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32" w:rsidRPr="00713ADE" w:rsidRDefault="00796D32" w:rsidP="00796D3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AD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249" w:dyaOrig="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MSPhotoEd.3" ShapeID="_x0000_i1025" DrawAspect="Content" ObjectID="_1587972178" r:id="rId7"/>
        </w:object>
      </w:r>
    </w:p>
    <w:p w:rsidR="00796D32" w:rsidRPr="00713ADE" w:rsidRDefault="00796D32" w:rsidP="00796D32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</w:t>
      </w:r>
    </w:p>
    <w:p w:rsidR="00796D32" w:rsidRPr="00713ADE" w:rsidRDefault="00796D32" w:rsidP="00796D32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 НОВОСЕМЕЙКИНО  </w:t>
      </w:r>
    </w:p>
    <w:p w:rsidR="00796D32" w:rsidRPr="00713ADE" w:rsidRDefault="00796D32" w:rsidP="00796D32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КРАСНОЯРСКИЙ </w:t>
      </w:r>
    </w:p>
    <w:p w:rsidR="00796D32" w:rsidRPr="00713ADE" w:rsidRDefault="00796D32" w:rsidP="00796D32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796D32" w:rsidRPr="00713ADE" w:rsidRDefault="00796D32" w:rsidP="00796D3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6D32" w:rsidRPr="00713ADE" w:rsidRDefault="0083128E" w:rsidP="00796D32">
      <w:pPr>
        <w:keepNext/>
        <w:spacing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120A8">
        <w:rPr>
          <w:rFonts w:ascii="Times New Roman" w:eastAsia="Times New Roman" w:hAnsi="Times New Roman" w:cs="Times New Roman"/>
          <w:sz w:val="28"/>
          <w:lang w:eastAsia="ru-RU"/>
        </w:rPr>
        <w:t>15.05.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="00E120A8">
        <w:rPr>
          <w:rFonts w:ascii="Times New Roman" w:eastAsia="Times New Roman" w:hAnsi="Times New Roman" w:cs="Times New Roman"/>
          <w:sz w:val="28"/>
          <w:lang w:eastAsia="ru-RU"/>
        </w:rPr>
        <w:t xml:space="preserve">  года № 24</w:t>
      </w:r>
      <w:bookmarkStart w:id="0" w:name="_GoBack"/>
      <w:bookmarkEnd w:id="0"/>
    </w:p>
    <w:p w:rsidR="00796D32" w:rsidRPr="00713ADE" w:rsidRDefault="00796D32" w:rsidP="00796D3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Новосемейкино</w:t>
      </w:r>
    </w:p>
    <w:p w:rsidR="00796D32" w:rsidRPr="00713ADE" w:rsidRDefault="00796D32" w:rsidP="00796D3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32" w:rsidRPr="00B14B09" w:rsidRDefault="003D0ADF" w:rsidP="00796D3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проекта</w:t>
      </w:r>
      <w:r w:rsidRPr="003D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под строительство объекта: «размещение инженерных сетей и коммуникаций, расположенного по адресу: Самарская область, Красноярский район, 6 км обводной дороги г. Самары»</w:t>
      </w:r>
    </w:p>
    <w:p w:rsidR="00796D32" w:rsidRPr="00713ADE" w:rsidRDefault="00796D32" w:rsidP="00796D3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70" w:rsidRDefault="006F54C5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статьями 41-43, п. 13 статьи 46</w:t>
      </w:r>
      <w:r w:rsidRPr="006F54C5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учитывая протокол публичных слушаний </w:t>
      </w:r>
      <w:r w:rsidR="003D0ADF" w:rsidRPr="003D0ADF">
        <w:rPr>
          <w:rFonts w:ascii="Times New Roman" w:eastAsia="Calibri" w:hAnsi="Times New Roman" w:cs="Times New Roman"/>
          <w:sz w:val="28"/>
          <w:szCs w:val="28"/>
        </w:rPr>
        <w:t>проекта планировки и межевания территории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расположенного в границах городского поселения Новосемейкино муниципального района Красноярский</w:t>
      </w:r>
      <w:r w:rsidR="003D0AD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12</w:t>
      </w:r>
      <w:r w:rsidR="0083128E">
        <w:rPr>
          <w:rFonts w:ascii="Times New Roman" w:eastAsia="Calibri" w:hAnsi="Times New Roman" w:cs="Times New Roman"/>
          <w:sz w:val="28"/>
          <w:szCs w:val="28"/>
        </w:rPr>
        <w:t>.03.2018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021">
        <w:rPr>
          <w:rFonts w:ascii="Times New Roman" w:eastAsia="Calibri" w:hAnsi="Times New Roman" w:cs="Times New Roman"/>
          <w:sz w:val="28"/>
          <w:szCs w:val="28"/>
        </w:rPr>
        <w:t>года, заключение о резу</w:t>
      </w:r>
      <w:r w:rsidR="0083128E">
        <w:rPr>
          <w:rFonts w:ascii="Times New Roman" w:eastAsia="Calibri" w:hAnsi="Times New Roman" w:cs="Times New Roman"/>
          <w:sz w:val="28"/>
          <w:szCs w:val="28"/>
        </w:rPr>
        <w:t>льтатах публичных слушаний от 04.04.2018 года, письмо ПАО «КОТТЕД</w:t>
      </w:r>
      <w:r w:rsidR="003D0ADF">
        <w:rPr>
          <w:rFonts w:ascii="Times New Roman" w:eastAsia="Calibri" w:hAnsi="Times New Roman" w:cs="Times New Roman"/>
          <w:sz w:val="28"/>
          <w:szCs w:val="28"/>
        </w:rPr>
        <w:t>Ж» от 09.04.2018 г. исх. №01/374</w:t>
      </w:r>
      <w:r w:rsidR="007E4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5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A70">
        <w:rPr>
          <w:rFonts w:ascii="Times New Roman" w:eastAsia="Calibri" w:hAnsi="Times New Roman" w:cs="Times New Roman"/>
          <w:sz w:val="28"/>
          <w:szCs w:val="28"/>
        </w:rPr>
        <w:t>ст. 14</w:t>
      </w:r>
      <w:r w:rsidRPr="006F54C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г</w:t>
      </w:r>
      <w:proofErr w:type="gramEnd"/>
      <w:r w:rsidRPr="006F54C5">
        <w:rPr>
          <w:rFonts w:ascii="Times New Roman" w:eastAsia="Calibri" w:hAnsi="Times New Roman" w:cs="Times New Roman"/>
          <w:sz w:val="28"/>
          <w:szCs w:val="28"/>
        </w:rPr>
        <w:t xml:space="preserve">. №131-Ф3 «Об общих принципах организации местного самоуправления в Российской Федерации», Уставом городского поселения Новосемейкино муниципального района Красноярский </w:t>
      </w:r>
      <w:r w:rsidR="00432A70">
        <w:rPr>
          <w:rFonts w:ascii="Times New Roman" w:eastAsia="Calibri" w:hAnsi="Times New Roman" w:cs="Times New Roman"/>
          <w:sz w:val="28"/>
          <w:szCs w:val="28"/>
        </w:rPr>
        <w:t>Самарской области, Администрация городского поселения Новосемейкино муниципального района Красноярский Самарской области ПОСТАНОВЛЯЕТ</w:t>
      </w:r>
      <w:r w:rsidRPr="006F54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6D32" w:rsidRDefault="00432A70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6F54C5" w:rsidRPr="00432A7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D0ADF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D0ADF" w:rsidRPr="003D0ADF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строительство объекта: «размещение инженерных сетей и коммуникаций, расположенного по адресу: Самарская область, Красноярский район, 6 км обводной дороги г. Самары»</w:t>
      </w:r>
      <w:r w:rsidR="006F54C5" w:rsidRPr="00432A70">
        <w:rPr>
          <w:rFonts w:ascii="Times New Roman" w:eastAsia="Calibri" w:hAnsi="Times New Roman" w:cs="Times New Roman"/>
          <w:sz w:val="28"/>
          <w:szCs w:val="28"/>
        </w:rPr>
        <w:t>, расположенного на землях городского поселения Новосемейкино муниципального района Красноярский Самарской области.</w:t>
      </w:r>
    </w:p>
    <w:p w:rsidR="00432A70" w:rsidRDefault="00432A70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постановление, проект планировки территории и проект межевания территории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– телекоммуникационной сети «Интернет».</w:t>
      </w:r>
    </w:p>
    <w:p w:rsidR="00432A70" w:rsidRDefault="00432A70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3128E" w:rsidRDefault="0083128E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70" w:rsidRDefault="00432A70" w:rsidP="00432A70">
      <w:pPr>
        <w:spacing w:line="36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D32" w:rsidRPr="00713ADE" w:rsidRDefault="00651BB8" w:rsidP="00796D32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83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D32"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Новосемейкино</w:t>
      </w:r>
      <w:r w:rsidR="0083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В.И. Лопатин</w:t>
      </w: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E" w:rsidRDefault="0083128E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E" w:rsidRDefault="0083128E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E" w:rsidRDefault="0083128E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E" w:rsidRDefault="0083128E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87" w:rsidRPr="00796D32" w:rsidRDefault="00796D32" w:rsidP="00796D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Смирнов П.В. 88465731316</w:t>
      </w:r>
    </w:p>
    <w:sectPr w:rsidR="006C3F87" w:rsidRPr="0079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C48"/>
    <w:multiLevelType w:val="hybridMultilevel"/>
    <w:tmpl w:val="AD38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8433B"/>
    <w:multiLevelType w:val="hybridMultilevel"/>
    <w:tmpl w:val="D58A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1C"/>
    <w:rsid w:val="00017417"/>
    <w:rsid w:val="0003735F"/>
    <w:rsid w:val="00062881"/>
    <w:rsid w:val="000C3414"/>
    <w:rsid w:val="003B133B"/>
    <w:rsid w:val="003D0ADF"/>
    <w:rsid w:val="00432A70"/>
    <w:rsid w:val="0043709C"/>
    <w:rsid w:val="00514F83"/>
    <w:rsid w:val="00522B1C"/>
    <w:rsid w:val="00545AA8"/>
    <w:rsid w:val="00633D21"/>
    <w:rsid w:val="00651BB8"/>
    <w:rsid w:val="006C3F87"/>
    <w:rsid w:val="006F54C5"/>
    <w:rsid w:val="00796D32"/>
    <w:rsid w:val="007A705C"/>
    <w:rsid w:val="007E4021"/>
    <w:rsid w:val="0083128E"/>
    <w:rsid w:val="008662D6"/>
    <w:rsid w:val="008C2F05"/>
    <w:rsid w:val="009D5EC3"/>
    <w:rsid w:val="00B4680D"/>
    <w:rsid w:val="00B54C11"/>
    <w:rsid w:val="00CF38BA"/>
    <w:rsid w:val="00DB504A"/>
    <w:rsid w:val="00E120A8"/>
    <w:rsid w:val="00F40D8F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</dc:creator>
  <cp:keywords/>
  <dc:description/>
  <cp:lastModifiedBy>Па</cp:lastModifiedBy>
  <cp:revision>22</cp:revision>
  <cp:lastPrinted>2018-05-16T05:01:00Z</cp:lastPrinted>
  <dcterms:created xsi:type="dcterms:W3CDTF">2013-02-05T04:21:00Z</dcterms:created>
  <dcterms:modified xsi:type="dcterms:W3CDTF">2018-05-16T06:37:00Z</dcterms:modified>
</cp:coreProperties>
</file>