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BE" w:rsidRDefault="005E394C" w:rsidP="005E39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0610" cy="3636645"/>
            <wp:effectExtent l="19050" t="0" r="0" b="0"/>
            <wp:docPr id="1" name="Рисунок 1" descr="Z:\УПРАВЛЕНИЕ МОЛОДЕЖНОЙ ПОЛИТИКИ\Бегенова Г.А\Бегенова Г.А. ГТО 2023\2022г\рисунок ГТО зн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УПРАВЛЕНИЕ МОЛОДЕЖНОЙ ПОЛИТИКИ\Бегенова Г.А\Бегенова Г.А. ГТО 2023\2022г\рисунок ГТО знак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CBE" w:rsidRDefault="00105CBE" w:rsidP="00105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C9B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>
        <w:rPr>
          <w:rFonts w:ascii="Times New Roman" w:hAnsi="Times New Roman" w:cs="Times New Roman"/>
          <w:sz w:val="28"/>
          <w:szCs w:val="28"/>
        </w:rPr>
        <w:t>Красноярского района!</w:t>
      </w:r>
    </w:p>
    <w:p w:rsidR="00915C9B" w:rsidRDefault="00105CBE" w:rsidP="00105CBE">
      <w:pPr>
        <w:pStyle w:val="a3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="00915C9B" w:rsidRPr="00915C9B">
        <w:rPr>
          <w:color w:val="212529"/>
          <w:sz w:val="28"/>
          <w:szCs w:val="28"/>
        </w:rPr>
        <w:t>Приглашаем Вас принять участие в сдаче норм Всероссийского физкультурно-спортивного комплекса «Готов</w:t>
      </w:r>
      <w:r w:rsidR="00531773">
        <w:rPr>
          <w:color w:val="212529"/>
          <w:sz w:val="28"/>
          <w:szCs w:val="28"/>
        </w:rPr>
        <w:t xml:space="preserve"> к труду и</w:t>
      </w:r>
      <w:r w:rsidR="003C1170">
        <w:rPr>
          <w:color w:val="212529"/>
          <w:sz w:val="28"/>
          <w:szCs w:val="28"/>
        </w:rPr>
        <w:t xml:space="preserve"> обороне». </w:t>
      </w:r>
      <w:r w:rsidR="00531773">
        <w:rPr>
          <w:color w:val="212529"/>
          <w:sz w:val="28"/>
          <w:szCs w:val="28"/>
        </w:rPr>
        <w:t xml:space="preserve">Комплекс ГТО является важным элементом развития массового физкультурно-спортивного движения в России. Здоровье народа бесценно, и его фундамент закладывается, в том числе, и подобным общегосударственными </w:t>
      </w:r>
      <w:r w:rsidR="003C1170">
        <w:rPr>
          <w:color w:val="212529"/>
          <w:sz w:val="28"/>
          <w:szCs w:val="28"/>
        </w:rPr>
        <w:t xml:space="preserve">спортивными </w:t>
      </w:r>
      <w:r w:rsidR="00531773">
        <w:rPr>
          <w:color w:val="212529"/>
          <w:sz w:val="28"/>
          <w:szCs w:val="28"/>
        </w:rPr>
        <w:t xml:space="preserve">мероприятиями. С момента возрождения физкультурно-спортивного комплекса «Готов к труду и обороне» на официальном сайте движения </w:t>
      </w:r>
      <w:r w:rsidR="00531773" w:rsidRPr="00915C9B">
        <w:rPr>
          <w:color w:val="212529"/>
          <w:sz w:val="28"/>
          <w:szCs w:val="28"/>
        </w:rPr>
        <w:t>(</w:t>
      </w:r>
      <w:hyperlink r:id="rId5" w:history="1">
        <w:r w:rsidR="00531773" w:rsidRPr="00915C9B">
          <w:rPr>
            <w:rStyle w:val="a4"/>
            <w:color w:val="007BFF"/>
            <w:sz w:val="28"/>
            <w:szCs w:val="28"/>
            <w:u w:val="none"/>
          </w:rPr>
          <w:t>www.gto.ru</w:t>
        </w:r>
      </w:hyperlink>
      <w:r w:rsidR="00531773">
        <w:rPr>
          <w:color w:val="212529"/>
          <w:sz w:val="28"/>
          <w:szCs w:val="28"/>
        </w:rPr>
        <w:t xml:space="preserve">) зарегистрировались более 15 </w:t>
      </w:r>
      <w:proofErr w:type="spellStart"/>
      <w:proofErr w:type="gramStart"/>
      <w:r w:rsidR="00531773">
        <w:rPr>
          <w:color w:val="212529"/>
          <w:sz w:val="28"/>
          <w:szCs w:val="28"/>
        </w:rPr>
        <w:t>млн</w:t>
      </w:r>
      <w:proofErr w:type="spellEnd"/>
      <w:proofErr w:type="gramEnd"/>
      <w:r w:rsidR="00531773">
        <w:rPr>
          <w:color w:val="212529"/>
          <w:sz w:val="28"/>
          <w:szCs w:val="28"/>
        </w:rPr>
        <w:t xml:space="preserve"> россиян. В Красноярском районе, на сегодняшни</w:t>
      </w:r>
      <w:r w:rsidR="005E394C">
        <w:rPr>
          <w:color w:val="212529"/>
          <w:sz w:val="28"/>
          <w:szCs w:val="28"/>
        </w:rPr>
        <w:t>й день, зарегистрировались 10954</w:t>
      </w:r>
      <w:r w:rsidR="00531773">
        <w:rPr>
          <w:color w:val="212529"/>
          <w:sz w:val="28"/>
          <w:szCs w:val="28"/>
        </w:rPr>
        <w:t xml:space="preserve"> человек</w:t>
      </w:r>
      <w:r w:rsidR="003C1170">
        <w:rPr>
          <w:color w:val="212529"/>
          <w:sz w:val="28"/>
          <w:szCs w:val="28"/>
        </w:rPr>
        <w:t xml:space="preserve">. </w:t>
      </w:r>
      <w:r w:rsidR="00915C9B" w:rsidRPr="00915C9B">
        <w:rPr>
          <w:color w:val="212529"/>
          <w:sz w:val="28"/>
          <w:szCs w:val="28"/>
        </w:rPr>
        <w:t>Требования к уровню физической подготовленности установлены для каждой возрастной группы и размещены на сайте ГТО (</w:t>
      </w:r>
      <w:hyperlink r:id="rId6" w:history="1">
        <w:r w:rsidR="00915C9B" w:rsidRPr="00915C9B">
          <w:rPr>
            <w:rStyle w:val="a4"/>
            <w:color w:val="007BFF"/>
            <w:sz w:val="28"/>
            <w:szCs w:val="28"/>
            <w:u w:val="none"/>
          </w:rPr>
          <w:t>www.gto.ru</w:t>
        </w:r>
      </w:hyperlink>
      <w:r w:rsidR="00915C9B" w:rsidRPr="00915C9B">
        <w:rPr>
          <w:color w:val="212529"/>
          <w:sz w:val="28"/>
          <w:szCs w:val="28"/>
        </w:rPr>
        <w:t>).</w:t>
      </w:r>
      <w:r w:rsidR="003C1170">
        <w:rPr>
          <w:color w:val="212529"/>
          <w:sz w:val="28"/>
          <w:szCs w:val="28"/>
        </w:rPr>
        <w:t xml:space="preserve"> </w:t>
      </w:r>
    </w:p>
    <w:p w:rsidR="00105CBE" w:rsidRDefault="00105CBE" w:rsidP="00105C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="003C1170">
        <w:rPr>
          <w:color w:val="212529"/>
          <w:sz w:val="28"/>
          <w:szCs w:val="28"/>
        </w:rPr>
        <w:t>Приглашаем всех жителей Красноярского района принять активное участие в выполнении нормативов ГТО!</w:t>
      </w:r>
      <w:r>
        <w:rPr>
          <w:color w:val="212529"/>
          <w:sz w:val="28"/>
          <w:szCs w:val="28"/>
        </w:rPr>
        <w:t xml:space="preserve"> </w:t>
      </w:r>
      <w:r w:rsidR="00915C9B" w:rsidRPr="009B05D2">
        <w:rPr>
          <w:color w:val="212529"/>
          <w:sz w:val="28"/>
          <w:szCs w:val="28"/>
          <w:shd w:val="clear" w:color="auto" w:fill="F1F3F7"/>
        </w:rPr>
        <w:t xml:space="preserve">Дополнительную информацию по комплексу ГТО можно узнать по телефону </w:t>
      </w:r>
      <w:r w:rsidR="009B05D2" w:rsidRPr="009B05D2">
        <w:rPr>
          <w:color w:val="212529"/>
          <w:sz w:val="28"/>
          <w:szCs w:val="28"/>
          <w:shd w:val="clear" w:color="auto" w:fill="F1F3F7"/>
        </w:rPr>
        <w:t xml:space="preserve"> </w:t>
      </w:r>
      <w:r w:rsidR="005E394C">
        <w:rPr>
          <w:color w:val="212529"/>
          <w:sz w:val="28"/>
          <w:szCs w:val="28"/>
          <w:shd w:val="clear" w:color="auto" w:fill="F1F3F7"/>
        </w:rPr>
        <w:t>8(846)57201</w:t>
      </w:r>
      <w:r w:rsidR="00915C9B" w:rsidRPr="009B05D2">
        <w:rPr>
          <w:color w:val="212529"/>
          <w:sz w:val="28"/>
          <w:szCs w:val="28"/>
          <w:shd w:val="clear" w:color="auto" w:fill="F1F3F7"/>
        </w:rPr>
        <w:t>66</w:t>
      </w:r>
      <w:r w:rsidR="005E394C">
        <w:rPr>
          <w:color w:val="212529"/>
          <w:sz w:val="28"/>
          <w:szCs w:val="28"/>
          <w:shd w:val="clear" w:color="auto" w:fill="F1F3F7"/>
        </w:rPr>
        <w:t>; 892765391</w:t>
      </w:r>
      <w:r w:rsidR="009B05D2" w:rsidRPr="009B05D2">
        <w:rPr>
          <w:color w:val="212529"/>
          <w:sz w:val="28"/>
          <w:szCs w:val="28"/>
          <w:shd w:val="clear" w:color="auto" w:fill="F1F3F7"/>
        </w:rPr>
        <w:t>62</w:t>
      </w:r>
      <w:r w:rsidR="005E394C">
        <w:rPr>
          <w:color w:val="212529"/>
          <w:sz w:val="28"/>
          <w:szCs w:val="28"/>
          <w:shd w:val="clear" w:color="auto" w:fill="F1F3F7"/>
        </w:rPr>
        <w:t xml:space="preserve"> </w:t>
      </w:r>
      <w:r w:rsidR="003C1170">
        <w:rPr>
          <w:color w:val="212529"/>
          <w:sz w:val="28"/>
          <w:szCs w:val="28"/>
          <w:shd w:val="clear" w:color="auto" w:fill="F1F3F7"/>
        </w:rPr>
        <w:t>с 8-00 до 16-00 по адресу</w:t>
      </w:r>
      <w:proofErr w:type="gramStart"/>
      <w:r w:rsidR="003C1170">
        <w:rPr>
          <w:color w:val="212529"/>
          <w:sz w:val="28"/>
          <w:szCs w:val="28"/>
          <w:shd w:val="clear" w:color="auto" w:fill="F1F3F7"/>
        </w:rPr>
        <w:t xml:space="preserve"> :</w:t>
      </w:r>
      <w:proofErr w:type="gramEnd"/>
      <w:r w:rsidR="003C1170">
        <w:rPr>
          <w:color w:val="212529"/>
          <w:sz w:val="28"/>
          <w:szCs w:val="28"/>
          <w:shd w:val="clear" w:color="auto" w:fill="F1F3F7"/>
        </w:rPr>
        <w:t xml:space="preserve"> с. Красный Яр, ул. Советская 47, а также, вы можете следить за новостями на портале </w:t>
      </w:r>
      <w:hyperlink r:id="rId7" w:tgtFrame="_blank" w:history="1">
        <w:r w:rsidR="00A56EE8" w:rsidRPr="00A56EE8">
          <w:rPr>
            <w:rStyle w:val="a4"/>
            <w:b/>
            <w:bCs/>
            <w:sz w:val="28"/>
            <w:szCs w:val="28"/>
            <w:shd w:val="clear" w:color="auto" w:fill="FFFFFF"/>
          </w:rPr>
          <w:t>vk.com</w:t>
        </w:r>
        <w:r w:rsidR="00A56EE8" w:rsidRPr="00A56EE8">
          <w:rPr>
            <w:rStyle w:val="path-separator"/>
            <w:color w:val="0000FF"/>
            <w:sz w:val="28"/>
            <w:szCs w:val="28"/>
            <w:shd w:val="clear" w:color="auto" w:fill="FFFFFF"/>
          </w:rPr>
          <w:t>›</w:t>
        </w:r>
        <w:r w:rsidR="00A56EE8" w:rsidRPr="00A56EE8">
          <w:rPr>
            <w:rStyle w:val="a4"/>
            <w:sz w:val="28"/>
            <w:szCs w:val="28"/>
            <w:shd w:val="clear" w:color="auto" w:fill="FFFFFF"/>
          </w:rPr>
          <w:t>krasnyarsport</w:t>
        </w:r>
      </w:hyperlink>
      <w:r w:rsidR="00A56EE8">
        <w:rPr>
          <w:sz w:val="28"/>
          <w:szCs w:val="28"/>
        </w:rPr>
        <w:t xml:space="preserve"> </w:t>
      </w:r>
      <w:r w:rsidR="003C1170" w:rsidRPr="003C1170">
        <w:rPr>
          <w:color w:val="212529"/>
          <w:sz w:val="28"/>
          <w:szCs w:val="28"/>
          <w:shd w:val="clear" w:color="auto" w:fill="F1F3F7"/>
        </w:rPr>
        <w:t>#</w:t>
      </w:r>
      <w:r w:rsidR="009B05D2">
        <w:rPr>
          <w:color w:val="212529"/>
          <w:sz w:val="28"/>
          <w:szCs w:val="28"/>
          <w:shd w:val="clear" w:color="auto" w:fill="F1F3F7"/>
        </w:rPr>
        <w:t>СпортНо</w:t>
      </w:r>
      <w:r w:rsidR="003C1170">
        <w:rPr>
          <w:color w:val="212529"/>
          <w:sz w:val="28"/>
          <w:szCs w:val="28"/>
          <w:shd w:val="clear" w:color="auto" w:fill="F1F3F7"/>
        </w:rPr>
        <w:t>рма</w:t>
      </w:r>
      <w:r w:rsidR="009B05D2">
        <w:rPr>
          <w:color w:val="212529"/>
          <w:sz w:val="28"/>
          <w:szCs w:val="28"/>
          <w:shd w:val="clear" w:color="auto" w:fill="F1F3F7"/>
        </w:rPr>
        <w:t>Жизни</w:t>
      </w:r>
      <w:r w:rsidR="005E394C">
        <w:rPr>
          <w:color w:val="212529"/>
          <w:sz w:val="28"/>
          <w:szCs w:val="28"/>
          <w:shd w:val="clear" w:color="auto" w:fill="F1F3F7"/>
        </w:rPr>
        <w:t xml:space="preserve">,#новостигто,#гто63 </w:t>
      </w:r>
      <w:r w:rsidR="00A56EE8">
        <w:rPr>
          <w:sz w:val="28"/>
          <w:szCs w:val="28"/>
        </w:rPr>
        <w:t>Единый день сдачи нормативов ВФСК ГТО сост</w:t>
      </w:r>
      <w:r w:rsidR="005E394C">
        <w:rPr>
          <w:sz w:val="28"/>
          <w:szCs w:val="28"/>
        </w:rPr>
        <w:t>оится 15 апреля  в 10.00 до 12</w:t>
      </w:r>
      <w:r w:rsidR="00E65AAC">
        <w:rPr>
          <w:sz w:val="28"/>
          <w:szCs w:val="28"/>
        </w:rPr>
        <w:t>.00</w:t>
      </w:r>
    </w:p>
    <w:sectPr w:rsidR="00105CBE" w:rsidSect="00105CBE">
      <w:pgSz w:w="11906" w:h="16838"/>
      <w:pgMar w:top="568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5C9B"/>
    <w:rsid w:val="000B5B0F"/>
    <w:rsid w:val="00105CBE"/>
    <w:rsid w:val="002830C0"/>
    <w:rsid w:val="00386474"/>
    <w:rsid w:val="003C1170"/>
    <w:rsid w:val="004E377F"/>
    <w:rsid w:val="00531773"/>
    <w:rsid w:val="005E394C"/>
    <w:rsid w:val="00915C9B"/>
    <w:rsid w:val="009B05D2"/>
    <w:rsid w:val="00A56EE8"/>
    <w:rsid w:val="00B55C9F"/>
    <w:rsid w:val="00B939AB"/>
    <w:rsid w:val="00DB0EF4"/>
    <w:rsid w:val="00DF4528"/>
    <w:rsid w:val="00E65AAC"/>
    <w:rsid w:val="00F7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5C9B"/>
    <w:rPr>
      <w:color w:val="0000FF"/>
      <w:u w:val="single"/>
    </w:rPr>
  </w:style>
  <w:style w:type="character" w:customStyle="1" w:styleId="path-separator">
    <w:name w:val="path-separator"/>
    <w:basedOn w:val="a0"/>
    <w:rsid w:val="00A56EE8"/>
  </w:style>
  <w:style w:type="paragraph" w:styleId="a5">
    <w:name w:val="Balloon Text"/>
    <w:basedOn w:val="a"/>
    <w:link w:val="a6"/>
    <w:uiPriority w:val="99"/>
    <w:semiHidden/>
    <w:unhideWhenUsed/>
    <w:rsid w:val="0010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krasnyarsp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o.ru/" TargetMode="External"/><Relationship Id="rId5" Type="http://schemas.openxmlformats.org/officeDocument/2006/relationships/hyperlink" Target="http://www.gto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2</cp:revision>
  <cp:lastPrinted>2022-10-24T11:27:00Z</cp:lastPrinted>
  <dcterms:created xsi:type="dcterms:W3CDTF">2023-04-14T05:22:00Z</dcterms:created>
  <dcterms:modified xsi:type="dcterms:W3CDTF">2023-04-14T05:22:00Z</dcterms:modified>
</cp:coreProperties>
</file>