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4" w:rsidRDefault="00027404" w:rsidP="00027404">
      <w:pPr>
        <w:spacing w:line="276" w:lineRule="auto"/>
        <w:ind w:left="680" w:firstLine="0"/>
        <w:jc w:val="center"/>
      </w:pPr>
      <w:r w:rsidRPr="0036362E">
        <w:t xml:space="preserve">Уважаемые </w:t>
      </w:r>
      <w:r w:rsidR="00E90037">
        <w:t>работодатели</w:t>
      </w:r>
      <w:r w:rsidRPr="0036362E">
        <w:t>!</w:t>
      </w:r>
    </w:p>
    <w:p w:rsidR="00E90037" w:rsidRDefault="00E90037" w:rsidP="00027404">
      <w:pPr>
        <w:spacing w:line="276" w:lineRule="auto"/>
        <w:ind w:left="680" w:firstLine="0"/>
        <w:jc w:val="center"/>
      </w:pPr>
    </w:p>
    <w:p w:rsidR="00027404" w:rsidRPr="00E57263" w:rsidRDefault="00E90037" w:rsidP="00027404">
      <w:pPr>
        <w:spacing w:line="276" w:lineRule="auto"/>
        <w:ind w:firstLine="709"/>
      </w:pPr>
      <w:r>
        <w:rPr>
          <w:szCs w:val="28"/>
        </w:rPr>
        <w:t xml:space="preserve">Администрация муниципального района Красноярский Самарской области </w:t>
      </w:r>
      <w:r w:rsidR="00027404">
        <w:rPr>
          <w:szCs w:val="28"/>
        </w:rPr>
        <w:t xml:space="preserve">информирует Вас о том, что </w:t>
      </w:r>
      <w:r w:rsidR="00027404">
        <w:t xml:space="preserve">6 июля 2022 года </w:t>
      </w:r>
      <w:r w:rsidR="00E31BB4">
        <w:t xml:space="preserve">в 10:00 по МСК </w:t>
      </w:r>
      <w:r w:rsidR="00027404">
        <w:t xml:space="preserve">состоится </w:t>
      </w:r>
      <w:proofErr w:type="spellStart"/>
      <w:r w:rsidR="00027404">
        <w:t>онлайн</w:t>
      </w:r>
      <w:proofErr w:type="spellEnd"/>
      <w:r w:rsidR="00027404">
        <w:t xml:space="preserve"> Конференция «Труд. Защита. Безопасность! Нефтегазовый комплекс. Новая реальность» в рамках экосистемы выставки и Форума «Безопасность и охрана труда» (БИОТ-2022).</w:t>
      </w:r>
    </w:p>
    <w:p w:rsidR="00E31BB4" w:rsidRDefault="00027404" w:rsidP="00E31BB4">
      <w:pPr>
        <w:spacing w:line="276" w:lineRule="auto"/>
        <w:ind w:firstLine="709"/>
      </w:pPr>
      <w:r>
        <w:t xml:space="preserve">Участие в </w:t>
      </w:r>
      <w:proofErr w:type="spellStart"/>
      <w:r>
        <w:t>онлайн-конференции</w:t>
      </w:r>
      <w:proofErr w:type="spellEnd"/>
      <w:r>
        <w:t xml:space="preserve"> бесплатное. </w:t>
      </w:r>
      <w:r w:rsidR="00E31BB4">
        <w:t>Трансляция будет осуществляться в сети Интернет.</w:t>
      </w:r>
    </w:p>
    <w:p w:rsidR="00E31BB4" w:rsidRDefault="00027404" w:rsidP="00027404">
      <w:pPr>
        <w:spacing w:line="276" w:lineRule="auto"/>
        <w:ind w:firstLine="709"/>
      </w:pPr>
      <w:r>
        <w:t xml:space="preserve">Регистрация открыта на сайте </w:t>
      </w:r>
      <w:hyperlink r:id="rId4" w:history="1">
        <w:r w:rsidR="00E31BB4" w:rsidRPr="00440E17">
          <w:rPr>
            <w:rStyle w:val="a3"/>
          </w:rPr>
          <w:t>https://biot-asiz.ru</w:t>
        </w:r>
      </w:hyperlink>
      <w:r>
        <w:t xml:space="preserve">. </w:t>
      </w:r>
    </w:p>
    <w:p w:rsidR="00027404" w:rsidRDefault="00027404" w:rsidP="00027404">
      <w:pPr>
        <w:spacing w:line="276" w:lineRule="auto"/>
      </w:pPr>
      <w:r>
        <w:t xml:space="preserve">Конференция будет состоять из 3 блоков: </w:t>
      </w:r>
    </w:p>
    <w:p w:rsidR="00027404" w:rsidRDefault="00E31BB4" w:rsidP="00027404">
      <w:pPr>
        <w:spacing w:line="276" w:lineRule="auto"/>
        <w:ind w:firstLine="709"/>
      </w:pPr>
      <w:r>
        <w:t xml:space="preserve">- </w:t>
      </w:r>
      <w:r w:rsidR="00027404">
        <w:t xml:space="preserve">изменения нормативно-правовых актов в области охраны труда, сертификация, ЕТН, меры поддержки; </w:t>
      </w:r>
    </w:p>
    <w:p w:rsidR="00027404" w:rsidRDefault="00E31BB4" w:rsidP="00027404">
      <w:pPr>
        <w:spacing w:line="276" w:lineRule="auto"/>
        <w:ind w:firstLine="709"/>
      </w:pPr>
      <w:r>
        <w:t xml:space="preserve">- </w:t>
      </w:r>
      <w:r w:rsidR="00027404">
        <w:t xml:space="preserve">практический опыт по обеспечению безопасных условий труда, кейсы предприятий. </w:t>
      </w:r>
      <w:proofErr w:type="gramStart"/>
      <w:r w:rsidR="00027404">
        <w:t>Е</w:t>
      </w:r>
      <w:proofErr w:type="gramEnd"/>
      <w:r w:rsidR="00027404">
        <w:t xml:space="preserve">SG – принципы в организации безопасности, защите от рисков и заботе о персонале. Перспективы развития; </w:t>
      </w:r>
    </w:p>
    <w:p w:rsidR="00027404" w:rsidRDefault="00E31BB4" w:rsidP="00027404">
      <w:pPr>
        <w:spacing w:line="276" w:lineRule="auto"/>
        <w:ind w:firstLine="709"/>
      </w:pPr>
      <w:r>
        <w:t xml:space="preserve">- </w:t>
      </w:r>
      <w:r w:rsidR="00027404">
        <w:t xml:space="preserve">внедрение новых технологий, сырья, использование </w:t>
      </w:r>
      <w:proofErr w:type="gramStart"/>
      <w:r w:rsidR="00027404">
        <w:t>СИЗ</w:t>
      </w:r>
      <w:proofErr w:type="gramEnd"/>
      <w:r w:rsidR="00027404">
        <w:t xml:space="preserve"> в нефтегазовой промышленности в современных реалиях. </w:t>
      </w:r>
    </w:p>
    <w:p w:rsidR="00027404" w:rsidRDefault="00027404" w:rsidP="00027404">
      <w:pPr>
        <w:spacing w:line="276" w:lineRule="auto"/>
        <w:ind w:firstLine="709"/>
      </w:pPr>
      <w:r>
        <w:t xml:space="preserve">В Конференции примут участие представители федеральных и региональных органов исполнительной власти, руководители и специалисты крупнейших промышленных предприятий: производителей и поставщиков </w:t>
      </w:r>
      <w:proofErr w:type="gramStart"/>
      <w:r>
        <w:t>СИЗ</w:t>
      </w:r>
      <w:proofErr w:type="gramEnd"/>
      <w:r>
        <w:t xml:space="preserve">, а также компании, создающие и обеспечивающие безопасные условия труда. </w:t>
      </w:r>
    </w:p>
    <w:p w:rsidR="00027404" w:rsidRDefault="00027404" w:rsidP="00027404">
      <w:pPr>
        <w:spacing w:line="276" w:lineRule="auto"/>
        <w:ind w:firstLine="709"/>
      </w:pPr>
      <w:r>
        <w:t xml:space="preserve">В рамках конференции будет работать </w:t>
      </w:r>
      <w:proofErr w:type="spellStart"/>
      <w:r>
        <w:t>онлайн</w:t>
      </w:r>
      <w:proofErr w:type="spellEnd"/>
      <w:r>
        <w:t xml:space="preserve"> Зона деловых переговоров. Данная зона предусматривает прямое общение руководства, специалистов снабжения, закупок, </w:t>
      </w:r>
      <w:proofErr w:type="spellStart"/>
      <w:r>
        <w:t>ОТиПБ</w:t>
      </w:r>
      <w:proofErr w:type="spellEnd"/>
      <w:r>
        <w:t xml:space="preserve"> организации с производителями и поставщиками товаров и услуг в области охраны труда и обеспечения безопасности. Данное мероприятие будет способствовать обмену опытом, установлению деловых контактов, привлечению внимания органов власти к вопросам безопасности и охраны труда в нефтегазовой отрасли и внедрению культуры безопасности на предприятиях.</w:t>
      </w:r>
    </w:p>
    <w:p w:rsidR="00D41568" w:rsidRPr="00BC1799" w:rsidRDefault="00D41568" w:rsidP="00027404">
      <w:pPr>
        <w:spacing w:line="276" w:lineRule="auto"/>
        <w:ind w:firstLine="709"/>
      </w:pPr>
      <w:r>
        <w:t xml:space="preserve">Регистрация на участие в Зоне деловых переговоров открыта по ссылке </w:t>
      </w:r>
      <w:r w:rsidRPr="00D41568">
        <w:rPr>
          <w:u w:val="single"/>
          <w:lang w:val="en-US"/>
        </w:rPr>
        <w:t>https</w:t>
      </w:r>
      <w:r w:rsidRPr="00D41568">
        <w:rPr>
          <w:u w:val="single"/>
        </w:rPr>
        <w:t>://</w:t>
      </w:r>
      <w:r w:rsidRPr="00D41568">
        <w:rPr>
          <w:u w:val="single"/>
          <w:lang w:val="en-US"/>
        </w:rPr>
        <w:t>biot</w:t>
      </w:r>
      <w:r w:rsidRPr="00D41568">
        <w:rPr>
          <w:u w:val="single"/>
        </w:rPr>
        <w:t>-</w:t>
      </w:r>
      <w:r w:rsidRPr="00D41568">
        <w:rPr>
          <w:u w:val="single"/>
          <w:lang w:val="en-US"/>
        </w:rPr>
        <w:t>asiz</w:t>
      </w:r>
      <w:r w:rsidRPr="00D41568">
        <w:rPr>
          <w:u w:val="single"/>
        </w:rPr>
        <w:t>.</w:t>
      </w:r>
      <w:r w:rsidRPr="00D41568">
        <w:rPr>
          <w:u w:val="single"/>
          <w:lang w:val="en-US"/>
        </w:rPr>
        <w:t>ru</w:t>
      </w:r>
      <w:r>
        <w:t>. Для регистрации необходимо указать ответственное лицо учреждения и интересующий ассортимент.</w:t>
      </w:r>
    </w:p>
    <w:p w:rsidR="00027404" w:rsidRDefault="00027404" w:rsidP="00027404">
      <w:pPr>
        <w:spacing w:line="276" w:lineRule="auto"/>
        <w:ind w:firstLine="709"/>
      </w:pPr>
      <w:r>
        <w:t xml:space="preserve">По вопросам участия в </w:t>
      </w:r>
      <w:r w:rsidR="00D41568">
        <w:t>К</w:t>
      </w:r>
      <w:r>
        <w:t>онференции</w:t>
      </w:r>
      <w:r w:rsidR="00D41568">
        <w:t xml:space="preserve"> обращаться по адресу</w:t>
      </w:r>
      <w:r>
        <w:t xml:space="preserve">: </w:t>
      </w:r>
      <w:proofErr w:type="spellStart"/>
      <w:r w:rsidRPr="00D41568">
        <w:rPr>
          <w:u w:val="single"/>
        </w:rPr>
        <w:t>delprog@biotexpo.ru</w:t>
      </w:r>
      <w:proofErr w:type="spellEnd"/>
      <w:r>
        <w:t>; тел: +7(915) 107- 80-80, +7(495) 789-93-20 доб.716.</w:t>
      </w:r>
    </w:p>
    <w:p w:rsidR="00C90546" w:rsidRDefault="00C90546"/>
    <w:sectPr w:rsidR="00C90546" w:rsidSect="00C9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04"/>
    <w:rsid w:val="00027404"/>
    <w:rsid w:val="00C90546"/>
    <w:rsid w:val="00D41568"/>
    <w:rsid w:val="00E31BB4"/>
    <w:rsid w:val="00E9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4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as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</cp:revision>
  <dcterms:created xsi:type="dcterms:W3CDTF">2022-06-30T10:49:00Z</dcterms:created>
  <dcterms:modified xsi:type="dcterms:W3CDTF">2022-06-30T11:24:00Z</dcterms:modified>
</cp:coreProperties>
</file>