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>Информация о несчастных случаях, завершенных расследование</w:t>
      </w:r>
      <w:r w:rsidR="00B653E5">
        <w:rPr>
          <w:rFonts w:ascii="Times New Roman" w:hAnsi="Times New Roman" w:cs="Times New Roman"/>
          <w:sz w:val="28"/>
          <w:szCs w:val="28"/>
        </w:rPr>
        <w:t>м</w:t>
      </w:r>
      <w:r w:rsidRPr="0011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5A0499">
        <w:rPr>
          <w:rFonts w:ascii="Times New Roman" w:hAnsi="Times New Roman" w:cs="Times New Roman"/>
          <w:sz w:val="28"/>
        </w:rPr>
        <w:t>январ</w:t>
      </w:r>
      <w:r w:rsidR="006C2863">
        <w:rPr>
          <w:rFonts w:ascii="Times New Roman" w:hAnsi="Times New Roman" w:cs="Times New Roman"/>
          <w:sz w:val="28"/>
        </w:rPr>
        <w:t xml:space="preserve">е </w:t>
      </w:r>
      <w:r w:rsidR="00FE69D2" w:rsidRPr="00FE69D2">
        <w:rPr>
          <w:rFonts w:ascii="Times New Roman" w:hAnsi="Times New Roman" w:cs="Times New Roman"/>
          <w:sz w:val="28"/>
        </w:rPr>
        <w:t>202</w:t>
      </w:r>
      <w:r w:rsidR="005A0499">
        <w:rPr>
          <w:rFonts w:ascii="Times New Roman" w:hAnsi="Times New Roman" w:cs="Times New Roman"/>
          <w:sz w:val="28"/>
        </w:rPr>
        <w:t>3</w:t>
      </w:r>
      <w:r w:rsidR="00FE69D2" w:rsidRPr="00FE69D2">
        <w:rPr>
          <w:rFonts w:ascii="Times New Roman" w:hAnsi="Times New Roman" w:cs="Times New Roman"/>
          <w:sz w:val="28"/>
        </w:rPr>
        <w:t xml:space="preserve">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A0499" w:rsidRPr="00D01489" w:rsidRDefault="001135A9" w:rsidP="005A049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F84F2D">
        <w:rPr>
          <w:sz w:val="27"/>
          <w:szCs w:val="27"/>
        </w:rPr>
        <w:t xml:space="preserve">о том, что </w:t>
      </w:r>
      <w:r w:rsidR="005A0499" w:rsidRPr="00D01489">
        <w:rPr>
          <w:sz w:val="28"/>
          <w:szCs w:val="28"/>
        </w:rPr>
        <w:t>26.01.2023 завершено расследование смертельного несчастного случая, происшедшего 29.11.2022.</w:t>
      </w:r>
      <w:proofErr w:type="gramEnd"/>
    </w:p>
    <w:p w:rsidR="005A0499" w:rsidRPr="005A0499" w:rsidRDefault="005A0499" w:rsidP="005A0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spellStart"/>
      <w:r w:rsidRPr="005A049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A0499">
        <w:rPr>
          <w:rFonts w:ascii="Times New Roman" w:hAnsi="Times New Roman" w:cs="Times New Roman"/>
          <w:sz w:val="28"/>
          <w:szCs w:val="28"/>
        </w:rPr>
        <w:t xml:space="preserve"> укладчик-упаковщик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0499">
        <w:rPr>
          <w:rFonts w:ascii="Times New Roman" w:hAnsi="Times New Roman" w:cs="Times New Roman"/>
          <w:sz w:val="28"/>
          <w:szCs w:val="28"/>
        </w:rPr>
        <w:t>ООО «Дана» получил тяжелую травму при проведении погрузочно-разгрузочных работ, в результате чего позже скончался в медицинском учреждении.</w:t>
      </w:r>
    </w:p>
    <w:p w:rsidR="005A0499" w:rsidRPr="005A0499" w:rsidRDefault="005A0499" w:rsidP="005A0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5A0499" w:rsidRPr="005A0499" w:rsidRDefault="005A0499" w:rsidP="005A0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>Вид происшествия – удары падающими предметами и деталями при работе с ними.</w:t>
      </w:r>
    </w:p>
    <w:p w:rsidR="005A0499" w:rsidRPr="00D01489" w:rsidRDefault="005A0499" w:rsidP="005A049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Кроме того, 26.01.2023 завершено расследование смертельного несчастного случая, происшедшего 05.12.2022.</w:t>
      </w:r>
    </w:p>
    <w:p w:rsidR="005A0499" w:rsidRDefault="005A0499" w:rsidP="005A0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>На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5A0499">
        <w:rPr>
          <w:rFonts w:ascii="Times New Roman" w:hAnsi="Times New Roman" w:cs="Times New Roman"/>
          <w:sz w:val="28"/>
          <w:szCs w:val="28"/>
        </w:rPr>
        <w:t xml:space="preserve"> Самара электромонтер ПАО «</w:t>
      </w:r>
      <w:proofErr w:type="spellStart"/>
      <w:r w:rsidRPr="005A0499">
        <w:rPr>
          <w:rFonts w:ascii="Times New Roman" w:hAnsi="Times New Roman" w:cs="Times New Roman"/>
          <w:sz w:val="28"/>
          <w:szCs w:val="28"/>
        </w:rPr>
        <w:t>ОДК-Кузнецов</w:t>
      </w:r>
      <w:proofErr w:type="spellEnd"/>
      <w:r w:rsidRPr="005A0499">
        <w:rPr>
          <w:rFonts w:ascii="Times New Roman" w:hAnsi="Times New Roman" w:cs="Times New Roman"/>
          <w:sz w:val="28"/>
          <w:szCs w:val="28"/>
        </w:rPr>
        <w:t>» погиб в результате падения с высоты.</w:t>
      </w:r>
    </w:p>
    <w:p w:rsidR="005A0499" w:rsidRDefault="005A0499" w:rsidP="005A0499">
      <w:pPr>
        <w:spacing w:after="0" w:line="360" w:lineRule="auto"/>
        <w:ind w:firstLine="709"/>
        <w:jc w:val="both"/>
        <w:rPr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создании и обеспечении функционирования системы управления охраной труда.</w:t>
      </w:r>
      <w:r w:rsidRPr="005A0499">
        <w:rPr>
          <w:szCs w:val="28"/>
        </w:rPr>
        <w:t xml:space="preserve"> </w:t>
      </w:r>
    </w:p>
    <w:p w:rsidR="005A0499" w:rsidRPr="005A0499" w:rsidRDefault="005A0499" w:rsidP="005A04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499">
        <w:rPr>
          <w:rFonts w:ascii="Times New Roman" w:hAnsi="Times New Roman" w:cs="Times New Roman"/>
          <w:sz w:val="28"/>
          <w:szCs w:val="28"/>
        </w:rPr>
        <w:t>Вид происшествия – падение пострадавшего с высоты.</w:t>
      </w:r>
    </w:p>
    <w:p w:rsidR="006C2863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6C2863">
        <w:rPr>
          <w:rFonts w:ascii="Times New Roman" w:hAnsi="Times New Roman" w:cs="Times New Roman"/>
          <w:color w:val="000000"/>
          <w:sz w:val="28"/>
          <w:szCs w:val="28"/>
        </w:rPr>
        <w:t>вопроса об особенностях проведения вышеуказанных видов работ и 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производственного травматизма при выполнении данного вида работ.</w:t>
      </w:r>
    </w:p>
    <w:sectPr w:rsidR="006C2863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E24CB"/>
    <w:rsid w:val="001135A9"/>
    <w:rsid w:val="001D71C6"/>
    <w:rsid w:val="00496EC7"/>
    <w:rsid w:val="005A0499"/>
    <w:rsid w:val="006C2863"/>
    <w:rsid w:val="007F08B8"/>
    <w:rsid w:val="00863FF6"/>
    <w:rsid w:val="00A0758B"/>
    <w:rsid w:val="00AE00B1"/>
    <w:rsid w:val="00B653E5"/>
    <w:rsid w:val="00C1315A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4</cp:revision>
  <dcterms:created xsi:type="dcterms:W3CDTF">2023-02-22T04:31:00Z</dcterms:created>
  <dcterms:modified xsi:type="dcterms:W3CDTF">2023-02-22T04:46:00Z</dcterms:modified>
</cp:coreProperties>
</file>