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F" w:rsidRDefault="000C163F" w:rsidP="0091799A">
      <w:pPr>
        <w:pStyle w:val="a5"/>
        <w:ind w:left="0" w:right="0"/>
        <w:rPr>
          <w:sz w:val="26"/>
          <w:szCs w:val="26"/>
        </w:rPr>
      </w:pPr>
    </w:p>
    <w:p w:rsidR="004C1A0F" w:rsidRPr="000C163F" w:rsidRDefault="004C1A0F" w:rsidP="00A648F9">
      <w:pPr>
        <w:spacing w:line="360" w:lineRule="auto"/>
        <w:jc w:val="both"/>
        <w:rPr>
          <w:color w:val="000000"/>
          <w:szCs w:val="28"/>
        </w:rPr>
      </w:pPr>
      <w:r w:rsidRPr="000C163F">
        <w:rPr>
          <w:color w:val="000000"/>
          <w:szCs w:val="28"/>
        </w:rPr>
        <w:t xml:space="preserve">В администрации муниципального района Красноярский работа с обращениями граждан ведется </w:t>
      </w:r>
      <w:proofErr w:type="gramStart"/>
      <w:r w:rsidRPr="000C163F">
        <w:rPr>
          <w:color w:val="000000"/>
          <w:szCs w:val="28"/>
        </w:rPr>
        <w:t>согласно Порядка</w:t>
      </w:r>
      <w:proofErr w:type="gramEnd"/>
      <w:r w:rsidRPr="000C163F">
        <w:rPr>
          <w:color w:val="000000"/>
          <w:szCs w:val="28"/>
        </w:rPr>
        <w:t xml:space="preserve"> работы с обращениями граждан, поступившими в Администрацию муниципального района Красноярский Самарской области, утвержденного распоряжением администрации муниципального района Красноярский Самарской области от 05.12.2016 №767 (далее - Порядок).</w:t>
      </w:r>
    </w:p>
    <w:p w:rsidR="00DD3F26" w:rsidRPr="000C163F" w:rsidRDefault="00DD3F26" w:rsidP="00DD3F26">
      <w:pPr>
        <w:spacing w:line="360" w:lineRule="auto"/>
        <w:ind w:firstLine="851"/>
        <w:contextualSpacing/>
        <w:jc w:val="both"/>
        <w:rPr>
          <w:color w:val="000000"/>
          <w:szCs w:val="28"/>
        </w:rPr>
      </w:pPr>
      <w:r w:rsidRPr="000C163F">
        <w:rPr>
          <w:szCs w:val="28"/>
        </w:rPr>
        <w:t xml:space="preserve">На территории муниципального района Красноярский Самарской области существует единая тепловая организации «ООО Красноярская ТЭК» осуществляющая услуги по теплоснабжению и имеющая аварийно диспетчерскую службу, работающую в круглосуточном режиме по телефону </w:t>
      </w:r>
      <w:r w:rsidRPr="000C163F">
        <w:rPr>
          <w:color w:val="000000"/>
          <w:szCs w:val="28"/>
        </w:rPr>
        <w:t>8(846) 978-41-16.</w:t>
      </w:r>
    </w:p>
    <w:p w:rsidR="004C1A0F" w:rsidRPr="000C163F" w:rsidRDefault="004C1A0F" w:rsidP="004C1A0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63F">
        <w:rPr>
          <w:sz w:val="28"/>
          <w:szCs w:val="28"/>
        </w:rPr>
        <w:t xml:space="preserve">По вопросу теплоснабжения граждане (потребители) могут обращаться в МЦУ – управление по работе с обращениями граждан администрации муниципального района </w:t>
      </w:r>
      <w:proofErr w:type="gramStart"/>
      <w:r w:rsidRPr="000C163F">
        <w:rPr>
          <w:sz w:val="28"/>
          <w:szCs w:val="28"/>
        </w:rPr>
        <w:t>Красноярский</w:t>
      </w:r>
      <w:proofErr w:type="gramEnd"/>
      <w:r w:rsidRPr="000C163F">
        <w:rPr>
          <w:sz w:val="28"/>
          <w:szCs w:val="28"/>
        </w:rPr>
        <w:t xml:space="preserve"> Самарской области, письменно по адресу: Самарская область, Красноярский район, с. Красный Яр, ул. Кооперативная, д. 105 или на адрес электронной почты</w:t>
      </w:r>
      <w:r w:rsidRPr="000C163F">
        <w:rPr>
          <w:rStyle w:val="a7"/>
          <w:color w:val="444444"/>
          <w:sz w:val="28"/>
          <w:szCs w:val="28"/>
        </w:rPr>
        <w:t>:</w:t>
      </w:r>
      <w:r w:rsidRPr="000C163F">
        <w:rPr>
          <w:color w:val="444444"/>
          <w:sz w:val="28"/>
          <w:szCs w:val="28"/>
        </w:rPr>
        <w:t> </w:t>
      </w:r>
      <w:hyperlink r:id="rId5" w:history="1">
        <w:r w:rsidRPr="000C163F">
          <w:rPr>
            <w:rStyle w:val="a4"/>
            <w:color w:val="000000" w:themeColor="text1"/>
            <w:sz w:val="28"/>
            <w:szCs w:val="28"/>
          </w:rPr>
          <w:t>obshepriem@yandex.ru</w:t>
        </w:r>
      </w:hyperlink>
      <w:r w:rsidRPr="000C163F">
        <w:rPr>
          <w:sz w:val="28"/>
          <w:szCs w:val="28"/>
        </w:rPr>
        <w:t>, а также по телефону: (884657) 2-08-70.</w:t>
      </w:r>
    </w:p>
    <w:p w:rsidR="00E91155" w:rsidRDefault="004C1A0F" w:rsidP="000C163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63F">
        <w:rPr>
          <w:sz w:val="28"/>
          <w:szCs w:val="28"/>
        </w:rPr>
        <w:t xml:space="preserve">Также в </w:t>
      </w:r>
      <w:r w:rsidR="00227DF7">
        <w:rPr>
          <w:sz w:val="28"/>
          <w:szCs w:val="28"/>
        </w:rPr>
        <w:t>отопительный период</w:t>
      </w:r>
      <w:r w:rsidRPr="000C163F">
        <w:rPr>
          <w:sz w:val="28"/>
          <w:szCs w:val="28"/>
        </w:rPr>
        <w:t xml:space="preserve"> за </w:t>
      </w:r>
      <w:r w:rsidR="000C163F" w:rsidRPr="000C163F">
        <w:rPr>
          <w:sz w:val="28"/>
          <w:szCs w:val="28"/>
        </w:rPr>
        <w:t>дополнительной</w:t>
      </w:r>
      <w:r w:rsidRPr="000C163F">
        <w:rPr>
          <w:sz w:val="28"/>
          <w:szCs w:val="28"/>
        </w:rPr>
        <w:t xml:space="preserve"> информацией граждан</w:t>
      </w:r>
      <w:proofErr w:type="gramStart"/>
      <w:r w:rsidRPr="000C163F">
        <w:rPr>
          <w:sz w:val="28"/>
          <w:szCs w:val="28"/>
        </w:rPr>
        <w:t>е(</w:t>
      </w:r>
      <w:proofErr w:type="gramEnd"/>
      <w:r w:rsidRPr="000C163F">
        <w:rPr>
          <w:sz w:val="28"/>
          <w:szCs w:val="28"/>
        </w:rPr>
        <w:t xml:space="preserve">потребители) могут обращаться в МКУ – управление строительства и ЖКХ администрации муниципального района Красноярский Самарской области </w:t>
      </w:r>
      <w:r w:rsidR="00A4713D">
        <w:rPr>
          <w:sz w:val="28"/>
          <w:szCs w:val="28"/>
        </w:rPr>
        <w:t>в отдел</w:t>
      </w:r>
      <w:r w:rsidRPr="000C163F">
        <w:rPr>
          <w:sz w:val="28"/>
          <w:szCs w:val="28"/>
        </w:rPr>
        <w:t xml:space="preserve"> ЖКХ</w:t>
      </w:r>
      <w:r w:rsidR="00DD3F26" w:rsidRPr="000C163F">
        <w:rPr>
          <w:sz w:val="28"/>
          <w:szCs w:val="28"/>
        </w:rPr>
        <w:t xml:space="preserve"> по телефону: (884657)2-13-63</w:t>
      </w:r>
      <w:r w:rsidR="00A4713D">
        <w:rPr>
          <w:sz w:val="28"/>
          <w:szCs w:val="28"/>
        </w:rPr>
        <w:t>.</w:t>
      </w:r>
    </w:p>
    <w:sectPr w:rsidR="00E91155" w:rsidSect="00DE6BC0">
      <w:pgSz w:w="11906" w:h="16838"/>
      <w:pgMar w:top="1134" w:right="1134" w:bottom="993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BF"/>
    <w:rsid w:val="00014F17"/>
    <w:rsid w:val="00074858"/>
    <w:rsid w:val="00085096"/>
    <w:rsid w:val="000B7136"/>
    <w:rsid w:val="000C163F"/>
    <w:rsid w:val="000F145A"/>
    <w:rsid w:val="00103EDD"/>
    <w:rsid w:val="001273FD"/>
    <w:rsid w:val="00132438"/>
    <w:rsid w:val="0013399F"/>
    <w:rsid w:val="00135005"/>
    <w:rsid w:val="00146F08"/>
    <w:rsid w:val="001A3936"/>
    <w:rsid w:val="001D0ADC"/>
    <w:rsid w:val="002057E2"/>
    <w:rsid w:val="00227DF7"/>
    <w:rsid w:val="0024275E"/>
    <w:rsid w:val="0026590E"/>
    <w:rsid w:val="00281BEB"/>
    <w:rsid w:val="00283253"/>
    <w:rsid w:val="002A17CF"/>
    <w:rsid w:val="0031345A"/>
    <w:rsid w:val="003146DE"/>
    <w:rsid w:val="00314A04"/>
    <w:rsid w:val="003169AB"/>
    <w:rsid w:val="00356F18"/>
    <w:rsid w:val="00383430"/>
    <w:rsid w:val="003A5F6A"/>
    <w:rsid w:val="003E5AC2"/>
    <w:rsid w:val="003F5D2F"/>
    <w:rsid w:val="00411E1C"/>
    <w:rsid w:val="00423B26"/>
    <w:rsid w:val="00436E36"/>
    <w:rsid w:val="004534BD"/>
    <w:rsid w:val="00456BF5"/>
    <w:rsid w:val="00477ABA"/>
    <w:rsid w:val="004B280B"/>
    <w:rsid w:val="004C1A0F"/>
    <w:rsid w:val="00502705"/>
    <w:rsid w:val="0053776B"/>
    <w:rsid w:val="0058337F"/>
    <w:rsid w:val="00594DCF"/>
    <w:rsid w:val="005E4C43"/>
    <w:rsid w:val="00603269"/>
    <w:rsid w:val="006619AA"/>
    <w:rsid w:val="00662B39"/>
    <w:rsid w:val="0066478D"/>
    <w:rsid w:val="00694435"/>
    <w:rsid w:val="006B0935"/>
    <w:rsid w:val="006B1253"/>
    <w:rsid w:val="006C205F"/>
    <w:rsid w:val="006C7AC7"/>
    <w:rsid w:val="006F4004"/>
    <w:rsid w:val="00827738"/>
    <w:rsid w:val="00876019"/>
    <w:rsid w:val="00896F12"/>
    <w:rsid w:val="00897B8E"/>
    <w:rsid w:val="008A0671"/>
    <w:rsid w:val="008B3463"/>
    <w:rsid w:val="008C7817"/>
    <w:rsid w:val="008E26B4"/>
    <w:rsid w:val="0091799A"/>
    <w:rsid w:val="009371C6"/>
    <w:rsid w:val="00953D92"/>
    <w:rsid w:val="0098480A"/>
    <w:rsid w:val="009A724D"/>
    <w:rsid w:val="00A41DAA"/>
    <w:rsid w:val="00A43F20"/>
    <w:rsid w:val="00A4713D"/>
    <w:rsid w:val="00A648F9"/>
    <w:rsid w:val="00A74D07"/>
    <w:rsid w:val="00A84AD3"/>
    <w:rsid w:val="00A9042F"/>
    <w:rsid w:val="00A93DFA"/>
    <w:rsid w:val="00AA0055"/>
    <w:rsid w:val="00AC1080"/>
    <w:rsid w:val="00AC3B44"/>
    <w:rsid w:val="00B063F2"/>
    <w:rsid w:val="00B21AD3"/>
    <w:rsid w:val="00B3078C"/>
    <w:rsid w:val="00BB268C"/>
    <w:rsid w:val="00BC0ADF"/>
    <w:rsid w:val="00BC5B80"/>
    <w:rsid w:val="00BE0344"/>
    <w:rsid w:val="00C14EEA"/>
    <w:rsid w:val="00C31CAB"/>
    <w:rsid w:val="00C501A5"/>
    <w:rsid w:val="00C80478"/>
    <w:rsid w:val="00C95AF1"/>
    <w:rsid w:val="00CA200B"/>
    <w:rsid w:val="00CA41BF"/>
    <w:rsid w:val="00CD3C29"/>
    <w:rsid w:val="00CF46D8"/>
    <w:rsid w:val="00D02EF6"/>
    <w:rsid w:val="00D03036"/>
    <w:rsid w:val="00D21DF8"/>
    <w:rsid w:val="00D34C7C"/>
    <w:rsid w:val="00D50368"/>
    <w:rsid w:val="00D60093"/>
    <w:rsid w:val="00D60B9E"/>
    <w:rsid w:val="00D93FB9"/>
    <w:rsid w:val="00DC39C3"/>
    <w:rsid w:val="00DD31CA"/>
    <w:rsid w:val="00DD3F26"/>
    <w:rsid w:val="00DE6BC0"/>
    <w:rsid w:val="00DF3572"/>
    <w:rsid w:val="00E34D68"/>
    <w:rsid w:val="00E66004"/>
    <w:rsid w:val="00E82A5D"/>
    <w:rsid w:val="00E91155"/>
    <w:rsid w:val="00E959BF"/>
    <w:rsid w:val="00F217D8"/>
    <w:rsid w:val="00F315D8"/>
    <w:rsid w:val="00F35A8E"/>
    <w:rsid w:val="00F8667D"/>
    <w:rsid w:val="00F952DD"/>
    <w:rsid w:val="00FE5EA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C5B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E959BF"/>
    <w:pPr>
      <w:spacing w:line="360" w:lineRule="auto"/>
      <w:ind w:firstLine="851"/>
    </w:pPr>
  </w:style>
  <w:style w:type="character" w:styleId="a4">
    <w:name w:val="Hyperlink"/>
    <w:basedOn w:val="a0"/>
    <w:uiPriority w:val="99"/>
    <w:unhideWhenUsed/>
    <w:rsid w:val="00E959BF"/>
    <w:rPr>
      <w:color w:val="0000FF" w:themeColor="hyperlink"/>
      <w:u w:val="single"/>
    </w:rPr>
  </w:style>
  <w:style w:type="paragraph" w:customStyle="1" w:styleId="a5">
    <w:name w:val="Дата № док"/>
    <w:basedOn w:val="a"/>
    <w:uiPriority w:val="99"/>
    <w:rsid w:val="00014F17"/>
    <w:pPr>
      <w:ind w:left="-567" w:right="-2"/>
    </w:pPr>
    <w:rPr>
      <w:rFonts w:ascii="Arial" w:hAnsi="Arial"/>
      <w:b/>
      <w:i/>
      <w:sz w:val="24"/>
    </w:rPr>
  </w:style>
  <w:style w:type="character" w:customStyle="1" w:styleId="wmi-callto">
    <w:name w:val="wmi-callto"/>
    <w:basedOn w:val="a0"/>
    <w:rsid w:val="00662B39"/>
  </w:style>
  <w:style w:type="paragraph" w:styleId="21">
    <w:name w:val="Body Text 2"/>
    <w:basedOn w:val="a"/>
    <w:link w:val="22"/>
    <w:rsid w:val="0031345A"/>
    <w:rPr>
      <w:rFonts w:ascii="Arial" w:hAnsi="Arial"/>
      <w:b/>
    </w:rPr>
  </w:style>
  <w:style w:type="character" w:customStyle="1" w:styleId="22">
    <w:name w:val="Основной текст 2 Знак"/>
    <w:basedOn w:val="a0"/>
    <w:link w:val="21"/>
    <w:rsid w:val="0031345A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C5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C1A0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C1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E959BF"/>
    <w:pPr>
      <w:spacing w:line="360" w:lineRule="auto"/>
      <w:ind w:firstLine="851"/>
    </w:pPr>
  </w:style>
  <w:style w:type="character" w:styleId="a4">
    <w:name w:val="Hyperlink"/>
    <w:basedOn w:val="a0"/>
    <w:uiPriority w:val="99"/>
    <w:unhideWhenUsed/>
    <w:rsid w:val="00E959BF"/>
    <w:rPr>
      <w:color w:val="0000FF" w:themeColor="hyperlink"/>
      <w:u w:val="single"/>
    </w:rPr>
  </w:style>
  <w:style w:type="paragraph" w:customStyle="1" w:styleId="a5">
    <w:name w:val="Дата № док"/>
    <w:basedOn w:val="a"/>
    <w:uiPriority w:val="99"/>
    <w:rsid w:val="00014F17"/>
    <w:pPr>
      <w:ind w:left="-567" w:right="-2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sheprie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8D14-36BD-4933-8C77-03D0A0D5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User</cp:lastModifiedBy>
  <cp:revision>9</cp:revision>
  <cp:lastPrinted>2023-01-13T09:22:00Z</cp:lastPrinted>
  <dcterms:created xsi:type="dcterms:W3CDTF">2023-01-12T11:38:00Z</dcterms:created>
  <dcterms:modified xsi:type="dcterms:W3CDTF">2023-01-16T05:06:00Z</dcterms:modified>
</cp:coreProperties>
</file>