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97470" w14:textId="77777777" w:rsidR="005F1D4F" w:rsidRDefault="00B134E4" w:rsidP="0044273F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drawing>
          <wp:inline distT="0" distB="0" distL="0" distR="0" wp14:anchorId="29845C6D" wp14:editId="55DA9212">
            <wp:extent cx="636270" cy="747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84B66A" w14:textId="77777777" w:rsidR="005F1D4F" w:rsidRPr="006735CA" w:rsidRDefault="005F1D4F" w:rsidP="0044273F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t>АДМИНИСТРАЦИЯ</w:t>
      </w:r>
    </w:p>
    <w:p w14:paraId="5F56F685" w14:textId="77777777" w:rsidR="00EC285A" w:rsidRDefault="005F1D4F" w:rsidP="0044273F">
      <w:pPr>
        <w:jc w:val="center"/>
        <w:rPr>
          <w:b/>
          <w:sz w:val="32"/>
        </w:rPr>
      </w:pPr>
      <w:r w:rsidRPr="006735CA">
        <w:rPr>
          <w:b/>
          <w:noProof/>
          <w:sz w:val="36"/>
        </w:rPr>
        <w:t>МУНИЦИПАЛЬНОГО РАЙОНА КРАСНОЯРСКИЙ САМАРСКОЙ ОБЛАСТИ</w:t>
      </w:r>
    </w:p>
    <w:p w14:paraId="263C2961" w14:textId="77777777" w:rsidR="00EC285A" w:rsidRDefault="00EC285A" w:rsidP="0044273F">
      <w:pPr>
        <w:spacing w:line="360" w:lineRule="auto"/>
        <w:jc w:val="center"/>
        <w:rPr>
          <w:szCs w:val="28"/>
        </w:rPr>
      </w:pPr>
    </w:p>
    <w:p w14:paraId="6D0C38A4" w14:textId="77777777" w:rsidR="00EC285A" w:rsidRDefault="00EC285A" w:rsidP="0044273F">
      <w:pPr>
        <w:pStyle w:val="9"/>
        <w:spacing w:before="0"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РАСПОРЯЖЕНИЕ</w:t>
      </w:r>
    </w:p>
    <w:p w14:paraId="08E5D395" w14:textId="3F4616DC" w:rsidR="00530909" w:rsidRDefault="00EC285A" w:rsidP="0044273F">
      <w:pPr>
        <w:pStyle w:val="21"/>
        <w:spacing w:after="0" w:line="240" w:lineRule="auto"/>
        <w:ind w:left="0"/>
        <w:jc w:val="center"/>
        <w:rPr>
          <w:szCs w:val="28"/>
        </w:rPr>
      </w:pPr>
      <w:r w:rsidRPr="005D533A">
        <w:rPr>
          <w:szCs w:val="28"/>
        </w:rPr>
        <w:t xml:space="preserve">от </w:t>
      </w:r>
      <w:r w:rsidR="00845510">
        <w:rPr>
          <w:szCs w:val="28"/>
        </w:rPr>
        <w:t>04.06.2024</w:t>
      </w:r>
      <w:r w:rsidRPr="005D533A">
        <w:rPr>
          <w:szCs w:val="28"/>
        </w:rPr>
        <w:t xml:space="preserve"> №</w:t>
      </w:r>
      <w:r w:rsidR="00845510">
        <w:rPr>
          <w:szCs w:val="28"/>
        </w:rPr>
        <w:t xml:space="preserve"> 102-р</w:t>
      </w:r>
    </w:p>
    <w:p w14:paraId="73F2B319" w14:textId="77777777" w:rsidR="00DB178D" w:rsidRPr="00DB178D" w:rsidRDefault="00DB178D" w:rsidP="0044273F">
      <w:pPr>
        <w:pStyle w:val="21"/>
        <w:spacing w:after="0" w:line="240" w:lineRule="auto"/>
        <w:ind w:left="0"/>
        <w:jc w:val="center"/>
        <w:rPr>
          <w:sz w:val="72"/>
          <w:szCs w:val="72"/>
        </w:rPr>
      </w:pPr>
    </w:p>
    <w:p w14:paraId="40CDBA39" w14:textId="77777777" w:rsidR="00530909" w:rsidRPr="00D60B23" w:rsidRDefault="00530909" w:rsidP="00D60B23">
      <w:pPr>
        <w:pStyle w:val="ae"/>
        <w:spacing w:before="0" w:after="0"/>
        <w:jc w:val="center"/>
        <w:rPr>
          <w:b/>
          <w:sz w:val="28"/>
          <w:szCs w:val="28"/>
        </w:rPr>
      </w:pPr>
      <w:bookmarkStart w:id="0" w:name="_GoBack"/>
      <w:r w:rsidRPr="00D60B23">
        <w:rPr>
          <w:b/>
          <w:sz w:val="28"/>
          <w:szCs w:val="28"/>
        </w:rPr>
        <w:t xml:space="preserve">Об </w:t>
      </w:r>
      <w:r w:rsidR="00EE1C5B" w:rsidRPr="00D60B23">
        <w:rPr>
          <w:b/>
          <w:sz w:val="28"/>
          <w:szCs w:val="28"/>
        </w:rPr>
        <w:t>утверждении доклад</w:t>
      </w:r>
      <w:r w:rsidR="00731B03" w:rsidRPr="00D60B23">
        <w:rPr>
          <w:b/>
          <w:sz w:val="28"/>
          <w:szCs w:val="28"/>
        </w:rPr>
        <w:t>а</w:t>
      </w:r>
      <w:r w:rsidR="00EE1C5B" w:rsidRPr="00D60B23">
        <w:rPr>
          <w:b/>
          <w:sz w:val="28"/>
          <w:szCs w:val="28"/>
        </w:rPr>
        <w:t xml:space="preserve"> </w:t>
      </w:r>
      <w:r w:rsidR="00C60D54" w:rsidRPr="00D60B23">
        <w:rPr>
          <w:b/>
          <w:sz w:val="28"/>
          <w:szCs w:val="28"/>
        </w:rPr>
        <w:t>«</w:t>
      </w:r>
      <w:r w:rsidR="00D60B23" w:rsidRPr="00D60B23">
        <w:rPr>
          <w:rFonts w:eastAsia="Calibri"/>
          <w:b/>
          <w:sz w:val="28"/>
          <w:szCs w:val="28"/>
        </w:rPr>
        <w:t>Об обобщении и анализе правоприменительной практики</w:t>
      </w:r>
      <w:r w:rsidR="00D60B23" w:rsidRPr="00D60B23">
        <w:rPr>
          <w:b/>
          <w:sz w:val="28"/>
          <w:szCs w:val="28"/>
        </w:rPr>
        <w:t xml:space="preserve"> контрольной деятельности в сфере муниципального жилищного контроля муниципального района Красноярский Самарской области за 202</w:t>
      </w:r>
      <w:r w:rsidR="002A7ADD">
        <w:rPr>
          <w:b/>
          <w:sz w:val="28"/>
          <w:szCs w:val="28"/>
        </w:rPr>
        <w:t>3</w:t>
      </w:r>
      <w:r w:rsidR="00D60B23" w:rsidRPr="00D60B23">
        <w:rPr>
          <w:b/>
          <w:sz w:val="28"/>
          <w:szCs w:val="28"/>
        </w:rPr>
        <w:t xml:space="preserve"> год</w:t>
      </w:r>
      <w:r w:rsidR="00C60D54" w:rsidRPr="00D60B23">
        <w:rPr>
          <w:b/>
          <w:sz w:val="28"/>
          <w:szCs w:val="28"/>
        </w:rPr>
        <w:t>»</w:t>
      </w:r>
    </w:p>
    <w:bookmarkEnd w:id="0"/>
    <w:p w14:paraId="2F6DE52A" w14:textId="77777777" w:rsidR="00DB178D" w:rsidRPr="00DB178D" w:rsidRDefault="00DB178D" w:rsidP="0044273F">
      <w:pPr>
        <w:jc w:val="center"/>
        <w:rPr>
          <w:sz w:val="48"/>
          <w:szCs w:val="48"/>
        </w:rPr>
      </w:pPr>
    </w:p>
    <w:p w14:paraId="25FD4889" w14:textId="77777777" w:rsidR="00DB178D" w:rsidRDefault="00EE1C5B" w:rsidP="0044273F">
      <w:pPr>
        <w:spacing w:line="360" w:lineRule="auto"/>
        <w:ind w:firstLine="709"/>
        <w:jc w:val="both"/>
        <w:rPr>
          <w:szCs w:val="28"/>
        </w:rPr>
      </w:pPr>
      <w:r w:rsidRPr="008D1A9C">
        <w:rPr>
          <w:color w:val="000000"/>
          <w:szCs w:val="28"/>
        </w:rPr>
        <w:t>В соответствии с Федеральным законом от 06.10.2003 № 131-ФЗ «Об общих</w:t>
      </w:r>
      <w:r>
        <w:rPr>
          <w:color w:val="000000"/>
          <w:szCs w:val="28"/>
        </w:rPr>
        <w:t xml:space="preserve"> </w:t>
      </w:r>
      <w:r w:rsidRPr="008D1A9C">
        <w:rPr>
          <w:color w:val="000000"/>
          <w:szCs w:val="28"/>
        </w:rPr>
        <w:t>принципах организации местного самоуправления в Российской Федерации»,</w:t>
      </w:r>
      <w:r w:rsidR="00F039D8">
        <w:rPr>
          <w:color w:val="000000"/>
          <w:szCs w:val="28"/>
        </w:rPr>
        <w:t xml:space="preserve"> </w:t>
      </w:r>
      <w:r w:rsidR="00F039D8">
        <w:rPr>
          <w:szCs w:val="28"/>
        </w:rPr>
        <w:t xml:space="preserve">пунктом 3 </w:t>
      </w:r>
      <w:r w:rsidR="00337147">
        <w:rPr>
          <w:szCs w:val="28"/>
        </w:rPr>
        <w:t xml:space="preserve">части 2 </w:t>
      </w:r>
      <w:r w:rsidR="00F039D8">
        <w:rPr>
          <w:szCs w:val="28"/>
        </w:rPr>
        <w:t>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B178D" w:rsidRPr="000275C8">
        <w:rPr>
          <w:szCs w:val="28"/>
        </w:rPr>
        <w:t>,</w:t>
      </w:r>
      <w:r w:rsidR="00C853B8">
        <w:rPr>
          <w:szCs w:val="28"/>
        </w:rPr>
        <w:t xml:space="preserve"> </w:t>
      </w:r>
      <w:r w:rsidR="00C853B8">
        <w:rPr>
          <w:color w:val="000000"/>
          <w:szCs w:val="28"/>
        </w:rPr>
        <w:t xml:space="preserve">статьей 47 </w:t>
      </w:r>
      <w:r w:rsidR="00C853B8" w:rsidRPr="000275C8">
        <w:rPr>
          <w:szCs w:val="28"/>
        </w:rPr>
        <w:t>Федеральн</w:t>
      </w:r>
      <w:r w:rsidR="00C853B8">
        <w:rPr>
          <w:szCs w:val="28"/>
        </w:rPr>
        <w:t>ого</w:t>
      </w:r>
      <w:r w:rsidR="00C853B8" w:rsidRPr="000275C8">
        <w:rPr>
          <w:szCs w:val="28"/>
        </w:rPr>
        <w:t xml:space="preserve"> закон</w:t>
      </w:r>
      <w:r w:rsidR="00C853B8">
        <w:rPr>
          <w:szCs w:val="28"/>
        </w:rPr>
        <w:t>а</w:t>
      </w:r>
      <w:r w:rsidR="00C853B8" w:rsidRPr="000275C8">
        <w:rPr>
          <w:szCs w:val="28"/>
        </w:rPr>
        <w:t xml:space="preserve"> от </w:t>
      </w:r>
      <w:r w:rsidR="00C853B8">
        <w:rPr>
          <w:szCs w:val="28"/>
        </w:rPr>
        <w:t>31.07.2020</w:t>
      </w:r>
      <w:r w:rsidR="00C853B8" w:rsidRPr="000275C8">
        <w:rPr>
          <w:szCs w:val="28"/>
        </w:rPr>
        <w:t xml:space="preserve"> №</w:t>
      </w:r>
      <w:r w:rsidR="00C853B8">
        <w:rPr>
          <w:szCs w:val="28"/>
        </w:rPr>
        <w:t xml:space="preserve"> 248</w:t>
      </w:r>
      <w:r w:rsidR="00C853B8" w:rsidRPr="000275C8">
        <w:rPr>
          <w:szCs w:val="28"/>
        </w:rPr>
        <w:t>-ФЗ «</w:t>
      </w:r>
      <w:r w:rsidR="00C853B8">
        <w:rPr>
          <w:szCs w:val="28"/>
        </w:rPr>
        <w:t>О государственном контроле (надзоре) и муниципальном контроле в Российской Федерации</w:t>
      </w:r>
      <w:r w:rsidR="00C853B8" w:rsidRPr="000275C8">
        <w:rPr>
          <w:szCs w:val="28"/>
        </w:rPr>
        <w:t>»,</w:t>
      </w:r>
      <w:r w:rsidR="00DB178D">
        <w:rPr>
          <w:szCs w:val="28"/>
        </w:rPr>
        <w:t xml:space="preserve"> </w:t>
      </w:r>
      <w:r w:rsidR="00DB178D" w:rsidRPr="000275C8">
        <w:rPr>
          <w:szCs w:val="28"/>
        </w:rPr>
        <w:t>Устав</w:t>
      </w:r>
      <w:r w:rsidR="00DB178D">
        <w:rPr>
          <w:szCs w:val="28"/>
        </w:rPr>
        <w:t>ом</w:t>
      </w:r>
      <w:r w:rsidR="00DB178D" w:rsidRPr="000275C8">
        <w:rPr>
          <w:szCs w:val="28"/>
        </w:rPr>
        <w:t xml:space="preserve"> муниципального района Красноярский Самарской области, принят</w:t>
      </w:r>
      <w:r w:rsidR="00746D02">
        <w:rPr>
          <w:szCs w:val="28"/>
        </w:rPr>
        <w:t>ым</w:t>
      </w:r>
      <w:r w:rsidR="00DB178D" w:rsidRPr="000275C8">
        <w:rPr>
          <w:szCs w:val="28"/>
        </w:rPr>
        <w:t xml:space="preserve"> решением Собрания представителей муниципального района Красноярский Са</w:t>
      </w:r>
      <w:r w:rsidR="00F039D8">
        <w:rPr>
          <w:szCs w:val="28"/>
        </w:rPr>
        <w:t xml:space="preserve">марской области от 14.05.2015 № </w:t>
      </w:r>
      <w:r w:rsidR="00DB178D" w:rsidRPr="000275C8">
        <w:rPr>
          <w:szCs w:val="28"/>
        </w:rPr>
        <w:t>20-СП,</w:t>
      </w:r>
      <w:r w:rsidR="00C60D54">
        <w:rPr>
          <w:szCs w:val="28"/>
        </w:rPr>
        <w:t xml:space="preserve"> </w:t>
      </w:r>
      <w:r w:rsidR="00C70CE9">
        <w:rPr>
          <w:szCs w:val="28"/>
        </w:rPr>
        <w:t xml:space="preserve">решениями Собраний представителей городских и сельских поселений муниципального района Красноярский Самарской области об утверждении Положений о муниципальном жилищном контроле в городских и сельских поселениях муниципального района Красноярский Самарской области, </w:t>
      </w:r>
      <w:r w:rsidR="00C60D54">
        <w:rPr>
          <w:szCs w:val="28"/>
        </w:rPr>
        <w:t>заключением о результатах общественных обсуждений</w:t>
      </w:r>
      <w:r w:rsidR="00337147">
        <w:rPr>
          <w:szCs w:val="28"/>
        </w:rPr>
        <w:t xml:space="preserve"> от 2</w:t>
      </w:r>
      <w:r w:rsidR="002A7ADD">
        <w:rPr>
          <w:szCs w:val="28"/>
        </w:rPr>
        <w:t>7</w:t>
      </w:r>
      <w:r w:rsidR="00337147">
        <w:rPr>
          <w:szCs w:val="28"/>
        </w:rPr>
        <w:t>.05.202</w:t>
      </w:r>
      <w:r w:rsidR="002A7ADD">
        <w:rPr>
          <w:szCs w:val="28"/>
        </w:rPr>
        <w:t>4</w:t>
      </w:r>
      <w:r w:rsidR="000465C0">
        <w:rPr>
          <w:szCs w:val="28"/>
        </w:rPr>
        <w:t>,</w:t>
      </w:r>
    </w:p>
    <w:p w14:paraId="00D4862B" w14:textId="77777777" w:rsidR="008E5AD1" w:rsidRPr="00915422" w:rsidRDefault="00EE1C5B" w:rsidP="00915422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Утвердить </w:t>
      </w:r>
      <w:r w:rsidR="005D61B5">
        <w:rPr>
          <w:szCs w:val="28"/>
        </w:rPr>
        <w:t xml:space="preserve">прилагаемый </w:t>
      </w:r>
      <w:r>
        <w:rPr>
          <w:szCs w:val="28"/>
        </w:rPr>
        <w:t>доклад</w:t>
      </w:r>
      <w:r w:rsidR="00915422">
        <w:rPr>
          <w:szCs w:val="28"/>
        </w:rPr>
        <w:t xml:space="preserve"> «</w:t>
      </w:r>
      <w:r w:rsidR="00D60B23" w:rsidRPr="00D60B23">
        <w:rPr>
          <w:szCs w:val="28"/>
        </w:rPr>
        <w:t>Об обобщении и анализе правоприменительной практики контрольной деятельности в сфере муниципального жилищного контроля муниципального района Красноярский Самарской области за 202</w:t>
      </w:r>
      <w:r w:rsidR="002A7ADD">
        <w:rPr>
          <w:szCs w:val="28"/>
        </w:rPr>
        <w:t>3</w:t>
      </w:r>
      <w:r w:rsidR="00D60B23" w:rsidRPr="00D60B23">
        <w:rPr>
          <w:szCs w:val="28"/>
        </w:rPr>
        <w:t xml:space="preserve"> год</w:t>
      </w:r>
      <w:r w:rsidR="00915422" w:rsidRPr="00915422">
        <w:rPr>
          <w:szCs w:val="28"/>
        </w:rPr>
        <w:t>».</w:t>
      </w:r>
    </w:p>
    <w:p w14:paraId="742BBD4A" w14:textId="77777777" w:rsidR="0044273F" w:rsidRDefault="0044273F" w:rsidP="00793480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Разместить настоящее распоряжение </w:t>
      </w:r>
      <w:r w:rsidRPr="00382FC9">
        <w:rPr>
          <w:szCs w:val="28"/>
        </w:rPr>
        <w:t xml:space="preserve">на официальном сайте </w:t>
      </w:r>
      <w:r w:rsidR="00EB5EA1">
        <w:rPr>
          <w:szCs w:val="28"/>
        </w:rPr>
        <w:t>а</w:t>
      </w:r>
      <w:r w:rsidRPr="00382FC9">
        <w:rPr>
          <w:szCs w:val="28"/>
        </w:rPr>
        <w:t xml:space="preserve">дминистрации муниципального района Красноярский </w:t>
      </w:r>
      <w:r w:rsidR="00EB5EA1">
        <w:rPr>
          <w:szCs w:val="28"/>
        </w:rPr>
        <w:t xml:space="preserve">Самарской области </w:t>
      </w:r>
      <w:r w:rsidRPr="00382FC9">
        <w:rPr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4D09BD63" w14:textId="77777777" w:rsidR="0044273F" w:rsidRPr="0044273F" w:rsidRDefault="001361EE" w:rsidP="00793480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C71A51">
        <w:rPr>
          <w:szCs w:val="28"/>
        </w:rPr>
        <w:t>Контроль за выполнением распоряжения возложить на</w:t>
      </w:r>
      <w:r>
        <w:rPr>
          <w:szCs w:val="28"/>
        </w:rPr>
        <w:t xml:space="preserve"> руководителя контрольного управления администрации муниципального района Красноярский Самарской области </w:t>
      </w:r>
      <w:proofErr w:type="spellStart"/>
      <w:r>
        <w:rPr>
          <w:szCs w:val="28"/>
        </w:rPr>
        <w:t>А.В.Стукалина</w:t>
      </w:r>
      <w:proofErr w:type="spellEnd"/>
      <w:r w:rsidR="007C1F39">
        <w:rPr>
          <w:szCs w:val="28"/>
        </w:rPr>
        <w:t>.</w:t>
      </w:r>
    </w:p>
    <w:p w14:paraId="09B36DF0" w14:textId="77777777" w:rsidR="00106DEA" w:rsidRPr="00DB178D" w:rsidRDefault="00106DEA" w:rsidP="0044273F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56"/>
          <w:szCs w:val="56"/>
        </w:rPr>
      </w:pPr>
    </w:p>
    <w:p w14:paraId="438D440A" w14:textId="77777777" w:rsidR="00106DEA" w:rsidRPr="00B26C99" w:rsidRDefault="007271DF" w:rsidP="00793480">
      <w:pPr>
        <w:rPr>
          <w:b/>
          <w:bCs/>
          <w:szCs w:val="28"/>
        </w:rPr>
      </w:pPr>
      <w:r w:rsidRPr="00B26C99">
        <w:rPr>
          <w:b/>
          <w:bCs/>
          <w:szCs w:val="28"/>
        </w:rPr>
        <w:t xml:space="preserve">Глава района                                                                    </w:t>
      </w:r>
      <w:r w:rsidR="00793480" w:rsidRPr="00B26C99">
        <w:rPr>
          <w:b/>
          <w:bCs/>
          <w:szCs w:val="28"/>
        </w:rPr>
        <w:t xml:space="preserve">    </w:t>
      </w:r>
      <w:r w:rsidRPr="00B26C99">
        <w:rPr>
          <w:b/>
          <w:bCs/>
          <w:szCs w:val="28"/>
        </w:rPr>
        <w:t xml:space="preserve"> </w:t>
      </w:r>
      <w:r w:rsidR="00DB178D" w:rsidRPr="00B26C99">
        <w:rPr>
          <w:b/>
          <w:bCs/>
          <w:szCs w:val="28"/>
        </w:rPr>
        <w:t xml:space="preserve">  </w:t>
      </w:r>
      <w:r w:rsidR="00B26C99">
        <w:rPr>
          <w:b/>
          <w:bCs/>
          <w:szCs w:val="28"/>
        </w:rPr>
        <w:t xml:space="preserve">  </w:t>
      </w:r>
      <w:r w:rsidR="002A7ADD">
        <w:rPr>
          <w:b/>
          <w:bCs/>
          <w:szCs w:val="28"/>
        </w:rPr>
        <w:t>Ю.А.Горяинов</w:t>
      </w:r>
    </w:p>
    <w:p w14:paraId="1D7801C9" w14:textId="77777777" w:rsidR="00106DEA" w:rsidRDefault="00106DEA" w:rsidP="00793480">
      <w:pPr>
        <w:rPr>
          <w:bCs/>
          <w:szCs w:val="28"/>
        </w:rPr>
      </w:pPr>
    </w:p>
    <w:p w14:paraId="1FE940CE" w14:textId="77777777" w:rsidR="00861806" w:rsidRDefault="00861806" w:rsidP="00793480">
      <w:pPr>
        <w:rPr>
          <w:bCs/>
          <w:szCs w:val="28"/>
        </w:rPr>
      </w:pPr>
    </w:p>
    <w:p w14:paraId="5267EEEF" w14:textId="77777777" w:rsidR="00DB178D" w:rsidRDefault="00DB178D" w:rsidP="00793480">
      <w:pPr>
        <w:rPr>
          <w:bCs/>
          <w:szCs w:val="28"/>
        </w:rPr>
      </w:pPr>
    </w:p>
    <w:p w14:paraId="78462754" w14:textId="77777777" w:rsidR="007C1F39" w:rsidRDefault="007C1F39" w:rsidP="00793480">
      <w:pPr>
        <w:rPr>
          <w:bCs/>
          <w:szCs w:val="28"/>
        </w:rPr>
      </w:pPr>
    </w:p>
    <w:p w14:paraId="365FBFEC" w14:textId="77777777" w:rsidR="00B26C99" w:rsidRDefault="00B26C99" w:rsidP="00793480">
      <w:pPr>
        <w:rPr>
          <w:bCs/>
          <w:szCs w:val="28"/>
        </w:rPr>
      </w:pPr>
    </w:p>
    <w:p w14:paraId="125284B3" w14:textId="77777777" w:rsidR="00B26C99" w:rsidRDefault="00B26C99" w:rsidP="00793480">
      <w:pPr>
        <w:rPr>
          <w:bCs/>
          <w:szCs w:val="28"/>
        </w:rPr>
      </w:pPr>
    </w:p>
    <w:p w14:paraId="02B970D7" w14:textId="77777777" w:rsidR="00B26C99" w:rsidRDefault="00B26C99" w:rsidP="00793480">
      <w:pPr>
        <w:rPr>
          <w:bCs/>
          <w:szCs w:val="28"/>
        </w:rPr>
      </w:pPr>
    </w:p>
    <w:p w14:paraId="1F2AA938" w14:textId="77777777" w:rsidR="00B26C99" w:rsidRDefault="00B26C99" w:rsidP="00793480">
      <w:pPr>
        <w:rPr>
          <w:bCs/>
          <w:szCs w:val="28"/>
        </w:rPr>
      </w:pPr>
    </w:p>
    <w:p w14:paraId="42AA9D44" w14:textId="77777777" w:rsidR="00B26C99" w:rsidRDefault="00B26C99" w:rsidP="00793480">
      <w:pPr>
        <w:rPr>
          <w:bCs/>
          <w:szCs w:val="28"/>
        </w:rPr>
      </w:pPr>
    </w:p>
    <w:p w14:paraId="266014F8" w14:textId="77777777" w:rsidR="00B26C99" w:rsidRDefault="00B26C99" w:rsidP="00793480">
      <w:pPr>
        <w:rPr>
          <w:bCs/>
          <w:szCs w:val="28"/>
        </w:rPr>
      </w:pPr>
    </w:p>
    <w:p w14:paraId="4F112AB6" w14:textId="77777777" w:rsidR="00B26C99" w:rsidRDefault="00B26C99" w:rsidP="00793480">
      <w:pPr>
        <w:rPr>
          <w:bCs/>
          <w:szCs w:val="28"/>
        </w:rPr>
      </w:pPr>
    </w:p>
    <w:p w14:paraId="60A05FEE" w14:textId="77777777" w:rsidR="00B26C99" w:rsidRDefault="00B26C99" w:rsidP="00793480">
      <w:pPr>
        <w:rPr>
          <w:bCs/>
          <w:szCs w:val="28"/>
        </w:rPr>
      </w:pPr>
    </w:p>
    <w:p w14:paraId="038D292C" w14:textId="77777777" w:rsidR="00B26C99" w:rsidRDefault="00B26C99" w:rsidP="00793480">
      <w:pPr>
        <w:rPr>
          <w:bCs/>
          <w:szCs w:val="28"/>
        </w:rPr>
      </w:pPr>
    </w:p>
    <w:p w14:paraId="59712C30" w14:textId="77777777" w:rsidR="00B26C99" w:rsidRDefault="00B26C99" w:rsidP="00793480">
      <w:pPr>
        <w:rPr>
          <w:bCs/>
          <w:szCs w:val="28"/>
        </w:rPr>
      </w:pPr>
    </w:p>
    <w:p w14:paraId="65B917E9" w14:textId="77777777" w:rsidR="00B26C99" w:rsidRDefault="00B26C99" w:rsidP="00793480">
      <w:pPr>
        <w:rPr>
          <w:bCs/>
          <w:szCs w:val="28"/>
        </w:rPr>
      </w:pPr>
    </w:p>
    <w:p w14:paraId="08D723C2" w14:textId="77777777" w:rsidR="00B26C99" w:rsidRDefault="00B26C99" w:rsidP="00793480">
      <w:pPr>
        <w:rPr>
          <w:bCs/>
          <w:szCs w:val="28"/>
        </w:rPr>
      </w:pPr>
    </w:p>
    <w:p w14:paraId="40838259" w14:textId="77777777" w:rsidR="00B26C99" w:rsidRDefault="00B26C99" w:rsidP="00793480">
      <w:pPr>
        <w:rPr>
          <w:bCs/>
          <w:szCs w:val="28"/>
        </w:rPr>
      </w:pPr>
    </w:p>
    <w:p w14:paraId="102C6501" w14:textId="77777777" w:rsidR="00B26C99" w:rsidRDefault="00B26C99" w:rsidP="00793480">
      <w:pPr>
        <w:rPr>
          <w:bCs/>
          <w:szCs w:val="28"/>
        </w:rPr>
      </w:pPr>
    </w:p>
    <w:p w14:paraId="122B9495" w14:textId="77777777" w:rsidR="00B26C99" w:rsidRDefault="00B26C99" w:rsidP="00793480">
      <w:pPr>
        <w:rPr>
          <w:bCs/>
          <w:szCs w:val="28"/>
        </w:rPr>
      </w:pPr>
    </w:p>
    <w:p w14:paraId="2CEFDAF7" w14:textId="77777777" w:rsidR="00C853B8" w:rsidRDefault="00C853B8" w:rsidP="00793480">
      <w:pPr>
        <w:rPr>
          <w:bCs/>
          <w:szCs w:val="28"/>
        </w:rPr>
      </w:pPr>
    </w:p>
    <w:p w14:paraId="08B01079" w14:textId="77777777" w:rsidR="00B26C99" w:rsidRDefault="00B26C99" w:rsidP="00793480">
      <w:pPr>
        <w:rPr>
          <w:bCs/>
          <w:szCs w:val="28"/>
        </w:rPr>
      </w:pPr>
    </w:p>
    <w:p w14:paraId="6574A428" w14:textId="77777777" w:rsidR="00B26C99" w:rsidRDefault="00B26C99" w:rsidP="00793480">
      <w:pPr>
        <w:rPr>
          <w:bCs/>
          <w:szCs w:val="28"/>
        </w:rPr>
      </w:pPr>
    </w:p>
    <w:p w14:paraId="46CA8732" w14:textId="77777777" w:rsidR="00B26C99" w:rsidRDefault="00B26C99" w:rsidP="00793480">
      <w:pPr>
        <w:rPr>
          <w:bCs/>
          <w:szCs w:val="28"/>
        </w:rPr>
      </w:pPr>
    </w:p>
    <w:p w14:paraId="62B15BE2" w14:textId="77777777" w:rsidR="00B26C99" w:rsidRDefault="00B26C99" w:rsidP="00793480">
      <w:pPr>
        <w:rPr>
          <w:bCs/>
          <w:szCs w:val="28"/>
        </w:rPr>
      </w:pPr>
    </w:p>
    <w:p w14:paraId="491EDB52" w14:textId="77777777" w:rsidR="00E82A2D" w:rsidRDefault="00E82A2D" w:rsidP="0079348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Стукалин</w:t>
      </w:r>
      <w:proofErr w:type="spellEnd"/>
      <w:r>
        <w:rPr>
          <w:sz w:val="22"/>
          <w:szCs w:val="22"/>
        </w:rPr>
        <w:t xml:space="preserve"> </w:t>
      </w:r>
      <w:r w:rsidR="007271DF" w:rsidRPr="007271DF">
        <w:rPr>
          <w:sz w:val="22"/>
          <w:szCs w:val="22"/>
        </w:rPr>
        <w:t>21951</w:t>
      </w:r>
    </w:p>
    <w:p w14:paraId="3FD0BA0C" w14:textId="77777777" w:rsidR="00E82A2D" w:rsidRDefault="00E82A2D" w:rsidP="00E82A2D">
      <w:pPr>
        <w:ind w:left="-142"/>
        <w:jc w:val="both"/>
        <w:rPr>
          <w:sz w:val="22"/>
          <w:szCs w:val="22"/>
        </w:rPr>
        <w:sectPr w:rsidR="00E82A2D" w:rsidSect="00E82A2D">
          <w:headerReference w:type="default" r:id="rId9"/>
          <w:pgSz w:w="11906" w:h="16838" w:code="9"/>
          <w:pgMar w:top="1134" w:right="1418" w:bottom="1134" w:left="1418" w:header="709" w:footer="720" w:gutter="0"/>
          <w:cols w:space="720"/>
          <w:titlePg/>
          <w:docGrid w:linePitch="381"/>
        </w:sect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182"/>
        <w:gridCol w:w="4497"/>
      </w:tblGrid>
      <w:tr w:rsidR="00B134E4" w:rsidRPr="00B134E4" w14:paraId="1DC142F3" w14:textId="77777777" w:rsidTr="00B134E4">
        <w:tc>
          <w:tcPr>
            <w:tcW w:w="4923" w:type="dxa"/>
          </w:tcPr>
          <w:p w14:paraId="457E2F5B" w14:textId="77777777" w:rsidR="00B134E4" w:rsidRPr="00B134E4" w:rsidRDefault="00B134E4" w:rsidP="00B134E4">
            <w:pPr>
              <w:pStyle w:val="10"/>
              <w:shd w:val="clear" w:color="auto" w:fill="auto"/>
              <w:spacing w:line="240" w:lineRule="auto"/>
              <w:ind w:right="4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4" w:type="dxa"/>
          </w:tcPr>
          <w:p w14:paraId="14EB9D76" w14:textId="77777777" w:rsidR="00B134E4" w:rsidRPr="00B134E4" w:rsidRDefault="00B134E4" w:rsidP="00B134E4">
            <w:pPr>
              <w:pStyle w:val="10"/>
              <w:shd w:val="clear" w:color="auto" w:fill="auto"/>
              <w:spacing w:line="240" w:lineRule="auto"/>
              <w:ind w:left="32" w:right="40"/>
              <w:jc w:val="center"/>
              <w:rPr>
                <w:sz w:val="28"/>
                <w:szCs w:val="28"/>
              </w:rPr>
            </w:pPr>
            <w:r w:rsidRPr="00B134E4">
              <w:rPr>
                <w:sz w:val="28"/>
                <w:szCs w:val="28"/>
              </w:rPr>
              <w:t>Приложение</w:t>
            </w:r>
          </w:p>
          <w:p w14:paraId="2E0484D2" w14:textId="77777777" w:rsidR="00B134E4" w:rsidRPr="00B134E4" w:rsidRDefault="00B134E4" w:rsidP="00B134E4">
            <w:pPr>
              <w:pStyle w:val="10"/>
              <w:shd w:val="clear" w:color="auto" w:fill="auto"/>
              <w:spacing w:line="240" w:lineRule="auto"/>
              <w:ind w:left="32" w:right="40"/>
              <w:jc w:val="center"/>
              <w:rPr>
                <w:sz w:val="28"/>
                <w:szCs w:val="28"/>
              </w:rPr>
            </w:pPr>
          </w:p>
          <w:p w14:paraId="7E6834AB" w14:textId="77777777" w:rsidR="00B134E4" w:rsidRPr="00B134E4" w:rsidRDefault="00B134E4" w:rsidP="00B134E4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B134E4">
              <w:rPr>
                <w:szCs w:val="28"/>
              </w:rPr>
              <w:t>УТВЕРЖДЕН</w:t>
            </w:r>
          </w:p>
          <w:p w14:paraId="7EB96FCA" w14:textId="77777777" w:rsidR="00B134E4" w:rsidRPr="00B134E4" w:rsidRDefault="00B134E4" w:rsidP="00B134E4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B134E4">
              <w:rPr>
                <w:szCs w:val="28"/>
              </w:rPr>
              <w:t>распоряжением администрации муниципального района Красноярский Самарской области</w:t>
            </w:r>
          </w:p>
          <w:p w14:paraId="7F4B1BE2" w14:textId="77777777" w:rsidR="00845510" w:rsidRDefault="00B134E4" w:rsidP="00845510">
            <w:pPr>
              <w:pStyle w:val="21"/>
              <w:spacing w:after="0" w:line="240" w:lineRule="auto"/>
              <w:ind w:left="0"/>
              <w:jc w:val="center"/>
              <w:rPr>
                <w:szCs w:val="28"/>
              </w:rPr>
            </w:pPr>
            <w:r w:rsidRPr="00B134E4">
              <w:rPr>
                <w:szCs w:val="28"/>
              </w:rPr>
              <w:t xml:space="preserve">     </w:t>
            </w:r>
            <w:r w:rsidR="00845510" w:rsidRPr="005D533A">
              <w:rPr>
                <w:szCs w:val="28"/>
              </w:rPr>
              <w:t xml:space="preserve">от </w:t>
            </w:r>
            <w:r w:rsidR="00845510">
              <w:rPr>
                <w:szCs w:val="28"/>
              </w:rPr>
              <w:t>04.06.2024</w:t>
            </w:r>
            <w:r w:rsidR="00845510" w:rsidRPr="005D533A">
              <w:rPr>
                <w:szCs w:val="28"/>
              </w:rPr>
              <w:t xml:space="preserve"> №</w:t>
            </w:r>
            <w:r w:rsidR="00845510">
              <w:rPr>
                <w:szCs w:val="28"/>
              </w:rPr>
              <w:t xml:space="preserve"> 102-р</w:t>
            </w:r>
          </w:p>
          <w:p w14:paraId="2B029956" w14:textId="1F25917D" w:rsidR="00B134E4" w:rsidRPr="00B134E4" w:rsidRDefault="00B134E4" w:rsidP="00B134E4">
            <w:pPr>
              <w:pStyle w:val="10"/>
              <w:shd w:val="clear" w:color="auto" w:fill="auto"/>
              <w:spacing w:line="240" w:lineRule="auto"/>
              <w:ind w:left="32" w:right="40"/>
              <w:rPr>
                <w:sz w:val="28"/>
                <w:szCs w:val="28"/>
                <w:lang w:eastAsia="en-US"/>
              </w:rPr>
            </w:pPr>
          </w:p>
        </w:tc>
      </w:tr>
    </w:tbl>
    <w:p w14:paraId="1A321B6D" w14:textId="77777777" w:rsidR="00B134E4" w:rsidRDefault="00B134E4" w:rsidP="004053E5">
      <w:pPr>
        <w:autoSpaceDE w:val="0"/>
        <w:autoSpaceDN w:val="0"/>
        <w:adjustRightInd w:val="0"/>
        <w:spacing w:after="120"/>
        <w:jc w:val="both"/>
        <w:rPr>
          <w:rFonts w:eastAsia="Calibri"/>
          <w:b/>
          <w:szCs w:val="28"/>
          <w:lang w:eastAsia="en-US"/>
        </w:rPr>
      </w:pPr>
    </w:p>
    <w:p w14:paraId="0F52F274" w14:textId="77777777" w:rsidR="00A37F4A" w:rsidRDefault="00A37F4A" w:rsidP="00A37F4A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Доклад</w:t>
      </w:r>
    </w:p>
    <w:p w14:paraId="7C2BF50C" w14:textId="77777777" w:rsidR="00A37F4A" w:rsidRPr="004053E5" w:rsidRDefault="00A37F4A" w:rsidP="00A37F4A">
      <w:pPr>
        <w:pStyle w:val="ae"/>
        <w:spacing w:before="0" w:after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</w:t>
      </w:r>
      <w:r w:rsidRPr="004053E5">
        <w:rPr>
          <w:rFonts w:eastAsia="Calibri"/>
          <w:b/>
          <w:sz w:val="28"/>
          <w:szCs w:val="28"/>
        </w:rPr>
        <w:t>обобщении и анализе правоприменительной практики</w:t>
      </w:r>
    </w:p>
    <w:p w14:paraId="3D64D44E" w14:textId="77777777" w:rsidR="00A37F4A" w:rsidRPr="004053E5" w:rsidRDefault="00A37F4A" w:rsidP="00A37F4A">
      <w:pPr>
        <w:pStyle w:val="ae"/>
        <w:spacing w:before="0" w:after="0"/>
        <w:jc w:val="center"/>
        <w:rPr>
          <w:b/>
          <w:sz w:val="28"/>
          <w:szCs w:val="28"/>
        </w:rPr>
      </w:pPr>
      <w:r w:rsidRPr="004053E5">
        <w:rPr>
          <w:b/>
          <w:sz w:val="28"/>
          <w:szCs w:val="28"/>
        </w:rPr>
        <w:t>контрольной деятельности в сфере муниципального жилищного контроля муниципального района Красноярский Самарской области    за 202</w:t>
      </w:r>
      <w:r>
        <w:rPr>
          <w:b/>
          <w:sz w:val="28"/>
          <w:szCs w:val="28"/>
        </w:rPr>
        <w:t>3</w:t>
      </w:r>
      <w:r w:rsidRPr="004053E5">
        <w:rPr>
          <w:b/>
          <w:sz w:val="28"/>
          <w:szCs w:val="28"/>
        </w:rPr>
        <w:t xml:space="preserve"> год</w:t>
      </w:r>
    </w:p>
    <w:p w14:paraId="6031936B" w14:textId="77777777" w:rsidR="00A37F4A" w:rsidRPr="004053E5" w:rsidRDefault="00A37F4A" w:rsidP="00A37F4A">
      <w:pPr>
        <w:pStyle w:val="ae"/>
        <w:spacing w:before="0" w:after="0"/>
        <w:jc w:val="both"/>
        <w:rPr>
          <w:sz w:val="28"/>
          <w:szCs w:val="28"/>
        </w:rPr>
      </w:pPr>
    </w:p>
    <w:p w14:paraId="68F15CF7" w14:textId="77777777" w:rsidR="00A37F4A" w:rsidRPr="00451228" w:rsidRDefault="00A37F4A" w:rsidP="00A37F4A">
      <w:pPr>
        <w:pStyle w:val="ae"/>
        <w:numPr>
          <w:ilvl w:val="0"/>
          <w:numId w:val="7"/>
        </w:numPr>
        <w:spacing w:before="0"/>
        <w:ind w:left="0" w:firstLine="0"/>
        <w:jc w:val="center"/>
        <w:rPr>
          <w:b/>
          <w:sz w:val="28"/>
          <w:szCs w:val="28"/>
        </w:rPr>
      </w:pPr>
      <w:r w:rsidRPr="004053E5">
        <w:rPr>
          <w:b/>
          <w:sz w:val="28"/>
          <w:szCs w:val="28"/>
        </w:rPr>
        <w:t>Общие положения</w:t>
      </w:r>
    </w:p>
    <w:p w14:paraId="0E885B8E" w14:textId="77777777" w:rsidR="00A37F4A" w:rsidRPr="004053E5" w:rsidRDefault="00A37F4A" w:rsidP="00A37F4A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 w:rsidRPr="004053E5">
        <w:rPr>
          <w:sz w:val="28"/>
          <w:szCs w:val="28"/>
        </w:rPr>
        <w:t>Настоящий обзор правоприменительной практики контрольной деятельности в сфере муниципального жилищного контроля муниципального района Красноярский Самарской области за 202</w:t>
      </w:r>
      <w:r>
        <w:rPr>
          <w:sz w:val="28"/>
          <w:szCs w:val="28"/>
        </w:rPr>
        <w:t>3</w:t>
      </w:r>
      <w:r w:rsidRPr="004053E5">
        <w:rPr>
          <w:sz w:val="28"/>
          <w:szCs w:val="28"/>
        </w:rPr>
        <w:t xml:space="preserve"> год подготовлен во исполнение пункта 3 </w:t>
      </w:r>
      <w:r>
        <w:rPr>
          <w:sz w:val="28"/>
          <w:szCs w:val="28"/>
        </w:rPr>
        <w:t xml:space="preserve">части 2 </w:t>
      </w:r>
      <w:r w:rsidRPr="004053E5">
        <w:rPr>
          <w:sz w:val="28"/>
          <w:szCs w:val="28"/>
        </w:rPr>
        <w:t xml:space="preserve">статьи 8.2 Федерального закона от 26.12.2008 </w:t>
      </w:r>
      <w:r>
        <w:rPr>
          <w:sz w:val="28"/>
          <w:szCs w:val="28"/>
        </w:rPr>
        <w:t xml:space="preserve">   </w:t>
      </w:r>
      <w:r w:rsidRPr="004053E5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статьи 47 Федерального закона от 31.07.2020 № 248-ФЗ «О государственном контроле (надзоре) и муниципальном контроле в Российской Федерации», 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согласно протоколу от 09.09.2016 № 7.</w:t>
      </w:r>
    </w:p>
    <w:p w14:paraId="202D18AD" w14:textId="77777777" w:rsidR="00A37F4A" w:rsidRPr="004053E5" w:rsidRDefault="00A37F4A" w:rsidP="00A37F4A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 w:rsidRPr="004053E5">
        <w:rPr>
          <w:sz w:val="28"/>
          <w:szCs w:val="28"/>
        </w:rPr>
        <w:t>Обобщение и анализ правоприменительной практики контрольной деятельности в сфере муниципального жилищного контроля муниципального района Красноярский Самарской области (далее – муниципальный жилищный контроль) проводится для решения следующих задач:</w:t>
      </w:r>
    </w:p>
    <w:p w14:paraId="7D186043" w14:textId="77777777" w:rsidR="00A37F4A" w:rsidRPr="004053E5" w:rsidRDefault="00A37F4A" w:rsidP="00A37F4A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lastRenderedPageBreak/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контроле; </w:t>
      </w:r>
    </w:p>
    <w:p w14:paraId="2B31EC1E" w14:textId="77777777" w:rsidR="00A37F4A" w:rsidRPr="004053E5" w:rsidRDefault="00A37F4A" w:rsidP="00A37F4A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14:paraId="353C0574" w14:textId="77777777" w:rsidR="00A37F4A" w:rsidRPr="004053E5" w:rsidRDefault="00A37F4A" w:rsidP="00A37F4A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14:paraId="5AAA02B7" w14:textId="77777777" w:rsidR="00A37F4A" w:rsidRPr="004053E5" w:rsidRDefault="00A37F4A" w:rsidP="00A37F4A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>подготовка предложений об актуализации обязательных требований;</w:t>
      </w:r>
    </w:p>
    <w:p w14:paraId="4736FC93" w14:textId="77777777" w:rsidR="00A37F4A" w:rsidRPr="004053E5" w:rsidRDefault="00A37F4A" w:rsidP="00A37F4A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 xml:space="preserve">подготовка предложений о внесении изменений в законодательство Российской Федерации о муниципальном контроле. </w:t>
      </w:r>
    </w:p>
    <w:p w14:paraId="238461EE" w14:textId="77777777" w:rsidR="00A37F4A" w:rsidRPr="004053E5" w:rsidRDefault="00A37F4A" w:rsidP="00A37F4A">
      <w:pPr>
        <w:pStyle w:val="ae"/>
        <w:spacing w:before="0" w:after="0"/>
        <w:jc w:val="both"/>
        <w:rPr>
          <w:b/>
          <w:sz w:val="28"/>
          <w:szCs w:val="28"/>
        </w:rPr>
      </w:pPr>
    </w:p>
    <w:p w14:paraId="28ADA8BA" w14:textId="77777777" w:rsidR="00A37F4A" w:rsidRPr="00451228" w:rsidRDefault="00A37F4A" w:rsidP="00A37F4A">
      <w:pPr>
        <w:pStyle w:val="ae"/>
        <w:numPr>
          <w:ilvl w:val="0"/>
          <w:numId w:val="7"/>
        </w:numPr>
        <w:spacing w:before="0"/>
        <w:ind w:left="0" w:firstLine="0"/>
        <w:jc w:val="center"/>
        <w:rPr>
          <w:b/>
          <w:sz w:val="28"/>
          <w:szCs w:val="28"/>
        </w:rPr>
      </w:pPr>
      <w:r w:rsidRPr="004053E5">
        <w:rPr>
          <w:rFonts w:eastAsia="Calibri"/>
          <w:b/>
          <w:bCs/>
          <w:sz w:val="28"/>
          <w:szCs w:val="28"/>
        </w:rPr>
        <w:t>Обеспечение единообразных подходов к применению уполномоченным органом и его должностными лицами обязательных требований, законодательства Российской Федерации о муниципальном контроле</w:t>
      </w:r>
    </w:p>
    <w:p w14:paraId="292EA311" w14:textId="77777777" w:rsidR="00A37F4A" w:rsidRPr="004053E5" w:rsidRDefault="00A37F4A" w:rsidP="00A37F4A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 w:rsidRPr="004053E5">
        <w:rPr>
          <w:sz w:val="28"/>
          <w:szCs w:val="28"/>
        </w:rPr>
        <w:t>Муниципальный жилищный контроль в 202</w:t>
      </w:r>
      <w:r>
        <w:rPr>
          <w:sz w:val="28"/>
          <w:szCs w:val="28"/>
        </w:rPr>
        <w:t>3</w:t>
      </w:r>
      <w:r w:rsidRPr="004053E5">
        <w:rPr>
          <w:sz w:val="28"/>
          <w:szCs w:val="28"/>
        </w:rPr>
        <w:t xml:space="preserve"> году осуществлялся в соответствии со следующими нормативно-правовыми актами:</w:t>
      </w:r>
    </w:p>
    <w:p w14:paraId="7D327F31" w14:textId="77777777" w:rsidR="00A37F4A" w:rsidRPr="004053E5" w:rsidRDefault="00A37F4A" w:rsidP="00A37F4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Конституцией Российской Федерации;</w:t>
      </w:r>
    </w:p>
    <w:p w14:paraId="15466799" w14:textId="77777777" w:rsidR="00A37F4A" w:rsidRPr="004053E5" w:rsidRDefault="00A37F4A" w:rsidP="00A37F4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Гражданским кодексом Российской Федерации;</w:t>
      </w:r>
    </w:p>
    <w:p w14:paraId="49012888" w14:textId="77777777" w:rsidR="00A37F4A" w:rsidRPr="004053E5" w:rsidRDefault="00A37F4A" w:rsidP="00A37F4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Жилищным кодексом Российской Федерации;</w:t>
      </w:r>
    </w:p>
    <w:p w14:paraId="4C7CBBFA" w14:textId="77777777" w:rsidR="00A37F4A" w:rsidRPr="004053E5" w:rsidRDefault="00A37F4A" w:rsidP="00A37F4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Кодексом Российской Федерации об административных правонарушениях;</w:t>
      </w:r>
    </w:p>
    <w:p w14:paraId="6844461A" w14:textId="77777777" w:rsidR="00A37F4A" w:rsidRPr="004053E5" w:rsidRDefault="00A37F4A" w:rsidP="00A37F4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1E423CF2" w14:textId="77777777" w:rsidR="00A37F4A" w:rsidRPr="004053E5" w:rsidRDefault="00A37F4A" w:rsidP="00A37F4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6E28E029" w14:textId="77777777" w:rsidR="00A37F4A" w:rsidRPr="004053E5" w:rsidRDefault="00A37F4A" w:rsidP="00A37F4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14:paraId="312C7357" w14:textId="77777777" w:rsidR="00A37F4A" w:rsidRPr="004053E5" w:rsidRDefault="00A37F4A" w:rsidP="00A37F4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Уставом муниципального района Красноярский Самарской области;</w:t>
      </w:r>
    </w:p>
    <w:p w14:paraId="1151A08F" w14:textId="77777777" w:rsidR="00A37F4A" w:rsidRPr="004053E5" w:rsidRDefault="00A37F4A" w:rsidP="00A37F4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lastRenderedPageBreak/>
        <w:t xml:space="preserve">постановлением Правительства </w:t>
      </w:r>
      <w:bookmarkStart w:id="1" w:name="_Hlk485995276"/>
      <w:r w:rsidRPr="004053E5">
        <w:rPr>
          <w:szCs w:val="28"/>
        </w:rPr>
        <w:t>Российской Федерации</w:t>
      </w:r>
      <w:bookmarkEnd w:id="1"/>
      <w:r w:rsidRPr="004053E5">
        <w:rPr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03893A29" w14:textId="77777777" w:rsidR="00A37F4A" w:rsidRPr="004053E5" w:rsidRDefault="00A37F4A" w:rsidP="00A37F4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4053E5">
        <w:rPr>
          <w:szCs w:val="28"/>
        </w:rPr>
        <w:t>приказом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288F0D0" w14:textId="77777777" w:rsidR="00A37F4A" w:rsidRPr="004053E5" w:rsidRDefault="00A37F4A" w:rsidP="00A37F4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4053E5">
        <w:rPr>
          <w:szCs w:val="28"/>
        </w:rPr>
        <w:t>иным законодательством</w:t>
      </w:r>
      <w:r w:rsidRPr="004053E5">
        <w:rPr>
          <w:rFonts w:eastAsia="Calibri"/>
          <w:szCs w:val="28"/>
        </w:rPr>
        <w:t>.</w:t>
      </w:r>
    </w:p>
    <w:p w14:paraId="1A8B4510" w14:textId="77777777" w:rsidR="00A37F4A" w:rsidRPr="004053E5" w:rsidRDefault="00A37F4A" w:rsidP="00A37F4A">
      <w:pPr>
        <w:spacing w:line="360" w:lineRule="auto"/>
        <w:ind w:firstLine="709"/>
        <w:jc w:val="both"/>
        <w:rPr>
          <w:szCs w:val="28"/>
        </w:rPr>
      </w:pPr>
      <w:r w:rsidRPr="004053E5">
        <w:rPr>
          <w:szCs w:val="28"/>
        </w:rPr>
        <w:t>Полномочия по осуществлению муниципального жилищного контроля возложены на контрольное управление администрации муниципального района Красноярский Самарской области.</w:t>
      </w:r>
    </w:p>
    <w:p w14:paraId="6BE5470F" w14:textId="77777777" w:rsidR="00A37F4A" w:rsidRPr="004053E5" w:rsidRDefault="00A37F4A" w:rsidP="00A37F4A">
      <w:pPr>
        <w:spacing w:line="360" w:lineRule="auto"/>
        <w:ind w:firstLine="709"/>
        <w:jc w:val="both"/>
        <w:rPr>
          <w:szCs w:val="28"/>
        </w:rPr>
      </w:pPr>
      <w:r w:rsidRPr="004053E5">
        <w:rPr>
          <w:szCs w:val="28"/>
        </w:rPr>
        <w:t>Основной задачей муниципального жилищного контроля является соблюдение юридическими лицами, индивидуальными предпринимателями и физическими лицами обязательных требований в сфере жилищных отношений, установленных федеральными законами, законами Самарской области, муниципальными правовыми актами.</w:t>
      </w:r>
    </w:p>
    <w:p w14:paraId="55E3F8E4" w14:textId="77777777" w:rsidR="00A37F4A" w:rsidRPr="00FF351B" w:rsidRDefault="00A37F4A" w:rsidP="00A37F4A">
      <w:pPr>
        <w:pStyle w:val="Bodytext20"/>
        <w:shd w:val="clear" w:color="auto" w:fill="auto"/>
        <w:tabs>
          <w:tab w:val="left" w:pos="203"/>
          <w:tab w:val="left" w:pos="993"/>
        </w:tabs>
        <w:spacing w:before="0" w:line="360" w:lineRule="auto"/>
        <w:ind w:firstLine="709"/>
        <w:rPr>
          <w:spacing w:val="0"/>
          <w:sz w:val="28"/>
          <w:szCs w:val="28"/>
        </w:rPr>
      </w:pPr>
      <w:r w:rsidRPr="00FF351B">
        <w:rPr>
          <w:spacing w:val="0"/>
          <w:sz w:val="28"/>
          <w:szCs w:val="28"/>
        </w:rPr>
        <w:t>Порядок организации и осуществления муниципального жилищного контроля установлен Положением о муниципальном жилищном контроле на территории муниципального района Красноярский Самарской области.</w:t>
      </w:r>
    </w:p>
    <w:p w14:paraId="25D03924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 w:rsidRPr="004053E5">
        <w:rPr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4053E5">
        <w:rPr>
          <w:bCs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402CECA6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1) т</w:t>
      </w:r>
      <w:r w:rsidRPr="004053E5">
        <w:rPr>
          <w:szCs w:val="28"/>
        </w:rPr>
        <w:t xml:space="preserve">ребований к использованию и сохранности жилищного фонда, в том числе </w:t>
      </w:r>
      <w:hyperlink r:id="rId10" w:history="1">
        <w:r w:rsidRPr="004053E5">
          <w:rPr>
            <w:szCs w:val="28"/>
          </w:rPr>
          <w:t>требований</w:t>
        </w:r>
      </w:hyperlink>
      <w:r w:rsidRPr="004053E5">
        <w:rPr>
          <w:szCs w:val="28"/>
        </w:rPr>
        <w:t xml:space="preserve"> к жилым помещениям, их использованию и содержанию, использованию и содержанию общего имущества </w:t>
      </w:r>
      <w:r w:rsidRPr="004053E5">
        <w:rPr>
          <w:szCs w:val="28"/>
        </w:rPr>
        <w:lastRenderedPageBreak/>
        <w:t>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67F7C97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2) т</w:t>
      </w:r>
      <w:r w:rsidRPr="004053E5">
        <w:rPr>
          <w:szCs w:val="28"/>
        </w:rPr>
        <w:t xml:space="preserve">ребований к </w:t>
      </w:r>
      <w:hyperlink r:id="rId11" w:history="1">
        <w:r w:rsidRPr="004053E5">
          <w:rPr>
            <w:szCs w:val="28"/>
          </w:rPr>
          <w:t>формированию</w:t>
        </w:r>
      </w:hyperlink>
      <w:r w:rsidRPr="004053E5">
        <w:rPr>
          <w:szCs w:val="28"/>
        </w:rPr>
        <w:t xml:space="preserve"> фондов капитального ремонта;</w:t>
      </w:r>
    </w:p>
    <w:p w14:paraId="33DB6FFE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3) т</w:t>
      </w:r>
      <w:r w:rsidRPr="004053E5">
        <w:rPr>
          <w:szCs w:val="28"/>
        </w:rPr>
        <w:t>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4643387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 w:rsidRPr="004053E5">
        <w:rPr>
          <w:szCs w:val="28"/>
        </w:rPr>
        <w:t xml:space="preserve">4) </w:t>
      </w:r>
      <w:r>
        <w:rPr>
          <w:szCs w:val="28"/>
        </w:rPr>
        <w:t>т</w:t>
      </w:r>
      <w:r w:rsidRPr="004053E5">
        <w:rPr>
          <w:szCs w:val="28"/>
        </w:rPr>
        <w:t>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131963C4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5) п</w:t>
      </w:r>
      <w:r w:rsidRPr="004053E5">
        <w:rPr>
          <w:szCs w:val="28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014FFA3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6) п</w:t>
      </w:r>
      <w:r w:rsidRPr="004053E5">
        <w:rPr>
          <w:szCs w:val="28"/>
        </w:rPr>
        <w:t>равил содержания общего имущества в многоквартирном доме и правил изменения размера платы за содержание жилого помещения;</w:t>
      </w:r>
    </w:p>
    <w:p w14:paraId="509FFB36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 w:rsidRPr="004053E5">
        <w:rPr>
          <w:szCs w:val="28"/>
        </w:rPr>
        <w:t xml:space="preserve">7) </w:t>
      </w:r>
      <w:r>
        <w:rPr>
          <w:szCs w:val="28"/>
        </w:rPr>
        <w:t>п</w:t>
      </w:r>
      <w:r w:rsidRPr="004053E5">
        <w:rPr>
          <w:szCs w:val="28"/>
        </w:rPr>
        <w:t>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4752F25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8) т</w:t>
      </w:r>
      <w:r w:rsidRPr="004053E5">
        <w:rPr>
          <w:szCs w:val="28"/>
        </w:rPr>
        <w:t>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E9E60D4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9) т</w:t>
      </w:r>
      <w:r w:rsidRPr="004053E5">
        <w:rPr>
          <w:szCs w:val="28"/>
        </w:rPr>
        <w:t>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5CF57C4E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10) т</w:t>
      </w:r>
      <w:r w:rsidRPr="004053E5">
        <w:rPr>
          <w:szCs w:val="28"/>
        </w:rPr>
        <w:t>ребований к обеспечению доступности для инвалидов помещений в многоквартирных домах;</w:t>
      </w:r>
    </w:p>
    <w:p w14:paraId="50AEADA0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lastRenderedPageBreak/>
        <w:t>11) т</w:t>
      </w:r>
      <w:r w:rsidRPr="004053E5">
        <w:rPr>
          <w:szCs w:val="28"/>
        </w:rPr>
        <w:t>ребований к предоставлению жилых помещений в наемных домах социального использования;</w:t>
      </w:r>
    </w:p>
    <w:p w14:paraId="5847C58A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12) и</w:t>
      </w:r>
      <w:r w:rsidRPr="004053E5">
        <w:rPr>
          <w:szCs w:val="28"/>
        </w:rPr>
        <w:t>сполнение решений, принимаемых по результатам контрольных мероприятий.</w:t>
      </w:r>
    </w:p>
    <w:p w14:paraId="547226FC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Cs w:val="28"/>
        </w:rPr>
      </w:pPr>
      <w:r w:rsidRPr="004053E5">
        <w:rPr>
          <w:szCs w:val="28"/>
        </w:rPr>
        <w:t>Объектами муниципального контроля являются:</w:t>
      </w:r>
    </w:p>
    <w:p w14:paraId="3A4E61F2" w14:textId="77777777" w:rsidR="00A37F4A" w:rsidRPr="004053E5" w:rsidRDefault="00A37F4A" w:rsidP="00A37F4A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Pr="004053E5">
        <w:rPr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</w:t>
      </w:r>
      <w:r w:rsidRPr="004053E5">
        <w:rPr>
          <w:bCs/>
          <w:szCs w:val="28"/>
        </w:rPr>
        <w:t xml:space="preserve"> законодательством об энергосбережении и о повышении энергетической эффективности в отношении жилищного фонда</w:t>
      </w:r>
      <w:r w:rsidRPr="004053E5">
        <w:rPr>
          <w:szCs w:val="28"/>
        </w:rPr>
        <w:t>;</w:t>
      </w:r>
    </w:p>
    <w:p w14:paraId="6C1056EE" w14:textId="77777777" w:rsidR="00A37F4A" w:rsidRPr="004053E5" w:rsidRDefault="00A37F4A" w:rsidP="00A37F4A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Pr="004053E5">
        <w:rPr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49E3D661" w14:textId="77777777" w:rsidR="00A37F4A" w:rsidRPr="004053E5" w:rsidRDefault="00A37F4A" w:rsidP="00A37F4A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Pr="004053E5">
        <w:rPr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44A4330F" w14:textId="77777777" w:rsidR="00A37F4A" w:rsidRPr="004053E5" w:rsidRDefault="00A37F4A" w:rsidP="00A37F4A">
      <w:pPr>
        <w:pStyle w:val="ac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>Учет объектов контроля осуществляется посредством создания:</w:t>
      </w:r>
    </w:p>
    <w:p w14:paraId="6A47AEE6" w14:textId="77777777" w:rsidR="00A37F4A" w:rsidRPr="004053E5" w:rsidRDefault="00A37F4A" w:rsidP="00A37F4A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Pr="004053E5">
        <w:rPr>
          <w:szCs w:val="28"/>
        </w:rPr>
        <w:t xml:space="preserve">единого реестра контрольных мероприятий; </w:t>
      </w:r>
    </w:p>
    <w:p w14:paraId="5B0D8F56" w14:textId="77777777" w:rsidR="00A37F4A" w:rsidRPr="004053E5" w:rsidRDefault="00A37F4A" w:rsidP="00A37F4A">
      <w:pPr>
        <w:pStyle w:val="HTML"/>
        <w:numPr>
          <w:ilvl w:val="0"/>
          <w:numId w:val="13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3E5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14:paraId="3240B1A8" w14:textId="77777777" w:rsidR="00A37F4A" w:rsidRPr="004053E5" w:rsidRDefault="00A37F4A" w:rsidP="00A37F4A">
      <w:pPr>
        <w:pStyle w:val="ConsPlusNormal"/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053E5">
        <w:rPr>
          <w:rFonts w:ascii="Times New Roman" w:hAnsi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76EC4495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053E5">
        <w:rPr>
          <w:szCs w:val="28"/>
        </w:rPr>
        <w:t>Объекты муниципального жилищного контроля нормативно правовыми актами отнесены к категории низкого риска, таким образом, плановые контрольные мероприятия в 202</w:t>
      </w:r>
      <w:r>
        <w:rPr>
          <w:szCs w:val="28"/>
        </w:rPr>
        <w:t>3</w:t>
      </w:r>
      <w:r w:rsidRPr="004053E5">
        <w:rPr>
          <w:szCs w:val="28"/>
        </w:rPr>
        <w:t xml:space="preserve"> году не проводились. Внеплановые контрольные мероприятия также не проводились в связи с отсутствием оснований в соответствии с действующим законодательством.</w:t>
      </w:r>
    </w:p>
    <w:p w14:paraId="610FFE10" w14:textId="77777777" w:rsidR="00A37F4A" w:rsidRDefault="00A37F4A" w:rsidP="00A37F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 w:rsidRPr="004053E5">
        <w:rPr>
          <w:szCs w:val="28"/>
        </w:rPr>
        <w:t>Проводились профилактические мероприятия в виде</w:t>
      </w:r>
      <w:r>
        <w:rPr>
          <w:szCs w:val="28"/>
        </w:rPr>
        <w:t>:</w:t>
      </w:r>
    </w:p>
    <w:p w14:paraId="3D92A86B" w14:textId="77777777" w:rsidR="00A37F4A" w:rsidRDefault="00A37F4A" w:rsidP="00A37F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-</w:t>
      </w:r>
      <w:r w:rsidRPr="00707F83">
        <w:t xml:space="preserve"> </w:t>
      </w:r>
      <w:r>
        <w:t>и</w:t>
      </w:r>
      <w:r w:rsidRPr="00707F83">
        <w:rPr>
          <w:szCs w:val="28"/>
        </w:rPr>
        <w:t>нформировани</w:t>
      </w:r>
      <w:r>
        <w:rPr>
          <w:szCs w:val="28"/>
        </w:rPr>
        <w:t>я</w:t>
      </w:r>
      <w:r w:rsidRPr="00707F83">
        <w:rPr>
          <w:szCs w:val="28"/>
        </w:rPr>
        <w:t xml:space="preserve"> контролируемых и иных лиц по вопросам соблюдения обязательных требований</w:t>
      </w:r>
      <w:r>
        <w:rPr>
          <w:szCs w:val="28"/>
        </w:rPr>
        <w:t xml:space="preserve"> посредством размещения информации </w:t>
      </w:r>
      <w:r>
        <w:rPr>
          <w:szCs w:val="28"/>
        </w:rPr>
        <w:lastRenderedPageBreak/>
        <w:t xml:space="preserve">на официальном сайте администрации муниципального района Красноярский Самарской области </w:t>
      </w:r>
      <w:r w:rsidR="001361EE">
        <w:rPr>
          <w:szCs w:val="28"/>
        </w:rPr>
        <w:t xml:space="preserve">в сети Интернет </w:t>
      </w:r>
      <w:r>
        <w:rPr>
          <w:szCs w:val="28"/>
        </w:rPr>
        <w:t>в разделе «Контрольно-надзорная деятельность»</w:t>
      </w:r>
      <w:r w:rsidRPr="004053E5">
        <w:rPr>
          <w:szCs w:val="28"/>
        </w:rPr>
        <w:t>, в том числе в отношении лиц, заключ</w:t>
      </w:r>
      <w:r>
        <w:rPr>
          <w:szCs w:val="28"/>
        </w:rPr>
        <w:t>ающих договор социального найма;</w:t>
      </w:r>
    </w:p>
    <w:p w14:paraId="3E53ED55" w14:textId="77777777" w:rsidR="00A37F4A" w:rsidRDefault="00A37F4A" w:rsidP="00A37F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- обобщения</w:t>
      </w:r>
      <w:r w:rsidRPr="00707F83">
        <w:rPr>
          <w:szCs w:val="28"/>
        </w:rPr>
        <w:t xml:space="preserve">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</w:r>
      <w:r>
        <w:rPr>
          <w:szCs w:val="28"/>
        </w:rPr>
        <w:t xml:space="preserve"> в виде доклада о правоприменительной практике за 2023 год;</w:t>
      </w:r>
    </w:p>
    <w:p w14:paraId="34C4B543" w14:textId="77777777" w:rsidR="00A37F4A" w:rsidRPr="00AC2FB3" w:rsidRDefault="00A37F4A" w:rsidP="00A37F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- консультирования</w:t>
      </w:r>
      <w:r w:rsidRPr="00AC2FB3">
        <w:rPr>
          <w:szCs w:val="28"/>
        </w:rPr>
        <w:t xml:space="preserve"> контролируемых лиц в устной или письменной форме по следующим вопросам муниципального жилищного контроля:</w:t>
      </w:r>
    </w:p>
    <w:p w14:paraId="796AADF1" w14:textId="77777777" w:rsidR="00A37F4A" w:rsidRPr="00AC2FB3" w:rsidRDefault="00A37F4A" w:rsidP="00A37F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 w:rsidRPr="00AC2FB3">
        <w:rPr>
          <w:szCs w:val="28"/>
        </w:rPr>
        <w:t>- организация и осуществление муниципального жилищного контроля;</w:t>
      </w:r>
    </w:p>
    <w:p w14:paraId="0C9FF841" w14:textId="77777777" w:rsidR="00A37F4A" w:rsidRPr="00AC2FB3" w:rsidRDefault="00A37F4A" w:rsidP="00A37F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 w:rsidRPr="00AC2FB3">
        <w:rPr>
          <w:szCs w:val="28"/>
        </w:rPr>
        <w:t>- порядок осуществления контрольных мероприятий;</w:t>
      </w:r>
    </w:p>
    <w:p w14:paraId="70039945" w14:textId="77777777" w:rsidR="00A37F4A" w:rsidRPr="00AC2FB3" w:rsidRDefault="00A37F4A" w:rsidP="00A37F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 w:rsidRPr="00AC2FB3">
        <w:rPr>
          <w:szCs w:val="28"/>
        </w:rPr>
        <w:t>- порядок обжалования действий (бездействия) должностных лиц, уполномоченных осуществлять муниципальный жилищный контроль;</w:t>
      </w:r>
    </w:p>
    <w:p w14:paraId="551BED18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Cs w:val="28"/>
        </w:rPr>
      </w:pPr>
      <w:r w:rsidRPr="00AC2FB3">
        <w:rPr>
          <w:szCs w:val="28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</w:r>
      <w:r>
        <w:rPr>
          <w:szCs w:val="28"/>
        </w:rPr>
        <w:t>.</w:t>
      </w:r>
    </w:p>
    <w:p w14:paraId="2B638378" w14:textId="77777777" w:rsidR="00A37F4A" w:rsidRPr="00124CCA" w:rsidRDefault="00A37F4A" w:rsidP="00A37F4A">
      <w:pPr>
        <w:spacing w:line="360" w:lineRule="auto"/>
        <w:ind w:firstLine="708"/>
        <w:jc w:val="both"/>
        <w:rPr>
          <w:szCs w:val="28"/>
        </w:rPr>
      </w:pPr>
      <w:r w:rsidRPr="004053E5">
        <w:rPr>
          <w:szCs w:val="28"/>
        </w:rPr>
        <w:t>Жилищным инспектором в 202</w:t>
      </w:r>
      <w:r>
        <w:rPr>
          <w:szCs w:val="28"/>
        </w:rPr>
        <w:t>3</w:t>
      </w:r>
      <w:r w:rsidRPr="004053E5">
        <w:rPr>
          <w:szCs w:val="28"/>
        </w:rPr>
        <w:t xml:space="preserve"> году </w:t>
      </w:r>
      <w:r w:rsidRPr="00124CCA">
        <w:rPr>
          <w:szCs w:val="28"/>
        </w:rPr>
        <w:t xml:space="preserve">проведено 23 обследования многоквартирных домов с целью определения готовности домов к организации учета электрической энергии (хищения эл. энергии, ввода в эксплуатацию </w:t>
      </w:r>
      <w:r>
        <w:rPr>
          <w:szCs w:val="28"/>
        </w:rPr>
        <w:t>общедомового прибора учета многоквартирного дома</w:t>
      </w:r>
      <w:r w:rsidRPr="00124CCA">
        <w:rPr>
          <w:szCs w:val="28"/>
        </w:rPr>
        <w:t>).</w:t>
      </w:r>
    </w:p>
    <w:p w14:paraId="23B74C97" w14:textId="77777777" w:rsidR="00A37F4A" w:rsidRPr="00124CCA" w:rsidRDefault="00A37F4A" w:rsidP="00A37F4A">
      <w:pPr>
        <w:spacing w:line="360" w:lineRule="auto"/>
        <w:ind w:firstLine="708"/>
        <w:jc w:val="both"/>
        <w:rPr>
          <w:szCs w:val="28"/>
        </w:rPr>
      </w:pPr>
      <w:r w:rsidRPr="00124CCA">
        <w:rPr>
          <w:szCs w:val="28"/>
        </w:rPr>
        <w:t>Проведено 13 обследований (осмотров) жилых помещений по обращениям граждан о нарушении температурного режима в многоквартирных домах.</w:t>
      </w:r>
    </w:p>
    <w:p w14:paraId="4A0206F6" w14:textId="77777777" w:rsidR="00A37F4A" w:rsidRPr="00124CCA" w:rsidRDefault="00A37F4A" w:rsidP="00A37F4A">
      <w:pPr>
        <w:spacing w:line="360" w:lineRule="auto"/>
        <w:ind w:firstLine="708"/>
        <w:jc w:val="both"/>
        <w:rPr>
          <w:szCs w:val="28"/>
        </w:rPr>
      </w:pPr>
      <w:r w:rsidRPr="00124CCA">
        <w:rPr>
          <w:szCs w:val="28"/>
        </w:rPr>
        <w:t>В рамках контроля проведено 197 консультирований контролируемых лиц.</w:t>
      </w:r>
    </w:p>
    <w:p w14:paraId="4AD1D77E" w14:textId="77777777" w:rsidR="00A37F4A" w:rsidRPr="00124CCA" w:rsidRDefault="00A37F4A" w:rsidP="00A37F4A">
      <w:pPr>
        <w:spacing w:line="360" w:lineRule="auto"/>
        <w:ind w:firstLine="708"/>
        <w:jc w:val="both"/>
        <w:rPr>
          <w:szCs w:val="28"/>
        </w:rPr>
      </w:pPr>
      <w:r w:rsidRPr="00124CCA">
        <w:rPr>
          <w:szCs w:val="28"/>
        </w:rPr>
        <w:t>Подготовлено 27 проектов ответов на жалобы граждан.</w:t>
      </w:r>
    </w:p>
    <w:p w14:paraId="6F44EB97" w14:textId="77777777" w:rsidR="00A37F4A" w:rsidRPr="00124CCA" w:rsidRDefault="00A37F4A" w:rsidP="00A37F4A">
      <w:pPr>
        <w:spacing w:line="360" w:lineRule="auto"/>
        <w:ind w:firstLine="708"/>
        <w:jc w:val="both"/>
        <w:rPr>
          <w:szCs w:val="28"/>
        </w:rPr>
      </w:pPr>
      <w:r w:rsidRPr="00124CCA">
        <w:rPr>
          <w:szCs w:val="28"/>
        </w:rPr>
        <w:t xml:space="preserve">Комиссионно осуществлено 32 выезда по вопросу приобретения жилых помещений в муниципальную собственность для предоставления их детям </w:t>
      </w:r>
      <w:r w:rsidRPr="00124CCA">
        <w:rPr>
          <w:szCs w:val="28"/>
        </w:rPr>
        <w:lastRenderedPageBreak/>
        <w:t xml:space="preserve">сиротам, и детям, оставшимся без </w:t>
      </w:r>
      <w:r w:rsidR="001361EE">
        <w:rPr>
          <w:szCs w:val="28"/>
        </w:rPr>
        <w:t>попечения родителей</w:t>
      </w:r>
      <w:r w:rsidRPr="00124CCA">
        <w:rPr>
          <w:szCs w:val="28"/>
        </w:rPr>
        <w:t>, а также осмотр</w:t>
      </w:r>
      <w:r>
        <w:rPr>
          <w:szCs w:val="28"/>
        </w:rPr>
        <w:t>ы</w:t>
      </w:r>
      <w:r w:rsidRPr="00124CCA">
        <w:rPr>
          <w:szCs w:val="28"/>
        </w:rPr>
        <w:t xml:space="preserve"> по использованию и сохранности муниципального жилищного фонда.</w:t>
      </w:r>
    </w:p>
    <w:p w14:paraId="420EF27F" w14:textId="77777777" w:rsidR="00A37F4A" w:rsidRDefault="00A37F4A" w:rsidP="00A37F4A">
      <w:pPr>
        <w:spacing w:line="360" w:lineRule="auto"/>
        <w:ind w:firstLine="708"/>
        <w:jc w:val="both"/>
        <w:rPr>
          <w:szCs w:val="28"/>
        </w:rPr>
      </w:pPr>
      <w:r w:rsidRPr="00124CCA">
        <w:rPr>
          <w:szCs w:val="28"/>
        </w:rPr>
        <w:t>Произведен сбор необходимой информации по оценке готовности теплоснабжающих, теплосетевых организаций и потребителей тепловой энергии муниципального образования с целью получения паспортов готовности к отопительному периоду 2023-2024 г.г. с последующим направлением документов в Рост</w:t>
      </w:r>
      <w:r>
        <w:rPr>
          <w:szCs w:val="28"/>
        </w:rPr>
        <w:t>е</w:t>
      </w:r>
      <w:r w:rsidRPr="00124CCA">
        <w:rPr>
          <w:szCs w:val="28"/>
        </w:rPr>
        <w:t>хнадзор Самарской области, для определения готовности муниципального образования к отопительному сезону. Рост</w:t>
      </w:r>
      <w:r>
        <w:rPr>
          <w:szCs w:val="28"/>
        </w:rPr>
        <w:t>е</w:t>
      </w:r>
      <w:r w:rsidRPr="00124CCA">
        <w:rPr>
          <w:szCs w:val="28"/>
        </w:rPr>
        <w:t>хнадзором Самарской области выданы паспорта готовности на три городских поселения и на муниципальный район Красноярский в целом.</w:t>
      </w:r>
    </w:p>
    <w:p w14:paraId="5279C8AE" w14:textId="77777777" w:rsidR="00A37F4A" w:rsidRPr="00A44F82" w:rsidRDefault="00A37F4A" w:rsidP="00A37F4A">
      <w:pPr>
        <w:spacing w:line="360" w:lineRule="auto"/>
        <w:ind w:firstLine="708"/>
        <w:jc w:val="both"/>
        <w:rPr>
          <w:szCs w:val="28"/>
        </w:rPr>
      </w:pPr>
    </w:p>
    <w:p w14:paraId="25148D2F" w14:textId="77777777" w:rsidR="00A37F4A" w:rsidRPr="00451228" w:rsidRDefault="00A37F4A" w:rsidP="00A37F4A">
      <w:pPr>
        <w:pStyle w:val="ae"/>
        <w:numPr>
          <w:ilvl w:val="0"/>
          <w:numId w:val="7"/>
        </w:numPr>
        <w:spacing w:before="0"/>
        <w:jc w:val="center"/>
        <w:rPr>
          <w:b/>
          <w:sz w:val="28"/>
          <w:szCs w:val="28"/>
        </w:rPr>
      </w:pPr>
      <w:r w:rsidRPr="004053E5">
        <w:rPr>
          <w:rFonts w:eastAsia="Calibri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14:paraId="207912FA" w14:textId="77777777" w:rsidR="00A37F4A" w:rsidRPr="004053E5" w:rsidRDefault="00A37F4A" w:rsidP="00A37F4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Систематизация поступивших обращений граждан по тематическим направлениям свидетельствует о том, что основная часть вопросов касается обязательных требований, установленных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Постановления Госстроя РФ от 27.09.2003 № 170 «Об утверждении Правил и норм технической эксплуатации жилищного фонда», а именно:</w:t>
      </w:r>
    </w:p>
    <w:p w14:paraId="5FD9BE8F" w14:textId="77777777" w:rsidR="00A37F4A" w:rsidRPr="004053E5" w:rsidRDefault="00A37F4A" w:rsidP="00A37F4A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неудовлетворительное состояние кровли;</w:t>
      </w:r>
    </w:p>
    <w:p w14:paraId="3F706790" w14:textId="77777777" w:rsidR="00A37F4A" w:rsidRPr="004053E5" w:rsidRDefault="00A37F4A" w:rsidP="00A37F4A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некачественное предоставлени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bCs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коммунальных услуг </w:t>
      </w:r>
      <w:r w:rsidRPr="004053E5">
        <w:rPr>
          <w:rFonts w:ascii="Times New Roman" w:hAnsi="Times New Roman"/>
          <w:bCs/>
          <w:sz w:val="28"/>
          <w:szCs w:val="28"/>
        </w:rPr>
        <w:t>«отопление», «горячее водоснабжение»;</w:t>
      </w:r>
    </w:p>
    <w:p w14:paraId="5641E391" w14:textId="77777777" w:rsidR="00A37F4A" w:rsidRPr="004053E5" w:rsidRDefault="00A37F4A" w:rsidP="00A37F4A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нарушение правил содержания и пользования жилыми помещениями муниципального жилищного фонда;</w:t>
      </w:r>
    </w:p>
    <w:p w14:paraId="38C40CDD" w14:textId="77777777" w:rsidR="00A37F4A" w:rsidRPr="004053E5" w:rsidRDefault="00A37F4A" w:rsidP="00A37F4A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подтопление подвальных помещений;</w:t>
      </w:r>
    </w:p>
    <w:p w14:paraId="542E564C" w14:textId="77777777" w:rsidR="00A37F4A" w:rsidRPr="004053E5" w:rsidRDefault="00A37F4A" w:rsidP="00A37F4A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неудовлетворительное санитарное состояние придомовых территорий многоквартирных домов.</w:t>
      </w:r>
    </w:p>
    <w:p w14:paraId="10B17D8D" w14:textId="77777777" w:rsidR="00A37F4A" w:rsidRPr="004053E5" w:rsidRDefault="00A37F4A" w:rsidP="00A37F4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lastRenderedPageBreak/>
        <w:t>Управляющими организациями не осуществлялся должный контроль за техническим состоянием общего имущества многоквартирных домов. Допускалось захламление чердачного и подвального помещений дома, ненадлежащее содержание подъездов многоквартирных домов – нарушались графики уборки подъездов.</w:t>
      </w:r>
    </w:p>
    <w:p w14:paraId="042A38D5" w14:textId="77777777" w:rsidR="00A37F4A" w:rsidRPr="004053E5" w:rsidRDefault="00A37F4A" w:rsidP="00A37F4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Должностными лицами, осуществляющими муниципальный жилищный контроль</w:t>
      </w:r>
      <w:r>
        <w:rPr>
          <w:rFonts w:ascii="Times New Roman" w:hAnsi="Times New Roman"/>
          <w:bCs/>
          <w:sz w:val="28"/>
          <w:szCs w:val="28"/>
        </w:rPr>
        <w:t>,</w:t>
      </w:r>
      <w:r w:rsidRPr="004053E5">
        <w:rPr>
          <w:rFonts w:ascii="Times New Roman" w:hAnsi="Times New Roman"/>
          <w:bCs/>
          <w:sz w:val="28"/>
          <w:szCs w:val="28"/>
        </w:rPr>
        <w:t xml:space="preserve"> проводились мероприятия, направленные на информирование юридических лиц, индивидуальных предпринимателей о соблюдении обязательных требований, проводились рабочие совещания с представителями управляющих организаций.</w:t>
      </w:r>
    </w:p>
    <w:p w14:paraId="62D2F61B" w14:textId="77777777" w:rsidR="00A37F4A" w:rsidRPr="004053E5" w:rsidRDefault="00A37F4A" w:rsidP="00A37F4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С юридическими и физическими лицами проводились консультации посредствам телефонной связи, направлялись письма с рекомендациями о проведении необходимых мероприятий по предотвращению причинения вреда (ущерба) охраняемым законом ценностям.</w:t>
      </w:r>
    </w:p>
    <w:p w14:paraId="52384286" w14:textId="77777777" w:rsidR="00A37F4A" w:rsidRPr="004053E5" w:rsidRDefault="00A37F4A" w:rsidP="00A37F4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На постоянной основе про</w:t>
      </w:r>
      <w:r>
        <w:rPr>
          <w:rFonts w:ascii="Times New Roman" w:hAnsi="Times New Roman"/>
          <w:bCs/>
          <w:sz w:val="28"/>
          <w:szCs w:val="28"/>
        </w:rPr>
        <w:t>водилась консультативная работа</w:t>
      </w:r>
      <w:r w:rsidRPr="004053E5">
        <w:rPr>
          <w:rFonts w:ascii="Times New Roman" w:hAnsi="Times New Roman"/>
          <w:bCs/>
          <w:sz w:val="28"/>
          <w:szCs w:val="28"/>
        </w:rPr>
        <w:t xml:space="preserve"> посредством телефонной связи, при личном участии. Информирование юридических лиц, индивидуальных предпринимателей о недопущении нарушений обязательных требований </w:t>
      </w:r>
      <w:r>
        <w:rPr>
          <w:rFonts w:ascii="Times New Roman" w:hAnsi="Times New Roman"/>
          <w:bCs/>
          <w:sz w:val="28"/>
          <w:szCs w:val="28"/>
        </w:rPr>
        <w:t xml:space="preserve">осуществлялось </w:t>
      </w:r>
      <w:r w:rsidRPr="004053E5">
        <w:rPr>
          <w:rFonts w:ascii="Times New Roman" w:hAnsi="Times New Roman"/>
          <w:bCs/>
          <w:sz w:val="28"/>
          <w:szCs w:val="28"/>
        </w:rPr>
        <w:t xml:space="preserve">посредством размещения сведений на официальном сайте, в средствах массовой информации и при личном обращении граждан. </w:t>
      </w:r>
    </w:p>
    <w:p w14:paraId="535CEAEA" w14:textId="77777777" w:rsidR="00A37F4A" w:rsidRPr="004053E5" w:rsidRDefault="00A37F4A" w:rsidP="00A37F4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В целях недопущения нарушения обязательных требовани</w:t>
      </w:r>
      <w:r>
        <w:rPr>
          <w:rFonts w:ascii="Times New Roman" w:hAnsi="Times New Roman"/>
          <w:bCs/>
          <w:sz w:val="28"/>
          <w:szCs w:val="28"/>
        </w:rPr>
        <w:t>й действующего законодательства</w:t>
      </w:r>
      <w:r w:rsidRPr="004053E5">
        <w:rPr>
          <w:rFonts w:ascii="Times New Roman" w:hAnsi="Times New Roman"/>
          <w:bCs/>
          <w:sz w:val="28"/>
          <w:szCs w:val="28"/>
        </w:rPr>
        <w:t xml:space="preserve"> юридическим лицам, осуществляющим управление жилищным фондом, давались рекомендации:</w:t>
      </w:r>
    </w:p>
    <w:p w14:paraId="2EAD03DA" w14:textId="77777777" w:rsidR="00A37F4A" w:rsidRPr="004053E5" w:rsidRDefault="00A37F4A" w:rsidP="00A37F4A">
      <w:pPr>
        <w:pStyle w:val="ConsPlusNormal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 xml:space="preserve">осуществлять постоянный </w:t>
      </w:r>
      <w:r>
        <w:rPr>
          <w:rFonts w:ascii="Times New Roman" w:hAnsi="Times New Roman"/>
          <w:bCs/>
          <w:sz w:val="28"/>
          <w:szCs w:val="28"/>
        </w:rPr>
        <w:t>мониторинг состояния</w:t>
      </w:r>
      <w:r w:rsidRPr="004053E5">
        <w:rPr>
          <w:rFonts w:ascii="Times New Roman" w:hAnsi="Times New Roman"/>
          <w:bCs/>
          <w:sz w:val="28"/>
          <w:szCs w:val="28"/>
        </w:rPr>
        <w:t xml:space="preserve"> жилищн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4053E5">
        <w:rPr>
          <w:rFonts w:ascii="Times New Roman" w:hAnsi="Times New Roman"/>
          <w:bCs/>
          <w:sz w:val="28"/>
          <w:szCs w:val="28"/>
        </w:rPr>
        <w:t xml:space="preserve"> фонд</w:t>
      </w:r>
      <w:r>
        <w:rPr>
          <w:rFonts w:ascii="Times New Roman" w:hAnsi="Times New Roman"/>
          <w:bCs/>
          <w:sz w:val="28"/>
          <w:szCs w:val="28"/>
        </w:rPr>
        <w:t>а</w:t>
      </w:r>
      <w:r w:rsidRPr="004053E5">
        <w:rPr>
          <w:rFonts w:ascii="Times New Roman" w:hAnsi="Times New Roman"/>
          <w:bCs/>
          <w:sz w:val="28"/>
          <w:szCs w:val="28"/>
        </w:rPr>
        <w:t>, инженерны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4053E5">
        <w:rPr>
          <w:rFonts w:ascii="Times New Roman" w:hAnsi="Times New Roman"/>
          <w:bCs/>
          <w:sz w:val="28"/>
          <w:szCs w:val="28"/>
        </w:rPr>
        <w:t xml:space="preserve"> сист</w:t>
      </w:r>
      <w:r>
        <w:rPr>
          <w:rFonts w:ascii="Times New Roman" w:hAnsi="Times New Roman"/>
          <w:bCs/>
          <w:sz w:val="28"/>
          <w:szCs w:val="28"/>
        </w:rPr>
        <w:t>емы</w:t>
      </w:r>
      <w:r w:rsidRPr="004053E5">
        <w:rPr>
          <w:rFonts w:ascii="Times New Roman" w:hAnsi="Times New Roman"/>
          <w:bCs/>
          <w:sz w:val="28"/>
          <w:szCs w:val="28"/>
        </w:rPr>
        <w:t xml:space="preserve"> поддерживать в исправности, работоспособности, </w:t>
      </w:r>
      <w:r>
        <w:rPr>
          <w:rFonts w:ascii="Times New Roman" w:hAnsi="Times New Roman"/>
          <w:bCs/>
          <w:sz w:val="28"/>
          <w:szCs w:val="28"/>
        </w:rPr>
        <w:t xml:space="preserve">при необходимости проводить </w:t>
      </w:r>
      <w:r w:rsidRPr="004053E5">
        <w:rPr>
          <w:rFonts w:ascii="Times New Roman" w:hAnsi="Times New Roman"/>
          <w:bCs/>
          <w:sz w:val="28"/>
          <w:szCs w:val="28"/>
        </w:rPr>
        <w:t>наладк</w:t>
      </w:r>
      <w:r>
        <w:rPr>
          <w:rFonts w:ascii="Times New Roman" w:hAnsi="Times New Roman"/>
          <w:bCs/>
          <w:sz w:val="28"/>
          <w:szCs w:val="28"/>
        </w:rPr>
        <w:t>у</w:t>
      </w:r>
      <w:r w:rsidRPr="004053E5">
        <w:rPr>
          <w:rFonts w:ascii="Times New Roman" w:hAnsi="Times New Roman"/>
          <w:bCs/>
          <w:sz w:val="28"/>
          <w:szCs w:val="28"/>
        </w:rPr>
        <w:t xml:space="preserve"> и регулировани</w:t>
      </w:r>
      <w:r>
        <w:rPr>
          <w:rFonts w:ascii="Times New Roman" w:hAnsi="Times New Roman"/>
          <w:bCs/>
          <w:sz w:val="28"/>
          <w:szCs w:val="28"/>
        </w:rPr>
        <w:t>е.</w:t>
      </w:r>
      <w:r w:rsidRPr="004053E5">
        <w:rPr>
          <w:rFonts w:ascii="Times New Roman" w:hAnsi="Times New Roman"/>
          <w:bCs/>
          <w:sz w:val="28"/>
          <w:szCs w:val="28"/>
        </w:rPr>
        <w:t xml:space="preserve"> </w:t>
      </w:r>
    </w:p>
    <w:p w14:paraId="3E798ACD" w14:textId="77777777" w:rsidR="00A37F4A" w:rsidRPr="004053E5" w:rsidRDefault="00A37F4A" w:rsidP="00A37F4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 xml:space="preserve">Контроль за техническим состоянием следует осуществлять путём проведения плановых и внеплановых осмотров (особое внимание в процессе осмотров должно быть уделено тем зданиям и их конструкциям, и оборудованию, которые имеют физический износ свыше 60%). Вести </w:t>
      </w:r>
      <w:r w:rsidRPr="004053E5">
        <w:rPr>
          <w:rFonts w:ascii="Times New Roman" w:hAnsi="Times New Roman"/>
          <w:bCs/>
          <w:sz w:val="28"/>
          <w:szCs w:val="28"/>
        </w:rPr>
        <w:lastRenderedPageBreak/>
        <w:t>соответствующую разъяснительную работу с эксплуата</w:t>
      </w:r>
      <w:r>
        <w:rPr>
          <w:rFonts w:ascii="Times New Roman" w:hAnsi="Times New Roman"/>
          <w:bCs/>
          <w:sz w:val="28"/>
          <w:szCs w:val="28"/>
        </w:rPr>
        <w:t>ционным персоналом и населением;</w:t>
      </w:r>
    </w:p>
    <w:p w14:paraId="57CEB4AF" w14:textId="77777777" w:rsidR="00A37F4A" w:rsidRPr="004053E5" w:rsidRDefault="00A37F4A" w:rsidP="00A37F4A">
      <w:pPr>
        <w:pStyle w:val="ConsPlusNormal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обеспечивать качественное выполнение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(особенно в зимний период).</w:t>
      </w:r>
    </w:p>
    <w:p w14:paraId="2FF69217" w14:textId="77777777" w:rsidR="00A37F4A" w:rsidRPr="004053E5" w:rsidRDefault="00A37F4A" w:rsidP="00A37F4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bCs/>
          <w:sz w:val="28"/>
          <w:szCs w:val="28"/>
        </w:rPr>
        <w:t>В целях недопущения лицами, осуществляющими деятельность по управлению многоквартирными домами действующего законодательства, рекомендуется повышать юридическую грамотность путём отслеживания изменений в действующем законодательстве.</w:t>
      </w:r>
    </w:p>
    <w:p w14:paraId="214F4124" w14:textId="77777777" w:rsidR="00A37F4A" w:rsidRPr="004053E5" w:rsidRDefault="00A37F4A" w:rsidP="00A37F4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882D22C" w14:textId="77777777" w:rsidR="00A37F4A" w:rsidRPr="00451228" w:rsidRDefault="00A37F4A" w:rsidP="00A37F4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3E5">
        <w:rPr>
          <w:rFonts w:ascii="Times New Roman" w:hAnsi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14:paraId="4DC5E8DB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4053E5">
        <w:rPr>
          <w:szCs w:val="28"/>
        </w:rPr>
        <w:t>В силу части 1 статьи 5 Федерального закона от 31.07.2020 № 247-ФЗ «Об обязательных требованиях в Российской Федерации» к охраняемым законом ценностям относятся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</w:t>
      </w:r>
    </w:p>
    <w:p w14:paraId="3C82F19A" w14:textId="77777777" w:rsidR="00A37F4A" w:rsidRPr="004053E5" w:rsidRDefault="00A37F4A" w:rsidP="00A37F4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3E5">
        <w:rPr>
          <w:rFonts w:ascii="Times New Roman" w:hAnsi="Times New Roman"/>
          <w:sz w:val="28"/>
          <w:szCs w:val="28"/>
        </w:rPr>
        <w:t>В результате проведенных контрольных (надзорных) мероприятий в 202</w:t>
      </w:r>
      <w:r>
        <w:rPr>
          <w:rFonts w:ascii="Times New Roman" w:hAnsi="Times New Roman"/>
          <w:sz w:val="28"/>
          <w:szCs w:val="28"/>
        </w:rPr>
        <w:t>3</w:t>
      </w:r>
      <w:r w:rsidRPr="004053E5">
        <w:rPr>
          <w:rFonts w:ascii="Times New Roman" w:hAnsi="Times New Roman"/>
          <w:sz w:val="28"/>
          <w:szCs w:val="28"/>
        </w:rPr>
        <w:t xml:space="preserve"> году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14:paraId="067B64D6" w14:textId="77777777" w:rsidR="00A37F4A" w:rsidRPr="004053E5" w:rsidRDefault="00A37F4A" w:rsidP="00A37F4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6D80895" w14:textId="77777777" w:rsidR="00A37F4A" w:rsidRPr="00451228" w:rsidRDefault="00A37F4A" w:rsidP="00A37F4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3E5">
        <w:rPr>
          <w:rFonts w:ascii="Times New Roman" w:hAnsi="Times New Roman"/>
          <w:b/>
          <w:bCs/>
          <w:sz w:val="28"/>
          <w:szCs w:val="28"/>
        </w:rPr>
        <w:t>Подготовка предложений об актуализации обязательных требований</w:t>
      </w:r>
    </w:p>
    <w:p w14:paraId="68CE27B9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053E5">
        <w:rPr>
          <w:szCs w:val="28"/>
        </w:rPr>
        <w:t>По итогам анализа нормативных правовых актов, содержащих обязательные требования, проведенного уполномоченным органом, предложения об актуализации обязательных требований отсутствуют.</w:t>
      </w:r>
    </w:p>
    <w:p w14:paraId="47D6DE1D" w14:textId="77777777" w:rsidR="00A37F4A" w:rsidRPr="004053E5" w:rsidRDefault="00A37F4A" w:rsidP="00A37F4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913ECAF" w14:textId="77777777" w:rsidR="00A37F4A" w:rsidRPr="00451228" w:rsidRDefault="00A37F4A" w:rsidP="00A37F4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36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3E5">
        <w:rPr>
          <w:rFonts w:ascii="Times New Roman" w:hAnsi="Times New Roman"/>
          <w:b/>
          <w:bCs/>
          <w:sz w:val="28"/>
          <w:szCs w:val="28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14:paraId="2C6BA980" w14:textId="77777777" w:rsidR="00A37F4A" w:rsidRPr="004053E5" w:rsidRDefault="00A37F4A" w:rsidP="00A37F4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053E5">
        <w:rPr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14:paraId="3952689F" w14:textId="77777777" w:rsidR="00847308" w:rsidRPr="007271DF" w:rsidRDefault="00847308" w:rsidP="00A37F4A">
      <w:pPr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</w:p>
    <w:sectPr w:rsidR="00847308" w:rsidRPr="007271DF" w:rsidSect="00B134E4">
      <w:pgSz w:w="11906" w:h="16838" w:code="9"/>
      <w:pgMar w:top="1134" w:right="1134" w:bottom="851" w:left="1418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04A54" w14:textId="77777777" w:rsidR="00ED4FE9" w:rsidRDefault="00ED4FE9" w:rsidP="00E60D7C">
      <w:r>
        <w:separator/>
      </w:r>
    </w:p>
  </w:endnote>
  <w:endnote w:type="continuationSeparator" w:id="0">
    <w:p w14:paraId="26A2E04D" w14:textId="77777777" w:rsidR="00ED4FE9" w:rsidRDefault="00ED4FE9" w:rsidP="00E6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522E2" w14:textId="77777777" w:rsidR="00ED4FE9" w:rsidRDefault="00ED4FE9" w:rsidP="00E60D7C">
      <w:r>
        <w:separator/>
      </w:r>
    </w:p>
  </w:footnote>
  <w:footnote w:type="continuationSeparator" w:id="0">
    <w:p w14:paraId="2FB8F941" w14:textId="77777777" w:rsidR="00ED4FE9" w:rsidRDefault="00ED4FE9" w:rsidP="00E6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3CD8" w14:textId="77777777" w:rsidR="00AC2FB3" w:rsidRPr="002D07C8" w:rsidRDefault="00030FBC" w:rsidP="00B134E4">
    <w:pPr>
      <w:pStyle w:val="a8"/>
      <w:jc w:val="center"/>
      <w:rPr>
        <w:sz w:val="24"/>
        <w:szCs w:val="24"/>
      </w:rPr>
    </w:pPr>
    <w:r w:rsidRPr="002D07C8">
      <w:rPr>
        <w:sz w:val="24"/>
        <w:szCs w:val="24"/>
      </w:rPr>
      <w:fldChar w:fldCharType="begin"/>
    </w:r>
    <w:r w:rsidR="00AC2FB3" w:rsidRPr="002D07C8">
      <w:rPr>
        <w:sz w:val="24"/>
        <w:szCs w:val="24"/>
      </w:rPr>
      <w:instrText xml:space="preserve"> PAGE   \* MERGEFORMAT </w:instrText>
    </w:r>
    <w:r w:rsidRPr="002D07C8">
      <w:rPr>
        <w:sz w:val="24"/>
        <w:szCs w:val="24"/>
      </w:rPr>
      <w:fldChar w:fldCharType="separate"/>
    </w:r>
    <w:r w:rsidR="001361EE">
      <w:rPr>
        <w:noProof/>
        <w:sz w:val="24"/>
        <w:szCs w:val="24"/>
      </w:rPr>
      <w:t>9</w:t>
    </w:r>
    <w:r w:rsidRPr="002D07C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1B7"/>
    <w:multiLevelType w:val="hybridMultilevel"/>
    <w:tmpl w:val="38B87170"/>
    <w:lvl w:ilvl="0" w:tplc="DB8AC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C748D"/>
    <w:multiLevelType w:val="hybridMultilevel"/>
    <w:tmpl w:val="9440E4F2"/>
    <w:lvl w:ilvl="0" w:tplc="D06ECA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C7E0242"/>
    <w:multiLevelType w:val="hybridMultilevel"/>
    <w:tmpl w:val="A8F8D14E"/>
    <w:lvl w:ilvl="0" w:tplc="DB8AC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74000"/>
    <w:multiLevelType w:val="hybridMultilevel"/>
    <w:tmpl w:val="068A2C44"/>
    <w:lvl w:ilvl="0" w:tplc="DB8AC7A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22321A54"/>
    <w:multiLevelType w:val="hybridMultilevel"/>
    <w:tmpl w:val="B8CE487A"/>
    <w:lvl w:ilvl="0" w:tplc="064C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C01839"/>
    <w:multiLevelType w:val="hybridMultilevel"/>
    <w:tmpl w:val="3768F3B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65A262D"/>
    <w:multiLevelType w:val="hybridMultilevel"/>
    <w:tmpl w:val="9BCEC714"/>
    <w:lvl w:ilvl="0" w:tplc="C7024C12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6101D"/>
    <w:multiLevelType w:val="hybridMultilevel"/>
    <w:tmpl w:val="DBB43670"/>
    <w:lvl w:ilvl="0" w:tplc="B10CB5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9" w15:restartNumberingAfterBreak="0">
    <w:nsid w:val="5C9458F3"/>
    <w:multiLevelType w:val="hybridMultilevel"/>
    <w:tmpl w:val="4EE62ADE"/>
    <w:lvl w:ilvl="0" w:tplc="DB8AC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EE514B2"/>
    <w:multiLevelType w:val="hybridMultilevel"/>
    <w:tmpl w:val="939C7004"/>
    <w:lvl w:ilvl="0" w:tplc="516CF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64759E"/>
    <w:multiLevelType w:val="hybridMultilevel"/>
    <w:tmpl w:val="42284BE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4A"/>
    <w:rsid w:val="000111A8"/>
    <w:rsid w:val="00012FD6"/>
    <w:rsid w:val="00014CDD"/>
    <w:rsid w:val="00016185"/>
    <w:rsid w:val="0002104D"/>
    <w:rsid w:val="0002324A"/>
    <w:rsid w:val="00025580"/>
    <w:rsid w:val="00025934"/>
    <w:rsid w:val="00030FBC"/>
    <w:rsid w:val="000363C9"/>
    <w:rsid w:val="000465C0"/>
    <w:rsid w:val="00054AC6"/>
    <w:rsid w:val="0006221E"/>
    <w:rsid w:val="00074DA6"/>
    <w:rsid w:val="00086F9B"/>
    <w:rsid w:val="000901E1"/>
    <w:rsid w:val="0009062A"/>
    <w:rsid w:val="000B4F3E"/>
    <w:rsid w:val="000B6CF5"/>
    <w:rsid w:val="000D007A"/>
    <w:rsid w:val="000E19E2"/>
    <w:rsid w:val="000E3476"/>
    <w:rsid w:val="00106DEA"/>
    <w:rsid w:val="001202C3"/>
    <w:rsid w:val="00121780"/>
    <w:rsid w:val="00124897"/>
    <w:rsid w:val="00132A2D"/>
    <w:rsid w:val="00135F39"/>
    <w:rsid w:val="001361EE"/>
    <w:rsid w:val="00136FD2"/>
    <w:rsid w:val="0014745F"/>
    <w:rsid w:val="0015188F"/>
    <w:rsid w:val="00156E7A"/>
    <w:rsid w:val="00160023"/>
    <w:rsid w:val="00176CB2"/>
    <w:rsid w:val="001828EA"/>
    <w:rsid w:val="00187E96"/>
    <w:rsid w:val="001C46BD"/>
    <w:rsid w:val="001C50BB"/>
    <w:rsid w:val="001C7F85"/>
    <w:rsid w:val="00220AEF"/>
    <w:rsid w:val="0022227E"/>
    <w:rsid w:val="0022564D"/>
    <w:rsid w:val="00236E6B"/>
    <w:rsid w:val="00240469"/>
    <w:rsid w:val="00243A42"/>
    <w:rsid w:val="00251A1E"/>
    <w:rsid w:val="00263FCB"/>
    <w:rsid w:val="00264F9C"/>
    <w:rsid w:val="00297C8A"/>
    <w:rsid w:val="002A7ADD"/>
    <w:rsid w:val="002B401D"/>
    <w:rsid w:val="002B70C0"/>
    <w:rsid w:val="002C1BA0"/>
    <w:rsid w:val="002D06F3"/>
    <w:rsid w:val="002D07C8"/>
    <w:rsid w:val="002E3D56"/>
    <w:rsid w:val="002F17CE"/>
    <w:rsid w:val="002F7D29"/>
    <w:rsid w:val="00300F0D"/>
    <w:rsid w:val="00300F5D"/>
    <w:rsid w:val="003052C8"/>
    <w:rsid w:val="003071C3"/>
    <w:rsid w:val="00314459"/>
    <w:rsid w:val="003221B1"/>
    <w:rsid w:val="003251BB"/>
    <w:rsid w:val="00326B69"/>
    <w:rsid w:val="00330F35"/>
    <w:rsid w:val="00337147"/>
    <w:rsid w:val="00350F8F"/>
    <w:rsid w:val="00361876"/>
    <w:rsid w:val="00374D91"/>
    <w:rsid w:val="0037747B"/>
    <w:rsid w:val="00381FB4"/>
    <w:rsid w:val="00390B4A"/>
    <w:rsid w:val="00394BE4"/>
    <w:rsid w:val="003A0898"/>
    <w:rsid w:val="003A1BDC"/>
    <w:rsid w:val="003A2C7A"/>
    <w:rsid w:val="003B029B"/>
    <w:rsid w:val="003C6B94"/>
    <w:rsid w:val="003D7166"/>
    <w:rsid w:val="003E05C8"/>
    <w:rsid w:val="003E6BF6"/>
    <w:rsid w:val="003F18CA"/>
    <w:rsid w:val="003F33AD"/>
    <w:rsid w:val="003F5100"/>
    <w:rsid w:val="003F5AFB"/>
    <w:rsid w:val="003F629A"/>
    <w:rsid w:val="003F6EF2"/>
    <w:rsid w:val="004003CD"/>
    <w:rsid w:val="004053E5"/>
    <w:rsid w:val="00411E98"/>
    <w:rsid w:val="00413F86"/>
    <w:rsid w:val="00426203"/>
    <w:rsid w:val="00431492"/>
    <w:rsid w:val="0043366D"/>
    <w:rsid w:val="0044273F"/>
    <w:rsid w:val="00445A6D"/>
    <w:rsid w:val="00451228"/>
    <w:rsid w:val="00454010"/>
    <w:rsid w:val="00484721"/>
    <w:rsid w:val="00486906"/>
    <w:rsid w:val="004B6E54"/>
    <w:rsid w:val="004D57AE"/>
    <w:rsid w:val="004E4165"/>
    <w:rsid w:val="004F4479"/>
    <w:rsid w:val="005028E6"/>
    <w:rsid w:val="00515F41"/>
    <w:rsid w:val="00517485"/>
    <w:rsid w:val="00517D67"/>
    <w:rsid w:val="00524D2B"/>
    <w:rsid w:val="00525B13"/>
    <w:rsid w:val="00530909"/>
    <w:rsid w:val="0054209F"/>
    <w:rsid w:val="0054628E"/>
    <w:rsid w:val="00547BE6"/>
    <w:rsid w:val="00550B2C"/>
    <w:rsid w:val="00567B9A"/>
    <w:rsid w:val="005746FB"/>
    <w:rsid w:val="00576FC7"/>
    <w:rsid w:val="0059635D"/>
    <w:rsid w:val="00597A3E"/>
    <w:rsid w:val="00597D99"/>
    <w:rsid w:val="005A0A5B"/>
    <w:rsid w:val="005A18FC"/>
    <w:rsid w:val="005D0731"/>
    <w:rsid w:val="005D2F6C"/>
    <w:rsid w:val="005D533A"/>
    <w:rsid w:val="005D61B5"/>
    <w:rsid w:val="005E4F02"/>
    <w:rsid w:val="005E75A8"/>
    <w:rsid w:val="005F0A85"/>
    <w:rsid w:val="005F1D4F"/>
    <w:rsid w:val="00600FE0"/>
    <w:rsid w:val="00610FF1"/>
    <w:rsid w:val="00620103"/>
    <w:rsid w:val="00645863"/>
    <w:rsid w:val="00672748"/>
    <w:rsid w:val="00680ABF"/>
    <w:rsid w:val="0068419D"/>
    <w:rsid w:val="006865E8"/>
    <w:rsid w:val="006972E6"/>
    <w:rsid w:val="006A00E2"/>
    <w:rsid w:val="006C0D6B"/>
    <w:rsid w:val="006C37FF"/>
    <w:rsid w:val="006C5372"/>
    <w:rsid w:val="006D2228"/>
    <w:rsid w:val="006E4B63"/>
    <w:rsid w:val="007033CB"/>
    <w:rsid w:val="00707F83"/>
    <w:rsid w:val="007149DE"/>
    <w:rsid w:val="007271DF"/>
    <w:rsid w:val="00731B03"/>
    <w:rsid w:val="00732965"/>
    <w:rsid w:val="00746D02"/>
    <w:rsid w:val="0074760D"/>
    <w:rsid w:val="007720CE"/>
    <w:rsid w:val="007721B5"/>
    <w:rsid w:val="00782822"/>
    <w:rsid w:val="00793480"/>
    <w:rsid w:val="00797AD7"/>
    <w:rsid w:val="007A472E"/>
    <w:rsid w:val="007A49B6"/>
    <w:rsid w:val="007B06E2"/>
    <w:rsid w:val="007B16E9"/>
    <w:rsid w:val="007C1F39"/>
    <w:rsid w:val="008037F7"/>
    <w:rsid w:val="0080382B"/>
    <w:rsid w:val="0080467C"/>
    <w:rsid w:val="008140E8"/>
    <w:rsid w:val="00822BE3"/>
    <w:rsid w:val="00834890"/>
    <w:rsid w:val="008415C9"/>
    <w:rsid w:val="00845510"/>
    <w:rsid w:val="00847308"/>
    <w:rsid w:val="00861806"/>
    <w:rsid w:val="00885D5F"/>
    <w:rsid w:val="00893CF4"/>
    <w:rsid w:val="00894752"/>
    <w:rsid w:val="008A1606"/>
    <w:rsid w:val="008A2E5D"/>
    <w:rsid w:val="008B12C5"/>
    <w:rsid w:val="008B4BAD"/>
    <w:rsid w:val="008B6992"/>
    <w:rsid w:val="008C3447"/>
    <w:rsid w:val="008E5AD1"/>
    <w:rsid w:val="008E7459"/>
    <w:rsid w:val="008F4677"/>
    <w:rsid w:val="008F4ACA"/>
    <w:rsid w:val="008F4E72"/>
    <w:rsid w:val="008F6267"/>
    <w:rsid w:val="00915422"/>
    <w:rsid w:val="009177DD"/>
    <w:rsid w:val="00930E8D"/>
    <w:rsid w:val="0094274C"/>
    <w:rsid w:val="00953B29"/>
    <w:rsid w:val="00953DB3"/>
    <w:rsid w:val="0097067C"/>
    <w:rsid w:val="00983ACA"/>
    <w:rsid w:val="00991F35"/>
    <w:rsid w:val="009B4719"/>
    <w:rsid w:val="009D39CA"/>
    <w:rsid w:val="009D3B84"/>
    <w:rsid w:val="009D53BA"/>
    <w:rsid w:val="009E4250"/>
    <w:rsid w:val="009F1434"/>
    <w:rsid w:val="009F3E8C"/>
    <w:rsid w:val="00A071C0"/>
    <w:rsid w:val="00A143EE"/>
    <w:rsid w:val="00A37F4A"/>
    <w:rsid w:val="00A549A1"/>
    <w:rsid w:val="00A64387"/>
    <w:rsid w:val="00A70BAA"/>
    <w:rsid w:val="00A71279"/>
    <w:rsid w:val="00A71E2D"/>
    <w:rsid w:val="00AA0935"/>
    <w:rsid w:val="00AA74C0"/>
    <w:rsid w:val="00AA77AF"/>
    <w:rsid w:val="00AB57BB"/>
    <w:rsid w:val="00AC09E4"/>
    <w:rsid w:val="00AC2FB3"/>
    <w:rsid w:val="00AC58C2"/>
    <w:rsid w:val="00AC5C8B"/>
    <w:rsid w:val="00AD6843"/>
    <w:rsid w:val="00AE6577"/>
    <w:rsid w:val="00B010C0"/>
    <w:rsid w:val="00B03483"/>
    <w:rsid w:val="00B134E4"/>
    <w:rsid w:val="00B22BEE"/>
    <w:rsid w:val="00B26C99"/>
    <w:rsid w:val="00B41650"/>
    <w:rsid w:val="00B44242"/>
    <w:rsid w:val="00B639BD"/>
    <w:rsid w:val="00B64FA3"/>
    <w:rsid w:val="00B6618C"/>
    <w:rsid w:val="00B67776"/>
    <w:rsid w:val="00B724C7"/>
    <w:rsid w:val="00B73263"/>
    <w:rsid w:val="00B81956"/>
    <w:rsid w:val="00B8227D"/>
    <w:rsid w:val="00B8267B"/>
    <w:rsid w:val="00B913EA"/>
    <w:rsid w:val="00B961FD"/>
    <w:rsid w:val="00BB1316"/>
    <w:rsid w:val="00BC0AA6"/>
    <w:rsid w:val="00BC2EDA"/>
    <w:rsid w:val="00BC5F21"/>
    <w:rsid w:val="00BD03F5"/>
    <w:rsid w:val="00BD7273"/>
    <w:rsid w:val="00BD753F"/>
    <w:rsid w:val="00BE4091"/>
    <w:rsid w:val="00BF16B3"/>
    <w:rsid w:val="00BF5EA1"/>
    <w:rsid w:val="00C126EE"/>
    <w:rsid w:val="00C14710"/>
    <w:rsid w:val="00C14EF2"/>
    <w:rsid w:val="00C24649"/>
    <w:rsid w:val="00C273E8"/>
    <w:rsid w:val="00C438E6"/>
    <w:rsid w:val="00C60D54"/>
    <w:rsid w:val="00C63B6C"/>
    <w:rsid w:val="00C7040F"/>
    <w:rsid w:val="00C70CE9"/>
    <w:rsid w:val="00C73C7F"/>
    <w:rsid w:val="00C73E97"/>
    <w:rsid w:val="00C76516"/>
    <w:rsid w:val="00C81F68"/>
    <w:rsid w:val="00C82233"/>
    <w:rsid w:val="00C853B8"/>
    <w:rsid w:val="00C8565E"/>
    <w:rsid w:val="00C95A9B"/>
    <w:rsid w:val="00C967FC"/>
    <w:rsid w:val="00C972B4"/>
    <w:rsid w:val="00CC0444"/>
    <w:rsid w:val="00CC2942"/>
    <w:rsid w:val="00CC4EA4"/>
    <w:rsid w:val="00CD3E39"/>
    <w:rsid w:val="00CD4006"/>
    <w:rsid w:val="00CE790D"/>
    <w:rsid w:val="00D00D4B"/>
    <w:rsid w:val="00D53FDD"/>
    <w:rsid w:val="00D5501E"/>
    <w:rsid w:val="00D55F76"/>
    <w:rsid w:val="00D60B23"/>
    <w:rsid w:val="00D80430"/>
    <w:rsid w:val="00D81716"/>
    <w:rsid w:val="00D83375"/>
    <w:rsid w:val="00D84920"/>
    <w:rsid w:val="00D84DA6"/>
    <w:rsid w:val="00D902DB"/>
    <w:rsid w:val="00DA13BD"/>
    <w:rsid w:val="00DB132B"/>
    <w:rsid w:val="00DB178D"/>
    <w:rsid w:val="00DB4D61"/>
    <w:rsid w:val="00DB6981"/>
    <w:rsid w:val="00DC6E66"/>
    <w:rsid w:val="00DD007B"/>
    <w:rsid w:val="00DD4474"/>
    <w:rsid w:val="00DE355D"/>
    <w:rsid w:val="00E0156E"/>
    <w:rsid w:val="00E41177"/>
    <w:rsid w:val="00E60D7C"/>
    <w:rsid w:val="00E708BC"/>
    <w:rsid w:val="00E82A2D"/>
    <w:rsid w:val="00E866A5"/>
    <w:rsid w:val="00EA3F36"/>
    <w:rsid w:val="00EB5EA1"/>
    <w:rsid w:val="00EC285A"/>
    <w:rsid w:val="00EC5D6A"/>
    <w:rsid w:val="00ED40DE"/>
    <w:rsid w:val="00ED45B1"/>
    <w:rsid w:val="00ED4FE9"/>
    <w:rsid w:val="00ED5979"/>
    <w:rsid w:val="00EE1C5B"/>
    <w:rsid w:val="00EE30BE"/>
    <w:rsid w:val="00EF156E"/>
    <w:rsid w:val="00EF35DD"/>
    <w:rsid w:val="00EF3669"/>
    <w:rsid w:val="00F039D8"/>
    <w:rsid w:val="00F1055A"/>
    <w:rsid w:val="00F12AEF"/>
    <w:rsid w:val="00F12B14"/>
    <w:rsid w:val="00F1547E"/>
    <w:rsid w:val="00F15CAA"/>
    <w:rsid w:val="00F23762"/>
    <w:rsid w:val="00F24F52"/>
    <w:rsid w:val="00F30C0F"/>
    <w:rsid w:val="00F339A1"/>
    <w:rsid w:val="00F35F04"/>
    <w:rsid w:val="00F37994"/>
    <w:rsid w:val="00F538E9"/>
    <w:rsid w:val="00F60065"/>
    <w:rsid w:val="00F60AAC"/>
    <w:rsid w:val="00F757EA"/>
    <w:rsid w:val="00F84F81"/>
    <w:rsid w:val="00F94F76"/>
    <w:rsid w:val="00F954E1"/>
    <w:rsid w:val="00F967FF"/>
    <w:rsid w:val="00F97074"/>
    <w:rsid w:val="00F97F0B"/>
    <w:rsid w:val="00FB01C9"/>
    <w:rsid w:val="00FB6132"/>
    <w:rsid w:val="00FC72D3"/>
    <w:rsid w:val="00FD3A01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25FE9"/>
  <w15:docId w15:val="{44D428B5-5760-4FE9-89AE-D2B764D1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028E6"/>
    <w:rPr>
      <w:sz w:val="28"/>
    </w:rPr>
  </w:style>
  <w:style w:type="paragraph" w:styleId="1">
    <w:name w:val="heading 1"/>
    <w:basedOn w:val="a"/>
    <w:next w:val="a"/>
    <w:qFormat/>
    <w:rsid w:val="005028E6"/>
    <w:pPr>
      <w:keepNext/>
      <w:ind w:right="4768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028E6"/>
    <w:pPr>
      <w:keepNext/>
      <w:outlineLvl w:val="1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EC28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5028E6"/>
    <w:pPr>
      <w:suppressAutoHyphens/>
    </w:pPr>
    <w:rPr>
      <w:b/>
      <w:i/>
    </w:rPr>
  </w:style>
  <w:style w:type="paragraph" w:customStyle="1" w:styleId="a4">
    <w:name w:val="Текст письма"/>
    <w:basedOn w:val="a"/>
    <w:rsid w:val="005028E6"/>
    <w:pPr>
      <w:spacing w:line="360" w:lineRule="auto"/>
      <w:ind w:firstLine="851"/>
    </w:pPr>
  </w:style>
  <w:style w:type="paragraph" w:customStyle="1" w:styleId="a5">
    <w:name w:val="Дата № док"/>
    <w:basedOn w:val="a"/>
    <w:rsid w:val="005028E6"/>
    <w:pPr>
      <w:ind w:left="-567" w:right="-2"/>
    </w:pPr>
    <w:rPr>
      <w:rFonts w:ascii="Arial" w:hAnsi="Arial"/>
      <w:b/>
      <w:i/>
      <w:sz w:val="24"/>
    </w:rPr>
  </w:style>
  <w:style w:type="table" w:styleId="a6">
    <w:name w:val="Table Grid"/>
    <w:basedOn w:val="a1"/>
    <w:uiPriority w:val="39"/>
    <w:rsid w:val="0012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AC5C8B"/>
    <w:pPr>
      <w:jc w:val="both"/>
    </w:pPr>
    <w:rPr>
      <w:noProof/>
    </w:rPr>
  </w:style>
  <w:style w:type="paragraph" w:customStyle="1" w:styleId="ConsPlusNormal">
    <w:name w:val="ConsPlusNormal"/>
    <w:link w:val="ConsPlusNormal1"/>
    <w:rsid w:val="00314459"/>
    <w:pPr>
      <w:suppressAutoHyphens/>
      <w:spacing w:line="100" w:lineRule="atLeast"/>
      <w:ind w:firstLine="720"/>
    </w:pPr>
    <w:rPr>
      <w:rFonts w:ascii="Arial" w:eastAsia="Lucida Sans Unicode" w:hAnsi="Arial"/>
    </w:rPr>
  </w:style>
  <w:style w:type="paragraph" w:customStyle="1" w:styleId="ConsPlusNonformat">
    <w:name w:val="ConsPlusNonformat"/>
    <w:rsid w:val="000161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361876"/>
    <w:pPr>
      <w:jc w:val="both"/>
    </w:pPr>
  </w:style>
  <w:style w:type="paragraph" w:styleId="a8">
    <w:name w:val="header"/>
    <w:basedOn w:val="a"/>
    <w:link w:val="a9"/>
    <w:uiPriority w:val="99"/>
    <w:rsid w:val="00E60D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60D7C"/>
    <w:rPr>
      <w:sz w:val="28"/>
    </w:rPr>
  </w:style>
  <w:style w:type="paragraph" w:styleId="aa">
    <w:name w:val="footer"/>
    <w:basedOn w:val="a"/>
    <w:link w:val="ab"/>
    <w:rsid w:val="00E60D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60D7C"/>
    <w:rPr>
      <w:sz w:val="28"/>
    </w:rPr>
  </w:style>
  <w:style w:type="paragraph" w:styleId="ac">
    <w:name w:val="List Paragraph"/>
    <w:basedOn w:val="a"/>
    <w:link w:val="ad"/>
    <w:qFormat/>
    <w:rsid w:val="00E60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semiHidden/>
    <w:rsid w:val="00EC285A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link w:val="22"/>
    <w:rsid w:val="00EC28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C285A"/>
    <w:rPr>
      <w:sz w:val="28"/>
    </w:rPr>
  </w:style>
  <w:style w:type="paragraph" w:styleId="ae">
    <w:name w:val="Normal (Web)"/>
    <w:basedOn w:val="a"/>
    <w:uiPriority w:val="99"/>
    <w:unhideWhenUsed/>
    <w:rsid w:val="00D60B23"/>
    <w:pPr>
      <w:spacing w:before="240" w:after="240"/>
    </w:pPr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B134E4"/>
    <w:rPr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B134E4"/>
    <w:pPr>
      <w:widowControl w:val="0"/>
      <w:shd w:val="clear" w:color="auto" w:fill="FFFFFF"/>
      <w:spacing w:before="360" w:line="393" w:lineRule="exact"/>
      <w:ind w:hanging="540"/>
      <w:jc w:val="both"/>
    </w:pPr>
    <w:rPr>
      <w:spacing w:val="10"/>
      <w:sz w:val="20"/>
    </w:rPr>
  </w:style>
  <w:style w:type="character" w:customStyle="1" w:styleId="af">
    <w:name w:val="Основной текст_"/>
    <w:basedOn w:val="a0"/>
    <w:link w:val="10"/>
    <w:locked/>
    <w:rsid w:val="00B134E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B134E4"/>
    <w:pPr>
      <w:widowControl w:val="0"/>
      <w:shd w:val="clear" w:color="auto" w:fill="FFFFFF"/>
      <w:spacing w:line="306" w:lineRule="exact"/>
      <w:jc w:val="both"/>
    </w:pPr>
    <w:rPr>
      <w:sz w:val="25"/>
      <w:szCs w:val="25"/>
    </w:rPr>
  </w:style>
  <w:style w:type="character" w:styleId="af0">
    <w:name w:val="Hyperlink"/>
    <w:basedOn w:val="a0"/>
    <w:uiPriority w:val="99"/>
    <w:unhideWhenUsed/>
    <w:rsid w:val="00B134E4"/>
    <w:rPr>
      <w:color w:val="0000FF"/>
      <w:u w:val="single"/>
    </w:rPr>
  </w:style>
  <w:style w:type="paragraph" w:styleId="af1">
    <w:name w:val="Balloon Text"/>
    <w:basedOn w:val="a"/>
    <w:link w:val="af2"/>
    <w:rsid w:val="0045401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54010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524D2B"/>
    <w:rPr>
      <w:rFonts w:ascii="Arial" w:eastAsia="Lucida Sans Unicode" w:hAnsi="Arial"/>
    </w:rPr>
  </w:style>
  <w:style w:type="character" w:customStyle="1" w:styleId="ad">
    <w:name w:val="Абзац списка Знак"/>
    <w:link w:val="ac"/>
    <w:locked/>
    <w:rsid w:val="00524D2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24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24D2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0B60-91AD-4903-BB0E-4C13A18B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</vt:lpstr>
    </vt:vector>
  </TitlesOfParts>
  <Company>Reanimator Extreme Edition</Company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</dc:title>
  <dc:creator>FORUM</dc:creator>
  <cp:lastModifiedBy>Пользователь</cp:lastModifiedBy>
  <cp:revision>2</cp:revision>
  <cp:lastPrinted>2023-05-29T04:37:00Z</cp:lastPrinted>
  <dcterms:created xsi:type="dcterms:W3CDTF">2024-06-05T11:10:00Z</dcterms:created>
  <dcterms:modified xsi:type="dcterms:W3CDTF">2024-06-05T11:10:00Z</dcterms:modified>
</cp:coreProperties>
</file>