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64" w:rsidRDefault="00A306D7" w:rsidP="00FC2564">
      <w:pPr>
        <w:pStyle w:val="20"/>
        <w:shd w:val="clear" w:color="auto" w:fill="auto"/>
        <w:ind w:left="20"/>
        <w:rPr>
          <w:color w:val="000000"/>
        </w:rPr>
      </w:pPr>
      <w:bookmarkStart w:id="0" w:name="_GoBack"/>
      <w:bookmarkEnd w:id="0"/>
      <w:r>
        <w:rPr>
          <w:noProof/>
          <w:color w:val="000000"/>
        </w:rPr>
        <w:drawing>
          <wp:anchor distT="0" distB="0" distL="114300" distR="114300" simplePos="0" relativeHeight="251646976" behindDoc="0" locked="0" layoutInCell="1" allowOverlap="1" wp14:anchorId="1D593A5E" wp14:editId="0320F46E">
            <wp:simplePos x="0" y="0"/>
            <wp:positionH relativeFrom="column">
              <wp:posOffset>2604770</wp:posOffset>
            </wp:positionH>
            <wp:positionV relativeFrom="paragraph">
              <wp:posOffset>165735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sidR="00FC2564">
        <w:rPr>
          <w:color w:val="000000"/>
        </w:rPr>
        <w:t xml:space="preserve">АДМИНИСТРАЦИЯ </w:t>
      </w:r>
    </w:p>
    <w:p w:rsidR="00FC2564" w:rsidRDefault="00FC2564" w:rsidP="00FC2564">
      <w:pPr>
        <w:pStyle w:val="20"/>
        <w:shd w:val="clear" w:color="auto" w:fill="auto"/>
        <w:ind w:left="20"/>
      </w:pPr>
      <w:r>
        <w:rPr>
          <w:color w:val="000000"/>
        </w:rPr>
        <w:t xml:space="preserve">МУНИЦИПАЛЬНОГО РАЙОНА </w:t>
      </w:r>
      <w:proofErr w:type="gramStart"/>
      <w:r>
        <w:rPr>
          <w:color w:val="000000"/>
        </w:rPr>
        <w:t>КРАСНОЯРСКИЙ</w:t>
      </w:r>
      <w:proofErr w:type="gramEnd"/>
    </w:p>
    <w:p w:rsidR="00FC2564" w:rsidRDefault="00FC2564" w:rsidP="00FC2564">
      <w:pPr>
        <w:pStyle w:val="20"/>
        <w:shd w:val="clear" w:color="auto" w:fill="auto"/>
        <w:spacing w:after="522"/>
        <w:ind w:left="20"/>
      </w:pPr>
      <w:r>
        <w:rPr>
          <w:color w:val="000000"/>
        </w:rPr>
        <w:t>САМАРСКОЙ ОБЛАСТИ</w:t>
      </w:r>
    </w:p>
    <w:p w:rsidR="00FC2564" w:rsidRDefault="00FC2564" w:rsidP="00FC2564">
      <w:pPr>
        <w:pStyle w:val="10"/>
        <w:keepNext/>
        <w:keepLines/>
        <w:shd w:val="clear" w:color="auto" w:fill="auto"/>
        <w:spacing w:before="0" w:after="296" w:line="430" w:lineRule="exact"/>
        <w:ind w:left="20"/>
      </w:pPr>
      <w:bookmarkStart w:id="1" w:name="bookmark0"/>
      <w:r>
        <w:rPr>
          <w:color w:val="000000"/>
        </w:rPr>
        <w:t>ПОСТАНОВЛЕНИЕ</w:t>
      </w:r>
      <w:bookmarkEnd w:id="1"/>
    </w:p>
    <w:p w:rsidR="00FC2564" w:rsidRDefault="00FA7702" w:rsidP="00A306D7">
      <w:pPr>
        <w:pStyle w:val="30"/>
        <w:shd w:val="clear" w:color="auto" w:fill="auto"/>
        <w:tabs>
          <w:tab w:val="left" w:pos="1249"/>
          <w:tab w:val="left" w:pos="2790"/>
        </w:tabs>
        <w:spacing w:before="0" w:after="0" w:line="240" w:lineRule="auto"/>
        <w:rPr>
          <w:rFonts w:ascii="Times New Roman" w:hAnsi="Times New Roman" w:cs="Times New Roman"/>
          <w:b w:val="0"/>
          <w:color w:val="000000"/>
          <w:sz w:val="28"/>
          <w:szCs w:val="28"/>
          <w:lang w:val="ru-RU"/>
        </w:rPr>
      </w:pPr>
      <w:r>
        <w:rPr>
          <w:rFonts w:ascii="Times New Roman" w:hAnsi="Times New Roman" w:cs="Times New Roman"/>
          <w:b w:val="0"/>
          <w:color w:val="000000"/>
          <w:sz w:val="28"/>
          <w:szCs w:val="28"/>
          <w:lang w:val="ru-RU"/>
        </w:rPr>
        <w:t>о</w:t>
      </w:r>
      <w:r w:rsidR="00FC2564">
        <w:rPr>
          <w:rFonts w:ascii="Times New Roman" w:hAnsi="Times New Roman" w:cs="Times New Roman"/>
          <w:b w:val="0"/>
          <w:color w:val="000000"/>
          <w:sz w:val="28"/>
          <w:szCs w:val="28"/>
          <w:lang w:val="ru-RU"/>
        </w:rPr>
        <w:t>т</w:t>
      </w:r>
      <w:r>
        <w:rPr>
          <w:rFonts w:ascii="Times New Roman" w:hAnsi="Times New Roman" w:cs="Times New Roman"/>
          <w:b w:val="0"/>
          <w:color w:val="000000"/>
          <w:sz w:val="28"/>
          <w:szCs w:val="28"/>
          <w:lang w:val="ru-RU"/>
        </w:rPr>
        <w:t xml:space="preserve">  04.08.2017 № 1017</w:t>
      </w:r>
    </w:p>
    <w:p w:rsidR="00A306D7" w:rsidRPr="00FC2564" w:rsidRDefault="00A306D7" w:rsidP="008F604B">
      <w:pPr>
        <w:pStyle w:val="30"/>
        <w:shd w:val="clear" w:color="auto" w:fill="auto"/>
        <w:tabs>
          <w:tab w:val="left" w:pos="1249"/>
          <w:tab w:val="left" w:pos="2790"/>
        </w:tabs>
        <w:spacing w:before="0" w:after="0" w:line="240" w:lineRule="auto"/>
        <w:rPr>
          <w:rFonts w:ascii="Times New Roman" w:hAnsi="Times New Roman" w:cs="Times New Roman"/>
          <w:b w:val="0"/>
          <w:sz w:val="28"/>
          <w:szCs w:val="28"/>
          <w:lang w:val="ru-RU"/>
        </w:rPr>
      </w:pPr>
    </w:p>
    <w:p w:rsidR="00DE143A" w:rsidRPr="00485F53" w:rsidRDefault="00DE143A" w:rsidP="008F604B">
      <w:pPr>
        <w:spacing w:after="0" w:line="240" w:lineRule="auto"/>
        <w:jc w:val="center"/>
        <w:rPr>
          <w:rFonts w:ascii="Times New Roman" w:eastAsia="Times New Roman" w:hAnsi="Times New Roman" w:cs="Times New Roman"/>
          <w:b/>
          <w:sz w:val="28"/>
          <w:szCs w:val="28"/>
        </w:rPr>
      </w:pPr>
      <w:r w:rsidRPr="00485F53">
        <w:rPr>
          <w:rFonts w:ascii="Times New Roman" w:eastAsia="Times New Roman" w:hAnsi="Times New Roman" w:cs="Times New Roman"/>
          <w:b/>
          <w:sz w:val="28"/>
          <w:szCs w:val="28"/>
        </w:rPr>
        <w:t xml:space="preserve">Об утверждении административного регламента  </w:t>
      </w:r>
    </w:p>
    <w:p w:rsidR="00DE143A" w:rsidRPr="00485F53" w:rsidRDefault="00DE143A" w:rsidP="008F604B">
      <w:pPr>
        <w:spacing w:after="0" w:line="240" w:lineRule="auto"/>
        <w:jc w:val="center"/>
        <w:rPr>
          <w:rFonts w:ascii="Times New Roman" w:eastAsia="Times New Roman" w:hAnsi="Times New Roman" w:cs="Times New Roman"/>
          <w:b/>
          <w:color w:val="000000"/>
          <w:sz w:val="28"/>
          <w:szCs w:val="28"/>
        </w:rPr>
      </w:pPr>
      <w:r w:rsidRPr="00485F53">
        <w:rPr>
          <w:rFonts w:ascii="Times New Roman" w:eastAsia="Times New Roman" w:hAnsi="Times New Roman" w:cs="Times New Roman"/>
          <w:b/>
          <w:sz w:val="28"/>
          <w:szCs w:val="28"/>
        </w:rPr>
        <w:t xml:space="preserve">исполнения муниципальной функции «Осуществление </w:t>
      </w:r>
      <w:r w:rsidRPr="00485F53">
        <w:rPr>
          <w:rFonts w:ascii="Times New Roman" w:eastAsia="Times New Roman" w:hAnsi="Times New Roman" w:cs="Times New Roman"/>
          <w:b/>
          <w:color w:val="000000"/>
          <w:sz w:val="28"/>
          <w:szCs w:val="28"/>
        </w:rPr>
        <w:t xml:space="preserve"> муниципального жилищного контроля на территории муниципального района </w:t>
      </w:r>
      <w:proofErr w:type="gramStart"/>
      <w:r w:rsidRPr="00485F53">
        <w:rPr>
          <w:rFonts w:ascii="Times New Roman" w:eastAsia="Times New Roman" w:hAnsi="Times New Roman" w:cs="Times New Roman"/>
          <w:b/>
          <w:color w:val="000000"/>
          <w:sz w:val="28"/>
          <w:szCs w:val="28"/>
        </w:rPr>
        <w:t>Красноярский</w:t>
      </w:r>
      <w:proofErr w:type="gramEnd"/>
    </w:p>
    <w:p w:rsidR="00FC2564" w:rsidRPr="00485F53" w:rsidRDefault="00DE143A" w:rsidP="008F604B">
      <w:pPr>
        <w:pStyle w:val="40"/>
        <w:shd w:val="clear" w:color="auto" w:fill="auto"/>
        <w:spacing w:before="0" w:after="0" w:line="240" w:lineRule="auto"/>
        <w:rPr>
          <w:color w:val="000000"/>
          <w:sz w:val="28"/>
          <w:szCs w:val="28"/>
        </w:rPr>
      </w:pPr>
      <w:r w:rsidRPr="00485F53">
        <w:rPr>
          <w:bCs w:val="0"/>
          <w:color w:val="000000"/>
          <w:sz w:val="28"/>
          <w:szCs w:val="28"/>
        </w:rPr>
        <w:t>Самарской области»</w:t>
      </w:r>
    </w:p>
    <w:p w:rsidR="00FC2564" w:rsidRPr="00485F53" w:rsidRDefault="00FC2564" w:rsidP="00A306D7">
      <w:pPr>
        <w:pStyle w:val="40"/>
        <w:shd w:val="clear" w:color="auto" w:fill="auto"/>
        <w:spacing w:before="0" w:after="0" w:line="240" w:lineRule="auto"/>
        <w:rPr>
          <w:sz w:val="28"/>
          <w:szCs w:val="28"/>
        </w:rPr>
      </w:pPr>
    </w:p>
    <w:p w:rsidR="00C135D0" w:rsidRPr="00485F53" w:rsidRDefault="00C135D0" w:rsidP="00A306D7">
      <w:pPr>
        <w:pStyle w:val="40"/>
        <w:shd w:val="clear" w:color="auto" w:fill="auto"/>
        <w:spacing w:before="0" w:after="0" w:line="240" w:lineRule="auto"/>
        <w:rPr>
          <w:sz w:val="28"/>
          <w:szCs w:val="28"/>
        </w:rPr>
      </w:pPr>
    </w:p>
    <w:p w:rsidR="00FC2564" w:rsidRPr="00485F53" w:rsidRDefault="00FC2564" w:rsidP="00A306D7">
      <w:pPr>
        <w:pStyle w:val="21"/>
        <w:shd w:val="clear" w:color="auto" w:fill="auto"/>
        <w:spacing w:before="0" w:line="360" w:lineRule="auto"/>
        <w:ind w:firstLine="760"/>
        <w:rPr>
          <w:sz w:val="28"/>
          <w:szCs w:val="28"/>
        </w:rPr>
      </w:pPr>
      <w:proofErr w:type="gramStart"/>
      <w:r w:rsidRPr="00485F53">
        <w:rPr>
          <w:color w:val="000000"/>
          <w:sz w:val="28"/>
          <w:szCs w:val="28"/>
        </w:rPr>
        <w:t>В</w:t>
      </w:r>
      <w:r w:rsidR="00CC3F6B" w:rsidRPr="00485F53">
        <w:rPr>
          <w:color w:val="000000"/>
          <w:sz w:val="28"/>
          <w:szCs w:val="28"/>
        </w:rPr>
        <w:t xml:space="preserve"> соответствии с</w:t>
      </w:r>
      <w:r w:rsidR="00DE143A" w:rsidRPr="00485F53">
        <w:rPr>
          <w:color w:val="000000"/>
          <w:sz w:val="28"/>
          <w:szCs w:val="28"/>
        </w:rPr>
        <w:t xml:space="preserve"> Федеральн</w:t>
      </w:r>
      <w:r w:rsidR="00CC3F6B" w:rsidRPr="00485F53">
        <w:rPr>
          <w:color w:val="000000"/>
          <w:sz w:val="28"/>
          <w:szCs w:val="28"/>
        </w:rPr>
        <w:t>ым</w:t>
      </w:r>
      <w:r w:rsidR="00DE143A" w:rsidRPr="00485F53">
        <w:rPr>
          <w:color w:val="000000"/>
          <w:sz w:val="28"/>
          <w:szCs w:val="28"/>
        </w:rPr>
        <w:t xml:space="preserve"> закон</w:t>
      </w:r>
      <w:r w:rsidR="008F604B" w:rsidRPr="00485F53">
        <w:rPr>
          <w:color w:val="000000"/>
          <w:sz w:val="28"/>
          <w:szCs w:val="28"/>
        </w:rPr>
        <w:t>ом</w:t>
      </w:r>
      <w:r w:rsidR="00DE143A" w:rsidRPr="00485F53">
        <w:rPr>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постановлением Правительства Самарской  области от 27.01.2011 № 16 «О разработке и утверждении административных</w:t>
      </w:r>
      <w:proofErr w:type="gramEnd"/>
      <w:r w:rsidR="00DE143A" w:rsidRPr="00485F53">
        <w:rPr>
          <w:color w:val="000000"/>
          <w:sz w:val="28"/>
          <w:szCs w:val="28"/>
        </w:rPr>
        <w:t xml:space="preserve"> </w:t>
      </w:r>
      <w:proofErr w:type="gramStart"/>
      <w:r w:rsidR="00DE143A" w:rsidRPr="00485F53">
        <w:rPr>
          <w:color w:val="000000"/>
          <w:sz w:val="28"/>
          <w:szCs w:val="28"/>
        </w:rPr>
        <w:t>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8F604B" w:rsidRPr="00485F53">
        <w:rPr>
          <w:color w:val="000000"/>
          <w:sz w:val="28"/>
          <w:szCs w:val="28"/>
        </w:rPr>
        <w:t xml:space="preserve">, </w:t>
      </w:r>
      <w:r w:rsidR="00DE143A" w:rsidRPr="00485F53">
        <w:rPr>
          <w:color w:val="000000"/>
          <w:sz w:val="28"/>
          <w:szCs w:val="28"/>
        </w:rPr>
        <w:t xml:space="preserve">пунктом 3 части 4 статьи 36 Федерального закона от 06.10.2003 №131-ФЗ «Об общих принципах организации  местного самоуправления в Российской Федерации», пунктом 5 статьи 44 Устава муниципального района </w:t>
      </w:r>
      <w:r w:rsidR="00DE143A" w:rsidRPr="00485F53">
        <w:rPr>
          <w:color w:val="000000"/>
          <w:sz w:val="28"/>
          <w:szCs w:val="28"/>
        </w:rPr>
        <w:lastRenderedPageBreak/>
        <w:t>Красноярский Самарской области, принятого</w:t>
      </w:r>
      <w:proofErr w:type="gramEnd"/>
      <w:r w:rsidR="00DE143A" w:rsidRPr="00485F53">
        <w:rPr>
          <w:color w:val="000000"/>
          <w:sz w:val="28"/>
          <w:szCs w:val="28"/>
        </w:rPr>
        <w:t xml:space="preserve"> решением Собрания представителей муниципального района </w:t>
      </w:r>
      <w:proofErr w:type="gramStart"/>
      <w:r w:rsidR="00DE143A" w:rsidRPr="00485F53">
        <w:rPr>
          <w:color w:val="000000"/>
          <w:sz w:val="28"/>
          <w:szCs w:val="28"/>
        </w:rPr>
        <w:t>Красноярский</w:t>
      </w:r>
      <w:proofErr w:type="gramEnd"/>
      <w:r w:rsidR="00DE143A" w:rsidRPr="00485F53">
        <w:rPr>
          <w:color w:val="000000"/>
          <w:sz w:val="28"/>
          <w:szCs w:val="28"/>
        </w:rPr>
        <w:t xml:space="preserve"> Самарской области от 14.05.2015 № 20-СП, Администрация муниципального района Красноярский ПОСТАНОВЛЯЕТ: </w:t>
      </w:r>
    </w:p>
    <w:p w:rsidR="00E05FBB" w:rsidRPr="00485F53" w:rsidRDefault="00FC2564" w:rsidP="00E05FBB">
      <w:pPr>
        <w:pStyle w:val="21"/>
        <w:numPr>
          <w:ilvl w:val="0"/>
          <w:numId w:val="1"/>
        </w:numPr>
        <w:tabs>
          <w:tab w:val="left" w:pos="0"/>
        </w:tabs>
        <w:spacing w:before="0" w:line="360" w:lineRule="auto"/>
        <w:ind w:firstLine="709"/>
        <w:rPr>
          <w:sz w:val="28"/>
          <w:szCs w:val="28"/>
        </w:rPr>
      </w:pPr>
      <w:r w:rsidRPr="00485F53">
        <w:rPr>
          <w:color w:val="000000"/>
          <w:sz w:val="28"/>
          <w:szCs w:val="28"/>
        </w:rPr>
        <w:t>Утвердить прилагаемый административный</w:t>
      </w:r>
      <w:r w:rsidR="002751D3" w:rsidRPr="00485F53">
        <w:rPr>
          <w:color w:val="000000"/>
          <w:sz w:val="28"/>
          <w:szCs w:val="28"/>
        </w:rPr>
        <w:t xml:space="preserve"> </w:t>
      </w:r>
      <w:r w:rsidRPr="00485F53">
        <w:rPr>
          <w:color w:val="000000"/>
          <w:sz w:val="28"/>
          <w:szCs w:val="28"/>
        </w:rPr>
        <w:t xml:space="preserve">регламент администрации муниципального района Красноярский Самарской области по исполнению муниципальной функции </w:t>
      </w:r>
      <w:r w:rsidR="00E05FBB" w:rsidRPr="00485F53">
        <w:rPr>
          <w:color w:val="000000"/>
          <w:sz w:val="28"/>
          <w:szCs w:val="28"/>
        </w:rPr>
        <w:t>«Осуществление  муниципального жилищного контроля на территории муниципального района Красноярский Самарской области»</w:t>
      </w:r>
      <w:r w:rsidRPr="00485F53">
        <w:rPr>
          <w:color w:val="000000"/>
          <w:sz w:val="28"/>
          <w:szCs w:val="28"/>
        </w:rPr>
        <w:t xml:space="preserve"> (далее - Административный регламент).</w:t>
      </w:r>
    </w:p>
    <w:p w:rsidR="00E05FBB" w:rsidRPr="00485F53" w:rsidRDefault="00A920C2" w:rsidP="00E05FBB">
      <w:pPr>
        <w:pStyle w:val="21"/>
        <w:tabs>
          <w:tab w:val="left" w:pos="0"/>
        </w:tabs>
        <w:spacing w:before="0" w:line="360" w:lineRule="auto"/>
        <w:ind w:firstLine="709"/>
        <w:rPr>
          <w:sz w:val="28"/>
          <w:szCs w:val="28"/>
        </w:rPr>
      </w:pPr>
      <w:r w:rsidRPr="00485F53">
        <w:rPr>
          <w:sz w:val="28"/>
          <w:szCs w:val="28"/>
        </w:rPr>
        <w:t>2. Признать утратившим силу</w:t>
      </w:r>
      <w:r w:rsidR="00E05FBB" w:rsidRPr="00485F53">
        <w:rPr>
          <w:sz w:val="28"/>
          <w:szCs w:val="28"/>
        </w:rPr>
        <w:t>:</w:t>
      </w:r>
    </w:p>
    <w:p w:rsidR="00E05FBB" w:rsidRPr="00485F53" w:rsidRDefault="00A920C2" w:rsidP="00E05FBB">
      <w:pPr>
        <w:pStyle w:val="21"/>
        <w:tabs>
          <w:tab w:val="left" w:pos="0"/>
        </w:tabs>
        <w:spacing w:before="0" w:line="360" w:lineRule="auto"/>
        <w:ind w:firstLine="709"/>
        <w:rPr>
          <w:sz w:val="28"/>
          <w:szCs w:val="28"/>
        </w:rPr>
      </w:pPr>
      <w:r w:rsidRPr="00485F53">
        <w:rPr>
          <w:sz w:val="28"/>
          <w:szCs w:val="28"/>
        </w:rPr>
        <w:t xml:space="preserve"> </w:t>
      </w:r>
      <w:proofErr w:type="gramStart"/>
      <w:r w:rsidR="008F604B" w:rsidRPr="00485F53">
        <w:rPr>
          <w:sz w:val="28"/>
          <w:szCs w:val="28"/>
        </w:rPr>
        <w:t xml:space="preserve">- </w:t>
      </w:r>
      <w:r w:rsidR="00E05FBB" w:rsidRPr="00485F53">
        <w:rPr>
          <w:sz w:val="28"/>
          <w:szCs w:val="28"/>
        </w:rPr>
        <w:t>постановление администрации муниципального района Красноярский Самарской области от 06.09.2013 №868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района Красноярский Самарской области»;</w:t>
      </w:r>
      <w:proofErr w:type="gramEnd"/>
    </w:p>
    <w:p w:rsidR="00A920C2" w:rsidRPr="00485F53" w:rsidRDefault="00A920C2" w:rsidP="00E05FBB">
      <w:pPr>
        <w:pStyle w:val="21"/>
        <w:tabs>
          <w:tab w:val="left" w:pos="0"/>
        </w:tabs>
        <w:spacing w:before="0" w:line="360" w:lineRule="auto"/>
        <w:ind w:firstLine="709"/>
        <w:rPr>
          <w:sz w:val="28"/>
          <w:szCs w:val="28"/>
        </w:rPr>
      </w:pPr>
      <w:r w:rsidRPr="00485F53">
        <w:rPr>
          <w:sz w:val="28"/>
          <w:szCs w:val="28"/>
        </w:rPr>
        <w:t xml:space="preserve"> </w:t>
      </w:r>
      <w:proofErr w:type="gramStart"/>
      <w:r w:rsidR="008F604B" w:rsidRPr="00485F53">
        <w:rPr>
          <w:sz w:val="28"/>
          <w:szCs w:val="28"/>
        </w:rPr>
        <w:t xml:space="preserve">- </w:t>
      </w:r>
      <w:r w:rsidR="00E05FBB" w:rsidRPr="00485F53">
        <w:rPr>
          <w:sz w:val="28"/>
          <w:szCs w:val="28"/>
        </w:rPr>
        <w:t>постановление администрации муниципального района Красноярский Самарской области от 27.05.2014 №478 «О внесении изменений в административный регламент исполнения муниципальной функции «Осуществление муниципального жилищного контроля на территории муниципального района Красноярский Самарской области».</w:t>
      </w:r>
      <w:proofErr w:type="gramEnd"/>
    </w:p>
    <w:p w:rsidR="00FC2564" w:rsidRPr="00485F53" w:rsidRDefault="00A920C2" w:rsidP="00E05FBB">
      <w:pPr>
        <w:pStyle w:val="21"/>
        <w:shd w:val="clear" w:color="auto" w:fill="auto"/>
        <w:tabs>
          <w:tab w:val="left" w:pos="1095"/>
        </w:tabs>
        <w:spacing w:before="0" w:line="360" w:lineRule="auto"/>
        <w:ind w:firstLine="709"/>
        <w:rPr>
          <w:sz w:val="28"/>
          <w:szCs w:val="28"/>
        </w:rPr>
      </w:pPr>
      <w:r w:rsidRPr="00485F53">
        <w:rPr>
          <w:color w:val="000000"/>
          <w:sz w:val="28"/>
          <w:szCs w:val="28"/>
        </w:rPr>
        <w:t>3.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в сети Интернет.</w:t>
      </w:r>
    </w:p>
    <w:p w:rsidR="00E05FBB" w:rsidRPr="00485F53" w:rsidRDefault="00A920C2" w:rsidP="00A90F84">
      <w:pPr>
        <w:pStyle w:val="21"/>
        <w:shd w:val="clear" w:color="auto" w:fill="auto"/>
        <w:tabs>
          <w:tab w:val="left" w:pos="1009"/>
        </w:tabs>
        <w:spacing w:before="0" w:line="360" w:lineRule="auto"/>
        <w:rPr>
          <w:color w:val="000000"/>
          <w:sz w:val="28"/>
          <w:szCs w:val="28"/>
        </w:rPr>
      </w:pPr>
      <w:r w:rsidRPr="00485F53">
        <w:rPr>
          <w:color w:val="000000"/>
          <w:sz w:val="28"/>
          <w:szCs w:val="28"/>
        </w:rPr>
        <w:t xml:space="preserve">        4. </w:t>
      </w:r>
      <w:r w:rsidR="00FC2564" w:rsidRPr="00485F53">
        <w:rPr>
          <w:color w:val="000000"/>
          <w:sz w:val="28"/>
          <w:szCs w:val="28"/>
        </w:rPr>
        <w:t xml:space="preserve">Настоящее постановление вступает в силу </w:t>
      </w:r>
      <w:r w:rsidRPr="00485F53">
        <w:rPr>
          <w:color w:val="000000"/>
          <w:sz w:val="28"/>
          <w:szCs w:val="28"/>
        </w:rPr>
        <w:t>со дня его официального опубликования</w:t>
      </w:r>
      <w:r w:rsidR="00E05FBB" w:rsidRPr="00485F53">
        <w:rPr>
          <w:color w:val="000000"/>
          <w:sz w:val="28"/>
          <w:szCs w:val="28"/>
        </w:rPr>
        <w:t>.</w:t>
      </w:r>
      <w:bookmarkStart w:id="2" w:name="bookmark1"/>
    </w:p>
    <w:p w:rsidR="008563B2" w:rsidRPr="00485F53" w:rsidRDefault="008563B2" w:rsidP="00A920C2">
      <w:pPr>
        <w:pStyle w:val="23"/>
        <w:keepNext/>
        <w:keepLines/>
        <w:shd w:val="clear" w:color="auto" w:fill="auto"/>
        <w:tabs>
          <w:tab w:val="left" w:pos="6977"/>
        </w:tabs>
        <w:spacing w:before="0" w:after="0" w:line="360" w:lineRule="auto"/>
        <w:ind w:firstLine="0"/>
        <w:rPr>
          <w:color w:val="000000"/>
          <w:sz w:val="28"/>
          <w:szCs w:val="28"/>
        </w:rPr>
      </w:pPr>
    </w:p>
    <w:p w:rsidR="00FC2564" w:rsidRPr="00485F53" w:rsidRDefault="00FC2564" w:rsidP="00A920C2">
      <w:pPr>
        <w:pStyle w:val="23"/>
        <w:keepNext/>
        <w:keepLines/>
        <w:shd w:val="clear" w:color="auto" w:fill="auto"/>
        <w:tabs>
          <w:tab w:val="left" w:pos="6977"/>
        </w:tabs>
        <w:spacing w:before="0" w:after="0" w:line="360" w:lineRule="auto"/>
        <w:ind w:firstLine="0"/>
        <w:rPr>
          <w:sz w:val="28"/>
          <w:szCs w:val="28"/>
        </w:rPr>
      </w:pPr>
      <w:r w:rsidRPr="00485F53">
        <w:rPr>
          <w:color w:val="000000"/>
          <w:sz w:val="28"/>
          <w:szCs w:val="28"/>
        </w:rPr>
        <w:t xml:space="preserve">Глава </w:t>
      </w:r>
      <w:r w:rsidR="00C135D0" w:rsidRPr="00485F53">
        <w:rPr>
          <w:color w:val="000000"/>
          <w:sz w:val="28"/>
          <w:szCs w:val="28"/>
        </w:rPr>
        <w:t>района</w:t>
      </w:r>
      <w:r w:rsidR="00A920C2" w:rsidRPr="00485F53">
        <w:rPr>
          <w:color w:val="000000"/>
          <w:sz w:val="28"/>
          <w:szCs w:val="28"/>
        </w:rPr>
        <w:t xml:space="preserve">     </w:t>
      </w:r>
      <w:bookmarkEnd w:id="2"/>
      <w:r w:rsidR="00757EB8" w:rsidRPr="00485F53">
        <w:rPr>
          <w:color w:val="000000"/>
          <w:sz w:val="28"/>
          <w:szCs w:val="28"/>
        </w:rPr>
        <w:t xml:space="preserve">                                                                  </w:t>
      </w:r>
      <w:r w:rsidR="00A920C2" w:rsidRPr="00485F53">
        <w:rPr>
          <w:color w:val="000000"/>
          <w:sz w:val="28"/>
          <w:szCs w:val="28"/>
        </w:rPr>
        <w:t xml:space="preserve">        М.В.Белоусов</w:t>
      </w:r>
    </w:p>
    <w:p w:rsidR="00485F53" w:rsidRDefault="00485F53" w:rsidP="00FA7702">
      <w:pPr>
        <w:pStyle w:val="50"/>
        <w:shd w:val="clear" w:color="auto" w:fill="auto"/>
        <w:spacing w:before="0" w:line="360" w:lineRule="auto"/>
        <w:jc w:val="left"/>
        <w:rPr>
          <w:color w:val="000000"/>
          <w:sz w:val="20"/>
          <w:szCs w:val="20"/>
        </w:rPr>
      </w:pPr>
    </w:p>
    <w:p w:rsidR="00485F53" w:rsidRPr="00485F53" w:rsidRDefault="00485F53" w:rsidP="00FA7702">
      <w:pPr>
        <w:pStyle w:val="50"/>
        <w:shd w:val="clear" w:color="auto" w:fill="auto"/>
        <w:spacing w:before="0" w:line="360" w:lineRule="auto"/>
        <w:jc w:val="left"/>
        <w:rPr>
          <w:color w:val="000000"/>
          <w:sz w:val="24"/>
          <w:szCs w:val="20"/>
        </w:rPr>
      </w:pPr>
    </w:p>
    <w:p w:rsidR="00FA7702" w:rsidRPr="00485F53" w:rsidRDefault="00EC511E" w:rsidP="00FA7702">
      <w:pPr>
        <w:pStyle w:val="50"/>
        <w:shd w:val="clear" w:color="auto" w:fill="auto"/>
        <w:spacing w:before="0" w:line="360" w:lineRule="auto"/>
        <w:jc w:val="left"/>
        <w:rPr>
          <w:color w:val="000000"/>
          <w:sz w:val="24"/>
          <w:szCs w:val="20"/>
        </w:rPr>
        <w:sectPr w:rsidR="00FA7702" w:rsidRPr="00485F53" w:rsidSect="00485F53">
          <w:headerReference w:type="default" r:id="rId10"/>
          <w:pgSz w:w="11906" w:h="16840"/>
          <w:pgMar w:top="1134" w:right="1134" w:bottom="1134" w:left="1418" w:header="708" w:footer="708" w:gutter="0"/>
          <w:cols w:space="708"/>
          <w:titlePg/>
          <w:docGrid w:linePitch="360"/>
        </w:sectPr>
      </w:pPr>
      <w:proofErr w:type="spellStart"/>
      <w:r w:rsidRPr="00485F53">
        <w:rPr>
          <w:color w:val="000000"/>
          <w:sz w:val="24"/>
          <w:szCs w:val="20"/>
        </w:rPr>
        <w:t>Д</w:t>
      </w:r>
      <w:r w:rsidR="00A920C2" w:rsidRPr="00485F53">
        <w:rPr>
          <w:color w:val="000000"/>
          <w:sz w:val="24"/>
          <w:szCs w:val="20"/>
        </w:rPr>
        <w:t>ержаев</w:t>
      </w:r>
      <w:proofErr w:type="spellEnd"/>
      <w:r w:rsidR="00A920C2" w:rsidRPr="00485F53">
        <w:rPr>
          <w:color w:val="000000"/>
          <w:sz w:val="24"/>
          <w:szCs w:val="20"/>
        </w:rPr>
        <w:t xml:space="preserve"> </w:t>
      </w:r>
      <w:r w:rsidR="00FC2564" w:rsidRPr="00485F53">
        <w:rPr>
          <w:color w:val="000000"/>
          <w:sz w:val="24"/>
          <w:szCs w:val="20"/>
        </w:rPr>
        <w:t xml:space="preserve"> 2</w:t>
      </w:r>
      <w:r w:rsidR="00A920C2" w:rsidRPr="00485F53">
        <w:rPr>
          <w:color w:val="000000"/>
          <w:sz w:val="24"/>
          <w:szCs w:val="20"/>
        </w:rPr>
        <w:t>0166</w:t>
      </w:r>
    </w:p>
    <w:p w:rsidR="00FA7702" w:rsidRPr="00485F53" w:rsidRDefault="00FA7702" w:rsidP="004B7B7D">
      <w:pPr>
        <w:pStyle w:val="21"/>
        <w:shd w:val="clear" w:color="auto" w:fill="auto"/>
        <w:tabs>
          <w:tab w:val="left" w:pos="6730"/>
        </w:tabs>
        <w:spacing w:before="0" w:line="240" w:lineRule="auto"/>
        <w:ind w:firstLine="1400"/>
        <w:jc w:val="right"/>
        <w:rPr>
          <w:color w:val="000000"/>
          <w:sz w:val="20"/>
          <w:szCs w:val="20"/>
        </w:rPr>
      </w:pPr>
      <w:r w:rsidRPr="00485F53">
        <w:rPr>
          <w:color w:val="000000"/>
          <w:sz w:val="20"/>
          <w:szCs w:val="20"/>
        </w:rPr>
        <w:lastRenderedPageBreak/>
        <w:t xml:space="preserve">                                                УТВЕРЖДЕН</w:t>
      </w:r>
    </w:p>
    <w:p w:rsidR="00FA7702" w:rsidRPr="00485F53" w:rsidRDefault="00FA7702" w:rsidP="004B7B7D">
      <w:pPr>
        <w:pStyle w:val="21"/>
        <w:shd w:val="clear" w:color="auto" w:fill="auto"/>
        <w:tabs>
          <w:tab w:val="left" w:pos="6730"/>
        </w:tabs>
        <w:spacing w:before="0" w:line="240" w:lineRule="auto"/>
        <w:ind w:firstLine="1400"/>
        <w:jc w:val="right"/>
        <w:rPr>
          <w:color w:val="000000"/>
          <w:sz w:val="20"/>
          <w:szCs w:val="20"/>
        </w:rPr>
      </w:pPr>
      <w:r w:rsidRPr="00485F53">
        <w:rPr>
          <w:color w:val="000000"/>
          <w:sz w:val="20"/>
          <w:szCs w:val="20"/>
        </w:rPr>
        <w:t xml:space="preserve">                                                                  постановлением администрации            </w:t>
      </w:r>
    </w:p>
    <w:p w:rsidR="00FA7702" w:rsidRPr="00485F53" w:rsidRDefault="00FA7702" w:rsidP="004B7B7D">
      <w:pPr>
        <w:pStyle w:val="21"/>
        <w:shd w:val="clear" w:color="auto" w:fill="auto"/>
        <w:tabs>
          <w:tab w:val="left" w:pos="6730"/>
        </w:tabs>
        <w:spacing w:before="0" w:line="240" w:lineRule="auto"/>
        <w:ind w:firstLine="1400"/>
        <w:jc w:val="right"/>
        <w:rPr>
          <w:color w:val="000000"/>
          <w:sz w:val="20"/>
          <w:szCs w:val="20"/>
        </w:rPr>
      </w:pPr>
      <w:r w:rsidRPr="00485F53">
        <w:rPr>
          <w:color w:val="000000"/>
          <w:sz w:val="20"/>
          <w:szCs w:val="20"/>
        </w:rPr>
        <w:t xml:space="preserve">                                                                         муниципального района      </w:t>
      </w:r>
    </w:p>
    <w:p w:rsidR="00FA7702" w:rsidRPr="00485F53" w:rsidRDefault="00FA7702" w:rsidP="004B7B7D">
      <w:pPr>
        <w:pStyle w:val="21"/>
        <w:shd w:val="clear" w:color="auto" w:fill="auto"/>
        <w:tabs>
          <w:tab w:val="left" w:pos="6730"/>
        </w:tabs>
        <w:spacing w:before="0" w:line="240" w:lineRule="auto"/>
        <w:ind w:firstLine="1400"/>
        <w:jc w:val="right"/>
        <w:rPr>
          <w:color w:val="000000"/>
          <w:sz w:val="20"/>
          <w:szCs w:val="20"/>
        </w:rPr>
      </w:pPr>
      <w:r w:rsidRPr="00485F53">
        <w:rPr>
          <w:color w:val="000000"/>
          <w:sz w:val="20"/>
          <w:szCs w:val="20"/>
        </w:rPr>
        <w:t xml:space="preserve">                                                                                 Красноярский</w:t>
      </w:r>
    </w:p>
    <w:p w:rsidR="00FA7702" w:rsidRPr="00485F53" w:rsidRDefault="00FA7702" w:rsidP="004B7B7D">
      <w:pPr>
        <w:pStyle w:val="21"/>
        <w:shd w:val="clear" w:color="auto" w:fill="auto"/>
        <w:tabs>
          <w:tab w:val="left" w:pos="6730"/>
        </w:tabs>
        <w:spacing w:before="0" w:line="240" w:lineRule="auto"/>
        <w:ind w:firstLine="1400"/>
        <w:jc w:val="right"/>
        <w:rPr>
          <w:color w:val="000000"/>
          <w:sz w:val="20"/>
          <w:szCs w:val="20"/>
        </w:rPr>
      </w:pPr>
      <w:r w:rsidRPr="00485F53">
        <w:rPr>
          <w:color w:val="000000"/>
          <w:sz w:val="20"/>
          <w:szCs w:val="20"/>
        </w:rPr>
        <w:t xml:space="preserve">                                                                          </w:t>
      </w:r>
      <w:r w:rsidR="004B7B7D">
        <w:rPr>
          <w:color w:val="000000"/>
          <w:sz w:val="20"/>
          <w:szCs w:val="20"/>
        </w:rPr>
        <w:tab/>
      </w:r>
      <w:r w:rsidR="004B7B7D">
        <w:rPr>
          <w:color w:val="000000"/>
          <w:sz w:val="20"/>
          <w:szCs w:val="20"/>
        </w:rPr>
        <w:tab/>
        <w:t xml:space="preserve">  </w:t>
      </w:r>
      <w:r w:rsidRPr="00485F53">
        <w:rPr>
          <w:color w:val="000000"/>
          <w:sz w:val="20"/>
          <w:szCs w:val="20"/>
        </w:rPr>
        <w:t>от 04.08.2017 № №1017</w:t>
      </w:r>
      <w:r w:rsidRPr="00485F53">
        <w:rPr>
          <w:color w:val="000000"/>
          <w:sz w:val="20"/>
          <w:szCs w:val="20"/>
        </w:rPr>
        <w:tab/>
        <w:t xml:space="preserve">  </w:t>
      </w:r>
    </w:p>
    <w:p w:rsidR="00FA7702" w:rsidRPr="00485F53" w:rsidRDefault="00FA7702" w:rsidP="00FA7702">
      <w:pPr>
        <w:pStyle w:val="21"/>
        <w:shd w:val="clear" w:color="auto" w:fill="auto"/>
        <w:tabs>
          <w:tab w:val="left" w:pos="6730"/>
        </w:tabs>
        <w:spacing w:before="0" w:line="240" w:lineRule="auto"/>
        <w:ind w:firstLine="1400"/>
        <w:jc w:val="left"/>
        <w:rPr>
          <w:color w:val="000000"/>
          <w:sz w:val="20"/>
          <w:szCs w:val="20"/>
        </w:rPr>
      </w:pPr>
    </w:p>
    <w:p w:rsidR="00FA7702" w:rsidRPr="00485F53" w:rsidRDefault="00FA7702" w:rsidP="00FA7702">
      <w:pPr>
        <w:pStyle w:val="21"/>
        <w:shd w:val="clear" w:color="auto" w:fill="auto"/>
        <w:tabs>
          <w:tab w:val="left" w:pos="6730"/>
        </w:tabs>
        <w:spacing w:before="0" w:line="240" w:lineRule="auto"/>
        <w:ind w:firstLine="1400"/>
        <w:jc w:val="left"/>
        <w:rPr>
          <w:color w:val="000000"/>
          <w:sz w:val="20"/>
          <w:szCs w:val="20"/>
        </w:rPr>
      </w:pPr>
      <w:r w:rsidRPr="00485F53">
        <w:rPr>
          <w:color w:val="000000"/>
          <w:sz w:val="20"/>
          <w:szCs w:val="20"/>
        </w:rPr>
        <w:t xml:space="preserve">                                            </w:t>
      </w:r>
    </w:p>
    <w:p w:rsidR="00FA7702" w:rsidRPr="00485F53" w:rsidRDefault="00FA7702" w:rsidP="00FA7702">
      <w:pPr>
        <w:pStyle w:val="21"/>
        <w:shd w:val="clear" w:color="auto" w:fill="auto"/>
        <w:tabs>
          <w:tab w:val="left" w:pos="6730"/>
        </w:tabs>
        <w:spacing w:before="0" w:line="240" w:lineRule="auto"/>
        <w:jc w:val="center"/>
        <w:rPr>
          <w:b/>
          <w:color w:val="000000"/>
          <w:sz w:val="20"/>
          <w:szCs w:val="20"/>
        </w:rPr>
      </w:pPr>
      <w:r w:rsidRPr="00485F53">
        <w:rPr>
          <w:b/>
          <w:color w:val="000000"/>
          <w:sz w:val="20"/>
          <w:szCs w:val="20"/>
        </w:rPr>
        <w:t>АДМИНИСТРАТИВНЫЙ РЕГЛАМЕНТ</w:t>
      </w:r>
    </w:p>
    <w:p w:rsidR="00FA7702" w:rsidRPr="00485F53" w:rsidRDefault="00FA7702" w:rsidP="00FA7702">
      <w:pPr>
        <w:pStyle w:val="21"/>
        <w:shd w:val="clear" w:color="auto" w:fill="auto"/>
        <w:tabs>
          <w:tab w:val="left" w:pos="6730"/>
        </w:tabs>
        <w:spacing w:before="0" w:line="240" w:lineRule="auto"/>
        <w:jc w:val="center"/>
        <w:rPr>
          <w:b/>
          <w:sz w:val="20"/>
          <w:szCs w:val="20"/>
        </w:rPr>
      </w:pPr>
      <w:r w:rsidRPr="00485F53">
        <w:rPr>
          <w:b/>
          <w:color w:val="000000"/>
          <w:sz w:val="20"/>
          <w:szCs w:val="20"/>
        </w:rPr>
        <w:t>по исполнению муниципальной функции «Осуществление  муниципального жилищного контроля на территории муниципального района Красноярский Самарской области» (далее - Административный регламент)</w:t>
      </w:r>
    </w:p>
    <w:p w:rsidR="00FA7702" w:rsidRPr="00485F53" w:rsidRDefault="00FA7702" w:rsidP="00FA7702">
      <w:pPr>
        <w:widowControl w:val="0"/>
        <w:autoSpaceDE w:val="0"/>
        <w:autoSpaceDN w:val="0"/>
        <w:spacing w:after="0" w:line="360" w:lineRule="auto"/>
        <w:jc w:val="center"/>
        <w:outlineLvl w:val="1"/>
        <w:rPr>
          <w:rFonts w:ascii="Times New Roman" w:eastAsia="Times New Roman" w:hAnsi="Times New Roman" w:cs="Times New Roman"/>
          <w:b/>
          <w:sz w:val="20"/>
          <w:szCs w:val="20"/>
        </w:rPr>
      </w:pPr>
    </w:p>
    <w:p w:rsidR="00FA7702" w:rsidRPr="00485F53" w:rsidRDefault="00FA7702" w:rsidP="00FA7702">
      <w:pPr>
        <w:widowControl w:val="0"/>
        <w:autoSpaceDE w:val="0"/>
        <w:autoSpaceDN w:val="0"/>
        <w:spacing w:after="0" w:line="360" w:lineRule="auto"/>
        <w:jc w:val="center"/>
        <w:outlineLvl w:val="1"/>
        <w:rPr>
          <w:rFonts w:ascii="Times New Roman" w:eastAsia="Times New Roman" w:hAnsi="Times New Roman" w:cs="Times New Roman"/>
          <w:b/>
          <w:sz w:val="20"/>
          <w:szCs w:val="20"/>
        </w:rPr>
      </w:pPr>
      <w:r w:rsidRPr="00485F53">
        <w:rPr>
          <w:rFonts w:ascii="Times New Roman" w:eastAsia="Times New Roman" w:hAnsi="Times New Roman" w:cs="Times New Roman"/>
          <w:b/>
          <w:sz w:val="20"/>
          <w:szCs w:val="20"/>
        </w:rPr>
        <w:t>I. Общие положения</w:t>
      </w:r>
    </w:p>
    <w:p w:rsidR="00FA7702" w:rsidRPr="00485F53" w:rsidRDefault="00FA7702" w:rsidP="00FA7702">
      <w:pPr>
        <w:widowControl w:val="0"/>
        <w:autoSpaceDE w:val="0"/>
        <w:autoSpaceDN w:val="0"/>
        <w:spacing w:after="0" w:line="360" w:lineRule="auto"/>
        <w:jc w:val="center"/>
        <w:outlineLvl w:val="1"/>
        <w:rPr>
          <w:rFonts w:ascii="Times New Roman" w:eastAsia="Times New Roman" w:hAnsi="Times New Roman" w:cs="Times New Roman"/>
          <w:b/>
          <w:sz w:val="20"/>
          <w:szCs w:val="20"/>
        </w:rPr>
      </w:pP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1.1. Наименование муниципальной функции - осуществление муниципального жилищного контроля на территории муниципального района </w:t>
      </w:r>
      <w:proofErr w:type="gramStart"/>
      <w:r w:rsidRPr="00485F53">
        <w:rPr>
          <w:rFonts w:ascii="Times New Roman" w:eastAsia="Times New Roman" w:hAnsi="Times New Roman" w:cs="Times New Roman"/>
          <w:sz w:val="20"/>
          <w:szCs w:val="20"/>
        </w:rPr>
        <w:t>Красноярский</w:t>
      </w:r>
      <w:proofErr w:type="gramEnd"/>
      <w:r w:rsidRPr="00485F53">
        <w:rPr>
          <w:rFonts w:ascii="Times New Roman" w:eastAsia="Times New Roman" w:hAnsi="Times New Roman" w:cs="Times New Roman"/>
          <w:sz w:val="20"/>
          <w:szCs w:val="20"/>
        </w:rPr>
        <w:t xml:space="preserve">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Под муниципальным жилищным контролем понимается 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а также муниципальными правовыми актами.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Объектом муниципального контроля является жилищный фонд, находящийся в муниципальной собственности, расположенный на территории муниципального района Красноярский, за исключением объектов, контроль за которыми отнесен к компетенции органов государственной власти Самарской области.</w:t>
      </w:r>
    </w:p>
    <w:p w:rsidR="00FA7702" w:rsidRPr="00485F53" w:rsidRDefault="00FA7702" w:rsidP="00485F53">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Деятельность по осуществлению муниципального контроля направлена на: предупреждение, выявление и пресечение юридическими лицами, индивидуальными предпринимателями и физическими лицами нарушений,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w:t>
      </w:r>
      <w:proofErr w:type="gramEnd"/>
      <w:r w:rsidRPr="00485F53">
        <w:rPr>
          <w:rFonts w:ascii="Times New Roman" w:eastAsia="Times New Roman" w:hAnsi="Times New Roman" w:cs="Times New Roman"/>
          <w:sz w:val="20"/>
          <w:szCs w:val="20"/>
        </w:rPr>
        <w:t xml:space="preserve"> </w:t>
      </w:r>
      <w:proofErr w:type="gramStart"/>
      <w:r w:rsidRPr="00485F53">
        <w:rPr>
          <w:rFonts w:ascii="Times New Roman" w:eastAsia="Times New Roman" w:hAnsi="Times New Roman" w:cs="Times New Roman"/>
          <w:sz w:val="20"/>
          <w:szCs w:val="20"/>
        </w:rPr>
        <w:t>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w:t>
      </w:r>
      <w:proofErr w:type="gramEnd"/>
      <w:r w:rsidRPr="00485F53">
        <w:rPr>
          <w:rFonts w:ascii="Times New Roman" w:eastAsia="Times New Roman" w:hAnsi="Times New Roman" w:cs="Times New Roman"/>
          <w:sz w:val="20"/>
          <w:szCs w:val="20"/>
        </w:rPr>
        <w:t xml:space="preserve">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Лицами, выступающими от имени юридического лица при взаимодействии с органом муниципального контроля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физического лица – физическое лицо, законный представитель или уполномоченный представитель физического лица.</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1.2. Наименование органа местного самоуправления, непосредственно исполняющего муниципальную функцию.</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Органом местного самоуправления, уполномоченным на осуществление муниципального жилищного контроля на территории муниципального района Красноярский Самарской области, является  администрация муниципального района Красноярский Самарской области  в лице уполномоченного органа - муниципального казенного учреждения - управление строительства и жилищно-коммунального хозяйства администрации муниципального района Красноярский Самарской области (далее - орган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lastRenderedPageBreak/>
        <w:t xml:space="preserve">Должностными лицами, обладающими полномочиями исполнять муниципальную функцию (далее - должностное лицо), являются жилищные инспектора муниципального казенного учреждения - управление строительства и жилищно-коммунального хозяйства администрации муниципального района </w:t>
      </w:r>
      <w:proofErr w:type="gramStart"/>
      <w:r w:rsidRPr="00485F53">
        <w:rPr>
          <w:rFonts w:ascii="Times New Roman" w:eastAsia="Times New Roman" w:hAnsi="Times New Roman" w:cs="Times New Roman"/>
          <w:sz w:val="20"/>
          <w:szCs w:val="20"/>
        </w:rPr>
        <w:t>Красноярский</w:t>
      </w:r>
      <w:proofErr w:type="gramEnd"/>
      <w:r w:rsidRPr="00485F53">
        <w:rPr>
          <w:rFonts w:ascii="Times New Roman" w:eastAsia="Times New Roman" w:hAnsi="Times New Roman" w:cs="Times New Roman"/>
          <w:sz w:val="20"/>
          <w:szCs w:val="20"/>
        </w:rPr>
        <w:t xml:space="preserve">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При исполнении муниципальной функции орган муниципального контроля осуществляет взаимодействие </w:t>
      </w:r>
      <w:proofErr w:type="gramStart"/>
      <w:r w:rsidRPr="00485F53">
        <w:rPr>
          <w:rFonts w:ascii="Times New Roman" w:eastAsia="Times New Roman" w:hAnsi="Times New Roman" w:cs="Times New Roman"/>
          <w:sz w:val="20"/>
          <w:szCs w:val="20"/>
        </w:rPr>
        <w:t>с</w:t>
      </w:r>
      <w:proofErr w:type="gramEnd"/>
      <w:r w:rsidRPr="00485F53">
        <w:rPr>
          <w:rFonts w:ascii="Times New Roman" w:eastAsia="Times New Roman" w:hAnsi="Times New Roman" w:cs="Times New Roman"/>
          <w:sz w:val="20"/>
          <w:szCs w:val="20"/>
        </w:rPr>
        <w:t>:</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прокуратурой Красноярского района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органами государственной власти и органами местного самоуправления;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органом регионального государственного жилищного надзора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sz w:val="20"/>
          <w:szCs w:val="20"/>
        </w:rPr>
        <w:t xml:space="preserve"> </w:t>
      </w:r>
      <w:r w:rsidRPr="00485F53">
        <w:rPr>
          <w:rFonts w:ascii="Times New Roman" w:eastAsia="Times New Roman" w:hAnsi="Times New Roman" w:cs="Times New Roman"/>
          <w:sz w:val="20"/>
          <w:szCs w:val="20"/>
        </w:rPr>
        <w:t>Порядок взаимодействия с органом регионального государственного жилищного надзора Самарской области определяется положениями статьи 3  Закона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Для обеспечения координации в сфере муниципального контроля могут создаваться временные (по отдельным направлениям деятельности) или постоянные координационные органы (советы, комиссии) по  контролю.</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1.3. Перечень нормативных правовых актов, регулирующих исполнение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Муниципальная функция исполняется в соответствии со следующими нормативными правовыми актами:</w:t>
      </w:r>
    </w:p>
    <w:p w:rsidR="00FA7702" w:rsidRPr="00485F53" w:rsidRDefault="00FA7702" w:rsidP="00FA7702">
      <w:pPr>
        <w:widowControl w:val="0"/>
        <w:autoSpaceDE w:val="0"/>
        <w:autoSpaceDN w:val="0"/>
        <w:spacing w:after="0" w:line="360" w:lineRule="auto"/>
        <w:ind w:firstLine="709"/>
        <w:jc w:val="both"/>
        <w:rPr>
          <w:rFonts w:ascii="Times New Roman" w:hAnsi="Times New Roman" w:cs="Times New Roman"/>
          <w:sz w:val="20"/>
          <w:szCs w:val="20"/>
        </w:rPr>
      </w:pPr>
      <w:r w:rsidRPr="00485F53">
        <w:rPr>
          <w:rFonts w:ascii="Times New Roman" w:hAnsi="Times New Roman" w:cs="Times New Roman"/>
          <w:sz w:val="20"/>
          <w:szCs w:val="20"/>
        </w:rPr>
        <w:t>-    Конституцией Российской Федерации;</w:t>
      </w:r>
    </w:p>
    <w:p w:rsidR="00FA7702" w:rsidRPr="00485F53" w:rsidRDefault="00FA7702" w:rsidP="00FA7702">
      <w:pPr>
        <w:widowControl w:val="0"/>
        <w:autoSpaceDE w:val="0"/>
        <w:autoSpaceDN w:val="0"/>
        <w:spacing w:after="0" w:line="360" w:lineRule="auto"/>
        <w:ind w:firstLine="709"/>
        <w:jc w:val="both"/>
        <w:rPr>
          <w:rFonts w:ascii="Times New Roman" w:hAnsi="Times New Roman" w:cs="Times New Roman"/>
          <w:sz w:val="20"/>
          <w:szCs w:val="20"/>
        </w:rPr>
      </w:pPr>
      <w:r w:rsidRPr="00485F53">
        <w:rPr>
          <w:rFonts w:ascii="Times New Roman" w:hAnsi="Times New Roman" w:cs="Times New Roman"/>
          <w:sz w:val="20"/>
          <w:szCs w:val="20"/>
        </w:rPr>
        <w:t>- Жилищным кодексом Российской Федерации, утвержденным Федеральным законом Российской Федерации от 29.12.2004 №189-ФЗ «О введении в действие Жилищного кодекса Российской Федерации» (далее - Федеральный закон № 294-ФЗ);</w:t>
      </w:r>
    </w:p>
    <w:p w:rsidR="00FA7702" w:rsidRPr="00485F53" w:rsidRDefault="00FA7702" w:rsidP="00FA7702">
      <w:pPr>
        <w:widowControl w:val="0"/>
        <w:autoSpaceDE w:val="0"/>
        <w:autoSpaceDN w:val="0"/>
        <w:spacing w:after="0" w:line="360" w:lineRule="auto"/>
        <w:ind w:firstLine="709"/>
        <w:jc w:val="both"/>
        <w:rPr>
          <w:rFonts w:ascii="Times New Roman" w:hAnsi="Times New Roman" w:cs="Times New Roman"/>
          <w:sz w:val="20"/>
          <w:szCs w:val="20"/>
        </w:rPr>
      </w:pPr>
      <w:r w:rsidRPr="00485F53">
        <w:rPr>
          <w:rFonts w:ascii="Times New Roman" w:hAnsi="Times New Roman" w:cs="Times New Roman"/>
          <w:sz w:val="20"/>
          <w:szCs w:val="20"/>
        </w:rPr>
        <w:t>- Федеральным законом от 06.10.2003 №131-ФЗ «Об общих принципах организации местного самоуправления в Российской Федерации»;</w:t>
      </w:r>
    </w:p>
    <w:p w:rsidR="00FA7702" w:rsidRPr="00485F53" w:rsidRDefault="00FA7702" w:rsidP="00FA7702">
      <w:pPr>
        <w:widowControl w:val="0"/>
        <w:autoSpaceDE w:val="0"/>
        <w:autoSpaceDN w:val="0"/>
        <w:spacing w:after="0" w:line="360" w:lineRule="auto"/>
        <w:ind w:firstLine="709"/>
        <w:jc w:val="both"/>
        <w:rPr>
          <w:rFonts w:ascii="Times New Roman" w:hAnsi="Times New Roman" w:cs="Times New Roman"/>
          <w:sz w:val="20"/>
          <w:szCs w:val="20"/>
        </w:rPr>
      </w:pPr>
      <w:r w:rsidRPr="00485F53">
        <w:rPr>
          <w:rFonts w:ascii="Times New Roman" w:hAnsi="Times New Roman" w:cs="Times New Roman"/>
          <w:sz w:val="20"/>
          <w:szCs w:val="2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hAnsi="Times New Roman" w:cs="Times New Roman"/>
          <w:sz w:val="20"/>
          <w:szCs w:val="20"/>
        </w:rPr>
      </w:pPr>
      <w:r w:rsidRPr="00485F53">
        <w:rPr>
          <w:rFonts w:ascii="Times New Roman" w:hAnsi="Times New Roman" w:cs="Times New Roman"/>
          <w:sz w:val="20"/>
          <w:szCs w:val="20"/>
        </w:rPr>
        <w:t>- Федеральным законом от 02.05.2006 №59-ФЗ «О порядке рассмотрения обращений граждан Российской Федерации»;</w:t>
      </w:r>
    </w:p>
    <w:p w:rsidR="00FA7702" w:rsidRPr="00485F53" w:rsidRDefault="00FA7702" w:rsidP="00FA7702">
      <w:pPr>
        <w:widowControl w:val="0"/>
        <w:autoSpaceDE w:val="0"/>
        <w:autoSpaceDN w:val="0"/>
        <w:spacing w:after="0" w:line="360" w:lineRule="auto"/>
        <w:ind w:firstLine="709"/>
        <w:jc w:val="both"/>
        <w:rPr>
          <w:rFonts w:ascii="Times New Roman" w:hAnsi="Times New Roman" w:cs="Times New Roman"/>
          <w:sz w:val="20"/>
          <w:szCs w:val="20"/>
        </w:rPr>
      </w:pPr>
      <w:r w:rsidRPr="00485F53">
        <w:rPr>
          <w:rFonts w:ascii="Times New Roman" w:hAnsi="Times New Roman" w:cs="Times New Roman"/>
          <w:sz w:val="20"/>
          <w:szCs w:val="20"/>
        </w:rPr>
        <w:t>- Законом Самарской области от 09.11.2012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rsidR="00FA7702" w:rsidRPr="00485F53" w:rsidRDefault="00FA7702" w:rsidP="00FA7702">
      <w:pPr>
        <w:widowControl w:val="0"/>
        <w:autoSpaceDE w:val="0"/>
        <w:autoSpaceDN w:val="0"/>
        <w:spacing w:after="0" w:line="360" w:lineRule="auto"/>
        <w:ind w:firstLine="709"/>
        <w:jc w:val="both"/>
        <w:rPr>
          <w:rFonts w:ascii="Times New Roman" w:hAnsi="Times New Roman" w:cs="Times New Roman"/>
          <w:sz w:val="20"/>
          <w:szCs w:val="20"/>
        </w:rPr>
      </w:pPr>
      <w:r w:rsidRPr="00485F53">
        <w:rPr>
          <w:rFonts w:ascii="Times New Roman" w:hAnsi="Times New Roman" w:cs="Times New Roman"/>
          <w:sz w:val="20"/>
          <w:szCs w:val="20"/>
        </w:rPr>
        <w:t xml:space="preserve">- Уставом муниципального района </w:t>
      </w:r>
      <w:proofErr w:type="gramStart"/>
      <w:r w:rsidRPr="00485F53">
        <w:rPr>
          <w:rFonts w:ascii="Times New Roman" w:hAnsi="Times New Roman" w:cs="Times New Roman"/>
          <w:sz w:val="20"/>
          <w:szCs w:val="20"/>
        </w:rPr>
        <w:t>Красноярский</w:t>
      </w:r>
      <w:proofErr w:type="gramEnd"/>
      <w:r w:rsidRPr="00485F53">
        <w:rPr>
          <w:rFonts w:ascii="Times New Roman" w:hAnsi="Times New Roman" w:cs="Times New Roman"/>
          <w:sz w:val="20"/>
          <w:szCs w:val="20"/>
        </w:rPr>
        <w:t xml:space="preserve">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hAnsi="Times New Roman" w:cs="Times New Roman"/>
          <w:sz w:val="20"/>
          <w:szCs w:val="20"/>
        </w:rPr>
        <w:t>- иными  нормативными   правовыми  актами  Российской  Федерации, Самарской области и муниципального образования, регламентирующими правоотношения в сфере осуществления муниципального жилищного контроля;</w:t>
      </w:r>
      <w:r w:rsidRPr="00485F53">
        <w:rPr>
          <w:rFonts w:ascii="Times New Roman" w:eastAsia="Times New Roman" w:hAnsi="Times New Roman" w:cs="Times New Roman"/>
          <w:sz w:val="20"/>
          <w:szCs w:val="20"/>
        </w:rPr>
        <w:t xml:space="preserve"> </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настоящим Административным регламентом.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1.4. Предмет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Предметом проверок является соблюдение юридическими лицами, индивидуальными предпринимателями и физическими лицами обязательных требований в сфере жилищных отношений,</w:t>
      </w:r>
      <w:r w:rsidRPr="00485F53">
        <w:rPr>
          <w:sz w:val="20"/>
          <w:szCs w:val="20"/>
        </w:rPr>
        <w:t xml:space="preserve"> </w:t>
      </w:r>
      <w:r w:rsidRPr="00485F53">
        <w:rPr>
          <w:rFonts w:ascii="Times New Roman" w:eastAsia="Times New Roman" w:hAnsi="Times New Roman" w:cs="Times New Roman"/>
          <w:sz w:val="20"/>
          <w:szCs w:val="20"/>
        </w:rPr>
        <w:t>установленных федеральными законами, законами Самарской области, муниципальными правовыми актами.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1.5. Права и обязанности должностных лиц органа муниципального контроля при осуществлении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1.5.1. Должностные лица органа муниципального контроля при осуществлении муниципального контроля имеют права, предусмотренные Федеральным </w:t>
      </w:r>
      <w:hyperlink r:id="rId11" w:history="1">
        <w:r w:rsidRPr="00485F53">
          <w:rPr>
            <w:rFonts w:ascii="Times New Roman" w:eastAsia="Times New Roman" w:hAnsi="Times New Roman" w:cs="Times New Roman"/>
            <w:sz w:val="20"/>
            <w:szCs w:val="20"/>
          </w:rPr>
          <w:t>законом</w:t>
        </w:r>
      </w:hyperlink>
      <w:r w:rsidRPr="00485F53">
        <w:rPr>
          <w:rFonts w:ascii="Times New Roman" w:eastAsia="Times New Roman" w:hAnsi="Times New Roman" w:cs="Times New Roman"/>
          <w:sz w:val="20"/>
          <w:szCs w:val="20"/>
        </w:rPr>
        <w:t xml:space="preserve"> № 294-ФЗ:</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lastRenderedPageBreak/>
        <w:t>- беспрепятственно по предъявлении служебного удостоверения и копии распоряжения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проводят их обследования, а также исследования, испытания, расследования, экспертизы и другие мероприятия по контролю;</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в случае выявления при проведении проверок нарушений юридическим лицом, индивидуальным предпринимателем и физическим лицом обязательных требований: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1) выдавать предписания юридическому лицу, индивидуальному предпринимателю и физическому лицу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w:t>
      </w:r>
      <w:proofErr w:type="gramEnd"/>
      <w:r w:rsidRPr="00485F53">
        <w:rPr>
          <w:rFonts w:ascii="Times New Roman" w:eastAsia="Times New Roman" w:hAnsi="Times New Roman" w:cs="Times New Roman"/>
          <w:sz w:val="20"/>
          <w:szCs w:val="20"/>
        </w:rPr>
        <w:t xml:space="preserve">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2)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а) направлять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б)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1.5.2. При исполнении муниципальной функции должностные лица органа муниципального контроля не вправе:</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проверять выполнение обязательных требований, если проверка таких требований не относится к полномочиям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требовать представления документов, информации, если они не относятся к предметам проверок, а также изымать оригиналы документов;</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превышать установленные сроки проведения проверок, процедур, проводимых при проверках;</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проверять выполнение обязательных требований и требований, установленных муниципальными правовыми </w:t>
      </w:r>
      <w:r w:rsidRPr="00485F53">
        <w:rPr>
          <w:rFonts w:ascii="Times New Roman" w:eastAsia="Times New Roman" w:hAnsi="Times New Roman" w:cs="Times New Roman"/>
          <w:sz w:val="20"/>
          <w:szCs w:val="20"/>
        </w:rPr>
        <w:lastRenderedPageBreak/>
        <w:t>актами, не опубликованными в установленном законодательством Российской Федерации порядке;</w:t>
      </w:r>
    </w:p>
    <w:p w:rsidR="00FA7702" w:rsidRPr="00485F53" w:rsidRDefault="00FA7702" w:rsidP="00FA7702">
      <w:pPr>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Calibri" w:hAnsi="Times New Roman" w:cs="Times New Roman"/>
          <w:color w:val="000000"/>
          <w:sz w:val="20"/>
          <w:szCs w:val="20"/>
          <w:lang w:eastAsia="en-US"/>
        </w:rPr>
        <w:t xml:space="preserve">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включенные в Перечень </w:t>
      </w:r>
      <w:r w:rsidRPr="00485F53">
        <w:rPr>
          <w:rFonts w:ascii="Times New Roman" w:eastAsia="Times New Roman" w:hAnsi="Times New Roman" w:cs="Times New Roman"/>
          <w:sz w:val="20"/>
          <w:szCs w:val="20"/>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85F53">
        <w:rPr>
          <w:rFonts w:ascii="Times New Roman" w:eastAsia="Times New Roman" w:hAnsi="Times New Roman" w:cs="Times New Roman"/>
          <w:sz w:val="20"/>
          <w:szCs w:val="20"/>
        </w:rPr>
        <w:t xml:space="preserve"> организаций, в распоряжении которых находятся эти документы и (или) информация</w:t>
      </w:r>
      <w:r w:rsidRPr="00485F53">
        <w:rPr>
          <w:rFonts w:ascii="Times New Roman" w:eastAsia="Calibri" w:hAnsi="Times New Roman" w:cs="Times New Roman"/>
          <w:color w:val="000000"/>
          <w:sz w:val="20"/>
          <w:szCs w:val="20"/>
          <w:lang w:eastAsia="en-US"/>
        </w:rPr>
        <w:t xml:space="preserve">, утвержденный </w:t>
      </w:r>
      <w:r w:rsidRPr="00485F53">
        <w:rPr>
          <w:rFonts w:ascii="Times New Roman" w:eastAsia="Times New Roman" w:hAnsi="Times New Roman" w:cs="Times New Roman"/>
          <w:sz w:val="20"/>
          <w:szCs w:val="20"/>
        </w:rPr>
        <w:t>распоряжением Правительства Российской Федерации от 19.04.2016  № 724-р (далее – Перечень);</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требовать представления документов, информации до даты начала проведения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1.5.3. Должностные лица органа муниципального контроля при исполнении муниципальной функции обязаны: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своевременно и в полной мере исполнять предоставленные полномочия по </w:t>
      </w:r>
      <w:proofErr w:type="gramStart"/>
      <w:r w:rsidRPr="00485F53">
        <w:rPr>
          <w:rFonts w:ascii="Times New Roman" w:eastAsia="Times New Roman" w:hAnsi="Times New Roman" w:cs="Times New Roman"/>
          <w:sz w:val="20"/>
          <w:szCs w:val="20"/>
        </w:rPr>
        <w:t>контролю за</w:t>
      </w:r>
      <w:proofErr w:type="gramEnd"/>
      <w:r w:rsidRPr="00485F53">
        <w:rPr>
          <w:rFonts w:ascii="Times New Roman" w:eastAsia="Times New Roman" w:hAnsi="Times New Roman" w:cs="Times New Roman"/>
          <w:sz w:val="20"/>
          <w:szCs w:val="20"/>
        </w:rPr>
        <w:t xml:space="preserve"> соблюдением законодательства, муниципальных правовых актов в сфере жилищных отношений;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соблюдать законодательство Российской Федерации, права и законные интересы субъектов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проводить проверку только на основании  распоряжения</w:t>
      </w:r>
      <w:r w:rsidRPr="00485F53">
        <w:rPr>
          <w:sz w:val="20"/>
          <w:szCs w:val="20"/>
        </w:rPr>
        <w:t xml:space="preserve"> </w:t>
      </w:r>
      <w:r w:rsidRPr="00485F53">
        <w:rPr>
          <w:rFonts w:ascii="Times New Roman" w:eastAsia="Times New Roman" w:hAnsi="Times New Roman" w:cs="Times New Roman"/>
          <w:sz w:val="20"/>
          <w:szCs w:val="20"/>
        </w:rPr>
        <w:t>о проведении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копии документа о согласовании проведения проверки (в установленных случаях);</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проверок;</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знакомить руководителей, иных должностных лиц субъектов проверки, их уполномоченных представителей с результатами проверок;</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не допускать необоснованное ограничение прав и законных интересов субъектов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соблюдать сроки проведения проверок, процедур, проводимых при проверках;</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 муниципальных правовых актов в области жилищных отношений, в том числе настоящим Административным регламентом;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принимать меры, необходимые для привлечения субъектов проверки к ответственности, установленной законодательством Российской Федерации;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не требовать от юридического лица, индивидуального предпринимателя и физических лиц документы и иные сведения, представление которых не предусмотрено законодательством Российской Федерации;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осуществлять запись в журнале учета проверок, в случае его наличия у субъекта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Calibri" w:hAnsi="Times New Roman" w:cs="Times New Roman"/>
          <w:color w:val="000000"/>
          <w:sz w:val="20"/>
          <w:szCs w:val="20"/>
          <w:lang w:eastAsia="en-US"/>
        </w:rPr>
        <w:t>знакомить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1.6. Права и обязанности субъектов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1.6.1. Субъекты проверки при исполнении муниципальной функции имеют право:</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непосредственно присутствовать при исполнении муниципальной функции, давать объяснения по вопросам, </w:t>
      </w:r>
      <w:r w:rsidRPr="00485F53">
        <w:rPr>
          <w:rFonts w:ascii="Times New Roman" w:eastAsia="Times New Roman" w:hAnsi="Times New Roman" w:cs="Times New Roman"/>
          <w:sz w:val="20"/>
          <w:szCs w:val="20"/>
        </w:rPr>
        <w:lastRenderedPageBreak/>
        <w:t>относящимся к предмету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 xml:space="preserve">получать от должностных лиц органа муниципального контроля информацию, которая относится к предмету проверки и представление которой предусмотрено Федеральным </w:t>
      </w:r>
      <w:hyperlink r:id="rId12" w:history="1">
        <w:r w:rsidRPr="00485F53">
          <w:rPr>
            <w:rFonts w:ascii="Times New Roman" w:eastAsia="Times New Roman" w:hAnsi="Times New Roman" w:cs="Times New Roman"/>
            <w:sz w:val="20"/>
            <w:szCs w:val="20"/>
          </w:rPr>
          <w:t>законом</w:t>
        </w:r>
      </w:hyperlink>
      <w:r w:rsidRPr="00485F53">
        <w:rPr>
          <w:rFonts w:ascii="Times New Roman" w:eastAsia="Times New Roman" w:hAnsi="Times New Roman" w:cs="Times New Roman"/>
          <w:sz w:val="20"/>
          <w:szCs w:val="20"/>
        </w:rPr>
        <w:t xml:space="preserve"> № 294-ФЗ;</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обжаловать действия (бездействие) должностных лиц органа муниципального контроля,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проводивших проверку, признанных в установленном законодательством Российской Федерации порядке неправомерными;</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привлекать уполномоченного по защите прав предпринимателей в субъекте Российской Федерации к участию в проверке;</w:t>
      </w:r>
    </w:p>
    <w:p w:rsidR="00FA7702" w:rsidRPr="00485F53" w:rsidRDefault="00FA7702" w:rsidP="00FA7702">
      <w:pPr>
        <w:tabs>
          <w:tab w:val="left" w:pos="709"/>
        </w:tabs>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Перечень;</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Calibri" w:hAnsi="Times New Roman" w:cs="Times New Roman"/>
          <w:color w:val="000000"/>
          <w:sz w:val="20"/>
          <w:szCs w:val="20"/>
          <w:lang w:eastAsia="en-US"/>
        </w:rPr>
        <w:t xml:space="preserve">предоставлять проверяющему должностному лицу </w:t>
      </w:r>
      <w:r w:rsidRPr="00485F53">
        <w:rPr>
          <w:rFonts w:ascii="Times New Roman" w:eastAsia="Times New Roman" w:hAnsi="Times New Roman" w:cs="Times New Roman"/>
          <w:sz w:val="20"/>
          <w:szCs w:val="20"/>
        </w:rPr>
        <w:t>органа муниципального контроля</w:t>
      </w:r>
      <w:r w:rsidRPr="00485F53">
        <w:rPr>
          <w:rFonts w:ascii="Times New Roman" w:eastAsia="Calibri" w:hAnsi="Times New Roman" w:cs="Times New Roman"/>
          <w:color w:val="000000"/>
          <w:sz w:val="20"/>
          <w:szCs w:val="20"/>
          <w:lang w:eastAsia="en-US"/>
        </w:rPr>
        <w:t xml:space="preserve"> документы и (или) информацию, которые находятся в распоряжении иных государственных органов, органов местного самоуправления либо подведомственных органам местного самоуправления организаций и включены в Перечень по собственной инициативе</w:t>
      </w:r>
      <w:r w:rsidRPr="00485F53">
        <w:rPr>
          <w:rFonts w:ascii="Times New Roman" w:eastAsia="Times New Roman" w:hAnsi="Times New Roman" w:cs="Times New Roman"/>
          <w:sz w:val="20"/>
          <w:szCs w:val="20"/>
        </w:rPr>
        <w:t>.</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1.6.2. При исполнении муниципальной функции субъект проверки обязан:</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обеспечить присутствие руководителей, иных должностных лиц или уполномоченных представителей;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не препятствовать проведению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проведения документарной проверки в течение десяти рабочих дней со дня получения мотивированного запроса органа муниципального контроля направить в орган муниципального контроля указанные в запросе документы;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предоставить должностным лицам органа муниципального контроля при проведении выездной проверки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должностным лицам органа муниципального контроля к используемым субъектом проверки при осуществлении деятельности территориям, зданиям.</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1.7. Результатом исполнения муниципальной функции являются: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составление акта по результатам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при выявлении нарушений: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выдача предписания об устранении выявленных нарушений обязательных требований с указанием срока его исполнения.</w:t>
      </w:r>
    </w:p>
    <w:p w:rsidR="00FA7702" w:rsidRPr="00485F53" w:rsidRDefault="00FA7702" w:rsidP="00FA7702">
      <w:pPr>
        <w:widowControl w:val="0"/>
        <w:autoSpaceDE w:val="0"/>
        <w:autoSpaceDN w:val="0"/>
        <w:spacing w:after="0" w:line="360" w:lineRule="auto"/>
        <w:jc w:val="both"/>
        <w:rPr>
          <w:rFonts w:ascii="Times New Roman" w:eastAsia="Times New Roman" w:hAnsi="Times New Roman" w:cs="Times New Roman"/>
          <w:sz w:val="20"/>
          <w:szCs w:val="20"/>
        </w:rPr>
      </w:pPr>
    </w:p>
    <w:p w:rsidR="00FA7702" w:rsidRPr="00485F53" w:rsidRDefault="00FA7702" w:rsidP="00FA7702">
      <w:pPr>
        <w:widowControl w:val="0"/>
        <w:autoSpaceDE w:val="0"/>
        <w:autoSpaceDN w:val="0"/>
        <w:spacing w:after="0" w:line="360" w:lineRule="auto"/>
        <w:jc w:val="center"/>
        <w:outlineLvl w:val="1"/>
        <w:rPr>
          <w:rFonts w:ascii="Times New Roman" w:eastAsia="Times New Roman" w:hAnsi="Times New Roman" w:cs="Times New Roman"/>
          <w:b/>
          <w:sz w:val="20"/>
          <w:szCs w:val="20"/>
        </w:rPr>
      </w:pPr>
      <w:r w:rsidRPr="00485F53">
        <w:rPr>
          <w:rFonts w:ascii="Times New Roman" w:eastAsia="Times New Roman" w:hAnsi="Times New Roman" w:cs="Times New Roman"/>
          <w:b/>
          <w:sz w:val="20"/>
          <w:szCs w:val="20"/>
        </w:rPr>
        <w:t>II. Требования к порядку исполнения муниципальной функции</w:t>
      </w:r>
    </w:p>
    <w:p w:rsidR="00FA7702" w:rsidRPr="00485F53" w:rsidRDefault="00FA7702" w:rsidP="00FA7702">
      <w:pPr>
        <w:widowControl w:val="0"/>
        <w:autoSpaceDE w:val="0"/>
        <w:autoSpaceDN w:val="0"/>
        <w:spacing w:after="0" w:line="360" w:lineRule="auto"/>
        <w:jc w:val="both"/>
        <w:rPr>
          <w:rFonts w:ascii="Times New Roman" w:eastAsia="Times New Roman" w:hAnsi="Times New Roman" w:cs="Times New Roman"/>
          <w:sz w:val="20"/>
          <w:szCs w:val="20"/>
        </w:rPr>
      </w:pP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2.1. Порядок информирования об исполнении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Информацию об исполнении муниципальной функции можно получить в рабочее время по месту нахождения органа муниципального контроля: Самарская область, Красноярский район, село Красный Яр, ул. Комсомольская, д. 92А, </w:t>
      </w:r>
      <w:r w:rsidRPr="00485F53">
        <w:rPr>
          <w:rFonts w:ascii="Times New Roman" w:eastAsia="Times New Roman" w:hAnsi="Times New Roman" w:cs="Times New Roman"/>
          <w:sz w:val="20"/>
          <w:szCs w:val="20"/>
        </w:rPr>
        <w:lastRenderedPageBreak/>
        <w:t>кабинет 109.</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Время работы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понедельник - пятница: с  8-00 до 17-00, перерыв с 12-00 до 13-00;</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суббота, воскресенье - выходные дни.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Телефон органа муниципального контроля: 8(84657) 23420.</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Адрес электронной почты органа муниципального контроля в информационно-телекоммуникационной сети Интернет (далее - сеть Интернет): </w:t>
      </w:r>
      <w:hyperlink r:id="rId13" w:history="1">
        <w:r w:rsidRPr="00485F53">
          <w:rPr>
            <w:rStyle w:val="ab"/>
            <w:rFonts w:ascii="Times New Roman" w:eastAsia="Times New Roman" w:hAnsi="Times New Roman" w:cs="Times New Roman"/>
            <w:sz w:val="20"/>
            <w:szCs w:val="20"/>
            <w:lang w:val="en-US"/>
          </w:rPr>
          <w:t>usgkh</w:t>
        </w:r>
        <w:r w:rsidRPr="00485F53">
          <w:rPr>
            <w:rStyle w:val="ab"/>
            <w:rFonts w:ascii="Times New Roman" w:eastAsia="Times New Roman" w:hAnsi="Times New Roman" w:cs="Times New Roman"/>
            <w:sz w:val="20"/>
            <w:szCs w:val="20"/>
          </w:rPr>
          <w:t>@</w:t>
        </w:r>
        <w:r w:rsidRPr="00485F53">
          <w:rPr>
            <w:rStyle w:val="ab"/>
            <w:rFonts w:ascii="Times New Roman" w:eastAsia="Times New Roman" w:hAnsi="Times New Roman" w:cs="Times New Roman"/>
            <w:sz w:val="20"/>
            <w:szCs w:val="20"/>
            <w:lang w:val="en-US"/>
          </w:rPr>
          <w:t>yandex</w:t>
        </w:r>
        <w:r w:rsidRPr="00485F53">
          <w:rPr>
            <w:rStyle w:val="ab"/>
            <w:rFonts w:ascii="Times New Roman" w:eastAsia="Times New Roman" w:hAnsi="Times New Roman" w:cs="Times New Roman"/>
            <w:sz w:val="20"/>
            <w:szCs w:val="20"/>
          </w:rPr>
          <w:t>.</w:t>
        </w:r>
        <w:r w:rsidRPr="00485F53">
          <w:rPr>
            <w:rStyle w:val="ab"/>
            <w:rFonts w:ascii="Times New Roman" w:eastAsia="Times New Roman" w:hAnsi="Times New Roman" w:cs="Times New Roman"/>
            <w:sz w:val="20"/>
            <w:szCs w:val="20"/>
            <w:lang w:val="en-US"/>
          </w:rPr>
          <w:t>ru</w:t>
        </w:r>
      </w:hyperlink>
      <w:r w:rsidRPr="00485F53">
        <w:rPr>
          <w:rFonts w:ascii="Times New Roman" w:eastAsia="Times New Roman" w:hAnsi="Times New Roman" w:cs="Times New Roman"/>
          <w:sz w:val="20"/>
          <w:szCs w:val="20"/>
        </w:rPr>
        <w:t>.</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Местонахождение администрации муниципального района </w:t>
      </w:r>
      <w:proofErr w:type="gramStart"/>
      <w:r w:rsidRPr="00485F53">
        <w:rPr>
          <w:rFonts w:ascii="Times New Roman" w:eastAsia="Times New Roman" w:hAnsi="Times New Roman" w:cs="Times New Roman"/>
          <w:sz w:val="20"/>
          <w:szCs w:val="20"/>
        </w:rPr>
        <w:t>Красноярский</w:t>
      </w:r>
      <w:proofErr w:type="gramEnd"/>
      <w:r w:rsidRPr="00485F53">
        <w:rPr>
          <w:rFonts w:ascii="Times New Roman" w:eastAsia="Times New Roman" w:hAnsi="Times New Roman" w:cs="Times New Roman"/>
          <w:sz w:val="20"/>
          <w:szCs w:val="20"/>
        </w:rPr>
        <w:t xml:space="preserve"> Самарской области (далее – Администрация): Самарская область, Красноярский район, с. Красный Яр, переулок Коммунистический 4, телефон 8(84657)21464, адрес официального сайта в информационно-телекоммуникационной сети Интернет: kryaradm@kryaradm.ru.</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орган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на личном приеме у должностных лиц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 письменным обращениям;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 телефону: 8(84657) 23420;</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 электронной почте: US_GKH@mail.ru;</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путем размещения информационных материалов на стендах в здании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на официальном сайте  Администрации муниципального района Красноярский Самарской области</w:t>
      </w:r>
      <w:r w:rsidRPr="00485F53">
        <w:rPr>
          <w:sz w:val="20"/>
          <w:szCs w:val="20"/>
        </w:rPr>
        <w:t xml:space="preserve"> </w:t>
      </w:r>
      <w:r w:rsidRPr="00485F53">
        <w:rPr>
          <w:rFonts w:ascii="Times New Roman" w:eastAsia="Times New Roman" w:hAnsi="Times New Roman" w:cs="Times New Roman"/>
          <w:sz w:val="20"/>
          <w:szCs w:val="20"/>
        </w:rPr>
        <w:t>в сети Интернет: kryaradm@kryaradm.ru</w:t>
      </w:r>
    </w:p>
    <w:p w:rsidR="00FA7702" w:rsidRPr="00485F53" w:rsidRDefault="00FA7702" w:rsidP="00FA7702">
      <w:pPr>
        <w:widowControl w:val="0"/>
        <w:autoSpaceDE w:val="0"/>
        <w:autoSpaceDN w:val="0"/>
        <w:spacing w:after="0" w:line="360" w:lineRule="auto"/>
        <w:ind w:firstLine="851"/>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2.3. При предоставлении информации на приеме или по телефону должностное лицо органа муниципального контроля обязано:</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представиться, назвав фамилию, имя, отчество, должность, наименование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представить исчерпывающие сведения об исполнении муниципальной функции в доступной форме.</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Должностное лицо обязано вести разговор в вежливой и корректной форме, по существу вопроса.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Если поставленные вопросы не входят в его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При поступлении обращения по телефону должностное лицо обязано в соответствии с поступившим запросом представить информацию:</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 нормативных правовых актах по вопросам исполнения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 принятии решения по результатам исполнения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Иные вопросы рассматриваются органом муниципального контроля только на основании соответствующего письменного обращения.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Основными требованиями к информированию заинтересованного лица являются: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четкость в изложении информации;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полнота информирования;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наглядность форм предоставляемой информации (при письменном информировании);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удобство и доступность получения информации;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оперативность предоставления информации.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lastRenderedPageBreak/>
        <w:t>2.4. Информирование и консультирование по электронному запросу осуществляется при наличии в нем следующих сведений: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полного наименования юридического лица с указанием его организационно-правовой формы или фамилии, имени, отчества (последнее - при наличии) индивидуального предпринимателя, физического лица;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местонахождения юридического лица, регистрации по месту жительства индивидуального предпринимателя или физического лица;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почтового адреса.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2.5. Обращения о предоставлении информации рассматриваются в течение 30 дней со дня регистрации.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ответе указываются фамилия и телефон непосредственного исполнителя документа.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целях публичного информирования об исполнении муниципальной функции на официальном сайте  администрации муниципального района Красноярский Самарской области  в сети Интернет размещаются: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нормативные правовые акты, регламентирующие исполнение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методические рекомендации;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блок-схема исполнения административных процедур при исполнении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На официальном сайте  администрации муниципального района Красноярский Самарской области в сети Интернет размещается утвержденный ежегодный план проведения плановых проверок субъектов проверок.</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2.6. На информационных стендах в здании органа муниципального контроля размещаются следующие информационные материалы: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основные положения законодательства Российской Федерации, Самарской области, муниципальных правовых актов и настоящего Административного регламента, касающиеся порядка исполнения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бланки документов для заполнения, образцы заполнения документов;</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места расположения ответственных должностных лиц органа муниципального контроля и график приема ими заявителей по вопросам, связанным с исполнением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порядок обжалования действий (бездействия) и решений, осуществляемых (принимаемых) в ходе исполнения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2.7. Сведения о размере платы за исполнение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Исполнение муниципальной функции является бесплатным для субъекта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bookmarkStart w:id="3" w:name="P208"/>
      <w:bookmarkEnd w:id="3"/>
      <w:r w:rsidRPr="00485F53">
        <w:rPr>
          <w:rFonts w:ascii="Times New Roman" w:eastAsia="Times New Roman" w:hAnsi="Times New Roman" w:cs="Times New Roman"/>
          <w:sz w:val="20"/>
          <w:szCs w:val="20"/>
        </w:rPr>
        <w:t>2.8. Сроки исполнения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2.8.1. Срок проведения каждой из проверок (документарной, выездной), предусмотренных </w:t>
      </w:r>
      <w:proofErr w:type="gramStart"/>
      <w:r w:rsidRPr="00485F53">
        <w:rPr>
          <w:rFonts w:ascii="Times New Roman" w:eastAsia="Times New Roman" w:hAnsi="Times New Roman" w:cs="Times New Roman"/>
          <w:sz w:val="20"/>
          <w:szCs w:val="20"/>
        </w:rPr>
        <w:t>настоящими</w:t>
      </w:r>
      <w:proofErr w:type="gramEnd"/>
      <w:r w:rsidRPr="00485F53">
        <w:rPr>
          <w:rFonts w:ascii="Times New Roman" w:eastAsia="Times New Roman" w:hAnsi="Times New Roman" w:cs="Times New Roman"/>
          <w:sz w:val="20"/>
          <w:szCs w:val="20"/>
        </w:rPr>
        <w:t xml:space="preserve"> Административным регламентом, не должен превышать двадцати рабочих дней.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2.8.2. В отношении одного субъекта малого предпринимательства общий срок проведения плановых выездных проверок не может превышать пятидесяти часов в год для малого предприятия и  пятнадцати часов в год - для </w:t>
      </w:r>
      <w:proofErr w:type="spellStart"/>
      <w:r w:rsidRPr="00485F53">
        <w:rPr>
          <w:rFonts w:ascii="Times New Roman" w:eastAsia="Times New Roman" w:hAnsi="Times New Roman" w:cs="Times New Roman"/>
          <w:sz w:val="20"/>
          <w:szCs w:val="20"/>
        </w:rPr>
        <w:t>микропредприятия</w:t>
      </w:r>
      <w:proofErr w:type="spellEnd"/>
      <w:r w:rsidRPr="00485F53">
        <w:rPr>
          <w:rFonts w:ascii="Times New Roman" w:eastAsia="Times New Roman" w:hAnsi="Times New Roman" w:cs="Times New Roman"/>
          <w:sz w:val="20"/>
          <w:szCs w:val="20"/>
        </w:rPr>
        <w:t>.</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2.8.3. </w:t>
      </w:r>
      <w:proofErr w:type="gramStart"/>
      <w:r w:rsidRPr="00485F53">
        <w:rPr>
          <w:rFonts w:ascii="Times New Roman" w:eastAsia="Times New Roman" w:hAnsi="Times New Roman" w:cs="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органом муниципального контроля должностных лиц, проводящих выездную плановую проверку, срок проведения выездной плановой проверки может быть продлен распоряжением главы муниципального района Красноярский Самарской области, но не более чем на двадцать рабочих дней, в отношении малых предприятий - не более</w:t>
      </w:r>
      <w:proofErr w:type="gramEnd"/>
      <w:r w:rsidRPr="00485F53">
        <w:rPr>
          <w:rFonts w:ascii="Times New Roman" w:eastAsia="Times New Roman" w:hAnsi="Times New Roman" w:cs="Times New Roman"/>
          <w:sz w:val="20"/>
          <w:szCs w:val="20"/>
        </w:rPr>
        <w:t xml:space="preserve"> чем на пятьдесят часов, </w:t>
      </w:r>
      <w:proofErr w:type="spellStart"/>
      <w:r w:rsidRPr="00485F53">
        <w:rPr>
          <w:rFonts w:ascii="Times New Roman" w:eastAsia="Times New Roman" w:hAnsi="Times New Roman" w:cs="Times New Roman"/>
          <w:sz w:val="20"/>
          <w:szCs w:val="20"/>
        </w:rPr>
        <w:t>микропредприятий</w:t>
      </w:r>
      <w:proofErr w:type="spellEnd"/>
      <w:r w:rsidRPr="00485F53">
        <w:rPr>
          <w:rFonts w:ascii="Times New Roman" w:eastAsia="Times New Roman" w:hAnsi="Times New Roman" w:cs="Times New Roman"/>
          <w:sz w:val="20"/>
          <w:szCs w:val="20"/>
        </w:rPr>
        <w:t xml:space="preserve"> - не более чем на пятнадцать часов.</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lastRenderedPageBreak/>
        <w:t>2.8.4. Сроки организации проверок.</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Плановые проверки проводятся не чаще чем один раз в три года.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 проведении плановой проверки субъект проверки уведомляется органом муниципального контроля не позднее трех рабочих дней до начала ее проведения посредством направления копии распоряжения о начале проведения плановой проверки заказным письмом с уведомлением о вручении или иным доступным способом.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О проведении внеплановой выездной проверки субъекты проверки (за исключением внеплановой выездной проверки, </w:t>
      </w:r>
      <w:proofErr w:type="gramStart"/>
      <w:r w:rsidRPr="00485F53">
        <w:rPr>
          <w:rFonts w:ascii="Times New Roman" w:eastAsia="Times New Roman" w:hAnsi="Times New Roman" w:cs="Times New Roman"/>
          <w:sz w:val="20"/>
          <w:szCs w:val="20"/>
        </w:rPr>
        <w:t>основания</w:t>
      </w:r>
      <w:proofErr w:type="gramEnd"/>
      <w:r w:rsidRPr="00485F53">
        <w:rPr>
          <w:rFonts w:ascii="Times New Roman" w:eastAsia="Times New Roman" w:hAnsi="Times New Roman" w:cs="Times New Roman"/>
          <w:sz w:val="20"/>
          <w:szCs w:val="20"/>
        </w:rPr>
        <w:t xml:space="preserve"> для проведения которой указаны в </w:t>
      </w:r>
      <w:hyperlink w:anchor="P276" w:history="1">
        <w:r w:rsidRPr="00485F53">
          <w:rPr>
            <w:rFonts w:ascii="Times New Roman" w:eastAsia="Times New Roman" w:hAnsi="Times New Roman" w:cs="Times New Roman"/>
            <w:sz w:val="20"/>
            <w:szCs w:val="20"/>
          </w:rPr>
          <w:t>абзаце четвертом подпункта 3.3.2 пункта 3.3</w:t>
        </w:r>
      </w:hyperlink>
      <w:r w:rsidRPr="00485F53">
        <w:rPr>
          <w:rFonts w:ascii="Times New Roman" w:eastAsia="Times New Roman" w:hAnsi="Times New Roman" w:cs="Times New Roman"/>
          <w:sz w:val="20"/>
          <w:szCs w:val="20"/>
        </w:rPr>
        <w:t xml:space="preserve"> настоящего Административного регламента) уведомляются не позднее чем за двадцать четыре часа до начала ее проведения любым доступным способом.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2.8.5. Сроки оформления результатов проведения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Акт проверки оформляется непосредственно после ее завершения уполномоченным должностным лицом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Внесение информации в единый реестр проверок в соответствии с разделом IV Правил формирования и ведения единого реестра </w:t>
      </w:r>
      <w:proofErr w:type="gramStart"/>
      <w:r w:rsidRPr="00485F53">
        <w:rPr>
          <w:rFonts w:ascii="Times New Roman" w:eastAsia="Times New Roman" w:hAnsi="Times New Roman" w:cs="Times New Roman"/>
          <w:sz w:val="20"/>
          <w:szCs w:val="20"/>
        </w:rPr>
        <w:t>проверок, утвержденных постановлением Правительства Российской Федерации от 28.04.2015 №415 обеспечивается</w:t>
      </w:r>
      <w:proofErr w:type="gramEnd"/>
      <w:r w:rsidRPr="00485F53">
        <w:rPr>
          <w:rFonts w:ascii="Times New Roman" w:eastAsia="Times New Roman" w:hAnsi="Times New Roman" w:cs="Times New Roman"/>
          <w:sz w:val="20"/>
          <w:szCs w:val="20"/>
        </w:rPr>
        <w:t xml:space="preserve"> назначенным должностным лицом органа муниципального контроля.</w:t>
      </w:r>
    </w:p>
    <w:p w:rsidR="00FA7702" w:rsidRPr="00485F53" w:rsidRDefault="00FA7702" w:rsidP="00FA7702">
      <w:pPr>
        <w:widowControl w:val="0"/>
        <w:autoSpaceDE w:val="0"/>
        <w:autoSpaceDN w:val="0"/>
        <w:spacing w:after="0" w:line="360" w:lineRule="auto"/>
        <w:jc w:val="both"/>
        <w:rPr>
          <w:rFonts w:ascii="Times New Roman" w:eastAsia="Times New Roman" w:hAnsi="Times New Roman" w:cs="Times New Roman"/>
          <w:sz w:val="20"/>
          <w:szCs w:val="20"/>
        </w:rPr>
      </w:pPr>
    </w:p>
    <w:p w:rsidR="00FA7702" w:rsidRPr="00485F53" w:rsidRDefault="00FA7702" w:rsidP="00FA7702">
      <w:pPr>
        <w:widowControl w:val="0"/>
        <w:autoSpaceDE w:val="0"/>
        <w:autoSpaceDN w:val="0"/>
        <w:spacing w:after="0" w:line="240" w:lineRule="auto"/>
        <w:jc w:val="center"/>
        <w:outlineLvl w:val="1"/>
        <w:rPr>
          <w:rFonts w:ascii="Times New Roman" w:eastAsia="Times New Roman" w:hAnsi="Times New Roman" w:cs="Times New Roman"/>
          <w:b/>
          <w:sz w:val="20"/>
          <w:szCs w:val="20"/>
        </w:rPr>
      </w:pPr>
      <w:r w:rsidRPr="00485F53">
        <w:rPr>
          <w:rFonts w:ascii="Times New Roman" w:eastAsia="Times New Roman" w:hAnsi="Times New Roman" w:cs="Times New Roman"/>
          <w:b/>
          <w:sz w:val="20"/>
          <w:szCs w:val="20"/>
        </w:rPr>
        <w:t>III. Состав, последовательность и сроки выполнения</w:t>
      </w:r>
    </w:p>
    <w:p w:rsidR="00FA7702" w:rsidRPr="00485F53" w:rsidRDefault="00FA7702" w:rsidP="00FA7702">
      <w:pPr>
        <w:widowControl w:val="0"/>
        <w:autoSpaceDE w:val="0"/>
        <w:autoSpaceDN w:val="0"/>
        <w:spacing w:after="0" w:line="240" w:lineRule="auto"/>
        <w:jc w:val="center"/>
        <w:rPr>
          <w:rFonts w:ascii="Times New Roman" w:eastAsia="Times New Roman" w:hAnsi="Times New Roman" w:cs="Times New Roman"/>
          <w:b/>
          <w:sz w:val="20"/>
          <w:szCs w:val="20"/>
        </w:rPr>
      </w:pPr>
      <w:r w:rsidRPr="00485F53">
        <w:rPr>
          <w:rFonts w:ascii="Times New Roman" w:eastAsia="Times New Roman" w:hAnsi="Times New Roman" w:cs="Times New Roman"/>
          <w:b/>
          <w:sz w:val="20"/>
          <w:szCs w:val="20"/>
        </w:rPr>
        <w:t>административных процедур, требования к порядку их</w:t>
      </w:r>
    </w:p>
    <w:p w:rsidR="00FA7702" w:rsidRPr="00485F53" w:rsidRDefault="00FA7702" w:rsidP="00FA7702">
      <w:pPr>
        <w:widowControl w:val="0"/>
        <w:autoSpaceDE w:val="0"/>
        <w:autoSpaceDN w:val="0"/>
        <w:spacing w:after="0" w:line="240" w:lineRule="auto"/>
        <w:jc w:val="center"/>
        <w:rPr>
          <w:rFonts w:ascii="Times New Roman" w:eastAsia="Times New Roman" w:hAnsi="Times New Roman" w:cs="Times New Roman"/>
          <w:b/>
          <w:sz w:val="20"/>
          <w:szCs w:val="20"/>
        </w:rPr>
      </w:pPr>
      <w:r w:rsidRPr="00485F53">
        <w:rPr>
          <w:rFonts w:ascii="Times New Roman" w:eastAsia="Times New Roman" w:hAnsi="Times New Roman" w:cs="Times New Roman"/>
          <w:b/>
          <w:sz w:val="20"/>
          <w:szCs w:val="20"/>
        </w:rPr>
        <w:t>выполнения</w:t>
      </w:r>
    </w:p>
    <w:p w:rsidR="00FA7702" w:rsidRPr="00485F53" w:rsidRDefault="00FA7702" w:rsidP="00FA7702">
      <w:pPr>
        <w:widowControl w:val="0"/>
        <w:autoSpaceDE w:val="0"/>
        <w:autoSpaceDN w:val="0"/>
        <w:spacing w:after="0" w:line="360" w:lineRule="auto"/>
        <w:jc w:val="both"/>
        <w:rPr>
          <w:rFonts w:ascii="Times New Roman" w:eastAsia="Times New Roman" w:hAnsi="Times New Roman" w:cs="Times New Roman"/>
          <w:sz w:val="20"/>
          <w:szCs w:val="20"/>
        </w:rPr>
      </w:pP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3.1. Состав административных процедур при исполнении муниципальной функции по осуществлению муниципального </w:t>
      </w:r>
      <w:proofErr w:type="gramStart"/>
      <w:r w:rsidRPr="00485F53">
        <w:rPr>
          <w:rFonts w:ascii="Times New Roman" w:eastAsia="Times New Roman" w:hAnsi="Times New Roman" w:cs="Times New Roman"/>
          <w:sz w:val="20"/>
          <w:szCs w:val="20"/>
        </w:rPr>
        <w:t>контроля за</w:t>
      </w:r>
      <w:proofErr w:type="gramEnd"/>
      <w:r w:rsidRPr="00485F53">
        <w:rPr>
          <w:rFonts w:ascii="Times New Roman" w:eastAsia="Times New Roman" w:hAnsi="Times New Roman" w:cs="Times New Roman"/>
          <w:sz w:val="20"/>
          <w:szCs w:val="20"/>
        </w:rPr>
        <w:t xml:space="preserve"> соблюдением юридическими лицами, индивидуальными предпринимателями и физическим лицам обязательных требований: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подготовка ежегодного плана проведения плановых проверок;</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принятие решения о проведении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проведение 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проведение внеплановой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составление акта проверки и принятие мер в отношении фактов нарушений, выявленных при проведении проверки (выдача предписания).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Порядок исполнения административных процедур в ходе осуществления муниципальной функции представлен в </w:t>
      </w:r>
      <w:hyperlink w:anchor="P451" w:history="1">
        <w:r w:rsidRPr="00485F53">
          <w:rPr>
            <w:rFonts w:ascii="Times New Roman" w:eastAsia="Times New Roman" w:hAnsi="Times New Roman" w:cs="Times New Roman"/>
            <w:sz w:val="20"/>
            <w:szCs w:val="20"/>
          </w:rPr>
          <w:t>блок-схеме</w:t>
        </w:r>
      </w:hyperlink>
      <w:r w:rsidRPr="00485F53">
        <w:rPr>
          <w:rFonts w:ascii="Times New Roman" w:eastAsia="Times New Roman" w:hAnsi="Times New Roman" w:cs="Times New Roman"/>
          <w:sz w:val="20"/>
          <w:szCs w:val="20"/>
        </w:rPr>
        <w:t xml:space="preserve"> последовательности действий при осуществлении </w:t>
      </w:r>
      <w:proofErr w:type="gramStart"/>
      <w:r w:rsidRPr="00485F53">
        <w:rPr>
          <w:rFonts w:ascii="Times New Roman" w:eastAsia="Times New Roman" w:hAnsi="Times New Roman" w:cs="Times New Roman"/>
          <w:sz w:val="20"/>
          <w:szCs w:val="20"/>
        </w:rPr>
        <w:t>контроля за</w:t>
      </w:r>
      <w:proofErr w:type="gramEnd"/>
      <w:r w:rsidRPr="00485F53">
        <w:rPr>
          <w:rFonts w:ascii="Times New Roman" w:eastAsia="Times New Roman" w:hAnsi="Times New Roman" w:cs="Times New Roman"/>
          <w:sz w:val="20"/>
          <w:szCs w:val="20"/>
        </w:rPr>
        <w:t xml:space="preserve"> соблюдением юридическими лицами, индивидуальными предпринимателями и физическими лицами обязательных требований, приведенной в приложении к настоящему Административному регламенту.</w:t>
      </w:r>
    </w:p>
    <w:p w:rsidR="00FA7702" w:rsidRPr="00485F53" w:rsidRDefault="00FA7702" w:rsidP="00FA7702">
      <w:pPr>
        <w:spacing w:after="0" w:line="360" w:lineRule="auto"/>
        <w:ind w:firstLine="709"/>
        <w:jc w:val="both"/>
        <w:rPr>
          <w:rFonts w:ascii="Times New Roman" w:eastAsia="Times New Roman" w:hAnsi="Times New Roman" w:cs="Times New Roman"/>
          <w:sz w:val="20"/>
          <w:szCs w:val="20"/>
        </w:rPr>
      </w:pPr>
      <w:r w:rsidRPr="00485F53">
        <w:rPr>
          <w:rFonts w:ascii="Times New Roman" w:eastAsia="Calibri" w:hAnsi="Times New Roman" w:cs="Times New Roman"/>
          <w:color w:val="000000"/>
          <w:sz w:val="20"/>
          <w:szCs w:val="20"/>
          <w:lang w:eastAsia="en-US"/>
        </w:rPr>
        <w:t>3.1.1. И</w:t>
      </w:r>
      <w:r w:rsidRPr="00485F53">
        <w:rPr>
          <w:rFonts w:ascii="Times New Roman" w:eastAsia="Times New Roman" w:hAnsi="Times New Roman" w:cs="Times New Roman"/>
          <w:sz w:val="20"/>
          <w:szCs w:val="20"/>
        </w:rPr>
        <w:t xml:space="preserve">счерпывающий перечень документов и (или) информации, </w:t>
      </w:r>
      <w:proofErr w:type="spellStart"/>
      <w:r w:rsidRPr="00485F53">
        <w:rPr>
          <w:rFonts w:ascii="Times New Roman" w:eastAsia="Times New Roman" w:hAnsi="Times New Roman" w:cs="Times New Roman"/>
          <w:sz w:val="20"/>
          <w:szCs w:val="20"/>
        </w:rPr>
        <w:t>истребуемых</w:t>
      </w:r>
      <w:proofErr w:type="spellEnd"/>
      <w:r w:rsidRPr="00485F53">
        <w:rPr>
          <w:rFonts w:ascii="Times New Roman" w:eastAsia="Times New Roman" w:hAnsi="Times New Roman" w:cs="Times New Roman"/>
          <w:sz w:val="20"/>
          <w:szCs w:val="20"/>
        </w:rPr>
        <w:t xml:space="preserve"> в ходе проверки непосредственно у субъекта проверки:</w:t>
      </w:r>
    </w:p>
    <w:p w:rsidR="00FA7702" w:rsidRPr="00485F53" w:rsidRDefault="00FA7702" w:rsidP="00FA7702">
      <w:pPr>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документация на объект проверки;</w:t>
      </w:r>
    </w:p>
    <w:p w:rsidR="00FA7702" w:rsidRPr="00485F53" w:rsidRDefault="00FA7702" w:rsidP="00FA7702">
      <w:pPr>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lastRenderedPageBreak/>
        <w:t>журнал учета проверок в случае его наличия у субъекта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доверенность в случае представления интересов субъекта проверки уполномоченным представителем.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 3.2. Подготовка ежегодного плана проведения плановых проверок.</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Основанием для начала административной процедуры является наступление 1 мая года, предшествующего году проведения плановых проверок.</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Ответственным за выполнение административной процедуры является назначенное должностное лицо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Ежегодный план проведения плановых проверок юридических лиц, индивидуальных предпринимателей (далее - план проверок) формируется в администрации муниципального района Красноярский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плане проверок указываются следующие сведения: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цель и основание проведения каждой 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дата начала и сроки проведения каждой 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 xml:space="preserve">План проверок формируется в соответствии с </w:t>
      </w:r>
      <w:hyperlink r:id="rId14" w:history="1">
        <w:r w:rsidRPr="00485F53">
          <w:rPr>
            <w:rFonts w:ascii="Times New Roman" w:eastAsia="Times New Roman" w:hAnsi="Times New Roman" w:cs="Times New Roman"/>
            <w:sz w:val="20"/>
            <w:szCs w:val="20"/>
          </w:rPr>
          <w:t>типовой формой</w:t>
        </w:r>
      </w:hyperlink>
      <w:r w:rsidRPr="00485F53">
        <w:rPr>
          <w:rFonts w:ascii="Times New Roman" w:eastAsia="Times New Roman" w:hAnsi="Times New Roman" w:cs="Times New Roman"/>
          <w:sz w:val="20"/>
          <w:szCs w:val="20"/>
        </w:rPr>
        <w:t>,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-государственной регистрации юридического лица, индивидуального предпринимателя;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окончания проведения последней плановой проверки юридического лица, индивидуального предпринимателя;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В срок до 1 июля года, предшествующего году проведения плановых проверок, назначенное должностное лицо органа муниципального контроля </w:t>
      </w:r>
      <w:proofErr w:type="gramStart"/>
      <w:r w:rsidRPr="00485F53">
        <w:rPr>
          <w:rFonts w:ascii="Times New Roman" w:eastAsia="Times New Roman" w:hAnsi="Times New Roman" w:cs="Times New Roman"/>
          <w:sz w:val="20"/>
          <w:szCs w:val="20"/>
        </w:rPr>
        <w:t>разрабатывает проект плана проверок направляет</w:t>
      </w:r>
      <w:proofErr w:type="gramEnd"/>
      <w:r w:rsidRPr="00485F53">
        <w:rPr>
          <w:rFonts w:ascii="Times New Roman" w:eastAsia="Times New Roman" w:hAnsi="Times New Roman" w:cs="Times New Roman"/>
          <w:sz w:val="20"/>
          <w:szCs w:val="20"/>
        </w:rPr>
        <w:t xml:space="preserve"> в орган государственного жилищного надзора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Орган государственного жилищного надзора Самарской области в срок до 1 августа текущего года осуществляет сверку представленной информации с проектом плана проверок, сформированным органом государственного жилищного надзора Самарской области, на предмет исключения дублирующих проверок, информирует орган муниципального контроля о результатах сверки и направляет предложения о включении (исключении) соответствующих проверок.</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срок до 15 августа года, предшествующего году проведения плановых проверок, орган муниципального контроля передает его на утверждение в администрацию муниципального района Красноярский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lastRenderedPageBreak/>
        <w:t>До 1 сентября года, предшествующего году проведения плановых проверок, орган муниципального контроля 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Красноярского района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срок до 31 декабря года, предшествующего году проведения плановых проверок, утвержденный распоряжением администрации муниципального района Красноярский Самарской области план проверок юридических лиц, индивидуальных предпринимателей и физических лиц доводится до сведения заинтересованных лиц посредством его размещения на официальном сайте администрации муниципального района Красноярский Самарской области в сети Интернет.</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Внесение изменений в план проверок осуществляется в порядке, предусмотренном </w:t>
      </w:r>
      <w:hyperlink r:id="rId15" w:history="1">
        <w:r w:rsidRPr="00485F53">
          <w:rPr>
            <w:rFonts w:ascii="Times New Roman" w:eastAsia="Times New Roman" w:hAnsi="Times New Roman" w:cs="Times New Roman"/>
            <w:sz w:val="20"/>
            <w:szCs w:val="20"/>
          </w:rPr>
          <w:t>постановлением</w:t>
        </w:r>
      </w:hyperlink>
      <w:r w:rsidRPr="00485F53">
        <w:rPr>
          <w:rFonts w:ascii="Times New Roman" w:eastAsia="Times New Roman" w:hAnsi="Times New Roman" w:cs="Times New Roman"/>
          <w:sz w:val="20"/>
          <w:szCs w:val="20"/>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85F53">
        <w:rPr>
          <w:rFonts w:ascii="Times New Roman" w:eastAsia="Times New Roman" w:hAnsi="Times New Roman" w:cs="Times New Roman"/>
          <w:sz w:val="20"/>
          <w:szCs w:val="20"/>
        </w:rPr>
        <w:t>контроля ежегодных планов проведения плановых проверок юридических лиц</w:t>
      </w:r>
      <w:proofErr w:type="gramEnd"/>
      <w:r w:rsidRPr="00485F53">
        <w:rPr>
          <w:rFonts w:ascii="Times New Roman" w:eastAsia="Times New Roman" w:hAnsi="Times New Roman" w:cs="Times New Roman"/>
          <w:sz w:val="20"/>
          <w:szCs w:val="20"/>
        </w:rPr>
        <w:t xml:space="preserve"> и индивидуальных предпринимателей».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Контроль за</w:t>
      </w:r>
      <w:proofErr w:type="gramEnd"/>
      <w:r w:rsidRPr="00485F53">
        <w:rPr>
          <w:rFonts w:ascii="Times New Roman" w:eastAsia="Times New Roman" w:hAnsi="Times New Roman" w:cs="Times New Roman"/>
          <w:sz w:val="20"/>
          <w:szCs w:val="20"/>
        </w:rPr>
        <w:t xml:space="preserve"> разработкой плана проверок осуществляется руководителем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Результатом административной процедуры является план проверок, согласованный с прокуратурой  Красноярского района Самарской области, утвержденный распоряжением администрации муниципального района Красноярский Самарской области и размещенный в срок до 31 декабря года, предшествующего году проведения плановых проверок, на официальном сайте администрации муниципального района Красноярский Самарской области в сети Интернет.</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администрации муниципального района </w:t>
      </w:r>
      <w:proofErr w:type="gramStart"/>
      <w:r w:rsidRPr="00485F53">
        <w:rPr>
          <w:rFonts w:ascii="Times New Roman" w:eastAsia="Times New Roman" w:hAnsi="Times New Roman" w:cs="Times New Roman"/>
          <w:sz w:val="20"/>
          <w:szCs w:val="20"/>
        </w:rPr>
        <w:t>Красноярский</w:t>
      </w:r>
      <w:proofErr w:type="gramEnd"/>
      <w:r w:rsidRPr="00485F53">
        <w:rPr>
          <w:rFonts w:ascii="Times New Roman" w:eastAsia="Times New Roman" w:hAnsi="Times New Roman" w:cs="Times New Roman"/>
          <w:sz w:val="20"/>
          <w:szCs w:val="20"/>
        </w:rPr>
        <w:t xml:space="preserve">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Calibri" w:hAnsi="Times New Roman" w:cs="Times New Roman"/>
          <w:color w:val="000000"/>
          <w:sz w:val="20"/>
          <w:szCs w:val="20"/>
          <w:lang w:eastAsia="en-US"/>
        </w:rPr>
        <w:t xml:space="preserve">В соответствии </w:t>
      </w:r>
      <w:r w:rsidRPr="00485F53">
        <w:rPr>
          <w:rFonts w:ascii="Times New Roman" w:eastAsia="Times New Roman" w:hAnsi="Times New Roman" w:cs="Times New Roman"/>
          <w:sz w:val="20"/>
          <w:szCs w:val="20"/>
        </w:rPr>
        <w:t xml:space="preserve">с </w:t>
      </w:r>
      <w:hyperlink r:id="rId16" w:history="1">
        <w:r w:rsidRPr="00485F53">
          <w:rPr>
            <w:rFonts w:ascii="Times New Roman" w:eastAsia="Times New Roman" w:hAnsi="Times New Roman" w:cs="Times New Roman"/>
            <w:sz w:val="20"/>
            <w:szCs w:val="20"/>
          </w:rPr>
          <w:t>частью 1 статьи 26.1</w:t>
        </w:r>
      </w:hyperlink>
      <w:r w:rsidRPr="00485F53">
        <w:rPr>
          <w:rFonts w:ascii="Times New Roman" w:eastAsia="Times New Roman" w:hAnsi="Times New Roman" w:cs="Times New Roman"/>
          <w:sz w:val="20"/>
          <w:szCs w:val="20"/>
        </w:rPr>
        <w:t xml:space="preserve"> Федерального </w:t>
      </w:r>
      <w:hyperlink r:id="rId17" w:history="1">
        <w:proofErr w:type="gramStart"/>
        <w:r w:rsidRPr="00485F53">
          <w:rPr>
            <w:rFonts w:ascii="Times New Roman" w:eastAsia="Times New Roman" w:hAnsi="Times New Roman" w:cs="Times New Roman"/>
            <w:sz w:val="20"/>
            <w:szCs w:val="20"/>
          </w:rPr>
          <w:t>закон</w:t>
        </w:r>
        <w:proofErr w:type="gramEnd"/>
      </w:hyperlink>
      <w:r w:rsidRPr="00485F53">
        <w:rPr>
          <w:rFonts w:ascii="Times New Roman" w:eastAsia="Times New Roman" w:hAnsi="Times New Roman" w:cs="Times New Roman"/>
          <w:sz w:val="20"/>
          <w:szCs w:val="20"/>
        </w:rPr>
        <w:t xml:space="preserve">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8" w:history="1">
        <w:r w:rsidRPr="00485F53">
          <w:rPr>
            <w:rFonts w:ascii="Times New Roman" w:eastAsia="Times New Roman" w:hAnsi="Times New Roman" w:cs="Times New Roman"/>
            <w:sz w:val="20"/>
            <w:szCs w:val="20"/>
          </w:rPr>
          <w:t>статьи 4</w:t>
        </w:r>
      </w:hyperlink>
      <w:r w:rsidRPr="00485F53">
        <w:rPr>
          <w:rFonts w:ascii="Times New Roman" w:eastAsia="Times New Roman" w:hAnsi="Times New Roman" w:cs="Times New Roman"/>
          <w:sz w:val="20"/>
          <w:szCs w:val="20"/>
        </w:rPr>
        <w:t xml:space="preserve">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rsidR="00FA7702" w:rsidRPr="00485F53" w:rsidRDefault="00FA7702" w:rsidP="00FA7702">
      <w:pPr>
        <w:widowControl w:val="0"/>
        <w:tabs>
          <w:tab w:val="left" w:pos="567"/>
        </w:tabs>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3.3. Принятие решения о проведении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3.3.1. Принятие решения о проведении 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w:t>
      </w:r>
      <w:proofErr w:type="gramStart"/>
      <w:r w:rsidRPr="00485F53">
        <w:rPr>
          <w:rFonts w:ascii="Times New Roman" w:eastAsia="Times New Roman" w:hAnsi="Times New Roman" w:cs="Times New Roman"/>
          <w:sz w:val="20"/>
          <w:szCs w:val="20"/>
        </w:rPr>
        <w:t>с</w:t>
      </w:r>
      <w:proofErr w:type="gramEnd"/>
      <w:r w:rsidRPr="00485F53">
        <w:rPr>
          <w:rFonts w:ascii="Times New Roman" w:eastAsia="Times New Roman" w:hAnsi="Times New Roman" w:cs="Times New Roman"/>
          <w:sz w:val="20"/>
          <w:szCs w:val="20"/>
        </w:rPr>
        <w:t xml:space="preserve"> </w:t>
      </w:r>
    </w:p>
    <w:p w:rsidR="00FA7702" w:rsidRPr="00485F53" w:rsidRDefault="00FA7702" w:rsidP="00FA7702">
      <w:pPr>
        <w:widowControl w:val="0"/>
        <w:autoSpaceDE w:val="0"/>
        <w:autoSpaceDN w:val="0"/>
        <w:spacing w:after="0" w:line="360" w:lineRule="auto"/>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планом проверок и наличие субъекта проверки в плане проверок.</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Решение о проведении плановой проверки принимается в форме распоряжения  Администрации.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Распоряжение Администрации о проведении плановой проверки субъекта проверки оформляется в соответствии с </w:t>
      </w:r>
      <w:hyperlink r:id="rId19" w:history="1">
        <w:r w:rsidRPr="00485F53">
          <w:rPr>
            <w:rFonts w:ascii="Times New Roman" w:eastAsia="Times New Roman" w:hAnsi="Times New Roman" w:cs="Times New Roman"/>
            <w:sz w:val="20"/>
            <w:szCs w:val="20"/>
          </w:rPr>
          <w:t>типовой формой</w:t>
        </w:r>
      </w:hyperlink>
      <w:r w:rsidRPr="00485F53">
        <w:rPr>
          <w:rFonts w:ascii="Times New Roman" w:eastAsia="Times New Roman" w:hAnsi="Times New Roman" w:cs="Times New Roman"/>
          <w:sz w:val="20"/>
          <w:szCs w:val="20"/>
        </w:rPr>
        <w:t xml:space="preserve">,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sidRPr="00485F53">
        <w:rPr>
          <w:rFonts w:ascii="Times New Roman" w:eastAsia="Times New Roman" w:hAnsi="Times New Roman" w:cs="Times New Roman"/>
          <w:sz w:val="20"/>
          <w:szCs w:val="20"/>
        </w:rPr>
        <w:lastRenderedPageBreak/>
        <w:t>предпринимателей при осуществлении государственного контроля (надзора) и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Распоряжение Администрации о проведении плановой проверки подготавливается не </w:t>
      </w:r>
      <w:proofErr w:type="gramStart"/>
      <w:r w:rsidRPr="00485F53">
        <w:rPr>
          <w:rFonts w:ascii="Times New Roman" w:eastAsia="Times New Roman" w:hAnsi="Times New Roman" w:cs="Times New Roman"/>
          <w:sz w:val="20"/>
          <w:szCs w:val="20"/>
        </w:rPr>
        <w:t>позднее</w:t>
      </w:r>
      <w:proofErr w:type="gramEnd"/>
      <w:r w:rsidRPr="00485F53">
        <w:rPr>
          <w:rFonts w:ascii="Times New Roman" w:eastAsia="Times New Roman" w:hAnsi="Times New Roman" w:cs="Times New Roman"/>
          <w:sz w:val="20"/>
          <w:szCs w:val="20"/>
        </w:rPr>
        <w:t xml:space="preserve"> чем за десять дней до даты начала проведения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Результатом выполнения административной процедуры является распоряжение Администрации о проведении плановой (документарной и (или) выездной)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Способом фиксации результата выполнения административной процедуры является регистрация распоряжения Администрации о проведении 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bookmarkStart w:id="4" w:name="P272"/>
      <w:bookmarkEnd w:id="4"/>
      <w:r w:rsidRPr="00485F53">
        <w:rPr>
          <w:rFonts w:ascii="Times New Roman" w:eastAsia="Times New Roman" w:hAnsi="Times New Roman" w:cs="Times New Roman"/>
          <w:sz w:val="20"/>
          <w:szCs w:val="20"/>
        </w:rPr>
        <w:t>3.3.2. Принятие решения о проведении внеплановой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Юридическим фактом, являющимся основанием для принятия решения о проведении внеплановой (документарной и (или) выездной) проверки, является: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bookmarkStart w:id="5" w:name="P274"/>
      <w:bookmarkEnd w:id="5"/>
      <w:r w:rsidRPr="00485F53">
        <w:rPr>
          <w:rFonts w:ascii="Times New Roman" w:eastAsia="Times New Roman" w:hAnsi="Times New Roman" w:cs="Times New Roman"/>
          <w:sz w:val="20"/>
          <w:szCs w:val="20"/>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 поступление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485F53">
        <w:rPr>
          <w:rFonts w:ascii="Times New Roman" w:eastAsia="Times New Roman" w:hAnsi="Times New Roman" w:cs="Times New Roman"/>
          <w:sz w:val="20"/>
          <w:szCs w:val="20"/>
        </w:rPr>
        <w:t xml:space="preserve"> </w:t>
      </w:r>
      <w:proofErr w:type="gramStart"/>
      <w:r w:rsidRPr="00485F53">
        <w:rPr>
          <w:rFonts w:ascii="Times New Roman" w:eastAsia="Times New Roman" w:hAnsi="Times New Roman" w:cs="Times New Roman"/>
          <w:sz w:val="20"/>
          <w:szCs w:val="20"/>
        </w:rPr>
        <w:t>фактах</w:t>
      </w:r>
      <w:proofErr w:type="gramEnd"/>
      <w:r w:rsidRPr="00485F53">
        <w:rPr>
          <w:rFonts w:ascii="Times New Roman" w:eastAsia="Times New Roman" w:hAnsi="Times New Roman" w:cs="Times New Roman"/>
          <w:sz w:val="20"/>
          <w:szCs w:val="20"/>
        </w:rPr>
        <w:t>:</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85F53">
        <w:rPr>
          <w:rFonts w:ascii="Times New Roman" w:eastAsia="Times New Roman" w:hAnsi="Times New Roman" w:cs="Times New Roman"/>
          <w:sz w:val="20"/>
          <w:szCs w:val="20"/>
        </w:rPr>
        <w:t xml:space="preserve"> государства, а также угрозы чрезвычайных ситуаций природного и техногенного характера;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85F53">
        <w:rPr>
          <w:rFonts w:ascii="Times New Roman" w:eastAsia="Times New Roman" w:hAnsi="Times New Roman" w:cs="Times New Roman"/>
          <w:sz w:val="20"/>
          <w:szCs w:val="20"/>
        </w:rPr>
        <w:t xml:space="preserve"> также возникновение чрезвычайных ситуаций природного и техногенного характера;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удостовериться в полноте и достоверности сведений, содержащихся в имеющихся в распоряжении органа </w:t>
      </w:r>
      <w:r w:rsidRPr="00485F53">
        <w:rPr>
          <w:rFonts w:ascii="Times New Roman" w:eastAsia="Times New Roman" w:hAnsi="Times New Roman" w:cs="Times New Roman"/>
          <w:sz w:val="20"/>
          <w:szCs w:val="20"/>
        </w:rPr>
        <w:lastRenderedPageBreak/>
        <w:t>муниципального контроля документах субъекта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Порядок согласования органом муниципального контроля с органом прокуратуры проведения внеплановой выездной проверки установлен </w:t>
      </w:r>
      <w:hyperlink r:id="rId20" w:history="1">
        <w:r w:rsidRPr="00485F53">
          <w:rPr>
            <w:rFonts w:ascii="Times New Roman" w:eastAsia="Times New Roman" w:hAnsi="Times New Roman" w:cs="Times New Roman"/>
            <w:sz w:val="20"/>
            <w:szCs w:val="20"/>
          </w:rPr>
          <w:t>приказом</w:t>
        </w:r>
      </w:hyperlink>
      <w:r w:rsidRPr="00485F53">
        <w:rPr>
          <w:rFonts w:ascii="Times New Roman" w:eastAsia="Times New Roman" w:hAnsi="Times New Roman" w:cs="Times New Roman"/>
          <w:sz w:val="20"/>
          <w:szCs w:val="20"/>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Решение о проведении внеплановой проверки принимается в форме распоряжения Администрации.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Распоряжение Администрации о проведении внеплановой проверки оформляется в соответствии с </w:t>
      </w:r>
      <w:hyperlink r:id="rId21" w:history="1">
        <w:r w:rsidRPr="00485F53">
          <w:rPr>
            <w:rFonts w:ascii="Times New Roman" w:eastAsia="Times New Roman" w:hAnsi="Times New Roman" w:cs="Times New Roman"/>
            <w:sz w:val="20"/>
            <w:szCs w:val="20"/>
          </w:rPr>
          <w:t>типовой формой</w:t>
        </w:r>
      </w:hyperlink>
      <w:r w:rsidRPr="00485F53">
        <w:rPr>
          <w:rFonts w:ascii="Times New Roman" w:eastAsia="Times New Roman" w:hAnsi="Times New Roman" w:cs="Times New Roman"/>
          <w:sz w:val="20"/>
          <w:szCs w:val="20"/>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Максимальный срок подготовки распоряжения Администрации о проведении внеплановой проверки - три рабочих дня со дня наступления одного из обстоятельств, указанных в абзацах с </w:t>
      </w:r>
      <w:hyperlink w:anchor="P274" w:history="1">
        <w:r w:rsidRPr="00485F53">
          <w:rPr>
            <w:rFonts w:ascii="Times New Roman" w:eastAsia="Times New Roman" w:hAnsi="Times New Roman" w:cs="Times New Roman"/>
            <w:sz w:val="20"/>
            <w:szCs w:val="20"/>
          </w:rPr>
          <w:t>третьего</w:t>
        </w:r>
      </w:hyperlink>
      <w:r w:rsidRPr="00485F53">
        <w:rPr>
          <w:rFonts w:ascii="Times New Roman" w:eastAsia="Times New Roman" w:hAnsi="Times New Roman" w:cs="Times New Roman"/>
          <w:sz w:val="20"/>
          <w:szCs w:val="20"/>
        </w:rPr>
        <w:t xml:space="preserve"> по </w:t>
      </w:r>
      <w:hyperlink w:anchor="P280" w:history="1">
        <w:r w:rsidRPr="00485F53">
          <w:rPr>
            <w:rFonts w:ascii="Times New Roman" w:eastAsia="Times New Roman" w:hAnsi="Times New Roman" w:cs="Times New Roman"/>
            <w:sz w:val="20"/>
            <w:szCs w:val="20"/>
          </w:rPr>
          <w:t>восьмой</w:t>
        </w:r>
      </w:hyperlink>
      <w:r w:rsidRPr="00485F53">
        <w:rPr>
          <w:rFonts w:ascii="Times New Roman" w:eastAsia="Times New Roman" w:hAnsi="Times New Roman" w:cs="Times New Roman"/>
          <w:sz w:val="20"/>
          <w:szCs w:val="20"/>
        </w:rPr>
        <w:t xml:space="preserve"> настоящего пункта.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Результатом выполнения административной процедуры является распоряжение Администрации о проведении внеплановой (документарной и (или) выездной)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Способом фиксации результата выполнения административной процедуры является регистрация распоряжения Администрации о проведении внеплановой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3.4. </w:t>
      </w:r>
      <w:proofErr w:type="gramStart"/>
      <w:r w:rsidRPr="00485F53">
        <w:rPr>
          <w:rFonts w:ascii="Times New Roman" w:eastAsia="Times New Roman" w:hAnsi="Times New Roman" w:cs="Times New Roman"/>
          <w:sz w:val="20"/>
          <w:szCs w:val="20"/>
        </w:rPr>
        <w:t>Уведомление субъекта проверки о проведении плановой (документарной и (или) выездной) проверки, внеплановой (документарной и (или) выездной) проверки.</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Юридическим фактом, являющимся основанием для уведомления о проведении проверки, является распоряжение Администрации о проведении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Должностное лицо уведомляет субъекта проверки о проведении в отношении него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 проведении плановой проверки юридическое лицо, индивидуальный предприниматель и физическое лицо уведомляются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FA7702" w:rsidRPr="00485F53" w:rsidRDefault="00FA7702" w:rsidP="00FA7702">
      <w:pPr>
        <w:widowControl w:val="0"/>
        <w:tabs>
          <w:tab w:val="left" w:pos="709"/>
        </w:tabs>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О проведении внеплановой выездной проверки, за исключением внеплановой выездной проверки, </w:t>
      </w:r>
      <w:proofErr w:type="gramStart"/>
      <w:r w:rsidRPr="00485F53">
        <w:rPr>
          <w:rFonts w:ascii="Times New Roman" w:eastAsia="Times New Roman" w:hAnsi="Times New Roman" w:cs="Times New Roman"/>
          <w:sz w:val="20"/>
          <w:szCs w:val="20"/>
        </w:rPr>
        <w:t>основания</w:t>
      </w:r>
      <w:proofErr w:type="gramEnd"/>
      <w:r w:rsidRPr="00485F53">
        <w:rPr>
          <w:rFonts w:ascii="Times New Roman" w:eastAsia="Times New Roman" w:hAnsi="Times New Roman" w:cs="Times New Roman"/>
          <w:sz w:val="20"/>
          <w:szCs w:val="20"/>
        </w:rPr>
        <w:t xml:space="preserve"> проведения которой предусмотрены </w:t>
      </w:r>
      <w:hyperlink w:anchor="P276" w:history="1">
        <w:r w:rsidRPr="00485F53">
          <w:rPr>
            <w:rFonts w:ascii="Times New Roman" w:eastAsia="Times New Roman" w:hAnsi="Times New Roman" w:cs="Times New Roman"/>
            <w:sz w:val="20"/>
            <w:szCs w:val="20"/>
          </w:rPr>
          <w:t>абзацем четвертым подпункта 3.3.2 пункта 3.3</w:t>
        </w:r>
      </w:hyperlink>
      <w:r w:rsidRPr="00485F53">
        <w:rPr>
          <w:rFonts w:ascii="Times New Roman" w:eastAsia="Times New Roman" w:hAnsi="Times New Roman" w:cs="Times New Roman"/>
          <w:sz w:val="20"/>
          <w:szCs w:val="20"/>
        </w:rPr>
        <w:t xml:space="preserve"> настоящего Административного регламента, юридическое лицо, индивидуальный предприниматель, физическое лицо уведомляются не менее чем за двадцать четыре часа до начала ее проведения любым доступным способом.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Предварительное уведомление юридического лица, индивидуального предпринимателя и физического лица о проведении внеплановой выездной проверки по основанию, указанному в </w:t>
      </w:r>
      <w:hyperlink w:anchor="P276" w:history="1">
        <w:r w:rsidRPr="00485F53">
          <w:rPr>
            <w:rFonts w:ascii="Times New Roman" w:eastAsia="Times New Roman" w:hAnsi="Times New Roman" w:cs="Times New Roman"/>
            <w:sz w:val="20"/>
            <w:szCs w:val="20"/>
          </w:rPr>
          <w:t>абзаце четвертом подпункта 3.3.2 пункта 3.3</w:t>
        </w:r>
      </w:hyperlink>
      <w:r w:rsidRPr="00485F53">
        <w:rPr>
          <w:rFonts w:ascii="Times New Roman" w:eastAsia="Times New Roman" w:hAnsi="Times New Roman" w:cs="Times New Roman"/>
          <w:sz w:val="20"/>
          <w:szCs w:val="20"/>
        </w:rPr>
        <w:t xml:space="preserve"> настоящего Административного регламента, не требуется.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Контроль за</w:t>
      </w:r>
      <w:proofErr w:type="gramEnd"/>
      <w:r w:rsidRPr="00485F53">
        <w:rPr>
          <w:rFonts w:ascii="Times New Roman" w:eastAsia="Times New Roman" w:hAnsi="Times New Roman" w:cs="Times New Roman"/>
          <w:sz w:val="20"/>
          <w:szCs w:val="20"/>
        </w:rPr>
        <w:t xml:space="preserve"> выполнением административной процедуры осуществляется руководителем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Результатом выполнения административной процедуры является уведомление субъекта проверки о проведении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Способом фиксации результата административной процедуры является внесение ответственным специалистом регистрационной записи о направлении субъекту проверки распоряжения Администрации в журнал учета исходящей корреспонденции органа муниципального контроля либо отметка субъекта проверки о получении распоряжения Администрации  о проведении проверки на копии этого распоряжения (при вручении распоряжения нарочно).</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3.5. Проведение 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lastRenderedPageBreak/>
        <w:t>Предметом плановой проверки является соблюдение юридическим лицом, индивидуальным предпринимателем и физическим лицом в процессе осуществления деятельности обязательных требований.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Плановая проверка проводится в форме документарной и (или) выездной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Юридическим фактом, являющимся основанием для проведения плановой документарной и (или) выездной проверки, является издание распоряжения Администрации о проведении плановой документарной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Плановая документарная проверка проводится должностны</w:t>
      </w:r>
      <w:proofErr w:type="gramStart"/>
      <w:r w:rsidRPr="00485F53">
        <w:rPr>
          <w:rFonts w:ascii="Times New Roman" w:eastAsia="Times New Roman" w:hAnsi="Times New Roman" w:cs="Times New Roman"/>
          <w:sz w:val="20"/>
          <w:szCs w:val="20"/>
        </w:rPr>
        <w:t>м(</w:t>
      </w:r>
      <w:proofErr w:type="gramEnd"/>
      <w:r w:rsidRPr="00485F53">
        <w:rPr>
          <w:rFonts w:ascii="Times New Roman" w:eastAsia="Times New Roman" w:hAnsi="Times New Roman" w:cs="Times New Roman"/>
          <w:sz w:val="20"/>
          <w:szCs w:val="20"/>
        </w:rPr>
        <w:t>и) лицом(</w:t>
      </w:r>
      <w:proofErr w:type="spellStart"/>
      <w:r w:rsidRPr="00485F53">
        <w:rPr>
          <w:rFonts w:ascii="Times New Roman" w:eastAsia="Times New Roman" w:hAnsi="Times New Roman" w:cs="Times New Roman"/>
          <w:sz w:val="20"/>
          <w:szCs w:val="20"/>
        </w:rPr>
        <w:t>ами</w:t>
      </w:r>
      <w:proofErr w:type="spellEnd"/>
      <w:r w:rsidRPr="00485F53">
        <w:rPr>
          <w:rFonts w:ascii="Times New Roman" w:eastAsia="Times New Roman" w:hAnsi="Times New Roman" w:cs="Times New Roman"/>
          <w:sz w:val="20"/>
          <w:szCs w:val="20"/>
        </w:rPr>
        <w:t>) по месту нахождения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sz w:val="20"/>
          <w:szCs w:val="20"/>
        </w:rPr>
      </w:pPr>
      <w:r w:rsidRPr="00485F53">
        <w:rPr>
          <w:rFonts w:ascii="Times New Roman" w:eastAsia="Times New Roman" w:hAnsi="Times New Roman" w:cs="Times New Roman"/>
          <w:sz w:val="20"/>
          <w:szCs w:val="20"/>
        </w:rPr>
        <w:t>Плановая документарная проверка проводится только тем должностным лицом или должностными лицами, которые указаны в распоряжении Администрации о проведении проверки.</w:t>
      </w:r>
      <w:r w:rsidRPr="00485F53">
        <w:rPr>
          <w:sz w:val="20"/>
          <w:szCs w:val="20"/>
        </w:rPr>
        <w:t xml:space="preserve"> </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и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При проведении плановой проверки могут быть использованы должностными лицами органа муниципального контроля проверочные листы (списки контрольных вопросов).</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485F53">
        <w:rPr>
          <w:rFonts w:ascii="Times New Roman" w:eastAsia="Times New Roman" w:hAnsi="Times New Roman" w:cs="Times New Roman"/>
          <w:sz w:val="20"/>
          <w:szCs w:val="20"/>
        </w:rPr>
        <w:t>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485F53">
        <w:rPr>
          <w:rFonts w:ascii="Times New Roman" w:eastAsia="Times New Roman" w:hAnsi="Times New Roman" w:cs="Times New Roman"/>
          <w:sz w:val="20"/>
          <w:szCs w:val="20"/>
        </w:rPr>
        <w:t xml:space="preserve"> ситуаций природного и техногенного характера.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процессе проведения плановой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485F53">
        <w:rPr>
          <w:rFonts w:ascii="Times New Roman" w:eastAsia="Times New Roman" w:hAnsi="Times New Roman" w:cs="Times New Roman"/>
          <w:sz w:val="20"/>
          <w:szCs w:val="20"/>
        </w:rPr>
        <w:t xml:space="preserve"> К запросу прилагается заверенная в установленном порядке копия распоряжения Администрации о проведении плановой документарной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lastRenderedPageBreak/>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485F53">
        <w:rPr>
          <w:rFonts w:ascii="Times New Roman" w:eastAsia="Times New Roman" w:hAnsi="Times New Roman" w:cs="Times New Roman"/>
          <w:sz w:val="20"/>
          <w:szCs w:val="20"/>
        </w:rPr>
        <w:t xml:space="preserve"> форме.</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Уполномоченное должностное лицо органа муниципального контроля,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В соответствии с </w:t>
      </w:r>
      <w:hyperlink r:id="rId22" w:history="1">
        <w:r w:rsidRPr="00485F53">
          <w:rPr>
            <w:rFonts w:ascii="Times New Roman" w:eastAsia="Times New Roman" w:hAnsi="Times New Roman" w:cs="Times New Roman"/>
            <w:sz w:val="20"/>
            <w:szCs w:val="20"/>
          </w:rPr>
          <w:t>частью 10 статьи 11</w:t>
        </w:r>
      </w:hyperlink>
      <w:r w:rsidRPr="00485F53">
        <w:rPr>
          <w:rFonts w:ascii="Times New Roman" w:eastAsia="Times New Roman" w:hAnsi="Times New Roman" w:cs="Times New Roman"/>
          <w:sz w:val="20"/>
          <w:szCs w:val="20"/>
        </w:rPr>
        <w:t xml:space="preserve"> Федерального закона  №</w:t>
      </w:r>
      <w:proofErr w:type="gramStart"/>
      <w:r w:rsidRPr="00485F53">
        <w:rPr>
          <w:rFonts w:ascii="Times New Roman" w:eastAsia="Times New Roman" w:hAnsi="Times New Roman" w:cs="Times New Roman"/>
          <w:sz w:val="20"/>
          <w:szCs w:val="20"/>
        </w:rPr>
        <w:t>294-ФЗ</w:t>
      </w:r>
      <w:proofErr w:type="gramEnd"/>
      <w:r w:rsidRPr="00485F53">
        <w:rPr>
          <w:rFonts w:ascii="Times New Roman" w:eastAsia="Times New Roman" w:hAnsi="Times New Roman" w:cs="Times New Roman"/>
          <w:sz w:val="20"/>
          <w:szCs w:val="20"/>
        </w:rPr>
        <w:t xml:space="preserve">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распоряжения Администрации вправе провести внеплановую выездную проверку субъекта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485F53">
          <w:rPr>
            <w:rFonts w:ascii="Times New Roman" w:eastAsia="Times New Roman" w:hAnsi="Times New Roman" w:cs="Times New Roman"/>
            <w:sz w:val="20"/>
            <w:szCs w:val="20"/>
          </w:rPr>
          <w:t>пункте 2.8</w:t>
        </w:r>
      </w:hyperlink>
      <w:r w:rsidRPr="00485F53">
        <w:rPr>
          <w:rFonts w:ascii="Times New Roman" w:eastAsia="Times New Roman" w:hAnsi="Times New Roman" w:cs="Times New Roman"/>
          <w:sz w:val="20"/>
          <w:szCs w:val="20"/>
        </w:rPr>
        <w:t xml:space="preserve"> настоящего Административного регламента.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Плановая выездная проверка проводится по месту нахождения субъекта проверки и (или) по месту фактического осуществления им деятельности.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обязательных требований.</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Плановая выездная проверка начинается с предъявления служебного удостоверения уполномоченного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копией распоряжения Администрации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w:t>
      </w:r>
      <w:proofErr w:type="gramEnd"/>
      <w:r w:rsidRPr="00485F53">
        <w:rPr>
          <w:rFonts w:ascii="Times New Roman" w:eastAsia="Times New Roman" w:hAnsi="Times New Roman" w:cs="Times New Roman"/>
          <w:sz w:val="20"/>
          <w:szCs w:val="20"/>
        </w:rPr>
        <w:t xml:space="preserve">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органа муниципального контроля,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w:t>
      </w:r>
      <w:proofErr w:type="gramEnd"/>
      <w:r w:rsidRPr="00485F53">
        <w:rPr>
          <w:rFonts w:ascii="Times New Roman" w:eastAsia="Times New Roman" w:hAnsi="Times New Roman" w:cs="Times New Roman"/>
          <w:sz w:val="20"/>
          <w:szCs w:val="20"/>
        </w:rPr>
        <w:t xml:space="preserve">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w:t>
      </w:r>
      <w:hyperlink w:anchor="P208" w:history="1">
        <w:r w:rsidRPr="00485F53">
          <w:rPr>
            <w:rFonts w:ascii="Times New Roman" w:eastAsia="Times New Roman" w:hAnsi="Times New Roman" w:cs="Times New Roman"/>
            <w:sz w:val="20"/>
            <w:szCs w:val="20"/>
          </w:rPr>
          <w:t>пункте 2.8</w:t>
        </w:r>
      </w:hyperlink>
      <w:r w:rsidRPr="00485F53">
        <w:rPr>
          <w:rFonts w:ascii="Times New Roman" w:eastAsia="Times New Roman" w:hAnsi="Times New Roman" w:cs="Times New Roman"/>
          <w:sz w:val="20"/>
          <w:szCs w:val="20"/>
        </w:rPr>
        <w:t xml:space="preserve"> настоящего Административного регламента.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 основании распоряжения Администрации, но не более чем на двадцать рабочих дней в </w:t>
      </w:r>
      <w:r w:rsidRPr="00485F53">
        <w:rPr>
          <w:rFonts w:ascii="Times New Roman" w:eastAsia="Times New Roman" w:hAnsi="Times New Roman" w:cs="Times New Roman"/>
          <w:sz w:val="20"/>
          <w:szCs w:val="20"/>
        </w:rPr>
        <w:lastRenderedPageBreak/>
        <w:t xml:space="preserve">отношении малых предприятий, </w:t>
      </w:r>
      <w:proofErr w:type="spellStart"/>
      <w:r w:rsidRPr="00485F53">
        <w:rPr>
          <w:rFonts w:ascii="Times New Roman" w:eastAsia="Times New Roman" w:hAnsi="Times New Roman" w:cs="Times New Roman"/>
          <w:sz w:val="20"/>
          <w:szCs w:val="20"/>
        </w:rPr>
        <w:t>микропредприятий</w:t>
      </w:r>
      <w:proofErr w:type="spellEnd"/>
      <w:r w:rsidRPr="00485F53">
        <w:rPr>
          <w:rFonts w:ascii="Times New Roman" w:eastAsia="Times New Roman" w:hAnsi="Times New Roman" w:cs="Times New Roman"/>
          <w:sz w:val="20"/>
          <w:szCs w:val="20"/>
        </w:rPr>
        <w:t xml:space="preserve"> - не более чем на пятнадцать часов</w:t>
      </w:r>
      <w:proofErr w:type="gramEnd"/>
      <w:r w:rsidRPr="00485F53">
        <w:rPr>
          <w:rFonts w:ascii="Times New Roman" w:eastAsia="Times New Roman" w:hAnsi="Times New Roman" w:cs="Times New Roman"/>
          <w:sz w:val="20"/>
          <w:szCs w:val="20"/>
        </w:rPr>
        <w:t>.</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Контроль за</w:t>
      </w:r>
      <w:proofErr w:type="gramEnd"/>
      <w:r w:rsidRPr="00485F53">
        <w:rPr>
          <w:rFonts w:ascii="Times New Roman" w:eastAsia="Times New Roman" w:hAnsi="Times New Roman" w:cs="Times New Roman"/>
          <w:sz w:val="20"/>
          <w:szCs w:val="20"/>
        </w:rPr>
        <w:t xml:space="preserve"> проведением плановой (документарной, выездной) проверки осуществляется руководителем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Результатом административной процедуры является установление факта наличия либо отсутствия нарушений обязательных требований в сфере жилищных отношений на территории муниципального района </w:t>
      </w:r>
      <w:proofErr w:type="gramStart"/>
      <w:r w:rsidRPr="00485F53">
        <w:rPr>
          <w:rFonts w:ascii="Times New Roman" w:eastAsia="Times New Roman" w:hAnsi="Times New Roman" w:cs="Times New Roman"/>
          <w:sz w:val="20"/>
          <w:szCs w:val="20"/>
        </w:rPr>
        <w:t>Красноярский</w:t>
      </w:r>
      <w:proofErr w:type="gramEnd"/>
      <w:r w:rsidRPr="00485F53">
        <w:rPr>
          <w:rFonts w:ascii="Times New Roman" w:eastAsia="Times New Roman" w:hAnsi="Times New Roman" w:cs="Times New Roman"/>
          <w:sz w:val="20"/>
          <w:szCs w:val="20"/>
        </w:rPr>
        <w:t xml:space="preserve">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Способом фиксации результата административной процедуры является акт проверки, составляемый проверяющи</w:t>
      </w:r>
      <w:proofErr w:type="gramStart"/>
      <w:r w:rsidRPr="00485F53">
        <w:rPr>
          <w:rFonts w:ascii="Times New Roman" w:eastAsia="Times New Roman" w:hAnsi="Times New Roman" w:cs="Times New Roman"/>
          <w:sz w:val="20"/>
          <w:szCs w:val="20"/>
        </w:rPr>
        <w:t>м(</w:t>
      </w:r>
      <w:proofErr w:type="gramEnd"/>
      <w:r w:rsidRPr="00485F53">
        <w:rPr>
          <w:rFonts w:ascii="Times New Roman" w:eastAsia="Times New Roman" w:hAnsi="Times New Roman" w:cs="Times New Roman"/>
          <w:sz w:val="20"/>
          <w:szCs w:val="20"/>
        </w:rPr>
        <w:t>и) лицом(</w:t>
      </w:r>
      <w:proofErr w:type="spellStart"/>
      <w:r w:rsidRPr="00485F53">
        <w:rPr>
          <w:rFonts w:ascii="Times New Roman" w:eastAsia="Times New Roman" w:hAnsi="Times New Roman" w:cs="Times New Roman"/>
          <w:sz w:val="20"/>
          <w:szCs w:val="20"/>
        </w:rPr>
        <w:t>ами</w:t>
      </w:r>
      <w:proofErr w:type="spellEnd"/>
      <w:r w:rsidRPr="00485F53">
        <w:rPr>
          <w:rFonts w:ascii="Times New Roman" w:eastAsia="Times New Roman" w:hAnsi="Times New Roman" w:cs="Times New Roman"/>
          <w:sz w:val="20"/>
          <w:szCs w:val="20"/>
        </w:rPr>
        <w:t>) незамедлительно после окончания проведения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3.6. Проведение внеплановой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Внеплановая проверка проводится в форме документарной и (или) выездной проверки в порядке, установленном Федеральным </w:t>
      </w:r>
      <w:hyperlink r:id="rId23" w:history="1">
        <w:r w:rsidRPr="00485F53">
          <w:rPr>
            <w:rFonts w:ascii="Times New Roman" w:eastAsia="Times New Roman" w:hAnsi="Times New Roman" w:cs="Times New Roman"/>
            <w:sz w:val="20"/>
            <w:szCs w:val="20"/>
          </w:rPr>
          <w:t>законом</w:t>
        </w:r>
      </w:hyperlink>
      <w:r w:rsidRPr="00485F53">
        <w:rPr>
          <w:rFonts w:ascii="Times New Roman" w:eastAsia="Times New Roman" w:hAnsi="Times New Roman" w:cs="Times New Roman"/>
          <w:sz w:val="20"/>
          <w:szCs w:val="20"/>
        </w:rPr>
        <w:t xml:space="preserve">            № 294-ФЗ.</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Юридическим фактом, являющимся основанием для проведения внеплановой проверки, является издание распоряжения Администрации о проведении внеплановой проверки по основаниям, указанным в </w:t>
      </w:r>
      <w:hyperlink w:anchor="P272" w:history="1">
        <w:r w:rsidRPr="00485F53">
          <w:rPr>
            <w:rFonts w:ascii="Times New Roman" w:eastAsia="Times New Roman" w:hAnsi="Times New Roman" w:cs="Times New Roman"/>
            <w:sz w:val="20"/>
            <w:szCs w:val="20"/>
          </w:rPr>
          <w:t>подпункте 3.3.2 пункта 3.3</w:t>
        </w:r>
      </w:hyperlink>
      <w:r w:rsidRPr="00485F53">
        <w:rPr>
          <w:rFonts w:ascii="Times New Roman" w:eastAsia="Times New Roman" w:hAnsi="Times New Roman" w:cs="Times New Roman"/>
          <w:sz w:val="20"/>
          <w:szCs w:val="20"/>
        </w:rPr>
        <w:t xml:space="preserve"> настоящего Административного регламента.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Внеплановая документарная проверка проводится по месту нахождения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При принятии органом муниципального контроля решения о проведении внеплановой проверки в отношении юридического лица, индивидуального предпринимателя, а также решения о проведении проверки в отношении гражданина на основании поступивших, в частности посредством государственной информационной системы жилищно-коммунального хозяйства, непосредственно в орган муниципального контроля либо направленных органом государственного жилищного надзора Самарской области обращений, а также на основании выявленных в указанной системе фактов нарушений</w:t>
      </w:r>
      <w:proofErr w:type="gramEnd"/>
      <w:r w:rsidRPr="00485F53">
        <w:rPr>
          <w:rFonts w:ascii="Times New Roman" w:eastAsia="Times New Roman" w:hAnsi="Times New Roman" w:cs="Times New Roman"/>
          <w:sz w:val="20"/>
          <w:szCs w:val="20"/>
        </w:rPr>
        <w:t xml:space="preserve"> обязательных требований, орган муниципального жилищного контроля в течение пяти дней со дня издания распоряжения о проведении указанной проверки направляет в орган государственного жилищного надзора Самарской области информацию о принятом </w:t>
      </w:r>
      <w:proofErr w:type="gramStart"/>
      <w:r w:rsidRPr="00485F53">
        <w:rPr>
          <w:rFonts w:ascii="Times New Roman" w:eastAsia="Times New Roman" w:hAnsi="Times New Roman" w:cs="Times New Roman"/>
          <w:sz w:val="20"/>
          <w:szCs w:val="20"/>
        </w:rPr>
        <w:t>решении</w:t>
      </w:r>
      <w:proofErr w:type="gramEnd"/>
      <w:r w:rsidRPr="00485F53">
        <w:rPr>
          <w:rFonts w:ascii="Times New Roman" w:eastAsia="Times New Roman" w:hAnsi="Times New Roman" w:cs="Times New Roman"/>
          <w:sz w:val="20"/>
          <w:szCs w:val="20"/>
        </w:rPr>
        <w:t xml:space="preserve"> о проведении данной проверки с указанием целей, объемов и сроков ее проведения.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Внеплановая проверка проводится только тем должностным лицом или должностными лицами, которые указаны в распоряжении Администрации о проведении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процессе проведения внеплановой документарной проверки должностными лицами органа муниципального контроля, проводящими проверку, в первую очередь рассматриваются документы субъекта проверки, имеющиеся в распоряжении органа муниципального контроля, в том числе акты предыдущих проверок и иные документы о результатах осуществленной в отношении этих субъектов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w:t>
      </w:r>
      <w:proofErr w:type="gramEnd"/>
      <w:r w:rsidRPr="00485F53">
        <w:rPr>
          <w:rFonts w:ascii="Times New Roman" w:eastAsia="Times New Roman" w:hAnsi="Times New Roman" w:cs="Times New Roman"/>
          <w:sz w:val="20"/>
          <w:szCs w:val="20"/>
        </w:rPr>
        <w:t xml:space="preserve"> К запросу прилагается заверенная в установленном действующим законодательством порядке копия распоряжения Администрации о проведении внеплановой документарной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 xml:space="preserve">В случае если в ходе плановой документарной проверки выявлены ошибки и (или) противоречия в </w:t>
      </w:r>
      <w:r w:rsidRPr="00485F53">
        <w:rPr>
          <w:rFonts w:ascii="Times New Roman" w:eastAsia="Times New Roman" w:hAnsi="Times New Roman" w:cs="Times New Roman"/>
          <w:sz w:val="20"/>
          <w:szCs w:val="20"/>
        </w:rPr>
        <w:lastRenderedPageBreak/>
        <w:t>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w:t>
      </w:r>
      <w:proofErr w:type="gramEnd"/>
      <w:r w:rsidRPr="00485F53">
        <w:rPr>
          <w:rFonts w:ascii="Times New Roman" w:eastAsia="Times New Roman" w:hAnsi="Times New Roman" w:cs="Times New Roman"/>
          <w:sz w:val="20"/>
          <w:szCs w:val="20"/>
        </w:rPr>
        <w:t xml:space="preserve"> форме.</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Должностное лицо органа муниципального контроля, проводящее внеплановую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установит признаки нарушения обязательных требований, должностные лица органа муниципального контроля на основании  распоряжения Администрации вправе провести внеплановую выездную проверку субъекта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485F53">
          <w:rPr>
            <w:rFonts w:ascii="Times New Roman" w:eastAsia="Times New Roman" w:hAnsi="Times New Roman" w:cs="Times New Roman"/>
            <w:sz w:val="20"/>
            <w:szCs w:val="20"/>
          </w:rPr>
          <w:t>пункте 2.8</w:t>
        </w:r>
      </w:hyperlink>
      <w:r w:rsidRPr="00485F53">
        <w:rPr>
          <w:rFonts w:ascii="Times New Roman" w:eastAsia="Times New Roman" w:hAnsi="Times New Roman" w:cs="Times New Roman"/>
          <w:sz w:val="20"/>
          <w:szCs w:val="20"/>
        </w:rPr>
        <w:t xml:space="preserve"> настоящего Административного регламента.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Внеплановая выездная проверка проводится по месту нахождения субъекта проверки и (или) по месту фактического осуществления им деятельности.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Предметом выездной проверки являются содержащиеся в документах юридического лица, индивидуального предпринимателя, физического лица сведения,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Внеплановая выездная проверка по основанию, указанному в </w:t>
      </w:r>
      <w:hyperlink w:anchor="P276" w:history="1">
        <w:r w:rsidRPr="00485F53">
          <w:rPr>
            <w:rFonts w:ascii="Times New Roman" w:eastAsia="Times New Roman" w:hAnsi="Times New Roman" w:cs="Times New Roman"/>
            <w:sz w:val="20"/>
            <w:szCs w:val="20"/>
          </w:rPr>
          <w:t>абзаце четвертом подпункта 3.3.2 пункта 3.3</w:t>
        </w:r>
      </w:hyperlink>
      <w:r w:rsidRPr="00485F53">
        <w:rPr>
          <w:rFonts w:ascii="Times New Roman" w:eastAsia="Times New Roman" w:hAnsi="Times New Roman" w:cs="Times New Roman"/>
          <w:sz w:val="20"/>
          <w:szCs w:val="20"/>
        </w:rPr>
        <w:t xml:space="preserve"> настоящего Административного регламента, может быть проведена органом муниципального контроля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rsidR="00FA7702" w:rsidRPr="00485F53" w:rsidRDefault="00FA7702" w:rsidP="00FA7702">
      <w:pPr>
        <w:widowControl w:val="0"/>
        <w:autoSpaceDE w:val="0"/>
        <w:autoSpaceDN w:val="0"/>
        <w:spacing w:after="0" w:line="360" w:lineRule="auto"/>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76" w:history="1">
        <w:r w:rsidRPr="00485F53">
          <w:rPr>
            <w:rFonts w:ascii="Times New Roman" w:eastAsia="Times New Roman" w:hAnsi="Times New Roman" w:cs="Times New Roman"/>
            <w:sz w:val="20"/>
            <w:szCs w:val="20"/>
          </w:rPr>
          <w:t>абзаце четвертом подпункта 3.3.2 пункта 3.3</w:t>
        </w:r>
      </w:hyperlink>
      <w:r w:rsidRPr="00485F53">
        <w:rPr>
          <w:rFonts w:ascii="Times New Roman" w:eastAsia="Times New Roman" w:hAnsi="Times New Roman" w:cs="Times New Roman"/>
          <w:sz w:val="20"/>
          <w:szCs w:val="20"/>
        </w:rPr>
        <w:t xml:space="preserve"> настоящего Административного регламента, не могут служить основанием для проведения внеплановой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4" w:history="1">
        <w:r w:rsidRPr="00485F53">
          <w:rPr>
            <w:rFonts w:ascii="Times New Roman" w:eastAsia="Times New Roman" w:hAnsi="Times New Roman" w:cs="Times New Roman"/>
            <w:sz w:val="20"/>
            <w:szCs w:val="20"/>
          </w:rPr>
          <w:t>приказом</w:t>
        </w:r>
      </w:hyperlink>
      <w:r w:rsidRPr="00485F53">
        <w:rPr>
          <w:rFonts w:ascii="Times New Roman" w:eastAsia="Times New Roman" w:hAnsi="Times New Roman" w:cs="Times New Roman"/>
          <w:sz w:val="20"/>
          <w:szCs w:val="20"/>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Внеплановая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копией распоряжения Администрации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w:t>
      </w:r>
      <w:proofErr w:type="gramEnd"/>
      <w:r w:rsidRPr="00485F53">
        <w:rPr>
          <w:rFonts w:ascii="Times New Roman" w:eastAsia="Times New Roman" w:hAnsi="Times New Roman" w:cs="Times New Roman"/>
          <w:sz w:val="20"/>
          <w:szCs w:val="20"/>
        </w:rPr>
        <w:t xml:space="preserve"> объемом мероприятий по контролю, составом экспертов, представителями экспертных организаций, привлекаемых к внеплановой выездной проверке, со сроками и с условиями ее проведения.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органа муниципального контроля, проводящим внеплановую выездную проверку, возможность ознакомиться с документами, связанными с целями, задачами и предметом </w:t>
      </w:r>
      <w:r w:rsidRPr="00485F53">
        <w:rPr>
          <w:rFonts w:ascii="Times New Roman" w:eastAsia="Times New Roman" w:hAnsi="Times New Roman" w:cs="Times New Roman"/>
          <w:sz w:val="20"/>
          <w:szCs w:val="20"/>
        </w:rPr>
        <w:lastRenderedPageBreak/>
        <w:t>внеплановой выездной проверки, в случае если внеплановой выездной проверке не предшествовало проведение внеплановой документарной проверки, а также обеспечить доступ проводящих</w:t>
      </w:r>
      <w:proofErr w:type="gramEnd"/>
      <w:r w:rsidRPr="00485F53">
        <w:rPr>
          <w:rFonts w:ascii="Times New Roman" w:eastAsia="Times New Roman" w:hAnsi="Times New Roman" w:cs="Times New Roman"/>
          <w:sz w:val="20"/>
          <w:szCs w:val="20"/>
        </w:rPr>
        <w:t xml:space="preserve"> внеплановую выездную проверку должностных лиц и участвующих во внеплановой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w:t>
      </w:r>
      <w:hyperlink w:anchor="P208" w:history="1">
        <w:r w:rsidRPr="00485F53">
          <w:rPr>
            <w:rFonts w:ascii="Times New Roman" w:eastAsia="Times New Roman" w:hAnsi="Times New Roman" w:cs="Times New Roman"/>
            <w:sz w:val="20"/>
            <w:szCs w:val="20"/>
          </w:rPr>
          <w:t>пункте 2.8</w:t>
        </w:r>
      </w:hyperlink>
      <w:r w:rsidRPr="00485F53">
        <w:rPr>
          <w:rFonts w:ascii="Times New Roman" w:eastAsia="Times New Roman" w:hAnsi="Times New Roman" w:cs="Times New Roman"/>
          <w:sz w:val="20"/>
          <w:szCs w:val="20"/>
        </w:rPr>
        <w:t xml:space="preserve"> настоящего Административного регламента.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При проведении проверки должностные лица органа муниципального контроля не вправе нарушать ограничения, предусмотренные статьей 15 Федерального закона №294-ФЗ.</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Контроль за</w:t>
      </w:r>
      <w:proofErr w:type="gramEnd"/>
      <w:r w:rsidRPr="00485F53">
        <w:rPr>
          <w:rFonts w:ascii="Times New Roman" w:eastAsia="Times New Roman" w:hAnsi="Times New Roman" w:cs="Times New Roman"/>
          <w:sz w:val="20"/>
          <w:szCs w:val="20"/>
        </w:rPr>
        <w:t xml:space="preserve"> проведением внеплановой (документарной, выездной) проверки осуществляется руководителем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Результатом административной процедуры является установление факта наличия либо отсутствия нарушений обязательных требований в жилищной сфере на территории муниципального района </w:t>
      </w:r>
      <w:proofErr w:type="gramStart"/>
      <w:r w:rsidRPr="00485F53">
        <w:rPr>
          <w:rFonts w:ascii="Times New Roman" w:eastAsia="Times New Roman" w:hAnsi="Times New Roman" w:cs="Times New Roman"/>
          <w:sz w:val="20"/>
          <w:szCs w:val="20"/>
        </w:rPr>
        <w:t>Красноярский</w:t>
      </w:r>
      <w:proofErr w:type="gramEnd"/>
      <w:r w:rsidRPr="00485F53">
        <w:rPr>
          <w:rFonts w:ascii="Times New Roman" w:eastAsia="Times New Roman" w:hAnsi="Times New Roman" w:cs="Times New Roman"/>
          <w:sz w:val="20"/>
          <w:szCs w:val="20"/>
        </w:rPr>
        <w:t xml:space="preserve"> Самарской области.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Способом фиксации результата административной процедуры является акт проверки, составляемый проверяющи</w:t>
      </w:r>
      <w:proofErr w:type="gramStart"/>
      <w:r w:rsidRPr="00485F53">
        <w:rPr>
          <w:rFonts w:ascii="Times New Roman" w:eastAsia="Times New Roman" w:hAnsi="Times New Roman" w:cs="Times New Roman"/>
          <w:sz w:val="20"/>
          <w:szCs w:val="20"/>
        </w:rPr>
        <w:t>м(</w:t>
      </w:r>
      <w:proofErr w:type="gramEnd"/>
      <w:r w:rsidRPr="00485F53">
        <w:rPr>
          <w:rFonts w:ascii="Times New Roman" w:eastAsia="Times New Roman" w:hAnsi="Times New Roman" w:cs="Times New Roman"/>
          <w:sz w:val="20"/>
          <w:szCs w:val="20"/>
        </w:rPr>
        <w:t>и) лицом(</w:t>
      </w:r>
      <w:proofErr w:type="spellStart"/>
      <w:r w:rsidRPr="00485F53">
        <w:rPr>
          <w:rFonts w:ascii="Times New Roman" w:eastAsia="Times New Roman" w:hAnsi="Times New Roman" w:cs="Times New Roman"/>
          <w:sz w:val="20"/>
          <w:szCs w:val="20"/>
        </w:rPr>
        <w:t>ами</w:t>
      </w:r>
      <w:proofErr w:type="spellEnd"/>
      <w:r w:rsidRPr="00485F53">
        <w:rPr>
          <w:rFonts w:ascii="Times New Roman" w:eastAsia="Times New Roman" w:hAnsi="Times New Roman" w:cs="Times New Roman"/>
          <w:sz w:val="20"/>
          <w:szCs w:val="20"/>
        </w:rPr>
        <w:t>) незамедлительно после окончания проведения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85F53">
        <w:rPr>
          <w:rFonts w:ascii="Times New Roman" w:eastAsia="Times New Roman" w:hAnsi="Times New Roman" w:cs="Times New Roman"/>
          <w:sz w:val="20"/>
          <w:szCs w:val="20"/>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3.7. Составление акта проверки и принятие мер в отношении фактов нарушений, выявленных при проведении проверки (выдача предписания).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Юридическим фактом, являющимся основанием для составления акта проверки, является окончание проверки субъекта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Акт проверки оформляется непосредственно после ее завершения в двух экземплярах. </w:t>
      </w:r>
      <w:hyperlink r:id="rId25" w:history="1">
        <w:r w:rsidRPr="00485F53">
          <w:rPr>
            <w:rFonts w:ascii="Times New Roman" w:eastAsia="Times New Roman" w:hAnsi="Times New Roman" w:cs="Times New Roman"/>
            <w:sz w:val="20"/>
            <w:szCs w:val="20"/>
          </w:rPr>
          <w:t>Типовая форма</w:t>
        </w:r>
      </w:hyperlink>
      <w:r w:rsidRPr="00485F53">
        <w:rPr>
          <w:rFonts w:ascii="Times New Roman" w:eastAsia="Times New Roman" w:hAnsi="Times New Roman" w:cs="Times New Roman"/>
          <w:sz w:val="20"/>
          <w:szCs w:val="20"/>
        </w:rPr>
        <w:t xml:space="preserve">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акте проверки указываются: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дата, время и место составления акта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наименование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вид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дата и номер распоряжения Администрации о проведении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фамилии, имена, отчества и должности должностного лица или должностных лиц, проводивших проверку;</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 xml:space="preserve">наименование проверяемого юридического лица или фамилия, имя и отчество (последнее - при наличии) </w:t>
      </w:r>
      <w:r w:rsidRPr="00485F53">
        <w:rPr>
          <w:rFonts w:ascii="Times New Roman" w:eastAsia="Times New Roman" w:hAnsi="Times New Roman" w:cs="Times New Roman"/>
          <w:sz w:val="20"/>
          <w:szCs w:val="20"/>
        </w:rPr>
        <w:lastRenderedPageBreak/>
        <w:t>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уполномоченного представителя физического лица, присутствовавших при проведении проверки;</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дата, время, продолжительность и место проведения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сведения о результатах проверки, в том числе о нарушении требований законодательства и правовых актов, регулирующих сферу жилищных отношений на территории муниципального района Красноярский Самарской области, об их характере и о лицах, допустивших указанные нарушения;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реквизиты проверочного листа (списка контрольных вопросов), если при проведении плановой проверки был использован проверочный лист (список контрольных вопросов);</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485F53">
        <w:rPr>
          <w:rFonts w:ascii="Times New Roman" w:eastAsia="Times New Roman" w:hAnsi="Times New Roman" w:cs="Times New Roman"/>
          <w:sz w:val="20"/>
          <w:szCs w:val="20"/>
        </w:rPr>
        <w:t xml:space="preserve"> такой записи в связи с отсутствием у юридического лица, индивидуального предпринимателя указанного журнала;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подписи должностного лица или должностных лиц, проводивших проверку.</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К акту проверки прилагаются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в жилищной сфере на территории муниципального района </w:t>
      </w:r>
      <w:proofErr w:type="gramStart"/>
      <w:r w:rsidRPr="00485F53">
        <w:rPr>
          <w:rFonts w:ascii="Times New Roman" w:eastAsia="Times New Roman" w:hAnsi="Times New Roman" w:cs="Times New Roman"/>
          <w:sz w:val="20"/>
          <w:szCs w:val="20"/>
        </w:rPr>
        <w:t>Красноярский</w:t>
      </w:r>
      <w:proofErr w:type="gramEnd"/>
      <w:r w:rsidRPr="00485F53">
        <w:rPr>
          <w:rFonts w:ascii="Times New Roman" w:eastAsia="Times New Roman" w:hAnsi="Times New Roman" w:cs="Times New Roman"/>
          <w:sz w:val="20"/>
          <w:szCs w:val="20"/>
        </w:rPr>
        <w:t xml:space="preserve"> Самарской области, предписания об устранении выявленных нарушений и иные связанные с результатами проверки документы или их копии.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485F53">
        <w:rPr>
          <w:rFonts w:ascii="Times New Roman" w:eastAsia="Times New Roman" w:hAnsi="Times New Roman" w:cs="Times New Roman"/>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w:t>
      </w:r>
      <w:proofErr w:type="gramEnd"/>
      <w:r w:rsidRPr="00485F53">
        <w:rPr>
          <w:rFonts w:ascii="Times New Roman" w:eastAsia="Times New Roman" w:hAnsi="Times New Roman" w:cs="Times New Roman"/>
          <w:sz w:val="20"/>
          <w:szCs w:val="20"/>
        </w:rPr>
        <w:t xml:space="preserve"> акта проверки, </w:t>
      </w:r>
      <w:proofErr w:type="gramStart"/>
      <w:r w:rsidRPr="00485F53">
        <w:rPr>
          <w:rFonts w:ascii="Times New Roman" w:eastAsia="Times New Roman" w:hAnsi="Times New Roman" w:cs="Times New Roman"/>
          <w:sz w:val="20"/>
          <w:szCs w:val="20"/>
        </w:rPr>
        <w:t>хранящемуся</w:t>
      </w:r>
      <w:proofErr w:type="gramEnd"/>
      <w:r w:rsidRPr="00485F53">
        <w:rPr>
          <w:rFonts w:ascii="Times New Roman" w:eastAsia="Times New Roman" w:hAnsi="Times New Roman" w:cs="Times New Roman"/>
          <w:sz w:val="20"/>
          <w:szCs w:val="20"/>
        </w:rPr>
        <w:t xml:space="preserve"> в деле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субъекту проверки заказным почтовым отправлением</w:t>
      </w:r>
      <w:proofErr w:type="gramEnd"/>
      <w:r w:rsidRPr="00485F53">
        <w:rPr>
          <w:rFonts w:ascii="Times New Roman" w:eastAsia="Times New Roman" w:hAnsi="Times New Roman" w:cs="Times New Roman"/>
          <w:sz w:val="20"/>
          <w:szCs w:val="20"/>
        </w:rPr>
        <w:t xml:space="preserve"> с уведомлением о вручении, которое приобщается к экземпляру акта проверки, хранящемуся в деле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Если для проведения внеплановой выездной проверки требовалось согласование ее проведения с органами прокуратуры, копия акта внеплановой выездной проверки направляется в прокуратуру в течение пяти рабочих дней со дня составления акта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В случае выявления при проведении проверок нарушений обязательных требований, допущенных юридическим лицом, индивидуальным предпринимателем или гражданином, муниципальные жилищные инспекторы, проводившие проверку, в срок не позднее дня, следующего за днем ее завершения (составления акта проверки), направляют в орган </w:t>
      </w:r>
      <w:r w:rsidRPr="00485F53">
        <w:rPr>
          <w:rFonts w:ascii="Times New Roman" w:eastAsia="Times New Roman" w:hAnsi="Times New Roman" w:cs="Times New Roman"/>
          <w:sz w:val="20"/>
          <w:szCs w:val="20"/>
        </w:rPr>
        <w:lastRenderedPageBreak/>
        <w:t>государственного жилищного надзора Самарской области следующие документы и информацию:</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 обращение, поступившее в орган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2) распоряжение органа муниципального контроля о проведении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3) сведения о согласовании с органами прокуратуры внеплановой выездной проверки, проведенной в соответствии с подпунктами "а" и "б" пункта 2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внеплановой выездной проверки);</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4) акт проверки, а также сведения о направлении акта проверки проверяемому лицу в случае его направления почтовым отправлением;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5) договор управления многоквартирным домом;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6) устав юридического лица;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7) документы, подтверждающие полномочия представителя юридического лица, индивидуального предпринимателя или гражданина;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8) иные документы и информацию, относящиеся к предмету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выявления нарушения требований в сфере законодательства, регулирующего жилищную сферу на территории муниципального района Красноярский Самарской области, должностное лицо органа муниципального контроля выдает юридическому лицу, индивидуальному предпринимателю, физическому лицу,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Срок исполнения предписания об устранении нарушений, выявленных в ходе проведения проверок, устанавливается должностным лицом органа муниципального контроля с учетом характера нарушения, а также исходя из организационных, технических и погодно-климатических условий, влияющих на его устранение и разумного срока для устранения нарушения.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w:t>
      </w:r>
      <w:proofErr w:type="gramEnd"/>
      <w:r w:rsidRPr="00485F53">
        <w:rPr>
          <w:rFonts w:ascii="Times New Roman" w:eastAsia="Times New Roman" w:hAnsi="Times New Roman" w:cs="Times New Roman"/>
          <w:sz w:val="20"/>
          <w:szCs w:val="20"/>
        </w:rPr>
        <w:t>, орган муниципального контроля 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Предписание оформляется после завершения проведения проверки, непосредственно после составления акта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Предписание содержит следующие положения: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наименование органа, вынесшего предписание;</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дату и место составления предписания;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дату и номер акта проверки, на основании которого выдается предписание;</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фамилию, имя, отчество и должность лица, выдавшего предписание, номер его служебного удостоверения;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физического лица;</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lastRenderedPageBreak/>
        <w:t>содержание предписания (конкретное мероприятие, которое должно быть выполнено проверяемым юридическим лицом, индивидуальным предпринимателем, физическим лицом), срок исполнения, основание вынесения предписания;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форму представления информации об исполнении предписания;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сведения о вручении копии предписания юридическому лицу, индивидуальному предпринимателю или физическому лицу 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roofErr w:type="gramStart"/>
      <w:r w:rsidRPr="00485F53">
        <w:rPr>
          <w:rFonts w:ascii="Times New Roman" w:eastAsia="Times New Roman" w:hAnsi="Times New Roman" w:cs="Times New Roman"/>
          <w:sz w:val="20"/>
          <w:szCs w:val="20"/>
        </w:rPr>
        <w:t xml:space="preserve"> ,</w:t>
      </w:r>
      <w:proofErr w:type="gramEnd"/>
      <w:r w:rsidRPr="00485F53">
        <w:rPr>
          <w:rFonts w:ascii="Times New Roman" w:eastAsia="Times New Roman" w:hAnsi="Times New Roman" w:cs="Times New Roman"/>
          <w:sz w:val="20"/>
          <w:szCs w:val="20"/>
        </w:rPr>
        <w:t xml:space="preserve">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установленный предписанием срок юридическое лицо, индивидуальный предприниматель или физическое лицо направляет в орган муниципального контроля отчет об исполнении предписания, включающий в себя документы, содержащие сведения, подтверждающие исполнение предписания.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w:t>
      </w:r>
      <w:proofErr w:type="gramStart"/>
      <w:r w:rsidRPr="00485F53">
        <w:rPr>
          <w:rFonts w:ascii="Times New Roman" w:eastAsia="Times New Roman" w:hAnsi="Times New Roman" w:cs="Times New Roman"/>
          <w:sz w:val="20"/>
          <w:szCs w:val="20"/>
        </w:rPr>
        <w:t>ии о е</w:t>
      </w:r>
      <w:proofErr w:type="gramEnd"/>
      <w:r w:rsidRPr="00485F53">
        <w:rPr>
          <w:rFonts w:ascii="Times New Roman" w:eastAsia="Times New Roman" w:hAnsi="Times New Roman" w:cs="Times New Roman"/>
          <w:sz w:val="20"/>
          <w:szCs w:val="20"/>
        </w:rPr>
        <w:t>го исполнении.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орган муниципального контроля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Ходатайство о продлении срока исполнения предписания рассматривается уполномоченным должностным лицом органа муниципального контроля, проводящим проверку, в период, не превышающий окончания срока исполнения предписания.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По результатам рассмотрения ходатайства выносится мотивированное решение:</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уполномоченные должностные лица органа муниципального контроля обязаны направить в соответствующие уполномоченные органы государственной власти Российской Федерации, органы исполнительной власти Самарской</w:t>
      </w:r>
      <w:proofErr w:type="gramEnd"/>
      <w:r w:rsidRPr="00485F53">
        <w:rPr>
          <w:rFonts w:ascii="Times New Roman" w:eastAsia="Times New Roman" w:hAnsi="Times New Roman" w:cs="Times New Roman"/>
          <w:sz w:val="20"/>
          <w:szCs w:val="20"/>
        </w:rPr>
        <w:t xml:space="preserve"> области информацию (сведения) о таких нарушениях.</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 xml:space="preserve">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в целом или его </w:t>
      </w:r>
      <w:r w:rsidRPr="00485F53">
        <w:rPr>
          <w:rFonts w:ascii="Times New Roman" w:eastAsia="Times New Roman" w:hAnsi="Times New Roman" w:cs="Times New Roman"/>
          <w:sz w:val="20"/>
          <w:szCs w:val="20"/>
        </w:rPr>
        <w:lastRenderedPageBreak/>
        <w:t>отдельных положений.</w:t>
      </w:r>
      <w:proofErr w:type="gramEnd"/>
      <w:r w:rsidRPr="00485F53">
        <w:rPr>
          <w:rFonts w:ascii="Times New Roman" w:eastAsia="Times New Roman" w:hAnsi="Times New Roman" w:cs="Times New Roman"/>
          <w:sz w:val="20"/>
          <w:szCs w:val="20"/>
        </w:rPr>
        <w:t xml:space="preserve">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Способами фиксации результатов административной процедуры являются: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внесение в акт проверки сведений об ознакомлении или отказе в ознакомлении с актом проверки субъекта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внесении в журнал учета проверок записи о проведенной проверке либо о невозможности внесения такой записи в связи</w:t>
      </w:r>
      <w:proofErr w:type="gramEnd"/>
      <w:r w:rsidRPr="00485F53">
        <w:rPr>
          <w:rFonts w:ascii="Times New Roman" w:eastAsia="Times New Roman" w:hAnsi="Times New Roman" w:cs="Times New Roman"/>
          <w:sz w:val="20"/>
          <w:szCs w:val="20"/>
        </w:rPr>
        <w:t xml:space="preserve"> с отсутствием у субъекта проверки такого журнала;</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внесение в журнал </w:t>
      </w:r>
      <w:proofErr w:type="gramStart"/>
      <w:r w:rsidRPr="00485F53">
        <w:rPr>
          <w:rFonts w:ascii="Times New Roman" w:eastAsia="Times New Roman" w:hAnsi="Times New Roman" w:cs="Times New Roman"/>
          <w:sz w:val="20"/>
          <w:szCs w:val="20"/>
        </w:rPr>
        <w:t>учета проверок субъекта проверки записи</w:t>
      </w:r>
      <w:proofErr w:type="gramEnd"/>
      <w:r w:rsidRPr="00485F53">
        <w:rPr>
          <w:rFonts w:ascii="Times New Roman" w:eastAsia="Times New Roman" w:hAnsi="Times New Roman" w:cs="Times New Roman"/>
          <w:sz w:val="20"/>
          <w:szCs w:val="20"/>
        </w:rPr>
        <w:t xml:space="preserve"> о выданном предписании.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3.8.</w:t>
      </w:r>
      <w:r w:rsidRPr="00485F53">
        <w:rPr>
          <w:sz w:val="20"/>
          <w:szCs w:val="20"/>
        </w:rPr>
        <w:t xml:space="preserve"> </w:t>
      </w:r>
      <w:r w:rsidRPr="00485F53">
        <w:rPr>
          <w:rFonts w:ascii="Times New Roman" w:eastAsia="Times New Roman" w:hAnsi="Times New Roman" w:cs="Times New Roman"/>
          <w:sz w:val="20"/>
          <w:szCs w:val="20"/>
        </w:rPr>
        <w:t>Мероприятия по профилактике нарушений требований, установленных федеральными законами, законами Самарской области, муниципальными правовыми актами.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целях предупреждения нарушений юридическими лицами, индивидуальными предпринимателями, физическими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 В целях профилактики нарушений обязательных требований орган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-обеспечивает размещение на официальном сайте администрации муниципального района Красноярский Самарской области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-обеспечивает регулярное (не реже одного раза в год) обобщение практики осуществления в сфере муниципального жилищного  контроля на территории муниципального района Красноярский Самарской области и размещение на официальном сайте администрации муниципального района Красноярский Самарской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w:t>
      </w:r>
      <w:proofErr w:type="gramEnd"/>
      <w:r w:rsidRPr="00485F53">
        <w:rPr>
          <w:rFonts w:ascii="Times New Roman" w:eastAsia="Times New Roman" w:hAnsi="Times New Roman" w:cs="Times New Roman"/>
          <w:sz w:val="20"/>
          <w:szCs w:val="20"/>
        </w:rPr>
        <w:t xml:space="preserve"> лицами, индивидуальными предпринимателями в целях недопущения таких нарушений;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-выдает предостережения о недопустимости нарушения обязательных требований в соответствии с настоящим Административным регламентом, если иной порядок не установлен федеральным законом;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-осуществляет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 предусмотренные федеральным законодательством и муниципальными правовыми актами.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lastRenderedPageBreak/>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485F53">
        <w:rPr>
          <w:rFonts w:ascii="Times New Roman" w:eastAsia="Times New Roman" w:hAnsi="Times New Roman" w:cs="Times New Roman"/>
          <w:sz w:val="20"/>
          <w:szCs w:val="20"/>
        </w:rPr>
        <w:t xml:space="preserve">, </w:t>
      </w:r>
      <w:proofErr w:type="gramStart"/>
      <w:r w:rsidRPr="00485F53">
        <w:rPr>
          <w:rFonts w:ascii="Times New Roman" w:eastAsia="Times New Roman" w:hAnsi="Times New Roman" w:cs="Times New Roman"/>
          <w:sz w:val="20"/>
          <w:szCs w:val="20"/>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485F53">
        <w:rPr>
          <w:rFonts w:ascii="Times New Roman" w:eastAsia="Times New Roman" w:hAnsi="Times New Roman" w:cs="Times New Roman"/>
          <w:sz w:val="20"/>
          <w:szCs w:val="20"/>
        </w:rPr>
        <w:t xml:space="preserve"> </w:t>
      </w:r>
      <w:proofErr w:type="gramStart"/>
      <w:r w:rsidRPr="00485F53">
        <w:rPr>
          <w:rFonts w:ascii="Times New Roman" w:eastAsia="Times New Roman" w:hAnsi="Times New Roman" w:cs="Times New Roman"/>
          <w:sz w:val="20"/>
          <w:szCs w:val="20"/>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органа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485F53">
        <w:rPr>
          <w:rFonts w:ascii="Times New Roman" w:eastAsia="Times New Roman" w:hAnsi="Times New Roman" w:cs="Times New Roman"/>
          <w:sz w:val="20"/>
          <w:szCs w:val="20"/>
        </w:rPr>
        <w:t xml:space="preserve"> </w:t>
      </w:r>
      <w:proofErr w:type="gramStart"/>
      <w:r w:rsidRPr="00485F53">
        <w:rPr>
          <w:rFonts w:ascii="Times New Roman" w:eastAsia="Times New Roman" w:hAnsi="Times New Roman" w:cs="Times New Roman"/>
          <w:sz w:val="20"/>
          <w:szCs w:val="20"/>
        </w:rPr>
        <w:t>предостережении</w:t>
      </w:r>
      <w:proofErr w:type="gramEnd"/>
      <w:r w:rsidRPr="00485F53">
        <w:rPr>
          <w:rFonts w:ascii="Times New Roman" w:eastAsia="Times New Roman" w:hAnsi="Times New Roman" w:cs="Times New Roman"/>
          <w:sz w:val="20"/>
          <w:szCs w:val="20"/>
        </w:rPr>
        <w:t xml:space="preserve"> срок орган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а также уведомление об исполнении такого предостережения осуществляются в соответствии с установленным Правительством Российской Федерации порядком.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3.9. Мероприятия по контролю без взаимодействия с юридическими лицами, индивидуальными предпринимателями, гражданами.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Оформление и содержание заданий, результатов мероприятия по контролю без взаимодействия с юридическими лицами, индивидуальными предпринимателями, гражданами,  в том числе результатов плановых (рейдовых) осмотров, обследований, исследований, измерений, наблюдений осуществляются в порядке, установленном органом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 </w:t>
      </w:r>
      <w:proofErr w:type="gramStart"/>
      <w:r w:rsidRPr="00485F53">
        <w:rPr>
          <w:rFonts w:ascii="Times New Roman" w:eastAsia="Times New Roman" w:hAnsi="Times New Roman" w:cs="Times New Roman"/>
          <w:sz w:val="20"/>
          <w:szCs w:val="20"/>
        </w:rPr>
        <w:t>В случае выявления при проведении мероприятий по контролю нарушений обязательных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 случае получения в ходе проведения мероприятий по контролю без взаимодействия с юридическими лицами</w:t>
      </w:r>
      <w:proofErr w:type="gramEnd"/>
      <w:r w:rsidRPr="00485F53">
        <w:rPr>
          <w:rFonts w:ascii="Times New Roman" w:eastAsia="Times New Roman" w:hAnsi="Times New Roman" w:cs="Times New Roman"/>
          <w:sz w:val="20"/>
          <w:szCs w:val="20"/>
        </w:rPr>
        <w:t>, индивидуальными предпринимателями, гражданами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физическому лицу предостережение о недопустимости нарушения обязательных требований.</w:t>
      </w:r>
    </w:p>
    <w:p w:rsidR="00FA7702" w:rsidRPr="00485F53" w:rsidRDefault="00FA7702" w:rsidP="00FA7702">
      <w:pPr>
        <w:widowControl w:val="0"/>
        <w:autoSpaceDE w:val="0"/>
        <w:autoSpaceDN w:val="0"/>
        <w:spacing w:after="0" w:line="360" w:lineRule="auto"/>
        <w:jc w:val="both"/>
        <w:rPr>
          <w:rFonts w:ascii="Times New Roman" w:eastAsia="Times New Roman" w:hAnsi="Times New Roman" w:cs="Times New Roman"/>
          <w:sz w:val="20"/>
          <w:szCs w:val="20"/>
        </w:rPr>
      </w:pPr>
    </w:p>
    <w:p w:rsidR="00FA7702" w:rsidRPr="00485F53" w:rsidRDefault="00FA7702" w:rsidP="00FA7702">
      <w:pPr>
        <w:widowControl w:val="0"/>
        <w:autoSpaceDE w:val="0"/>
        <w:autoSpaceDN w:val="0"/>
        <w:spacing w:after="0" w:line="240" w:lineRule="auto"/>
        <w:jc w:val="center"/>
        <w:outlineLvl w:val="1"/>
        <w:rPr>
          <w:rFonts w:ascii="Times New Roman" w:eastAsia="Times New Roman" w:hAnsi="Times New Roman" w:cs="Times New Roman"/>
          <w:b/>
          <w:sz w:val="20"/>
          <w:szCs w:val="20"/>
        </w:rPr>
      </w:pPr>
      <w:r w:rsidRPr="00485F53">
        <w:rPr>
          <w:rFonts w:ascii="Times New Roman" w:eastAsia="Times New Roman" w:hAnsi="Times New Roman" w:cs="Times New Roman"/>
          <w:b/>
          <w:sz w:val="20"/>
          <w:szCs w:val="20"/>
        </w:rPr>
        <w:t>IV. Порядок и формы контроля</w:t>
      </w:r>
    </w:p>
    <w:p w:rsidR="00FA7702" w:rsidRPr="00485F53" w:rsidRDefault="00FA7702" w:rsidP="00FA7702">
      <w:pPr>
        <w:widowControl w:val="0"/>
        <w:autoSpaceDE w:val="0"/>
        <w:autoSpaceDN w:val="0"/>
        <w:spacing w:after="0" w:line="240" w:lineRule="auto"/>
        <w:jc w:val="center"/>
        <w:rPr>
          <w:rFonts w:ascii="Times New Roman" w:eastAsia="Times New Roman" w:hAnsi="Times New Roman" w:cs="Times New Roman"/>
          <w:b/>
          <w:sz w:val="20"/>
          <w:szCs w:val="20"/>
        </w:rPr>
      </w:pPr>
      <w:r w:rsidRPr="00485F53">
        <w:rPr>
          <w:rFonts w:ascii="Times New Roman" w:eastAsia="Times New Roman" w:hAnsi="Times New Roman" w:cs="Times New Roman"/>
          <w:b/>
          <w:sz w:val="20"/>
          <w:szCs w:val="20"/>
        </w:rPr>
        <w:t>за исполнением муниципальной функции</w:t>
      </w:r>
    </w:p>
    <w:p w:rsidR="00FA7702" w:rsidRPr="00485F53" w:rsidRDefault="00FA7702" w:rsidP="00FA7702">
      <w:pPr>
        <w:widowControl w:val="0"/>
        <w:autoSpaceDE w:val="0"/>
        <w:autoSpaceDN w:val="0"/>
        <w:spacing w:after="0" w:line="360" w:lineRule="auto"/>
        <w:jc w:val="both"/>
        <w:rPr>
          <w:rFonts w:ascii="Times New Roman" w:eastAsia="Times New Roman" w:hAnsi="Times New Roman" w:cs="Times New Roman"/>
          <w:sz w:val="20"/>
          <w:szCs w:val="20"/>
        </w:rPr>
      </w:pP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4.1. </w:t>
      </w:r>
      <w:proofErr w:type="gramStart"/>
      <w:r w:rsidRPr="00485F53">
        <w:rPr>
          <w:rFonts w:ascii="Times New Roman" w:eastAsia="Times New Roman" w:hAnsi="Times New Roman" w:cs="Times New Roman"/>
          <w:sz w:val="20"/>
          <w:szCs w:val="20"/>
        </w:rPr>
        <w:t>Контроль за</w:t>
      </w:r>
      <w:proofErr w:type="gramEnd"/>
      <w:r w:rsidRPr="00485F53">
        <w:rPr>
          <w:rFonts w:ascii="Times New Roman" w:eastAsia="Times New Roman" w:hAnsi="Times New Roman" w:cs="Times New Roman"/>
          <w:sz w:val="20"/>
          <w:szCs w:val="20"/>
        </w:rPr>
        <w:t xml:space="preserve"> исполнением муниципальной функции в целом организует заместитель Главы муниципального района Красноярский Самарской области по общим вопросам.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4.2. Текущий 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должностными лицами органа муниципального контроля осуществляется на постоянной основе руководителем</w:t>
      </w:r>
      <w:r w:rsidRPr="00485F53">
        <w:rPr>
          <w:sz w:val="20"/>
          <w:szCs w:val="20"/>
        </w:rPr>
        <w:t xml:space="preserve"> </w:t>
      </w:r>
      <w:r w:rsidRPr="00485F53">
        <w:rPr>
          <w:rFonts w:ascii="Times New Roman" w:eastAsia="Times New Roman" w:hAnsi="Times New Roman" w:cs="Times New Roman"/>
          <w:sz w:val="20"/>
          <w:szCs w:val="20"/>
        </w:rPr>
        <w:t>МК</w:t>
      </w:r>
      <w:proofErr w:type="gramStart"/>
      <w:r w:rsidRPr="00485F53">
        <w:rPr>
          <w:rFonts w:ascii="Times New Roman" w:eastAsia="Times New Roman" w:hAnsi="Times New Roman" w:cs="Times New Roman"/>
          <w:sz w:val="20"/>
          <w:szCs w:val="20"/>
        </w:rPr>
        <w:t>У-</w:t>
      </w:r>
      <w:proofErr w:type="gramEnd"/>
      <w:r w:rsidRPr="00485F53">
        <w:rPr>
          <w:rFonts w:ascii="Times New Roman" w:eastAsia="Times New Roman" w:hAnsi="Times New Roman" w:cs="Times New Roman"/>
          <w:sz w:val="20"/>
          <w:szCs w:val="20"/>
        </w:rPr>
        <w:t xml:space="preserve"> управление строительства и жилищно-коммунального хозяйства администрации муниципального района Красноярский Самарской области .</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4.3. </w:t>
      </w:r>
      <w:proofErr w:type="gramStart"/>
      <w:r w:rsidRPr="00485F53">
        <w:rPr>
          <w:rFonts w:ascii="Times New Roman" w:eastAsia="Times New Roman" w:hAnsi="Times New Roman" w:cs="Times New Roman"/>
          <w:sz w:val="20"/>
          <w:szCs w:val="20"/>
        </w:rPr>
        <w:t>Контроль за</w:t>
      </w:r>
      <w:proofErr w:type="gramEnd"/>
      <w:r w:rsidRPr="00485F53">
        <w:rPr>
          <w:rFonts w:ascii="Times New Roman" w:eastAsia="Times New Roman" w:hAnsi="Times New Roman" w:cs="Times New Roman"/>
          <w:sz w:val="20"/>
          <w:szCs w:val="20"/>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Плановые проверки осуществляются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Внеплановая проверка проводится по конкретному обращению лица, в отношении которого осуществляется муниципальный контроль, поступившему в орган муниципального контроля.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Результаты проверки оформляются в виде справки (акта проверки), в которой указываются выявленные нарушения или недостатки (либо их отсутствие), а также предложения по их устранению.</w:t>
      </w:r>
    </w:p>
    <w:p w:rsidR="00FA7702" w:rsidRPr="00485F53" w:rsidRDefault="00FA7702" w:rsidP="00FA7702">
      <w:pPr>
        <w:widowControl w:val="0"/>
        <w:autoSpaceDE w:val="0"/>
        <w:autoSpaceDN w:val="0"/>
        <w:spacing w:after="0" w:line="360" w:lineRule="auto"/>
        <w:ind w:firstLine="567"/>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4.4.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485F53">
        <w:rPr>
          <w:rFonts w:ascii="Times New Roman" w:eastAsia="Times New Roman" w:hAnsi="Times New Roman" w:cs="Times New Roman"/>
          <w:sz w:val="20"/>
          <w:szCs w:val="20"/>
        </w:rPr>
        <w:t>мер</w:t>
      </w:r>
      <w:proofErr w:type="gramEnd"/>
      <w:r w:rsidRPr="00485F53">
        <w:rPr>
          <w:rFonts w:ascii="Times New Roman" w:eastAsia="Times New Roman" w:hAnsi="Times New Roman" w:cs="Times New Roman"/>
          <w:sz w:val="20"/>
          <w:szCs w:val="20"/>
        </w:rPr>
        <w:t xml:space="preserve"> должностные лица органа муниципального контроля обязаны сообщить в письменной форме лицу, права и (или) законные интересы которого нарушены.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4.5. Физические лица, их объединения и организации всех форм собственности для осуществления контроля со своей стороны вправе направить в орган муниципального контроля свои предложения, рекомендации по вопросам исполнения муниципальной функции, а также предложения по внесению изменений в настоящий Административный регламент и муниципальные правовые акты, регламентирующие исполнение муниципальной функции.</w:t>
      </w:r>
    </w:p>
    <w:p w:rsidR="00FA7702" w:rsidRPr="00485F53" w:rsidRDefault="00FA7702" w:rsidP="00FA7702">
      <w:pPr>
        <w:widowControl w:val="0"/>
        <w:autoSpaceDE w:val="0"/>
        <w:autoSpaceDN w:val="0"/>
        <w:spacing w:after="0" w:line="360" w:lineRule="auto"/>
        <w:jc w:val="both"/>
        <w:rPr>
          <w:rFonts w:ascii="Times New Roman" w:eastAsia="Times New Roman" w:hAnsi="Times New Roman" w:cs="Times New Roman"/>
          <w:sz w:val="20"/>
          <w:szCs w:val="20"/>
        </w:rPr>
      </w:pPr>
    </w:p>
    <w:p w:rsidR="00FA7702" w:rsidRPr="00485F53" w:rsidRDefault="00FA7702" w:rsidP="00FA7702">
      <w:pPr>
        <w:widowControl w:val="0"/>
        <w:autoSpaceDE w:val="0"/>
        <w:autoSpaceDN w:val="0"/>
        <w:spacing w:after="0" w:line="240" w:lineRule="auto"/>
        <w:jc w:val="center"/>
        <w:outlineLvl w:val="1"/>
        <w:rPr>
          <w:rFonts w:ascii="Times New Roman" w:eastAsia="Times New Roman" w:hAnsi="Times New Roman" w:cs="Times New Roman"/>
          <w:b/>
          <w:sz w:val="20"/>
          <w:szCs w:val="20"/>
        </w:rPr>
      </w:pPr>
      <w:r w:rsidRPr="00485F53">
        <w:rPr>
          <w:rFonts w:ascii="Times New Roman" w:eastAsia="Times New Roman" w:hAnsi="Times New Roman" w:cs="Times New Roman"/>
          <w:b/>
          <w:sz w:val="20"/>
          <w:szCs w:val="20"/>
        </w:rPr>
        <w:t>V. Досудебный (внесудебный) порядок обжалования решений и</w:t>
      </w:r>
    </w:p>
    <w:p w:rsidR="00FA7702" w:rsidRPr="00485F53" w:rsidRDefault="00FA7702" w:rsidP="00FA7702">
      <w:pPr>
        <w:widowControl w:val="0"/>
        <w:autoSpaceDE w:val="0"/>
        <w:autoSpaceDN w:val="0"/>
        <w:spacing w:after="0" w:line="240" w:lineRule="auto"/>
        <w:jc w:val="center"/>
        <w:rPr>
          <w:rFonts w:ascii="Times New Roman" w:eastAsia="Times New Roman" w:hAnsi="Times New Roman" w:cs="Times New Roman"/>
          <w:b/>
          <w:sz w:val="20"/>
          <w:szCs w:val="20"/>
        </w:rPr>
      </w:pPr>
      <w:r w:rsidRPr="00485F53">
        <w:rPr>
          <w:rFonts w:ascii="Times New Roman" w:eastAsia="Times New Roman" w:hAnsi="Times New Roman" w:cs="Times New Roman"/>
          <w:b/>
          <w:sz w:val="20"/>
          <w:szCs w:val="20"/>
        </w:rPr>
        <w:t xml:space="preserve">действий (бездействия) органа, исполняющего </w:t>
      </w:r>
      <w:proofErr w:type="gramStart"/>
      <w:r w:rsidRPr="00485F53">
        <w:rPr>
          <w:rFonts w:ascii="Times New Roman" w:eastAsia="Times New Roman" w:hAnsi="Times New Roman" w:cs="Times New Roman"/>
          <w:b/>
          <w:sz w:val="20"/>
          <w:szCs w:val="20"/>
        </w:rPr>
        <w:t>муниципальную</w:t>
      </w:r>
      <w:proofErr w:type="gramEnd"/>
    </w:p>
    <w:p w:rsidR="00FA7702" w:rsidRPr="00485F53" w:rsidRDefault="00FA7702" w:rsidP="00FA7702">
      <w:pPr>
        <w:widowControl w:val="0"/>
        <w:autoSpaceDE w:val="0"/>
        <w:autoSpaceDN w:val="0"/>
        <w:spacing w:after="0" w:line="240" w:lineRule="auto"/>
        <w:jc w:val="center"/>
        <w:rPr>
          <w:rFonts w:ascii="Times New Roman" w:eastAsia="Times New Roman" w:hAnsi="Times New Roman" w:cs="Times New Roman"/>
          <w:b/>
          <w:sz w:val="20"/>
          <w:szCs w:val="20"/>
        </w:rPr>
      </w:pPr>
      <w:r w:rsidRPr="00485F53">
        <w:rPr>
          <w:rFonts w:ascii="Times New Roman" w:eastAsia="Times New Roman" w:hAnsi="Times New Roman" w:cs="Times New Roman"/>
          <w:b/>
          <w:sz w:val="20"/>
          <w:szCs w:val="20"/>
        </w:rPr>
        <w:t>функцию, а также должностных лиц</w:t>
      </w:r>
    </w:p>
    <w:p w:rsidR="00FA7702" w:rsidRPr="00485F53" w:rsidRDefault="00FA7702" w:rsidP="00FA7702">
      <w:pPr>
        <w:widowControl w:val="0"/>
        <w:autoSpaceDE w:val="0"/>
        <w:autoSpaceDN w:val="0"/>
        <w:spacing w:after="0" w:line="360" w:lineRule="auto"/>
        <w:jc w:val="both"/>
        <w:rPr>
          <w:rFonts w:ascii="Times New Roman" w:eastAsia="Times New Roman" w:hAnsi="Times New Roman" w:cs="Times New Roman"/>
          <w:sz w:val="20"/>
          <w:szCs w:val="20"/>
        </w:rPr>
      </w:pP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органа муниципального контроля, участвующих в исполнении муниципальной функции, в досудебном (внесудебном) порядке в соответствии с действующим законодательством.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Предметом досудебного обжалования являются действия (бездействие) должностного лица органа муниципального контроля, а также принимаемые им решения при исполнении муниципальной функции.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5.2. Лица, в отношении которых осуществляется муниципальный контроль, и иные заинтересованные лица </w:t>
      </w:r>
      <w:r w:rsidRPr="00485F53">
        <w:rPr>
          <w:rFonts w:ascii="Times New Roman" w:eastAsia="Times New Roman" w:hAnsi="Times New Roman" w:cs="Times New Roman"/>
          <w:sz w:val="20"/>
          <w:szCs w:val="20"/>
        </w:rPr>
        <w:lastRenderedPageBreak/>
        <w:t xml:space="preserve">имеют право направить жалобу на решения, действия (бездействие) должностного лица органа муниципального контроля по вопросам исполнения муниципальной функции (далее - жалоба) </w:t>
      </w:r>
      <w:r w:rsidRPr="00485F53">
        <w:rPr>
          <w:rFonts w:ascii="Times New Roman" w:hAnsi="Times New Roman" w:cs="Times New Roman"/>
          <w:sz w:val="20"/>
          <w:szCs w:val="20"/>
        </w:rPr>
        <w:t>руководителю</w:t>
      </w:r>
      <w:r w:rsidRPr="00485F53">
        <w:rPr>
          <w:sz w:val="20"/>
          <w:szCs w:val="20"/>
        </w:rPr>
        <w:t xml:space="preserve"> </w:t>
      </w:r>
      <w:r w:rsidRPr="00485F53">
        <w:rPr>
          <w:rFonts w:ascii="Times New Roman" w:eastAsia="Times New Roman" w:hAnsi="Times New Roman" w:cs="Times New Roman"/>
          <w:sz w:val="20"/>
          <w:szCs w:val="20"/>
        </w:rPr>
        <w:t>органа муниципального контроля,  заместителю Главы муниципального района Красноярский Самарской области по общим вопросам.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Жалоба может быть направлена в орган муниципального контроля или должностному лицу в форме электронного документа. </w:t>
      </w:r>
      <w:proofErr w:type="gramStart"/>
      <w:r w:rsidRPr="00485F53">
        <w:rPr>
          <w:rFonts w:ascii="Times New Roman" w:eastAsia="Times New Roman" w:hAnsi="Times New Roman" w:cs="Times New Roman"/>
          <w:sz w:val="20"/>
          <w:szCs w:val="20"/>
        </w:rPr>
        <w:t>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органа муниципального контроля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w:t>
      </w:r>
      <w:proofErr w:type="gramEnd"/>
      <w:r w:rsidRPr="00485F53">
        <w:rPr>
          <w:rFonts w:ascii="Times New Roman" w:eastAsia="Times New Roman" w:hAnsi="Times New Roman" w:cs="Times New Roman"/>
          <w:sz w:val="20"/>
          <w:szCs w:val="20"/>
        </w:rPr>
        <w:t xml:space="preserve">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Лицо, в отношении которого осуществляется муниципальный контроль, или иное заинтересованное лицо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 исключительных случаях, а также в случае направления запроса в другие государственные органы, органы местного самоуправления и иным должностным лицам о предоставлении необходимых для рассмотрения жалобы документов и материалов Глава муниципального района Красноярский Самарской области или руководитель органа муниципального контроля (если жалоба поступила в орган муниципального контроля)  вправе продлить срок рассмотрения жалобы не более чем на 30 дней, уведомив о</w:t>
      </w:r>
      <w:proofErr w:type="gramEnd"/>
      <w:r w:rsidRPr="00485F53">
        <w:rPr>
          <w:rFonts w:ascii="Times New Roman" w:eastAsia="Times New Roman" w:hAnsi="Times New Roman" w:cs="Times New Roman"/>
          <w:sz w:val="20"/>
          <w:szCs w:val="20"/>
        </w:rPr>
        <w:t xml:space="preserve"> </w:t>
      </w:r>
      <w:proofErr w:type="gramStart"/>
      <w:r w:rsidRPr="00485F53">
        <w:rPr>
          <w:rFonts w:ascii="Times New Roman" w:eastAsia="Times New Roman" w:hAnsi="Times New Roman" w:cs="Times New Roman"/>
          <w:sz w:val="20"/>
          <w:szCs w:val="20"/>
        </w:rPr>
        <w:t>продлении</w:t>
      </w:r>
      <w:proofErr w:type="gramEnd"/>
      <w:r w:rsidRPr="00485F53">
        <w:rPr>
          <w:rFonts w:ascii="Times New Roman" w:eastAsia="Times New Roman" w:hAnsi="Times New Roman" w:cs="Times New Roman"/>
          <w:sz w:val="20"/>
          <w:szCs w:val="20"/>
        </w:rPr>
        <w:t xml:space="preserve"> срока лицо, подавшее жалобу.</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5.4. </w:t>
      </w:r>
      <w:proofErr w:type="gramStart"/>
      <w:r w:rsidRPr="00485F53">
        <w:rPr>
          <w:rFonts w:ascii="Times New Roman" w:eastAsia="Times New Roman" w:hAnsi="Times New Roman" w:cs="Times New Roman"/>
          <w:sz w:val="20"/>
          <w:szCs w:val="20"/>
        </w:rPr>
        <w:t>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органа муниципального контроля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адрес электронной почты, если ответ должен</w:t>
      </w:r>
      <w:proofErr w:type="gramEnd"/>
      <w:r w:rsidRPr="00485F53">
        <w:rPr>
          <w:rFonts w:ascii="Times New Roman" w:eastAsia="Times New Roman" w:hAnsi="Times New Roman" w:cs="Times New Roman"/>
          <w:sz w:val="20"/>
          <w:szCs w:val="20"/>
        </w:rPr>
        <w:t xml:space="preserve">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w:t>
      </w:r>
      <w:proofErr w:type="gramEnd"/>
      <w:r w:rsidRPr="00485F53">
        <w:rPr>
          <w:rFonts w:ascii="Times New Roman" w:eastAsia="Times New Roman" w:hAnsi="Times New Roman" w:cs="Times New Roman"/>
          <w:sz w:val="20"/>
          <w:szCs w:val="20"/>
        </w:rPr>
        <w:t xml:space="preserve"> иные сведения, которые субъект проверки и иные заинтересованные лица считают необходимым сообщить.</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5.5. Лица, в отношении которых осуществляется муниципальный контроль, и иные заинтересованные лица имеют право получить в органе муниципального контроля информацию и документы, необходимые для обоснования и рассмотрения жалобы.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lastRenderedPageBreak/>
        <w:t>5.7. При рассмотрении жалобы не допускается разглашение содержащихся в ней сведений без согласия субъекта проверки.</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 xml:space="preserve">5.8. </w:t>
      </w:r>
      <w:proofErr w:type="gramStart"/>
      <w:r w:rsidRPr="00485F53">
        <w:rPr>
          <w:rFonts w:ascii="Times New Roman" w:eastAsia="Times New Roman" w:hAnsi="Times New Roman" w:cs="Times New Roman"/>
          <w:sz w:val="20"/>
          <w:szCs w:val="20"/>
        </w:rPr>
        <w:t>В случае если в жалобе не указаны фамилия физического лица, направившего жалобу, или почтовый адрес, по которому должен быть направлен ответ, ответ на жалобу не дается.</w:t>
      </w:r>
      <w:proofErr w:type="gramEnd"/>
      <w:r w:rsidRPr="00485F53">
        <w:rPr>
          <w:rFonts w:ascii="Times New Roman" w:eastAsia="Times New Roman" w:hAnsi="Times New Roman" w:cs="Times New Roman"/>
          <w:sz w:val="20"/>
          <w:szCs w:val="20"/>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Орган муниципального контроля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если текст жалобы не поддается прочтению, ответ на нее не дается,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proofErr w:type="gramStart"/>
      <w:r w:rsidRPr="00485F53">
        <w:rPr>
          <w:rFonts w:ascii="Times New Roman" w:eastAsia="Times New Roman" w:hAnsi="Times New Roman" w:cs="Times New Roman"/>
          <w:sz w:val="20"/>
          <w:szCs w:val="20"/>
        </w:rPr>
        <w:t>В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заместитель Главы муниципального района Красноярский Самарской области по общим вопросам, руководитель органа муниципального контроля (если жалоба</w:t>
      </w:r>
      <w:proofErr w:type="gramEnd"/>
      <w:r w:rsidRPr="00485F53">
        <w:rPr>
          <w:rFonts w:ascii="Times New Roman" w:eastAsia="Times New Roman" w:hAnsi="Times New Roman" w:cs="Times New Roman"/>
          <w:sz w:val="20"/>
          <w:szCs w:val="20"/>
        </w:rPr>
        <w:t xml:space="preserve"> поступила в орган муниципального контроля) вправе принять решение о безосновательности очередной жалобы и прекращении переписки с лицом, направившим жалобу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орган  муниципального контроля или соответствующему должностному лицу.</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5.9. Жалоба, содержащая вопросы, решение которых не входит в компетенцию органа муниципального контроля,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5.10. Окончанием срока рассмотрения жалобы считается дата направления ответа субъекту проверки и иному заинтересованному лицу.</w:t>
      </w:r>
    </w:p>
    <w:p w:rsidR="00FA7702" w:rsidRPr="00485F53" w:rsidRDefault="00FA7702" w:rsidP="00FA7702">
      <w:pPr>
        <w:widowControl w:val="0"/>
        <w:autoSpaceDE w:val="0"/>
        <w:autoSpaceDN w:val="0"/>
        <w:spacing w:after="0" w:line="360" w:lineRule="auto"/>
        <w:ind w:firstLine="709"/>
        <w:jc w:val="both"/>
        <w:rPr>
          <w:rFonts w:ascii="Times New Roman" w:eastAsia="Times New Roman" w:hAnsi="Times New Roman" w:cs="Times New Roman"/>
          <w:sz w:val="20"/>
          <w:szCs w:val="20"/>
        </w:rPr>
      </w:pPr>
      <w:r w:rsidRPr="00485F53">
        <w:rPr>
          <w:rFonts w:ascii="Times New Roman" w:eastAsia="Times New Roman" w:hAnsi="Times New Roman" w:cs="Times New Roman"/>
          <w:sz w:val="20"/>
          <w:szCs w:val="20"/>
        </w:rPr>
        <w:t>5.11. Результатом досудебного (внесудебного) обжалования является письменный ответ по существу поставленных в жалобе вопросов.</w:t>
      </w:r>
    </w:p>
    <w:p w:rsidR="00FA7702" w:rsidRDefault="00FA7702" w:rsidP="00757EB8">
      <w:pPr>
        <w:pStyle w:val="50"/>
        <w:shd w:val="clear" w:color="auto" w:fill="auto"/>
        <w:spacing w:before="0" w:line="360" w:lineRule="auto"/>
        <w:rPr>
          <w:sz w:val="28"/>
          <w:szCs w:val="28"/>
        </w:rPr>
        <w:sectPr w:rsidR="00FA7702" w:rsidSect="00485F53">
          <w:headerReference w:type="default" r:id="rId26"/>
          <w:pgSz w:w="11906" w:h="16840"/>
          <w:pgMar w:top="720" w:right="720" w:bottom="720" w:left="720" w:header="708" w:footer="708"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A7702" w:rsidTr="00485F53">
        <w:tc>
          <w:tcPr>
            <w:tcW w:w="4643" w:type="dxa"/>
          </w:tcPr>
          <w:p w:rsidR="00FA7702" w:rsidRDefault="00FA7702" w:rsidP="00485F53">
            <w:pPr>
              <w:widowControl w:val="0"/>
              <w:autoSpaceDE w:val="0"/>
              <w:autoSpaceDN w:val="0"/>
              <w:spacing w:line="360" w:lineRule="auto"/>
              <w:rPr>
                <w:sz w:val="28"/>
                <w:szCs w:val="28"/>
              </w:rPr>
            </w:pPr>
          </w:p>
        </w:tc>
        <w:tc>
          <w:tcPr>
            <w:tcW w:w="4643" w:type="dxa"/>
          </w:tcPr>
          <w:p w:rsidR="00FA7702" w:rsidRDefault="00FA7702" w:rsidP="00485F53">
            <w:pPr>
              <w:widowControl w:val="0"/>
              <w:autoSpaceDE w:val="0"/>
              <w:autoSpaceDN w:val="0"/>
              <w:jc w:val="center"/>
              <w:rPr>
                <w:sz w:val="24"/>
                <w:szCs w:val="24"/>
              </w:rPr>
            </w:pPr>
            <w:r w:rsidRPr="00BB1887">
              <w:rPr>
                <w:sz w:val="24"/>
                <w:szCs w:val="24"/>
              </w:rPr>
              <w:t xml:space="preserve">Приложение </w:t>
            </w:r>
          </w:p>
          <w:p w:rsidR="00FA7702" w:rsidRPr="00BB1887" w:rsidRDefault="00FA7702" w:rsidP="00485F53">
            <w:pPr>
              <w:widowControl w:val="0"/>
              <w:autoSpaceDE w:val="0"/>
              <w:autoSpaceDN w:val="0"/>
              <w:jc w:val="center"/>
              <w:rPr>
                <w:sz w:val="24"/>
                <w:szCs w:val="24"/>
              </w:rPr>
            </w:pPr>
            <w:r w:rsidRPr="00BB1887">
              <w:rPr>
                <w:sz w:val="24"/>
                <w:szCs w:val="24"/>
              </w:rPr>
              <w:t>к административному регламенту</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28"/>
          <w:szCs w:val="28"/>
        </w:rPr>
      </w:pPr>
    </w:p>
    <w:p w:rsidR="00FA7702" w:rsidRPr="00BA7CF8" w:rsidRDefault="00FA7702" w:rsidP="00FA7702">
      <w:pPr>
        <w:widowControl w:val="0"/>
        <w:autoSpaceDE w:val="0"/>
        <w:autoSpaceDN w:val="0"/>
        <w:spacing w:after="0" w:line="240" w:lineRule="auto"/>
        <w:jc w:val="center"/>
        <w:rPr>
          <w:rFonts w:ascii="Times New Roman" w:eastAsia="Times New Roman" w:hAnsi="Times New Roman" w:cs="Times New Roman"/>
          <w:sz w:val="19"/>
          <w:szCs w:val="19"/>
        </w:rPr>
      </w:pPr>
      <w:bookmarkStart w:id="6" w:name="P451"/>
      <w:bookmarkEnd w:id="6"/>
      <w:r w:rsidRPr="00BA7CF8">
        <w:rPr>
          <w:rFonts w:ascii="Times New Roman" w:eastAsia="Times New Roman" w:hAnsi="Times New Roman" w:cs="Times New Roman"/>
          <w:sz w:val="19"/>
          <w:szCs w:val="19"/>
        </w:rPr>
        <w:t>Блок-схема</w:t>
      </w:r>
    </w:p>
    <w:p w:rsidR="00FA7702" w:rsidRDefault="00FA7702" w:rsidP="00FA7702">
      <w:pPr>
        <w:widowControl w:val="0"/>
        <w:tabs>
          <w:tab w:val="left" w:pos="2196"/>
          <w:tab w:val="center" w:pos="4535"/>
        </w:tabs>
        <w:autoSpaceDE w:val="0"/>
        <w:autoSpaceDN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и</w:t>
      </w:r>
      <w:r w:rsidRPr="00BA7CF8">
        <w:rPr>
          <w:rFonts w:ascii="Times New Roman" w:eastAsia="Times New Roman" w:hAnsi="Times New Roman" w:cs="Times New Roman"/>
          <w:sz w:val="19"/>
          <w:szCs w:val="19"/>
        </w:rPr>
        <w:t>сполнения</w:t>
      </w:r>
      <w:r>
        <w:rPr>
          <w:rFonts w:ascii="Times New Roman" w:eastAsia="Times New Roman" w:hAnsi="Times New Roman" w:cs="Times New Roman"/>
          <w:sz w:val="19"/>
          <w:szCs w:val="19"/>
        </w:rPr>
        <w:t xml:space="preserve"> органом</w:t>
      </w:r>
      <w:r w:rsidRPr="003B51F0">
        <w:rPr>
          <w:rFonts w:ascii="Times New Roman" w:eastAsia="Times New Roman" w:hAnsi="Times New Roman" w:cs="Times New Roman"/>
          <w:sz w:val="19"/>
          <w:szCs w:val="19"/>
        </w:rPr>
        <w:t xml:space="preserve"> муниципального</w:t>
      </w:r>
      <w:r>
        <w:rPr>
          <w:rFonts w:ascii="Times New Roman" w:eastAsia="Times New Roman" w:hAnsi="Times New Roman" w:cs="Times New Roman"/>
          <w:sz w:val="19"/>
          <w:szCs w:val="19"/>
        </w:rPr>
        <w:t xml:space="preserve"> </w:t>
      </w:r>
      <w:r w:rsidRPr="003B51F0">
        <w:rPr>
          <w:rFonts w:ascii="Times New Roman" w:eastAsia="Times New Roman" w:hAnsi="Times New Roman" w:cs="Times New Roman"/>
          <w:sz w:val="19"/>
          <w:szCs w:val="19"/>
        </w:rPr>
        <w:t>контроля</w:t>
      </w:r>
      <w:r>
        <w:rPr>
          <w:rFonts w:ascii="Times New Roman" w:eastAsia="Times New Roman" w:hAnsi="Times New Roman" w:cs="Times New Roman"/>
          <w:sz w:val="19"/>
          <w:szCs w:val="19"/>
        </w:rPr>
        <w:t xml:space="preserve"> муниципальной функции «Осуществление </w:t>
      </w:r>
    </w:p>
    <w:p w:rsidR="00FA7702" w:rsidRDefault="00FA7702" w:rsidP="00FA7702">
      <w:pPr>
        <w:widowControl w:val="0"/>
        <w:tabs>
          <w:tab w:val="left" w:pos="2196"/>
          <w:tab w:val="center" w:pos="4535"/>
        </w:tabs>
        <w:autoSpaceDE w:val="0"/>
        <w:autoSpaceDN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муниципального жилищного контроля на территории муниципального</w:t>
      </w:r>
    </w:p>
    <w:p w:rsidR="00FA7702" w:rsidRPr="00BA7CF8" w:rsidRDefault="00FA7702" w:rsidP="00FA7702">
      <w:pPr>
        <w:widowControl w:val="0"/>
        <w:tabs>
          <w:tab w:val="left" w:pos="2196"/>
          <w:tab w:val="center" w:pos="4535"/>
        </w:tabs>
        <w:autoSpaceDE w:val="0"/>
        <w:autoSpaceDN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района </w:t>
      </w:r>
      <w:proofErr w:type="gramStart"/>
      <w:r>
        <w:rPr>
          <w:rFonts w:ascii="Times New Roman" w:eastAsia="Times New Roman" w:hAnsi="Times New Roman" w:cs="Times New Roman"/>
          <w:sz w:val="19"/>
          <w:szCs w:val="19"/>
        </w:rPr>
        <w:t>Красноярский</w:t>
      </w:r>
      <w:proofErr w:type="gramEnd"/>
      <w:r w:rsidRPr="00BA7CF8">
        <w:rPr>
          <w:rFonts w:ascii="Times New Roman" w:eastAsia="Times New Roman" w:hAnsi="Times New Roman" w:cs="Times New Roman"/>
          <w:sz w:val="19"/>
          <w:szCs w:val="19"/>
        </w:rPr>
        <w:t xml:space="preserve"> Самарской области</w: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FA7702" w:rsidRPr="00BA7CF8" w:rsidTr="00485F53">
        <w:tc>
          <w:tcPr>
            <w:tcW w:w="9573" w:type="dxa"/>
          </w:tcPr>
          <w:p w:rsidR="00FA7702" w:rsidRPr="00BA7CF8" w:rsidRDefault="00485F53" w:rsidP="00485F53">
            <w:pPr>
              <w:widowControl w:val="0"/>
              <w:autoSpaceDE w:val="0"/>
              <w:autoSpaceDN w:val="0"/>
              <w:spacing w:line="360" w:lineRule="auto"/>
              <w:jc w:val="center"/>
              <w:rPr>
                <w:sz w:val="19"/>
                <w:szCs w:val="19"/>
              </w:rPr>
            </w:pPr>
            <w:r>
              <w:rPr>
                <w:noProof/>
                <w:sz w:val="19"/>
                <w:szCs w:val="19"/>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18.9pt;margin-top:16.25pt;width:38.25pt;height:3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">
                  <v:textbox style="layout-flow:vertical-ideographic"/>
                </v:shape>
              </w:pict>
            </w:r>
            <w:r w:rsidR="00FA7702" w:rsidRPr="00BA7CF8">
              <w:rPr>
                <w:sz w:val="19"/>
                <w:szCs w:val="19"/>
              </w:rPr>
              <w:t xml:space="preserve">Формирование ежегодного плана плановых проверок </w:t>
            </w:r>
            <w:r w:rsidR="00FA7702" w:rsidRPr="003B51F0">
              <w:rPr>
                <w:sz w:val="19"/>
                <w:szCs w:val="19"/>
              </w:rPr>
              <w:t>органа муниципального контроля</w:t>
            </w:r>
          </w:p>
        </w:tc>
      </w:tr>
    </w:tbl>
    <w:p w:rsidR="00FA7702" w:rsidRPr="00BA7CF8" w:rsidRDefault="00FA7702" w:rsidP="00FA7702">
      <w:pPr>
        <w:widowControl w:val="0"/>
        <w:autoSpaceDE w:val="0"/>
        <w:autoSpaceDN w:val="0"/>
        <w:spacing w:after="0" w:line="360" w:lineRule="auto"/>
        <w:jc w:val="center"/>
        <w:rPr>
          <w:rFonts w:ascii="Times New Roman" w:eastAsia="Times New Roman" w:hAnsi="Times New Roman" w:cs="Times New Roman"/>
          <w:sz w:val="19"/>
          <w:szCs w:val="19"/>
        </w:rPr>
      </w:pP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FA7702" w:rsidRPr="00BA7CF8" w:rsidTr="00485F53">
        <w:tc>
          <w:tcPr>
            <w:tcW w:w="9573"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 xml:space="preserve">Направление </w:t>
            </w:r>
            <w:proofErr w:type="gramStart"/>
            <w:r w:rsidRPr="00BA7CF8">
              <w:rPr>
                <w:sz w:val="19"/>
                <w:szCs w:val="19"/>
              </w:rPr>
              <w:t xml:space="preserve">проекта ежегодного плана плановых проверок </w:t>
            </w:r>
            <w:r w:rsidRPr="003B51F0">
              <w:rPr>
                <w:sz w:val="19"/>
                <w:szCs w:val="19"/>
              </w:rPr>
              <w:t>органа муниципального контроля</w:t>
            </w:r>
            <w:proofErr w:type="gramEnd"/>
            <w:r w:rsidRPr="003B51F0">
              <w:rPr>
                <w:sz w:val="19"/>
                <w:szCs w:val="19"/>
              </w:rPr>
              <w:t xml:space="preserve"> </w:t>
            </w:r>
            <w:r w:rsidRPr="00BA7CF8">
              <w:rPr>
                <w:sz w:val="19"/>
                <w:szCs w:val="19"/>
              </w:rPr>
              <w:t>в прокуратуру в срок до 1 сентября года, предшествующего году проведения проверок</w:t>
            </w:r>
          </w:p>
        </w:tc>
      </w:tr>
    </w:tbl>
    <w:p w:rsidR="00FA7702" w:rsidRPr="00BA7CF8" w:rsidRDefault="00485F53" w:rsidP="00FA7702">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3" o:spid="_x0000_s1027" type="#_x0000_t67" style="position:absolute;left:0;text-align:left;margin-left:218.9pt;margin-top:.65pt;width:38.25pt;height:3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">
            <v:textbox style="layout-flow:vertical-ideographic"/>
          </v:shape>
        </w:pic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FA7702" w:rsidRPr="00BA7CF8" w:rsidTr="00485F53">
        <w:tc>
          <w:tcPr>
            <w:tcW w:w="9573" w:type="dxa"/>
          </w:tcPr>
          <w:p w:rsidR="00FA7702" w:rsidRPr="00BA7CF8" w:rsidRDefault="00485F53" w:rsidP="00485F53">
            <w:pPr>
              <w:widowControl w:val="0"/>
              <w:autoSpaceDE w:val="0"/>
              <w:autoSpaceDN w:val="0"/>
              <w:spacing w:line="360" w:lineRule="auto"/>
              <w:jc w:val="center"/>
              <w:rPr>
                <w:sz w:val="19"/>
                <w:szCs w:val="19"/>
              </w:rPr>
            </w:pPr>
            <w:r>
              <w:rPr>
                <w:noProof/>
                <w:sz w:val="19"/>
                <w:szCs w:val="19"/>
              </w:rPr>
              <w:pict>
                <v:shape id="AutoShape 4" o:spid="_x0000_s1028" type="#_x0000_t67" style="position:absolute;left:0;text-align:left;margin-left:218.9pt;margin-top:48.35pt;width:38.25pt;height:3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">
                  <v:textbox style="layout-flow:vertical-ideographic"/>
                </v:shape>
              </w:pict>
            </w:r>
            <w:r w:rsidR="00FA7702" w:rsidRPr="00BA7CF8">
              <w:rPr>
                <w:sz w:val="19"/>
                <w:szCs w:val="19"/>
              </w:rPr>
              <w:t xml:space="preserve">Доработка </w:t>
            </w:r>
            <w:proofErr w:type="gramStart"/>
            <w:r w:rsidR="00FA7702" w:rsidRPr="00BA7CF8">
              <w:rPr>
                <w:sz w:val="19"/>
                <w:szCs w:val="19"/>
              </w:rPr>
              <w:t xml:space="preserve">проекта ежегодного плана плановых проверок </w:t>
            </w:r>
            <w:r w:rsidR="00FA7702" w:rsidRPr="003B51F0">
              <w:rPr>
                <w:sz w:val="19"/>
                <w:szCs w:val="19"/>
              </w:rPr>
              <w:t>органа муниципального контроля</w:t>
            </w:r>
            <w:proofErr w:type="gramEnd"/>
            <w:r w:rsidR="00FA7702" w:rsidRPr="003B51F0">
              <w:rPr>
                <w:sz w:val="19"/>
                <w:szCs w:val="19"/>
              </w:rPr>
              <w:t xml:space="preserve"> </w:t>
            </w:r>
            <w:r w:rsidR="00FA7702" w:rsidRPr="00BA7CF8">
              <w:rPr>
                <w:sz w:val="19"/>
                <w:szCs w:val="19"/>
              </w:rPr>
              <w:t xml:space="preserve">по предложениям, утверждение и направление плана в прокуратуру </w:t>
            </w:r>
            <w:r w:rsidR="00FA7702">
              <w:rPr>
                <w:sz w:val="19"/>
                <w:szCs w:val="19"/>
              </w:rPr>
              <w:t xml:space="preserve"> </w:t>
            </w:r>
            <w:r w:rsidR="00FA7702" w:rsidRPr="00BA7CF8">
              <w:rPr>
                <w:sz w:val="19"/>
                <w:szCs w:val="19"/>
              </w:rPr>
              <w:t xml:space="preserve"> в срок до 1 ноября года, предшествующего году проведения проверок</w:t>
            </w:r>
          </w:p>
        </w:tc>
      </w:tr>
    </w:tbl>
    <w:p w:rsidR="00FA7702" w:rsidRPr="00BA7CF8" w:rsidRDefault="00FA7702" w:rsidP="00FA7702">
      <w:pPr>
        <w:widowControl w:val="0"/>
        <w:autoSpaceDE w:val="0"/>
        <w:autoSpaceDN w:val="0"/>
        <w:spacing w:after="0" w:line="360" w:lineRule="auto"/>
        <w:jc w:val="center"/>
        <w:rPr>
          <w:rFonts w:ascii="Times New Roman" w:eastAsia="Times New Roman" w:hAnsi="Times New Roman" w:cs="Times New Roman"/>
          <w:sz w:val="19"/>
          <w:szCs w:val="19"/>
        </w:rPr>
      </w:pP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FA7702" w:rsidRPr="00BA7CF8" w:rsidTr="00485F53">
        <w:tc>
          <w:tcPr>
            <w:tcW w:w="9573"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 xml:space="preserve">Размещение утвержденного плана проверок на официальном сайте </w:t>
            </w:r>
            <w:r>
              <w:rPr>
                <w:sz w:val="19"/>
                <w:szCs w:val="19"/>
              </w:rPr>
              <w:t xml:space="preserve">администрации муниципального района </w:t>
            </w:r>
            <w:proofErr w:type="gramStart"/>
            <w:r>
              <w:rPr>
                <w:sz w:val="19"/>
                <w:szCs w:val="19"/>
              </w:rPr>
              <w:t>Красноярский</w:t>
            </w:r>
            <w:proofErr w:type="gramEnd"/>
            <w:r>
              <w:rPr>
                <w:sz w:val="19"/>
                <w:szCs w:val="19"/>
              </w:rPr>
              <w:t xml:space="preserve"> Самарской области</w:t>
            </w:r>
            <w:r w:rsidRPr="00BA7CF8">
              <w:rPr>
                <w:sz w:val="19"/>
                <w:szCs w:val="19"/>
              </w:rPr>
              <w:t xml:space="preserve"> и в составе сводного плана проверок на сайте прокуратуры </w:t>
            </w:r>
          </w:p>
        </w:tc>
      </w:tr>
    </w:tbl>
    <w:p w:rsidR="00FA7702" w:rsidRPr="00BA7CF8" w:rsidRDefault="00485F53" w:rsidP="00FA7702">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7" o:spid="_x0000_s1031" type="#_x0000_t67" style="position:absolute;left:0;text-align:left;margin-left:218.9pt;margin-top:1.75pt;width:38.25pt;height:3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">
            <v:textbox style="layout-flow:vertical-ideographic"/>
          </v:shape>
        </w:pic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FA7702" w:rsidRPr="00BA7CF8" w:rsidTr="00485F53">
        <w:tc>
          <w:tcPr>
            <w:tcW w:w="9573"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Принятие решения о проведении проверки</w:t>
            </w:r>
          </w:p>
        </w:tc>
      </w:tr>
    </w:tbl>
    <w:p w:rsidR="00FA7702" w:rsidRPr="00BA7CF8" w:rsidRDefault="00485F53" w:rsidP="00FA7702">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6" o:spid="_x0000_s1030" type="#_x0000_t67" style="position:absolute;left:0;text-align:left;margin-left:359.9pt;margin-top:.8pt;width:38.25pt;height:5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" adj="17481">
            <v:textbox style="layout-flow:vertical-ideographic"/>
          </v:shape>
        </w:pict>
      </w:r>
      <w:r>
        <w:rPr>
          <w:rFonts w:ascii="Times New Roman" w:eastAsia="Times New Roman" w:hAnsi="Times New Roman" w:cs="Times New Roman"/>
          <w:noProof/>
          <w:sz w:val="19"/>
          <w:szCs w:val="19"/>
        </w:rPr>
        <w:pict>
          <v:shape id="AutoShape 5" o:spid="_x0000_s1029" type="#_x0000_t67" style="position:absolute;left:0;text-align:left;margin-left:55.1pt;margin-top:.8pt;width:38.25pt;height:3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">
            <v:textbox style="layout-flow:vertical-ideographic"/>
          </v:shape>
        </w:pic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3274"/>
        <w:gridCol w:w="2584"/>
        <w:gridCol w:w="3428"/>
      </w:tblGrid>
      <w:tr w:rsidR="00FA7702" w:rsidRPr="00BA7CF8" w:rsidTr="00485F53">
        <w:trPr>
          <w:gridAfter w:val="2"/>
          <w:wAfter w:w="6204" w:type="dxa"/>
          <w:trHeight w:val="58"/>
        </w:trPr>
        <w:tc>
          <w:tcPr>
            <w:tcW w:w="3369"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Выездная</w:t>
            </w:r>
          </w:p>
        </w:tc>
      </w:tr>
      <w:tr w:rsidR="00FA7702" w:rsidRPr="00BA7CF8" w:rsidTr="00485F53">
        <w:trPr>
          <w:gridBefore w:val="2"/>
          <w:wBefore w:w="6062" w:type="dxa"/>
        </w:trPr>
        <w:tc>
          <w:tcPr>
            <w:tcW w:w="3511" w:type="dxa"/>
          </w:tcPr>
          <w:p w:rsidR="00FA7702" w:rsidRPr="00BA7CF8" w:rsidRDefault="00485F53" w:rsidP="00485F53">
            <w:pPr>
              <w:widowControl w:val="0"/>
              <w:autoSpaceDE w:val="0"/>
              <w:autoSpaceDN w:val="0"/>
              <w:spacing w:line="360" w:lineRule="auto"/>
              <w:jc w:val="center"/>
              <w:rPr>
                <w:sz w:val="19"/>
                <w:szCs w:val="19"/>
              </w:rPr>
            </w:pPr>
            <w:r>
              <w:rPr>
                <w:noProof/>
                <w:sz w:val="19"/>
                <w:szCs w:val="19"/>
              </w:rPr>
              <w:pict>
                <v:shape id="AutoShape 8" o:spid="_x0000_s1032" type="#_x0000_t67" style="position:absolute;left:0;text-align:left;margin-left:-237.8pt;margin-top:1.05pt;width:38.25pt;height:4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" adj="17274">
                  <v:textbox style="layout-flow:vertical-ideographic"/>
                </v:shape>
              </w:pict>
            </w:r>
            <w:r w:rsidR="00FA7702" w:rsidRPr="00BA7CF8">
              <w:rPr>
                <w:sz w:val="19"/>
                <w:szCs w:val="19"/>
              </w:rPr>
              <w:t>Документарная</w:t>
            </w:r>
          </w:p>
        </w:tc>
      </w:tr>
    </w:tbl>
    <w:p w:rsidR="00FA7702" w:rsidRPr="00BA7CF8" w:rsidRDefault="00485F53" w:rsidP="00FA7702">
      <w:pPr>
        <w:widowControl w:val="0"/>
        <w:autoSpaceDE w:val="0"/>
        <w:autoSpaceDN w:val="0"/>
        <w:spacing w:after="0" w:line="360" w:lineRule="auto"/>
        <w:jc w:val="center"/>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9" o:spid="_x0000_s1033" type="#_x0000_t67" style="position:absolute;left:0;text-align:left;margin-left:359.9pt;margin-top:.95pt;width:38.25pt;height:3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">
            <v:textbox style="layout-flow:vertical-ideographic"/>
          </v:shape>
        </w:pict>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p>
    <w:p w:rsidR="00FA7702" w:rsidRPr="00BA7CF8" w:rsidRDefault="00FA7702" w:rsidP="00FA7702">
      <w:pPr>
        <w:widowControl w:val="0"/>
        <w:autoSpaceDE w:val="0"/>
        <w:autoSpaceDN w:val="0"/>
        <w:spacing w:after="0" w:line="360" w:lineRule="auto"/>
        <w:jc w:val="center"/>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FA7702" w:rsidRPr="00BA7CF8" w:rsidTr="00485F53">
        <w:tc>
          <w:tcPr>
            <w:tcW w:w="9573" w:type="dxa"/>
          </w:tcPr>
          <w:p w:rsidR="00FA7702" w:rsidRPr="00BA7CF8" w:rsidRDefault="00485F53" w:rsidP="00485F53">
            <w:pPr>
              <w:widowControl w:val="0"/>
              <w:autoSpaceDE w:val="0"/>
              <w:autoSpaceDN w:val="0"/>
              <w:spacing w:line="360" w:lineRule="auto"/>
              <w:jc w:val="center"/>
              <w:rPr>
                <w:sz w:val="19"/>
                <w:szCs w:val="19"/>
              </w:rPr>
            </w:pPr>
            <w:r>
              <w:rPr>
                <w:noProof/>
                <w:sz w:val="19"/>
                <w:szCs w:val="19"/>
              </w:rPr>
              <w:pict>
                <v:shape id="AutoShape 11" o:spid="_x0000_s1035" type="#_x0000_t67" style="position:absolute;left:0;text-align:left;margin-left:55.1pt;margin-top:16.3pt;width:38.25pt;height:3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">
                  <v:textbox style="layout-flow:vertical-ideographic"/>
                </v:shape>
              </w:pict>
            </w:r>
            <w:r w:rsidR="00FA7702" w:rsidRPr="00BA7CF8">
              <w:rPr>
                <w:sz w:val="19"/>
                <w:szCs w:val="19"/>
              </w:rPr>
              <w:t xml:space="preserve">Издание </w:t>
            </w:r>
            <w:r w:rsidR="00FA7702">
              <w:rPr>
                <w:sz w:val="19"/>
                <w:szCs w:val="19"/>
              </w:rPr>
              <w:t>распоряжения</w:t>
            </w:r>
            <w:r w:rsidR="00FA7702" w:rsidRPr="00BA7CF8">
              <w:rPr>
                <w:sz w:val="19"/>
                <w:szCs w:val="19"/>
              </w:rPr>
              <w:t xml:space="preserve"> о назначении проверки</w:t>
            </w:r>
          </w:p>
        </w:tc>
      </w:tr>
    </w:tbl>
    <w:p w:rsidR="00FA7702" w:rsidRPr="00BA7CF8" w:rsidRDefault="00485F53" w:rsidP="00FA7702">
      <w:pPr>
        <w:widowControl w:val="0"/>
        <w:autoSpaceDE w:val="0"/>
        <w:autoSpaceDN w:val="0"/>
        <w:spacing w:after="0" w:line="360" w:lineRule="auto"/>
        <w:jc w:val="both"/>
        <w:rPr>
          <w:rFonts w:ascii="Times New Roman" w:eastAsia="Times New Roman" w:hAnsi="Times New Roman" w:cs="Times New Roman"/>
          <w:sz w:val="19"/>
          <w:szCs w:val="19"/>
        </w:rPr>
      </w:pPr>
      <w:r>
        <w:rPr>
          <w:noProof/>
          <w:sz w:val="19"/>
          <w:szCs w:val="19"/>
        </w:rPr>
        <w:pict>
          <v:shape id="AutoShape 10" o:spid="_x0000_s1034" type="#_x0000_t67" style="position:absolute;left:0;text-align:left;margin-left:362.9pt;margin-top:3pt;width:38.25pt;height: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" adj="18173">
            <v:textbox style="layout-flow:vertical-ideographic"/>
          </v:shape>
        </w:pict>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3284"/>
        <w:gridCol w:w="2582"/>
        <w:gridCol w:w="3420"/>
      </w:tblGrid>
      <w:tr w:rsidR="00FA7702" w:rsidRPr="00BA7CF8" w:rsidTr="00485F53">
        <w:trPr>
          <w:gridAfter w:val="2"/>
          <w:wAfter w:w="6204" w:type="dxa"/>
          <w:trHeight w:val="422"/>
        </w:trPr>
        <w:tc>
          <w:tcPr>
            <w:tcW w:w="3369"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Уведомление субъекта проверки о проведении в отношении него проверки</w:t>
            </w:r>
          </w:p>
        </w:tc>
      </w:tr>
      <w:tr w:rsidR="00FA7702" w:rsidRPr="00BA7CF8" w:rsidTr="00485F53">
        <w:trPr>
          <w:gridBefore w:val="2"/>
          <w:wBefore w:w="6062" w:type="dxa"/>
        </w:trPr>
        <w:tc>
          <w:tcPr>
            <w:tcW w:w="3511" w:type="dxa"/>
          </w:tcPr>
          <w:p w:rsidR="00FA7702" w:rsidRPr="00BA7CF8" w:rsidRDefault="00485F53" w:rsidP="00485F53">
            <w:pPr>
              <w:widowControl w:val="0"/>
              <w:autoSpaceDE w:val="0"/>
              <w:autoSpaceDN w:val="0"/>
              <w:spacing w:line="360" w:lineRule="auto"/>
              <w:jc w:val="center"/>
              <w:rPr>
                <w:sz w:val="19"/>
                <w:szCs w:val="19"/>
              </w:rPr>
            </w:pPr>
            <w:r>
              <w:rPr>
                <w:noProof/>
                <w:sz w:val="19"/>
                <w:szCs w:val="19"/>
              </w:rPr>
              <w:pict>
                <v:shape id="AutoShape 12" o:spid="_x0000_s1036" type="#_x0000_t67" style="position:absolute;left:0;text-align:left;margin-left:-247.85pt;margin-top:1.25pt;width:38.25pt;height:1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">
                  <v:textbox style="layout-flow:vertical-ideographic"/>
                </v:shape>
              </w:pict>
            </w:r>
            <w:r w:rsidR="00FA7702" w:rsidRPr="00BA7CF8">
              <w:rPr>
                <w:sz w:val="19"/>
                <w:szCs w:val="19"/>
              </w:rPr>
              <w:t>Уведомление субъекта проверки о проведении в отношении него проверки</w:t>
            </w:r>
          </w:p>
        </w:tc>
      </w:tr>
    </w:tbl>
    <w:p w:rsidR="00FA7702" w:rsidRPr="00BA7CF8" w:rsidRDefault="00485F53" w:rsidP="00FA7702">
      <w:pPr>
        <w:widowControl w:val="0"/>
        <w:autoSpaceDE w:val="0"/>
        <w:autoSpaceDN w:val="0"/>
        <w:spacing w:after="0" w:line="360" w:lineRule="auto"/>
        <w:jc w:val="both"/>
        <w:rPr>
          <w:rFonts w:ascii="Times New Roman" w:eastAsia="Times New Roman" w:hAnsi="Times New Roman" w:cs="Times New Roman"/>
          <w:sz w:val="19"/>
          <w:szCs w:val="19"/>
        </w:rPr>
      </w:pPr>
      <w:r>
        <w:rPr>
          <w:noProof/>
          <w:sz w:val="19"/>
          <w:szCs w:val="19"/>
        </w:rPr>
        <w:pict>
          <v:shape id="AutoShape 26" o:spid="_x0000_s1046" type="#_x0000_t67" style="position:absolute;left:0;text-align:left;margin-left:356.3pt;margin-top:0;width:38.2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">
            <v:textbox style="layout-flow:vertical-ideographic"/>
          </v:shape>
        </w:pict>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p>
    <w:tbl>
      <w:tblPr>
        <w:tblStyle w:val="a6"/>
        <w:tblW w:w="0" w:type="auto"/>
        <w:tblInd w:w="6062" w:type="dxa"/>
        <w:tblLook w:val="04A0" w:firstRow="1" w:lastRow="0" w:firstColumn="1" w:lastColumn="0" w:noHBand="0" w:noVBand="1"/>
      </w:tblPr>
      <w:tblGrid>
        <w:gridCol w:w="3224"/>
      </w:tblGrid>
      <w:tr w:rsidR="00FA7702" w:rsidRPr="00BA7CF8" w:rsidTr="00485F53">
        <w:tc>
          <w:tcPr>
            <w:tcW w:w="3511" w:type="dxa"/>
          </w:tcPr>
          <w:p w:rsidR="00FA7702" w:rsidRPr="00BA7CF8" w:rsidRDefault="00485F53" w:rsidP="00485F53">
            <w:pPr>
              <w:widowControl w:val="0"/>
              <w:autoSpaceDE w:val="0"/>
              <w:autoSpaceDN w:val="0"/>
              <w:spacing w:line="360" w:lineRule="auto"/>
              <w:jc w:val="center"/>
              <w:rPr>
                <w:sz w:val="19"/>
                <w:szCs w:val="19"/>
              </w:rPr>
            </w:pPr>
            <w:r>
              <w:rPr>
                <w:noProof/>
                <w:sz w:val="19"/>
                <w:szCs w:val="19"/>
              </w:rPr>
              <w:pict>
                <v:shape id="AutoShape 15" o:spid="_x0000_s1037" type="#_x0000_t67" style="position:absolute;left:0;text-align:left;margin-left:370.1pt;margin-top:-66.3pt;width:38.25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">
                  <v:textbox style="layout-flow:vertical-ideographic"/>
                </v:shape>
              </w:pict>
            </w:r>
            <w:r w:rsidR="00FA7702" w:rsidRPr="00BA7CF8">
              <w:rPr>
                <w:sz w:val="19"/>
                <w:szCs w:val="19"/>
              </w:rPr>
              <w:t>Направление запросов субъекту проверки</w:t>
            </w:r>
          </w:p>
        </w:tc>
      </w:tr>
    </w:tbl>
    <w:p w:rsidR="00FA7702" w:rsidRPr="00BA7CF8" w:rsidRDefault="00485F53" w:rsidP="00FA7702">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17" o:spid="_x0000_s1038" type="#_x0000_t67" style="position:absolute;left:0;text-align:left;margin-left:362.9pt;margin-top:.8pt;width:38.2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">
            <v:textbox style="layout-flow:vertical-ideographic"/>
          </v:shape>
        </w:pic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lastRenderedPageBreak/>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tbl>
      <w:tblPr>
        <w:tblStyle w:val="a6"/>
        <w:tblW w:w="0" w:type="auto"/>
        <w:tblLook w:val="04A0" w:firstRow="1" w:lastRow="0" w:firstColumn="1" w:lastColumn="0" w:noHBand="0" w:noVBand="1"/>
      </w:tblPr>
      <w:tblGrid>
        <w:gridCol w:w="3272"/>
        <w:gridCol w:w="2584"/>
        <w:gridCol w:w="3430"/>
      </w:tblGrid>
      <w:tr w:rsidR="00FA7702" w:rsidRPr="00BA7CF8" w:rsidTr="00485F53">
        <w:trPr>
          <w:gridBefore w:val="2"/>
          <w:wBefore w:w="6062" w:type="dxa"/>
        </w:trPr>
        <w:tc>
          <w:tcPr>
            <w:tcW w:w="3511"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Получение запрашиваемых документов (информации)</w:t>
            </w:r>
          </w:p>
        </w:tc>
      </w:tr>
      <w:tr w:rsidR="00FA7702" w:rsidRPr="00BA7CF8" w:rsidTr="00485F53">
        <w:trPr>
          <w:gridAfter w:val="2"/>
          <w:wAfter w:w="6204" w:type="dxa"/>
        </w:trPr>
        <w:tc>
          <w:tcPr>
            <w:tcW w:w="3369" w:type="dxa"/>
          </w:tcPr>
          <w:p w:rsidR="00FA7702" w:rsidRPr="00BA7CF8" w:rsidRDefault="00485F53" w:rsidP="00485F53">
            <w:pPr>
              <w:widowControl w:val="0"/>
              <w:autoSpaceDE w:val="0"/>
              <w:autoSpaceDN w:val="0"/>
              <w:spacing w:line="360" w:lineRule="auto"/>
              <w:jc w:val="center"/>
              <w:rPr>
                <w:sz w:val="19"/>
                <w:szCs w:val="19"/>
              </w:rPr>
            </w:pPr>
            <w:r>
              <w:rPr>
                <w:noProof/>
                <w:sz w:val="19"/>
                <w:szCs w:val="19"/>
              </w:rPr>
              <w:pict>
                <v:shape id="AutoShape 19" o:spid="_x0000_s1040" type="#_x0000_t67" style="position:absolute;left:0;text-align:left;margin-left:368.3pt;margin-top:.45pt;width:38.25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" adj="17310">
                  <v:textbox style="layout-flow:vertical-ideographic"/>
                </v:shape>
              </w:pict>
            </w:r>
            <w:r>
              <w:rPr>
                <w:noProof/>
                <w:sz w:val="19"/>
                <w:szCs w:val="19"/>
              </w:rPr>
              <w:pict>
                <v:shape id="AutoShape 18" o:spid="_x0000_s1039" type="#_x0000_t67" style="position:absolute;left:0;text-align:left;margin-left:52.1pt;margin-top:16.05pt;width:38.2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">
                  <v:textbox style="layout-flow:vertical-ideographic"/>
                </v:shape>
              </w:pict>
            </w:r>
            <w:r w:rsidR="00FA7702" w:rsidRPr="00BA7CF8">
              <w:rPr>
                <w:sz w:val="19"/>
                <w:szCs w:val="19"/>
              </w:rPr>
              <w:t>Выезд на объект проверки</w:t>
            </w:r>
          </w:p>
        </w:tc>
      </w:tr>
    </w:tbl>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r w:rsidRPr="00BA7CF8">
        <w:rPr>
          <w:rFonts w:ascii="Times New Roman" w:eastAsia="Times New Roman" w:hAnsi="Times New Roman" w:cs="Times New Roman"/>
          <w:sz w:val="19"/>
          <w:szCs w:val="19"/>
        </w:rPr>
        <w:tab/>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9286"/>
      </w:tblGrid>
      <w:tr w:rsidR="00FA7702" w:rsidRPr="00BA7CF8" w:rsidTr="00485F53">
        <w:tc>
          <w:tcPr>
            <w:tcW w:w="9573"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Проведение анализа документов (информации), обследование помещений, зданий, сооружений</w:t>
            </w:r>
          </w:p>
        </w:tc>
      </w:tr>
    </w:tbl>
    <w:p w:rsidR="00FA7702" w:rsidRPr="00BA7CF8" w:rsidRDefault="00485F53" w:rsidP="00FA7702">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0" o:spid="_x0000_s1041" type="#_x0000_t67" style="position:absolute;left:0;text-align:left;margin-left:52.7pt;margin-top:1.2pt;width:38.25pt;height:4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" adj="17070">
            <v:textbox style="layout-flow:vertical-ideographic"/>
          </v:shape>
        </w:pict>
      </w:r>
      <w:r>
        <w:rPr>
          <w:rFonts w:ascii="Times New Roman" w:eastAsia="Times New Roman" w:hAnsi="Times New Roman" w:cs="Times New Roman"/>
          <w:noProof/>
          <w:sz w:val="19"/>
          <w:szCs w:val="19"/>
        </w:rPr>
        <w:pict>
          <v:shape id="AutoShape 21" o:spid="_x0000_s1042" type="#_x0000_t67" style="position:absolute;left:0;text-align:left;margin-left:367.7pt;margin-top:3.6pt;width:38.25pt;height:1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" adj="18000">
            <v:textbox style="layout-flow:vertical-ideographic"/>
          </v:shape>
        </w:pict>
      </w: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p w:rsidR="00FA7702" w:rsidRPr="00BA7CF8" w:rsidRDefault="00FA7702" w:rsidP="00FA7702">
      <w:pPr>
        <w:widowControl w:val="0"/>
        <w:autoSpaceDE w:val="0"/>
        <w:autoSpaceDN w:val="0"/>
        <w:spacing w:after="0" w:line="360" w:lineRule="auto"/>
        <w:jc w:val="both"/>
        <w:rPr>
          <w:rFonts w:ascii="Times New Roman" w:eastAsia="Times New Roman" w:hAnsi="Times New Roman" w:cs="Times New Roman"/>
          <w:sz w:val="19"/>
          <w:szCs w:val="19"/>
        </w:rPr>
      </w:pPr>
    </w:p>
    <w:tbl>
      <w:tblPr>
        <w:tblStyle w:val="a6"/>
        <w:tblW w:w="0" w:type="auto"/>
        <w:tblLook w:val="04A0" w:firstRow="1" w:lastRow="0" w:firstColumn="1" w:lastColumn="0" w:noHBand="0" w:noVBand="1"/>
      </w:tblPr>
      <w:tblGrid>
        <w:gridCol w:w="3369"/>
      </w:tblGrid>
      <w:tr w:rsidR="00FA7702" w:rsidRPr="00BA7CF8" w:rsidTr="00485F53">
        <w:tc>
          <w:tcPr>
            <w:tcW w:w="3369"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Установлены признаки правонарушений</w:t>
            </w:r>
          </w:p>
        </w:tc>
      </w:tr>
    </w:tbl>
    <w:p w:rsidR="00FA7702" w:rsidRPr="00BA7CF8" w:rsidRDefault="00485F53" w:rsidP="00FA7702">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3" o:spid="_x0000_s1043" type="#_x0000_t67" style="position:absolute;left:0;text-align:left;margin-left:51.5pt;margin-top:.45pt;width:38.2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">
            <v:textbox style="layout-flow:vertical-ideographic"/>
          </v:shape>
        </w:pict>
      </w:r>
    </w:p>
    <w:tbl>
      <w:tblPr>
        <w:tblStyle w:val="a6"/>
        <w:tblW w:w="0" w:type="auto"/>
        <w:tblLook w:val="04A0" w:firstRow="1" w:lastRow="0" w:firstColumn="1" w:lastColumn="0" w:noHBand="0" w:noVBand="1"/>
      </w:tblPr>
      <w:tblGrid>
        <w:gridCol w:w="3369"/>
      </w:tblGrid>
      <w:tr w:rsidR="00FA7702" w:rsidRPr="00BA7CF8" w:rsidTr="00485F53">
        <w:tc>
          <w:tcPr>
            <w:tcW w:w="3369"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Выдача предписания об устранении выявленных правонарушений</w:t>
            </w:r>
          </w:p>
        </w:tc>
      </w:tr>
    </w:tbl>
    <w:p w:rsidR="00FA7702" w:rsidRPr="00BA7CF8" w:rsidRDefault="00485F53" w:rsidP="00FA7702">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4" o:spid="_x0000_s1044" type="#_x0000_t67" style="position:absolute;left:0;text-align:left;margin-left:52.1pt;margin-top:1.3pt;width:38.25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" adj="17991">
            <v:textbox style="layout-flow:vertical-ideographic"/>
          </v:shape>
        </w:pict>
      </w:r>
    </w:p>
    <w:tbl>
      <w:tblPr>
        <w:tblStyle w:val="a6"/>
        <w:tblW w:w="0" w:type="auto"/>
        <w:tblInd w:w="6062" w:type="dxa"/>
        <w:tblLook w:val="04A0" w:firstRow="1" w:lastRow="0" w:firstColumn="1" w:lastColumn="0" w:noHBand="0" w:noVBand="1"/>
      </w:tblPr>
      <w:tblGrid>
        <w:gridCol w:w="3224"/>
      </w:tblGrid>
      <w:tr w:rsidR="00FA7702" w:rsidRPr="00BA7CF8" w:rsidTr="00485F53">
        <w:tc>
          <w:tcPr>
            <w:tcW w:w="3511"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Не установлены признаки правонарушений</w:t>
            </w:r>
          </w:p>
        </w:tc>
      </w:tr>
    </w:tbl>
    <w:p w:rsidR="00FA7702" w:rsidRPr="00BA7CF8" w:rsidRDefault="00485F53" w:rsidP="00FA7702">
      <w:pPr>
        <w:widowControl w:val="0"/>
        <w:autoSpaceDE w:val="0"/>
        <w:autoSpaceDN w:val="0"/>
        <w:spacing w:after="0" w:line="360" w:lineRule="auto"/>
        <w:jc w:val="both"/>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v:shape id="AutoShape 25" o:spid="_x0000_s1045" type="#_x0000_t67" style="position:absolute;left:0;text-align:left;margin-left:368.3pt;margin-top:.35pt;width:38.2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">
            <v:textbox style="layout-flow:vertical-ideographic"/>
          </v:shape>
        </w:pict>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r w:rsidR="00FA7702" w:rsidRPr="00BA7CF8">
        <w:rPr>
          <w:rFonts w:ascii="Times New Roman" w:eastAsia="Times New Roman" w:hAnsi="Times New Roman" w:cs="Times New Roman"/>
          <w:sz w:val="19"/>
          <w:szCs w:val="19"/>
        </w:rPr>
        <w:tab/>
      </w:r>
    </w:p>
    <w:tbl>
      <w:tblPr>
        <w:tblStyle w:val="a6"/>
        <w:tblW w:w="9606" w:type="dxa"/>
        <w:tblLook w:val="04A0" w:firstRow="1" w:lastRow="0" w:firstColumn="1" w:lastColumn="0" w:noHBand="0" w:noVBand="1"/>
      </w:tblPr>
      <w:tblGrid>
        <w:gridCol w:w="9606"/>
      </w:tblGrid>
      <w:tr w:rsidR="00FA7702" w:rsidRPr="00BA7CF8" w:rsidTr="00485F53">
        <w:tc>
          <w:tcPr>
            <w:tcW w:w="9606" w:type="dxa"/>
          </w:tcPr>
          <w:p w:rsidR="00FA7702" w:rsidRPr="00BA7CF8" w:rsidRDefault="00FA7702" w:rsidP="00485F53">
            <w:pPr>
              <w:widowControl w:val="0"/>
              <w:autoSpaceDE w:val="0"/>
              <w:autoSpaceDN w:val="0"/>
              <w:spacing w:line="360" w:lineRule="auto"/>
              <w:jc w:val="center"/>
              <w:rPr>
                <w:sz w:val="19"/>
                <w:szCs w:val="19"/>
              </w:rPr>
            </w:pPr>
            <w:r w:rsidRPr="00BA7CF8">
              <w:rPr>
                <w:sz w:val="19"/>
                <w:szCs w:val="19"/>
              </w:rPr>
              <w:t>Составление акта проверки и ознакомление с ним проверяемого объекта и иных заинтересованных лиц</w:t>
            </w:r>
          </w:p>
        </w:tc>
      </w:tr>
    </w:tbl>
    <w:p w:rsidR="00FA7702" w:rsidRPr="00BA7CF8" w:rsidRDefault="00FA7702" w:rsidP="00FA7702">
      <w:pPr>
        <w:widowControl w:val="0"/>
        <w:autoSpaceDE w:val="0"/>
        <w:autoSpaceDN w:val="0"/>
        <w:spacing w:after="0" w:line="360" w:lineRule="auto"/>
        <w:jc w:val="both"/>
        <w:rPr>
          <w:rFonts w:ascii="Courier New" w:eastAsia="Times New Roman" w:hAnsi="Courier New" w:cs="Courier New"/>
          <w:sz w:val="19"/>
          <w:szCs w:val="19"/>
        </w:rPr>
      </w:pPr>
    </w:p>
    <w:p w:rsidR="00FA7702" w:rsidRPr="00A306D7" w:rsidRDefault="00FA7702" w:rsidP="00FA7702">
      <w:pPr>
        <w:pStyle w:val="23"/>
        <w:keepNext/>
        <w:keepLines/>
        <w:shd w:val="clear" w:color="auto" w:fill="auto"/>
        <w:tabs>
          <w:tab w:val="left" w:pos="4212"/>
        </w:tabs>
        <w:spacing w:before="0" w:after="0" w:line="360" w:lineRule="auto"/>
        <w:ind w:firstLine="0"/>
        <w:jc w:val="left"/>
        <w:rPr>
          <w:sz w:val="28"/>
          <w:szCs w:val="28"/>
        </w:rPr>
      </w:pPr>
    </w:p>
    <w:p w:rsidR="00FA7702" w:rsidRPr="00A306D7" w:rsidRDefault="00FA7702" w:rsidP="00757EB8">
      <w:pPr>
        <w:pStyle w:val="50"/>
        <w:shd w:val="clear" w:color="auto" w:fill="auto"/>
        <w:spacing w:before="0" w:line="360" w:lineRule="auto"/>
        <w:rPr>
          <w:sz w:val="28"/>
          <w:szCs w:val="28"/>
        </w:rPr>
      </w:pPr>
    </w:p>
    <w:sectPr w:rsidR="00FA7702" w:rsidRPr="00A306D7" w:rsidSect="00485F53">
      <w:headerReference w:type="default" r:id="rId27"/>
      <w:headerReference w:type="first" r:id="rId28"/>
      <w:pgSz w:w="11906" w:h="16840"/>
      <w:pgMar w:top="1134" w:right="1418"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C05" w:rsidRDefault="00F33C05" w:rsidP="00935055">
      <w:pPr>
        <w:spacing w:after="0" w:line="240" w:lineRule="auto"/>
      </w:pPr>
      <w:r>
        <w:separator/>
      </w:r>
    </w:p>
  </w:endnote>
  <w:endnote w:type="continuationSeparator" w:id="0">
    <w:p w:rsidR="00F33C05" w:rsidRDefault="00F33C05" w:rsidP="0093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C05" w:rsidRDefault="00F33C05" w:rsidP="00935055">
      <w:pPr>
        <w:spacing w:after="0" w:line="240" w:lineRule="auto"/>
      </w:pPr>
      <w:r>
        <w:separator/>
      </w:r>
    </w:p>
  </w:footnote>
  <w:footnote w:type="continuationSeparator" w:id="0">
    <w:p w:rsidR="00F33C05" w:rsidRDefault="00F33C05" w:rsidP="00935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498782"/>
      <w:docPartObj>
        <w:docPartGallery w:val="Page Numbers (Top of Page)"/>
        <w:docPartUnique/>
      </w:docPartObj>
    </w:sdtPr>
    <w:sdtContent>
      <w:p w:rsidR="00485F53" w:rsidRDefault="00485F53">
        <w:pPr>
          <w:pStyle w:val="a7"/>
          <w:jc w:val="center"/>
        </w:pPr>
        <w:r>
          <w:fldChar w:fldCharType="begin"/>
        </w:r>
        <w:r>
          <w:instrText>PAGE   \* MERGEFORMAT</w:instrText>
        </w:r>
        <w:r>
          <w:fldChar w:fldCharType="separate"/>
        </w:r>
        <w:r w:rsidR="00C52CA5">
          <w:rPr>
            <w:noProof/>
          </w:rPr>
          <w:t>2</w:t>
        </w:r>
        <w:r>
          <w:fldChar w:fldCharType="end"/>
        </w:r>
      </w:p>
    </w:sdtContent>
  </w:sdt>
  <w:p w:rsidR="00485F53" w:rsidRDefault="00485F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008"/>
      <w:docPartObj>
        <w:docPartGallery w:val="Page Numbers (Top of Page)"/>
        <w:docPartUnique/>
      </w:docPartObj>
    </w:sdtPr>
    <w:sdtContent>
      <w:p w:rsidR="00485F53" w:rsidRDefault="00485F53">
        <w:pPr>
          <w:pStyle w:val="a7"/>
          <w:jc w:val="center"/>
        </w:pPr>
        <w:r>
          <w:fldChar w:fldCharType="begin"/>
        </w:r>
        <w:r>
          <w:instrText>PAGE   \* MERGEFORMAT</w:instrText>
        </w:r>
        <w:r>
          <w:fldChar w:fldCharType="separate"/>
        </w:r>
        <w:r w:rsidR="00C52CA5">
          <w:rPr>
            <w:noProof/>
          </w:rPr>
          <w:t>27</w:t>
        </w:r>
        <w:r>
          <w:fldChar w:fldCharType="end"/>
        </w:r>
      </w:p>
    </w:sdtContent>
  </w:sdt>
  <w:p w:rsidR="00485F53" w:rsidRDefault="00485F5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009"/>
      <w:docPartObj>
        <w:docPartGallery w:val="Page Numbers (Top of Page)"/>
        <w:docPartUnique/>
      </w:docPartObj>
    </w:sdtPr>
    <w:sdtContent>
      <w:p w:rsidR="00485F53" w:rsidRDefault="00485F53">
        <w:pPr>
          <w:pStyle w:val="a7"/>
          <w:jc w:val="center"/>
        </w:pPr>
        <w:r>
          <w:fldChar w:fldCharType="begin"/>
        </w:r>
        <w:r>
          <w:instrText>PAGE   \* MERGEFORMAT</w:instrText>
        </w:r>
        <w:r>
          <w:fldChar w:fldCharType="separate"/>
        </w:r>
        <w:r w:rsidR="00C52CA5">
          <w:rPr>
            <w:noProof/>
          </w:rPr>
          <w:t>29</w:t>
        </w:r>
        <w:r>
          <w:fldChar w:fldCharType="end"/>
        </w:r>
      </w:p>
    </w:sdtContent>
  </w:sdt>
  <w:p w:rsidR="00485F53" w:rsidRDefault="00485F5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53" w:rsidRDefault="00485F53">
    <w:pPr>
      <w:pStyle w:val="a7"/>
      <w:jc w:val="center"/>
    </w:pPr>
  </w:p>
  <w:p w:rsidR="00485F53" w:rsidRDefault="00485F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70C1"/>
    <w:multiLevelType w:val="multilevel"/>
    <w:tmpl w:val="B8E84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816196"/>
    <w:multiLevelType w:val="multilevel"/>
    <w:tmpl w:val="289683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66C32AE"/>
    <w:multiLevelType w:val="multilevel"/>
    <w:tmpl w:val="018CBA6E"/>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3474DD"/>
    <w:multiLevelType w:val="multilevel"/>
    <w:tmpl w:val="44E222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7608A7"/>
    <w:multiLevelType w:val="multilevel"/>
    <w:tmpl w:val="359AB1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565C6"/>
    <w:multiLevelType w:val="multilevel"/>
    <w:tmpl w:val="4A76059A"/>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14B1A59"/>
    <w:multiLevelType w:val="multilevel"/>
    <w:tmpl w:val="1B2A6E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4A4DE8"/>
    <w:multiLevelType w:val="multilevel"/>
    <w:tmpl w:val="1E6A0A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7B777F"/>
    <w:multiLevelType w:val="hybridMultilevel"/>
    <w:tmpl w:val="40DC9278"/>
    <w:lvl w:ilvl="0" w:tplc="FD868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C6514C9"/>
    <w:multiLevelType w:val="multilevel"/>
    <w:tmpl w:val="C49E8A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F632811"/>
    <w:multiLevelType w:val="multilevel"/>
    <w:tmpl w:val="810E61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89C0684"/>
    <w:multiLevelType w:val="multilevel"/>
    <w:tmpl w:val="3CF6F9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A68569B"/>
    <w:multiLevelType w:val="multilevel"/>
    <w:tmpl w:val="8D324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77F22A1"/>
    <w:multiLevelType w:val="multilevel"/>
    <w:tmpl w:val="6ADA8A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A31685"/>
    <w:multiLevelType w:val="multilevel"/>
    <w:tmpl w:val="5EDCA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19"/>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2564"/>
    <w:rsid w:val="0001326C"/>
    <w:rsid w:val="00045E18"/>
    <w:rsid w:val="00046B3A"/>
    <w:rsid w:val="0005437C"/>
    <w:rsid w:val="00085136"/>
    <w:rsid w:val="000A54B4"/>
    <w:rsid w:val="0010212F"/>
    <w:rsid w:val="001037B5"/>
    <w:rsid w:val="00122052"/>
    <w:rsid w:val="00123BBA"/>
    <w:rsid w:val="00144A57"/>
    <w:rsid w:val="00170350"/>
    <w:rsid w:val="00182B27"/>
    <w:rsid w:val="001A32E3"/>
    <w:rsid w:val="001E3388"/>
    <w:rsid w:val="0022406B"/>
    <w:rsid w:val="00245CCA"/>
    <w:rsid w:val="00250896"/>
    <w:rsid w:val="002751D3"/>
    <w:rsid w:val="002826B7"/>
    <w:rsid w:val="002A52C0"/>
    <w:rsid w:val="002A7D8D"/>
    <w:rsid w:val="002D66E4"/>
    <w:rsid w:val="002E7FDD"/>
    <w:rsid w:val="0033512B"/>
    <w:rsid w:val="00346BB2"/>
    <w:rsid w:val="00351163"/>
    <w:rsid w:val="00366052"/>
    <w:rsid w:val="003A2265"/>
    <w:rsid w:val="003B51F0"/>
    <w:rsid w:val="003B568F"/>
    <w:rsid w:val="003C737B"/>
    <w:rsid w:val="003D34F1"/>
    <w:rsid w:val="00402D21"/>
    <w:rsid w:val="00414C4B"/>
    <w:rsid w:val="00422717"/>
    <w:rsid w:val="00425372"/>
    <w:rsid w:val="004419CC"/>
    <w:rsid w:val="00443F06"/>
    <w:rsid w:val="00485F53"/>
    <w:rsid w:val="004B7B7D"/>
    <w:rsid w:val="004C7B5A"/>
    <w:rsid w:val="004E16A9"/>
    <w:rsid w:val="004E5250"/>
    <w:rsid w:val="00514709"/>
    <w:rsid w:val="00527D3B"/>
    <w:rsid w:val="005308B4"/>
    <w:rsid w:val="005315BA"/>
    <w:rsid w:val="00534044"/>
    <w:rsid w:val="005E5229"/>
    <w:rsid w:val="005E6BDD"/>
    <w:rsid w:val="005F2E83"/>
    <w:rsid w:val="0060437E"/>
    <w:rsid w:val="006059FC"/>
    <w:rsid w:val="00617E00"/>
    <w:rsid w:val="006641C8"/>
    <w:rsid w:val="006E240B"/>
    <w:rsid w:val="007173B1"/>
    <w:rsid w:val="00732217"/>
    <w:rsid w:val="007361AB"/>
    <w:rsid w:val="00757EB8"/>
    <w:rsid w:val="00770D88"/>
    <w:rsid w:val="00797AA7"/>
    <w:rsid w:val="007C2D08"/>
    <w:rsid w:val="0084246E"/>
    <w:rsid w:val="00845E28"/>
    <w:rsid w:val="0084632C"/>
    <w:rsid w:val="008563B2"/>
    <w:rsid w:val="00870324"/>
    <w:rsid w:val="00871F11"/>
    <w:rsid w:val="0087385A"/>
    <w:rsid w:val="008B322D"/>
    <w:rsid w:val="008C5CA5"/>
    <w:rsid w:val="008F604B"/>
    <w:rsid w:val="00935055"/>
    <w:rsid w:val="00966CAA"/>
    <w:rsid w:val="00970E0F"/>
    <w:rsid w:val="009B3F2B"/>
    <w:rsid w:val="009C47C8"/>
    <w:rsid w:val="009D5A7C"/>
    <w:rsid w:val="00A04BE9"/>
    <w:rsid w:val="00A27DAD"/>
    <w:rsid w:val="00A306D7"/>
    <w:rsid w:val="00A3371F"/>
    <w:rsid w:val="00A5307F"/>
    <w:rsid w:val="00A6402C"/>
    <w:rsid w:val="00A6720E"/>
    <w:rsid w:val="00A72EEC"/>
    <w:rsid w:val="00A76DCD"/>
    <w:rsid w:val="00A90F84"/>
    <w:rsid w:val="00A920C2"/>
    <w:rsid w:val="00AD6514"/>
    <w:rsid w:val="00AE55B9"/>
    <w:rsid w:val="00B209E7"/>
    <w:rsid w:val="00B43E9D"/>
    <w:rsid w:val="00B774FF"/>
    <w:rsid w:val="00BA7CF8"/>
    <w:rsid w:val="00BC1678"/>
    <w:rsid w:val="00BC2EF2"/>
    <w:rsid w:val="00C135D0"/>
    <w:rsid w:val="00C453F3"/>
    <w:rsid w:val="00C52CA5"/>
    <w:rsid w:val="00C55BEE"/>
    <w:rsid w:val="00CA4C44"/>
    <w:rsid w:val="00CC3F6B"/>
    <w:rsid w:val="00CF473E"/>
    <w:rsid w:val="00CF667E"/>
    <w:rsid w:val="00D37B0D"/>
    <w:rsid w:val="00D71CCE"/>
    <w:rsid w:val="00DA0C5F"/>
    <w:rsid w:val="00DE143A"/>
    <w:rsid w:val="00DF1C3F"/>
    <w:rsid w:val="00E05FBB"/>
    <w:rsid w:val="00E72979"/>
    <w:rsid w:val="00E801ED"/>
    <w:rsid w:val="00EB30BF"/>
    <w:rsid w:val="00EC4268"/>
    <w:rsid w:val="00EC511E"/>
    <w:rsid w:val="00ED79B3"/>
    <w:rsid w:val="00EF3705"/>
    <w:rsid w:val="00F126F9"/>
    <w:rsid w:val="00F175A6"/>
    <w:rsid w:val="00F27C3E"/>
    <w:rsid w:val="00F27FD5"/>
    <w:rsid w:val="00F33C05"/>
    <w:rsid w:val="00F46529"/>
    <w:rsid w:val="00F64140"/>
    <w:rsid w:val="00F642EF"/>
    <w:rsid w:val="00F92236"/>
    <w:rsid w:val="00FA02F8"/>
    <w:rsid w:val="00FA185D"/>
    <w:rsid w:val="00FA7702"/>
    <w:rsid w:val="00FC2564"/>
    <w:rsid w:val="00FE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FC2564"/>
    <w:rPr>
      <w:rFonts w:ascii="Times New Roman" w:eastAsia="Times New Roman" w:hAnsi="Times New Roman" w:cs="Times New Roman"/>
      <w:b/>
      <w:bCs/>
      <w:sz w:val="35"/>
      <w:szCs w:val="35"/>
      <w:shd w:val="clear" w:color="auto" w:fill="FFFFFF"/>
    </w:rPr>
  </w:style>
  <w:style w:type="paragraph" w:customStyle="1" w:styleId="20">
    <w:name w:val="Основной текст (2)"/>
    <w:basedOn w:val="a"/>
    <w:link w:val="2"/>
    <w:rsid w:val="00FC2564"/>
    <w:pPr>
      <w:widowControl w:val="0"/>
      <w:shd w:val="clear" w:color="auto" w:fill="FFFFFF"/>
      <w:spacing w:after="0" w:line="408" w:lineRule="exact"/>
      <w:jc w:val="center"/>
    </w:pPr>
    <w:rPr>
      <w:rFonts w:ascii="Times New Roman" w:eastAsia="Times New Roman" w:hAnsi="Times New Roman" w:cs="Times New Roman"/>
      <w:b/>
      <w:bCs/>
      <w:sz w:val="35"/>
      <w:szCs w:val="35"/>
    </w:rPr>
  </w:style>
  <w:style w:type="character" w:customStyle="1" w:styleId="1">
    <w:name w:val="Заголовок №1_"/>
    <w:basedOn w:val="a0"/>
    <w:link w:val="10"/>
    <w:locked/>
    <w:rsid w:val="00FC2564"/>
    <w:rPr>
      <w:rFonts w:ascii="Times New Roman" w:eastAsia="Times New Roman" w:hAnsi="Times New Roman" w:cs="Times New Roman"/>
      <w:sz w:val="43"/>
      <w:szCs w:val="43"/>
      <w:shd w:val="clear" w:color="auto" w:fill="FFFFFF"/>
    </w:rPr>
  </w:style>
  <w:style w:type="paragraph" w:customStyle="1" w:styleId="10">
    <w:name w:val="Заголовок №1"/>
    <w:basedOn w:val="a"/>
    <w:link w:val="1"/>
    <w:rsid w:val="00FC2564"/>
    <w:pPr>
      <w:widowControl w:val="0"/>
      <w:shd w:val="clear" w:color="auto" w:fill="FFFFFF"/>
      <w:spacing w:before="540" w:after="360" w:line="0" w:lineRule="atLeast"/>
      <w:jc w:val="center"/>
      <w:outlineLvl w:val="0"/>
    </w:pPr>
    <w:rPr>
      <w:rFonts w:ascii="Times New Roman" w:eastAsia="Times New Roman" w:hAnsi="Times New Roman" w:cs="Times New Roman"/>
      <w:sz w:val="43"/>
      <w:szCs w:val="43"/>
    </w:rPr>
  </w:style>
  <w:style w:type="character" w:customStyle="1" w:styleId="3">
    <w:name w:val="Основной текст (3)_"/>
    <w:basedOn w:val="a0"/>
    <w:link w:val="30"/>
    <w:locked/>
    <w:rsid w:val="00FC2564"/>
    <w:rPr>
      <w:rFonts w:ascii="Segoe UI" w:eastAsia="Segoe UI" w:hAnsi="Segoe UI" w:cs="Segoe UI"/>
      <w:b/>
      <w:bCs/>
      <w:spacing w:val="-10"/>
      <w:sz w:val="19"/>
      <w:szCs w:val="19"/>
      <w:shd w:val="clear" w:color="auto" w:fill="FFFFFF"/>
      <w:lang w:val="en-US"/>
    </w:rPr>
  </w:style>
  <w:style w:type="paragraph" w:customStyle="1" w:styleId="30">
    <w:name w:val="Основной текст (3)"/>
    <w:basedOn w:val="a"/>
    <w:link w:val="3"/>
    <w:rsid w:val="00FC2564"/>
    <w:pPr>
      <w:widowControl w:val="0"/>
      <w:shd w:val="clear" w:color="auto" w:fill="FFFFFF"/>
      <w:spacing w:before="360" w:after="1260" w:line="0" w:lineRule="atLeast"/>
      <w:jc w:val="center"/>
    </w:pPr>
    <w:rPr>
      <w:rFonts w:ascii="Segoe UI" w:eastAsia="Segoe UI" w:hAnsi="Segoe UI" w:cs="Segoe UI"/>
      <w:b/>
      <w:bCs/>
      <w:spacing w:val="-10"/>
      <w:sz w:val="19"/>
      <w:szCs w:val="19"/>
      <w:lang w:val="en-US"/>
    </w:rPr>
  </w:style>
  <w:style w:type="character" w:customStyle="1" w:styleId="4">
    <w:name w:val="Основной текст (4)_"/>
    <w:basedOn w:val="a0"/>
    <w:link w:val="40"/>
    <w:locked/>
    <w:rsid w:val="00FC2564"/>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FC2564"/>
    <w:pPr>
      <w:widowControl w:val="0"/>
      <w:shd w:val="clear" w:color="auto" w:fill="FFFFFF"/>
      <w:spacing w:before="1260" w:after="420" w:line="322" w:lineRule="exact"/>
      <w:jc w:val="center"/>
    </w:pPr>
    <w:rPr>
      <w:rFonts w:ascii="Times New Roman" w:eastAsia="Times New Roman" w:hAnsi="Times New Roman" w:cs="Times New Roman"/>
      <w:b/>
      <w:bCs/>
      <w:sz w:val="26"/>
      <w:szCs w:val="26"/>
    </w:rPr>
  </w:style>
  <w:style w:type="character" w:customStyle="1" w:styleId="a3">
    <w:name w:val="Основной текст_"/>
    <w:basedOn w:val="a0"/>
    <w:link w:val="21"/>
    <w:locked/>
    <w:rsid w:val="00FC256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FC2564"/>
    <w:pPr>
      <w:widowControl w:val="0"/>
      <w:shd w:val="clear" w:color="auto" w:fill="FFFFFF"/>
      <w:spacing w:before="420" w:after="0" w:line="480" w:lineRule="exact"/>
      <w:jc w:val="both"/>
    </w:pPr>
    <w:rPr>
      <w:rFonts w:ascii="Times New Roman" w:eastAsia="Times New Roman" w:hAnsi="Times New Roman" w:cs="Times New Roman"/>
      <w:sz w:val="27"/>
      <w:szCs w:val="27"/>
    </w:rPr>
  </w:style>
  <w:style w:type="character" w:customStyle="1" w:styleId="22">
    <w:name w:val="Заголовок №2_"/>
    <w:basedOn w:val="a0"/>
    <w:link w:val="23"/>
    <w:locked/>
    <w:rsid w:val="00FC2564"/>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2564"/>
    <w:pPr>
      <w:widowControl w:val="0"/>
      <w:shd w:val="clear" w:color="auto" w:fill="FFFFFF"/>
      <w:spacing w:before="900" w:after="5940" w:line="0" w:lineRule="atLeast"/>
      <w:ind w:hanging="336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locked/>
    <w:rsid w:val="00FC2564"/>
    <w:rPr>
      <w:rFonts w:ascii="Times New Roman" w:eastAsia="Times New Roman" w:hAnsi="Times New Roman" w:cs="Times New Roman"/>
      <w:shd w:val="clear" w:color="auto" w:fill="FFFFFF"/>
    </w:rPr>
  </w:style>
  <w:style w:type="paragraph" w:customStyle="1" w:styleId="50">
    <w:name w:val="Основной текст (5)"/>
    <w:basedOn w:val="a"/>
    <w:link w:val="5"/>
    <w:rsid w:val="00FC2564"/>
    <w:pPr>
      <w:widowControl w:val="0"/>
      <w:shd w:val="clear" w:color="auto" w:fill="FFFFFF"/>
      <w:spacing w:before="5940" w:after="0" w:line="0" w:lineRule="atLeast"/>
      <w:jc w:val="both"/>
    </w:pPr>
    <w:rPr>
      <w:rFonts w:ascii="Times New Roman" w:eastAsia="Times New Roman" w:hAnsi="Times New Roman" w:cs="Times New Roman"/>
    </w:rPr>
  </w:style>
  <w:style w:type="character" w:customStyle="1" w:styleId="3TimesNewRoman">
    <w:name w:val="Основной текст (3) + Times New Roman"/>
    <w:aliases w:val="10 pt,Не полужирный,Курсив,Интервал 2 pt"/>
    <w:basedOn w:val="3"/>
    <w:rsid w:val="00FC2564"/>
    <w:rPr>
      <w:rFonts w:ascii="Times New Roman" w:eastAsia="Times New Roman" w:hAnsi="Times New Roman" w:cs="Times New Roman"/>
      <w:b/>
      <w:bCs/>
      <w:i/>
      <w:iCs/>
      <w:color w:val="000000"/>
      <w:spacing w:val="50"/>
      <w:w w:val="100"/>
      <w:position w:val="0"/>
      <w:sz w:val="20"/>
      <w:szCs w:val="20"/>
      <w:shd w:val="clear" w:color="auto" w:fill="FFFFFF"/>
      <w:lang w:val="en-US"/>
    </w:rPr>
  </w:style>
  <w:style w:type="character" w:customStyle="1" w:styleId="11">
    <w:name w:val="Основной текст1"/>
    <w:basedOn w:val="a3"/>
    <w:rsid w:val="00FC2564"/>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a4">
    <w:name w:val="Balloon Text"/>
    <w:basedOn w:val="a"/>
    <w:link w:val="a5"/>
    <w:uiPriority w:val="99"/>
    <w:semiHidden/>
    <w:unhideWhenUsed/>
    <w:rsid w:val="00275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1D3"/>
    <w:rPr>
      <w:rFonts w:ascii="Tahoma" w:hAnsi="Tahoma" w:cs="Tahoma"/>
      <w:sz w:val="16"/>
      <w:szCs w:val="16"/>
    </w:rPr>
  </w:style>
  <w:style w:type="numbering" w:customStyle="1" w:styleId="12">
    <w:name w:val="Нет списка1"/>
    <w:next w:val="a2"/>
    <w:uiPriority w:val="99"/>
    <w:semiHidden/>
    <w:unhideWhenUsed/>
    <w:rsid w:val="00BA7CF8"/>
  </w:style>
  <w:style w:type="paragraph" w:customStyle="1" w:styleId="ConsPlusNormal">
    <w:name w:val="ConsPlusNormal"/>
    <w:rsid w:val="00BA7C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7CF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7CF8"/>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7CF8"/>
    <w:pPr>
      <w:widowControl w:val="0"/>
      <w:autoSpaceDE w:val="0"/>
      <w:autoSpaceDN w:val="0"/>
      <w:spacing w:after="0" w:line="240" w:lineRule="auto"/>
    </w:pPr>
    <w:rPr>
      <w:rFonts w:ascii="Tahoma" w:eastAsia="Times New Roman" w:hAnsi="Tahoma" w:cs="Tahoma"/>
      <w:sz w:val="20"/>
      <w:szCs w:val="20"/>
    </w:rPr>
  </w:style>
  <w:style w:type="table" w:styleId="a6">
    <w:name w:val="Table Grid"/>
    <w:basedOn w:val="a1"/>
    <w:rsid w:val="00BA7CF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8">
    <w:name w:val="Верхний колонтитул Знак"/>
    <w:basedOn w:val="a0"/>
    <w:link w:val="a7"/>
    <w:uiPriority w:val="99"/>
    <w:rsid w:val="00BA7CF8"/>
    <w:rPr>
      <w:rFonts w:ascii="Times New Roman" w:eastAsia="Times New Roman" w:hAnsi="Times New Roman" w:cs="Times New Roman"/>
      <w:sz w:val="28"/>
      <w:szCs w:val="20"/>
    </w:rPr>
  </w:style>
  <w:style w:type="paragraph" w:styleId="a9">
    <w:name w:val="footer"/>
    <w:basedOn w:val="a"/>
    <w:link w:val="aa"/>
    <w:uiPriority w:val="99"/>
    <w:unhideWhenUsed/>
    <w:rsid w:val="00BA7CF8"/>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a">
    <w:name w:val="Нижний колонтитул Знак"/>
    <w:basedOn w:val="a0"/>
    <w:link w:val="a9"/>
    <w:uiPriority w:val="99"/>
    <w:rsid w:val="00BA7CF8"/>
    <w:rPr>
      <w:rFonts w:ascii="Times New Roman" w:eastAsia="Times New Roman" w:hAnsi="Times New Roman" w:cs="Times New Roman"/>
      <w:sz w:val="28"/>
      <w:szCs w:val="20"/>
    </w:rPr>
  </w:style>
  <w:style w:type="character" w:styleId="ab">
    <w:name w:val="Hyperlink"/>
    <w:basedOn w:val="a0"/>
    <w:uiPriority w:val="99"/>
    <w:unhideWhenUsed/>
    <w:rsid w:val="003A2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435">
      <w:bodyDiv w:val="1"/>
      <w:marLeft w:val="0"/>
      <w:marRight w:val="0"/>
      <w:marTop w:val="0"/>
      <w:marBottom w:val="0"/>
      <w:divBdr>
        <w:top w:val="none" w:sz="0" w:space="0" w:color="auto"/>
        <w:left w:val="none" w:sz="0" w:space="0" w:color="auto"/>
        <w:bottom w:val="none" w:sz="0" w:space="0" w:color="auto"/>
        <w:right w:val="none" w:sz="0" w:space="0" w:color="auto"/>
      </w:divBdr>
    </w:div>
    <w:div w:id="19024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gkh@yandex.ru" TargetMode="External"/><Relationship Id="rId18" Type="http://schemas.openxmlformats.org/officeDocument/2006/relationships/hyperlink" Target="consultantplus://offline/ref=8CEC593A80FD85DF179FA63894F2CC686F10630C2C93FED18C027A2924C7A2531A47466A508E142CpD0C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4F7876DA788AFA992A8AADD8B50DD65F0F1D9AFB030E3B80A4BEA39FF185362D64E157Eu9O7M" TargetMode="External"/><Relationship Id="rId7" Type="http://schemas.openxmlformats.org/officeDocument/2006/relationships/footnotes" Target="footnotes.xml"/><Relationship Id="rId12" Type="http://schemas.openxmlformats.org/officeDocument/2006/relationships/hyperlink" Target="consultantplus://offline/ref=64F7876DA788AFA992A8AADD8B50DD65F3F3D0ABB533E3B80A4BEA39FFu1O8M" TargetMode="External"/><Relationship Id="rId17" Type="http://schemas.openxmlformats.org/officeDocument/2006/relationships/hyperlink" Target="consultantplus://offline/ref=EB085F65ABED2B457B5CB63EBA735AD92EB4FF03A02C932ECD95F3436Dv615K" TargetMode="External"/><Relationship Id="rId25" Type="http://schemas.openxmlformats.org/officeDocument/2006/relationships/hyperlink" Target="consultantplus://offline/ref=64F7876DA788AFA992A8AADD8B50DD65F0F1D9AFB030E3B80A4BEA39FF185362D64E157994uBO7M" TargetMode="External"/><Relationship Id="rId2" Type="http://schemas.openxmlformats.org/officeDocument/2006/relationships/numbering" Target="numbering.xml"/><Relationship Id="rId16" Type="http://schemas.openxmlformats.org/officeDocument/2006/relationships/hyperlink" Target="consultantplus://offline/ref=8CEC593A80FD85DF179FA63894F2CC686C19610F2193FED18C027A2924C7A2531A47466952p80CK" TargetMode="External"/><Relationship Id="rId20" Type="http://schemas.openxmlformats.org/officeDocument/2006/relationships/hyperlink" Target="consultantplus://offline/ref=64F7876DA788AFA992A8AADD8B50DD65F0FBDBA1B634E3B80A4BEA39FFu1O8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F7876DA788AFA992A8AADD8B50DD65F3F3D0ABB533E3B80A4BEA39FFu1O8M" TargetMode="External"/><Relationship Id="rId24" Type="http://schemas.openxmlformats.org/officeDocument/2006/relationships/hyperlink" Target="consultantplus://offline/ref=64F7876DA788AFA992A8AADD8B50DD65F0F1D9AFB030E3B80A4BEA39FFu1O8M" TargetMode="External"/><Relationship Id="rId5" Type="http://schemas.openxmlformats.org/officeDocument/2006/relationships/settings" Target="settings.xml"/><Relationship Id="rId15" Type="http://schemas.openxmlformats.org/officeDocument/2006/relationships/hyperlink" Target="consultantplus://offline/ref=64F7876DA788AFA992A8AADD8B50DD65F3F3DCACB136E3B80A4BEA39FFu1O8M" TargetMode="External"/><Relationship Id="rId23" Type="http://schemas.openxmlformats.org/officeDocument/2006/relationships/hyperlink" Target="consultantplus://offline/ref=64F7876DA788AFA992A8AADD8B50DD65F3F3D0ABB533E3B80A4BEA39FFu1O8M"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64F7876DA788AFA992A8AADD8B50DD65F0F1D9AFB030E3B80A4BEA39FF185362D64E157Eu9O7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4F7876DA788AFA992A8AADD8B50DD65F3F3DCACB136E3B80A4BEA39FF185362D64E1579u9O5M" TargetMode="External"/><Relationship Id="rId22" Type="http://schemas.openxmlformats.org/officeDocument/2006/relationships/hyperlink" Target="consultantplus://offline/ref=64F7876DA788AFA992A8AADD8B50DD65F3F3D0ABB533E3B80A4BEA39FF185362D64E157994B57383u6OA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6C68-D280-4539-A8BD-F9DE32ED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29</Pages>
  <Words>11250</Words>
  <Characters>88432</Characters>
  <Application>Microsoft Office Word</Application>
  <DocSecurity>0</DocSecurity>
  <Lines>1804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1340326_3</dc:creator>
  <cp:lastModifiedBy>41</cp:lastModifiedBy>
  <cp:revision>4</cp:revision>
  <cp:lastPrinted>2019-02-11T10:15:00Z</cp:lastPrinted>
  <dcterms:created xsi:type="dcterms:W3CDTF">2017-08-07T05:43:00Z</dcterms:created>
  <dcterms:modified xsi:type="dcterms:W3CDTF">2019-02-11T10:15:00Z</dcterms:modified>
</cp:coreProperties>
</file>