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4A49" w14:textId="77777777" w:rsidR="005F1D4F" w:rsidRDefault="00B134E4" w:rsidP="0044273F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inline distT="0" distB="0" distL="0" distR="0" wp14:anchorId="58C79872" wp14:editId="7C303FD4">
            <wp:extent cx="636270" cy="747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8B042" w14:textId="77777777" w:rsidR="005F1D4F" w:rsidRPr="006735CA" w:rsidRDefault="005F1D4F" w:rsidP="0044273F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>АДМИНИСТРАЦИЯ</w:t>
      </w:r>
    </w:p>
    <w:p w14:paraId="51CE905E" w14:textId="77777777" w:rsidR="00EC285A" w:rsidRDefault="005F1D4F" w:rsidP="0044273F">
      <w:pPr>
        <w:jc w:val="center"/>
        <w:rPr>
          <w:b/>
          <w:sz w:val="32"/>
        </w:rPr>
      </w:pPr>
      <w:r w:rsidRPr="006735CA">
        <w:rPr>
          <w:b/>
          <w:noProof/>
          <w:sz w:val="36"/>
        </w:rPr>
        <w:t>МУНИЦИПАЛЬНОГО РАЙОНА КРАСНОЯРСКИЙ САМАРСКОЙ ОБЛАСТИ</w:t>
      </w:r>
    </w:p>
    <w:p w14:paraId="7C854F6B" w14:textId="77777777" w:rsidR="00EC285A" w:rsidRDefault="00EC285A" w:rsidP="0044273F">
      <w:pPr>
        <w:spacing w:line="360" w:lineRule="auto"/>
        <w:jc w:val="center"/>
        <w:rPr>
          <w:szCs w:val="28"/>
        </w:rPr>
      </w:pPr>
    </w:p>
    <w:p w14:paraId="2144C3F1" w14:textId="77777777" w:rsidR="00EC285A" w:rsidRDefault="00EC285A" w:rsidP="0044273F">
      <w:pPr>
        <w:pStyle w:val="9"/>
        <w:spacing w:before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РАСПОРЯЖЕНИЕ</w:t>
      </w:r>
    </w:p>
    <w:p w14:paraId="661DC8FE" w14:textId="6B7A3EA1" w:rsidR="00530909" w:rsidRDefault="00EC285A" w:rsidP="0044273F">
      <w:pPr>
        <w:pStyle w:val="21"/>
        <w:spacing w:after="0" w:line="240" w:lineRule="auto"/>
        <w:ind w:left="0"/>
        <w:jc w:val="center"/>
        <w:rPr>
          <w:szCs w:val="28"/>
        </w:rPr>
      </w:pPr>
      <w:r w:rsidRPr="005D533A">
        <w:rPr>
          <w:szCs w:val="28"/>
        </w:rPr>
        <w:t xml:space="preserve">от </w:t>
      </w:r>
      <w:r w:rsidR="00E2045C">
        <w:rPr>
          <w:szCs w:val="28"/>
        </w:rPr>
        <w:t xml:space="preserve">  02.06.2023 </w:t>
      </w:r>
      <w:r w:rsidRPr="005D533A">
        <w:rPr>
          <w:szCs w:val="28"/>
        </w:rPr>
        <w:t xml:space="preserve"> №</w:t>
      </w:r>
      <w:r w:rsidR="00E2045C">
        <w:rPr>
          <w:szCs w:val="28"/>
        </w:rPr>
        <w:t xml:space="preserve"> 80-р</w:t>
      </w:r>
    </w:p>
    <w:p w14:paraId="1FB4AD50" w14:textId="77777777" w:rsidR="00DB178D" w:rsidRPr="00DB178D" w:rsidRDefault="00DB178D" w:rsidP="0044273F">
      <w:pPr>
        <w:pStyle w:val="21"/>
        <w:spacing w:after="0" w:line="240" w:lineRule="auto"/>
        <w:ind w:left="0"/>
        <w:jc w:val="center"/>
        <w:rPr>
          <w:sz w:val="72"/>
          <w:szCs w:val="72"/>
        </w:rPr>
      </w:pPr>
    </w:p>
    <w:p w14:paraId="7169A542" w14:textId="77777777" w:rsidR="00530909" w:rsidRPr="00D60B23" w:rsidRDefault="00530909" w:rsidP="00D60B23">
      <w:pPr>
        <w:pStyle w:val="ae"/>
        <w:spacing w:before="0" w:after="0"/>
        <w:jc w:val="center"/>
        <w:rPr>
          <w:b/>
          <w:sz w:val="28"/>
          <w:szCs w:val="28"/>
        </w:rPr>
      </w:pPr>
      <w:r w:rsidRPr="00D60B23">
        <w:rPr>
          <w:b/>
          <w:sz w:val="28"/>
          <w:szCs w:val="28"/>
        </w:rPr>
        <w:t xml:space="preserve">Об </w:t>
      </w:r>
      <w:r w:rsidR="00EE1C5B" w:rsidRPr="00D60B23">
        <w:rPr>
          <w:b/>
          <w:sz w:val="28"/>
          <w:szCs w:val="28"/>
        </w:rPr>
        <w:t>утверждении доклад</w:t>
      </w:r>
      <w:r w:rsidR="00731B03" w:rsidRPr="00D60B23">
        <w:rPr>
          <w:b/>
          <w:sz w:val="28"/>
          <w:szCs w:val="28"/>
        </w:rPr>
        <w:t>а</w:t>
      </w:r>
      <w:r w:rsidR="00EE1C5B" w:rsidRPr="00D60B23">
        <w:rPr>
          <w:b/>
          <w:sz w:val="28"/>
          <w:szCs w:val="28"/>
        </w:rPr>
        <w:t xml:space="preserve"> </w:t>
      </w:r>
      <w:r w:rsidR="00C60D54" w:rsidRPr="00D60B23">
        <w:rPr>
          <w:b/>
          <w:sz w:val="28"/>
          <w:szCs w:val="28"/>
        </w:rPr>
        <w:t>«</w:t>
      </w:r>
      <w:r w:rsidR="00D60B23" w:rsidRPr="00D60B23">
        <w:rPr>
          <w:rFonts w:eastAsia="Calibri"/>
          <w:b/>
          <w:sz w:val="28"/>
          <w:szCs w:val="28"/>
        </w:rPr>
        <w:t>Об обобщении и анализе правоприменительной практики</w:t>
      </w:r>
      <w:r w:rsidR="00D60B23" w:rsidRPr="00D60B23">
        <w:rPr>
          <w:b/>
          <w:sz w:val="28"/>
          <w:szCs w:val="28"/>
        </w:rPr>
        <w:t xml:space="preserve"> контрольной деятельности в сфере муниципального жилищного контроля муниципального района Красноярский Самарской области за 202</w:t>
      </w:r>
      <w:r w:rsidR="003F5AFB">
        <w:rPr>
          <w:b/>
          <w:sz w:val="28"/>
          <w:szCs w:val="28"/>
        </w:rPr>
        <w:t>2</w:t>
      </w:r>
      <w:r w:rsidR="00D60B23" w:rsidRPr="00D60B23">
        <w:rPr>
          <w:b/>
          <w:sz w:val="28"/>
          <w:szCs w:val="28"/>
        </w:rPr>
        <w:t xml:space="preserve"> год</w:t>
      </w:r>
      <w:r w:rsidR="00C60D54" w:rsidRPr="00D60B23">
        <w:rPr>
          <w:b/>
          <w:sz w:val="28"/>
          <w:szCs w:val="28"/>
        </w:rPr>
        <w:t>»</w:t>
      </w:r>
    </w:p>
    <w:p w14:paraId="7CF5D4F3" w14:textId="77777777" w:rsidR="00DB178D" w:rsidRPr="00DB178D" w:rsidRDefault="00DB178D" w:rsidP="0044273F">
      <w:pPr>
        <w:jc w:val="center"/>
        <w:rPr>
          <w:sz w:val="48"/>
          <w:szCs w:val="48"/>
        </w:rPr>
      </w:pPr>
    </w:p>
    <w:p w14:paraId="7DF777C4" w14:textId="77777777" w:rsidR="00DB178D" w:rsidRDefault="00EE1C5B" w:rsidP="0044273F">
      <w:pPr>
        <w:spacing w:line="360" w:lineRule="auto"/>
        <w:ind w:firstLine="709"/>
        <w:jc w:val="both"/>
        <w:rPr>
          <w:szCs w:val="28"/>
        </w:rPr>
      </w:pPr>
      <w:r w:rsidRPr="008D1A9C">
        <w:rPr>
          <w:color w:val="000000"/>
          <w:szCs w:val="28"/>
        </w:rPr>
        <w:t>В соответствии с Федеральным законом от 06.10.2003 № 131-ФЗ «Об общих</w:t>
      </w:r>
      <w:r>
        <w:rPr>
          <w:color w:val="000000"/>
          <w:szCs w:val="28"/>
        </w:rPr>
        <w:t xml:space="preserve"> </w:t>
      </w:r>
      <w:r w:rsidRPr="008D1A9C">
        <w:rPr>
          <w:color w:val="000000"/>
          <w:szCs w:val="28"/>
        </w:rPr>
        <w:t>принципах организации местного самоуправления в Российской Федерации»,</w:t>
      </w:r>
      <w:r w:rsidR="00F039D8">
        <w:rPr>
          <w:color w:val="000000"/>
          <w:szCs w:val="28"/>
        </w:rPr>
        <w:t xml:space="preserve"> </w:t>
      </w:r>
      <w:r w:rsidR="00F039D8">
        <w:rPr>
          <w:szCs w:val="28"/>
        </w:rPr>
        <w:t xml:space="preserve">пунктом 3 </w:t>
      </w:r>
      <w:r w:rsidR="00337147">
        <w:rPr>
          <w:szCs w:val="28"/>
        </w:rPr>
        <w:t xml:space="preserve">части 2 </w:t>
      </w:r>
      <w:r w:rsidR="00F039D8">
        <w:rPr>
          <w:szCs w:val="28"/>
        </w:rPr>
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B178D" w:rsidRPr="000275C8">
        <w:rPr>
          <w:szCs w:val="28"/>
        </w:rPr>
        <w:t>,</w:t>
      </w:r>
      <w:r w:rsidR="00C853B8">
        <w:rPr>
          <w:szCs w:val="28"/>
        </w:rPr>
        <w:t xml:space="preserve"> </w:t>
      </w:r>
      <w:r w:rsidR="00C853B8">
        <w:rPr>
          <w:color w:val="000000"/>
          <w:szCs w:val="28"/>
        </w:rPr>
        <w:t xml:space="preserve">статьей 47 </w:t>
      </w:r>
      <w:r w:rsidR="00C853B8" w:rsidRPr="000275C8">
        <w:rPr>
          <w:szCs w:val="28"/>
        </w:rPr>
        <w:t>Федеральн</w:t>
      </w:r>
      <w:r w:rsidR="00C853B8">
        <w:rPr>
          <w:szCs w:val="28"/>
        </w:rPr>
        <w:t>ого</w:t>
      </w:r>
      <w:r w:rsidR="00C853B8" w:rsidRPr="000275C8">
        <w:rPr>
          <w:szCs w:val="28"/>
        </w:rPr>
        <w:t xml:space="preserve"> закон</w:t>
      </w:r>
      <w:r w:rsidR="00C853B8">
        <w:rPr>
          <w:szCs w:val="28"/>
        </w:rPr>
        <w:t>а</w:t>
      </w:r>
      <w:r w:rsidR="00C853B8" w:rsidRPr="000275C8">
        <w:rPr>
          <w:szCs w:val="28"/>
        </w:rPr>
        <w:t xml:space="preserve"> от </w:t>
      </w:r>
      <w:r w:rsidR="00C853B8">
        <w:rPr>
          <w:szCs w:val="28"/>
        </w:rPr>
        <w:t>31.07.2020</w:t>
      </w:r>
      <w:r w:rsidR="00C853B8" w:rsidRPr="000275C8">
        <w:rPr>
          <w:szCs w:val="28"/>
        </w:rPr>
        <w:t xml:space="preserve"> №</w:t>
      </w:r>
      <w:r w:rsidR="00C853B8">
        <w:rPr>
          <w:szCs w:val="28"/>
        </w:rPr>
        <w:t xml:space="preserve"> 248</w:t>
      </w:r>
      <w:r w:rsidR="00C853B8" w:rsidRPr="000275C8">
        <w:rPr>
          <w:szCs w:val="28"/>
        </w:rPr>
        <w:t>-ФЗ «</w:t>
      </w:r>
      <w:r w:rsidR="00C853B8">
        <w:rPr>
          <w:szCs w:val="28"/>
        </w:rPr>
        <w:t>О государственном контроле (надзоре) и муниципальном контроле в Российской Федерации</w:t>
      </w:r>
      <w:r w:rsidR="00C853B8" w:rsidRPr="000275C8">
        <w:rPr>
          <w:szCs w:val="28"/>
        </w:rPr>
        <w:t>»,</w:t>
      </w:r>
      <w:r w:rsidR="00DB178D">
        <w:rPr>
          <w:szCs w:val="28"/>
        </w:rPr>
        <w:t xml:space="preserve"> </w:t>
      </w:r>
      <w:r w:rsidR="00DB178D" w:rsidRPr="000275C8">
        <w:rPr>
          <w:szCs w:val="28"/>
        </w:rPr>
        <w:t>Устав</w:t>
      </w:r>
      <w:r w:rsidR="00DB178D">
        <w:rPr>
          <w:szCs w:val="28"/>
        </w:rPr>
        <w:t>ом</w:t>
      </w:r>
      <w:r w:rsidR="00DB178D" w:rsidRPr="000275C8">
        <w:rPr>
          <w:szCs w:val="28"/>
        </w:rPr>
        <w:t xml:space="preserve"> муниципального района Красноярский Самарской области, принят</w:t>
      </w:r>
      <w:r w:rsidR="00746D02">
        <w:rPr>
          <w:szCs w:val="28"/>
        </w:rPr>
        <w:t>ым</w:t>
      </w:r>
      <w:r w:rsidR="00DB178D" w:rsidRPr="000275C8">
        <w:rPr>
          <w:szCs w:val="28"/>
        </w:rPr>
        <w:t xml:space="preserve"> решением Собрания представителей муниципального района Красноярский Са</w:t>
      </w:r>
      <w:r w:rsidR="00F039D8">
        <w:rPr>
          <w:szCs w:val="28"/>
        </w:rPr>
        <w:t xml:space="preserve">марской области от 14.05.2015 № </w:t>
      </w:r>
      <w:r w:rsidR="00DB178D" w:rsidRPr="000275C8">
        <w:rPr>
          <w:szCs w:val="28"/>
        </w:rPr>
        <w:t>20-СП,</w:t>
      </w:r>
      <w:r w:rsidR="00C60D54">
        <w:rPr>
          <w:szCs w:val="28"/>
        </w:rPr>
        <w:t xml:space="preserve"> </w:t>
      </w:r>
      <w:r w:rsidR="00C70CE9">
        <w:rPr>
          <w:szCs w:val="28"/>
        </w:rPr>
        <w:t xml:space="preserve">решениями Собраний представителей городских и сельских поселений муниципального района Красноярский Самарской области об утверждении Положений о муниципальном жилищном контроле в городских и сельских поселениях муниципального района Красноярский Самарской области, </w:t>
      </w:r>
      <w:r w:rsidR="00C60D54">
        <w:rPr>
          <w:szCs w:val="28"/>
        </w:rPr>
        <w:t>заключением о результатах общественных обсуждений</w:t>
      </w:r>
      <w:r w:rsidR="00337147">
        <w:rPr>
          <w:szCs w:val="28"/>
        </w:rPr>
        <w:t xml:space="preserve"> от 23.05.2023</w:t>
      </w:r>
      <w:r w:rsidR="000465C0">
        <w:rPr>
          <w:szCs w:val="28"/>
        </w:rPr>
        <w:t>,</w:t>
      </w:r>
    </w:p>
    <w:p w14:paraId="19BAA666" w14:textId="77777777" w:rsidR="008E5AD1" w:rsidRPr="00915422" w:rsidRDefault="00EE1C5B" w:rsidP="00915422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Утвердить </w:t>
      </w:r>
      <w:r w:rsidR="005D61B5">
        <w:rPr>
          <w:szCs w:val="28"/>
        </w:rPr>
        <w:t xml:space="preserve">прилагаемый </w:t>
      </w:r>
      <w:r>
        <w:rPr>
          <w:szCs w:val="28"/>
        </w:rPr>
        <w:t>доклад</w:t>
      </w:r>
      <w:r w:rsidR="00915422">
        <w:rPr>
          <w:szCs w:val="28"/>
        </w:rPr>
        <w:t xml:space="preserve"> «</w:t>
      </w:r>
      <w:r w:rsidR="00D60B23" w:rsidRPr="00D60B23">
        <w:rPr>
          <w:szCs w:val="28"/>
        </w:rPr>
        <w:t>Об обобщении и анализе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за 202</w:t>
      </w:r>
      <w:r w:rsidR="003F5AFB">
        <w:rPr>
          <w:szCs w:val="28"/>
        </w:rPr>
        <w:t>2</w:t>
      </w:r>
      <w:r w:rsidR="00D60B23" w:rsidRPr="00D60B23">
        <w:rPr>
          <w:szCs w:val="28"/>
        </w:rPr>
        <w:t xml:space="preserve"> год</w:t>
      </w:r>
      <w:r w:rsidR="00915422" w:rsidRPr="00915422">
        <w:rPr>
          <w:szCs w:val="28"/>
        </w:rPr>
        <w:t>».</w:t>
      </w:r>
    </w:p>
    <w:p w14:paraId="288E44D6" w14:textId="77777777" w:rsidR="0044273F" w:rsidRDefault="0044273F" w:rsidP="00793480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Разместить настоящее распоряжение </w:t>
      </w:r>
      <w:r w:rsidRPr="00382FC9">
        <w:rPr>
          <w:szCs w:val="28"/>
        </w:rPr>
        <w:t xml:space="preserve">на официальном сайте </w:t>
      </w:r>
      <w:r w:rsidR="00EB5EA1">
        <w:rPr>
          <w:szCs w:val="28"/>
        </w:rPr>
        <w:t>а</w:t>
      </w:r>
      <w:r w:rsidRPr="00382FC9">
        <w:rPr>
          <w:szCs w:val="28"/>
        </w:rPr>
        <w:t xml:space="preserve">дминистрации муниципального района Красноярский </w:t>
      </w:r>
      <w:r w:rsidR="00EB5EA1">
        <w:rPr>
          <w:szCs w:val="28"/>
        </w:rPr>
        <w:t xml:space="preserve">Самарской области </w:t>
      </w:r>
      <w:r w:rsidRPr="00382FC9">
        <w:rPr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74F39EE7" w14:textId="77777777" w:rsidR="0044273F" w:rsidRPr="0044273F" w:rsidRDefault="007C1F39" w:rsidP="00793480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382FC9">
        <w:rPr>
          <w:szCs w:val="28"/>
        </w:rPr>
        <w:t>Контроль за выполнением распоряжения возложить на</w:t>
      </w:r>
      <w:r>
        <w:rPr>
          <w:szCs w:val="28"/>
        </w:rPr>
        <w:t xml:space="preserve"> первого заместителя Главы муниципального района Красноярский Самарской области Д.В.Домнина.</w:t>
      </w:r>
    </w:p>
    <w:p w14:paraId="412409F7" w14:textId="77777777" w:rsidR="00106DEA" w:rsidRPr="00DB178D" w:rsidRDefault="00106DEA" w:rsidP="0044273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56"/>
          <w:szCs w:val="56"/>
        </w:rPr>
      </w:pPr>
    </w:p>
    <w:p w14:paraId="1E9F20EC" w14:textId="77777777" w:rsidR="00106DEA" w:rsidRPr="00B26C99" w:rsidRDefault="007271DF" w:rsidP="00793480">
      <w:pPr>
        <w:rPr>
          <w:b/>
          <w:bCs/>
          <w:szCs w:val="28"/>
        </w:rPr>
      </w:pPr>
      <w:r w:rsidRPr="00B26C99">
        <w:rPr>
          <w:b/>
          <w:bCs/>
          <w:szCs w:val="28"/>
        </w:rPr>
        <w:t xml:space="preserve">Глава района                                                                    </w:t>
      </w:r>
      <w:r w:rsidR="00793480" w:rsidRPr="00B26C99">
        <w:rPr>
          <w:b/>
          <w:bCs/>
          <w:szCs w:val="28"/>
        </w:rPr>
        <w:t xml:space="preserve">    </w:t>
      </w:r>
      <w:r w:rsidRPr="00B26C99">
        <w:rPr>
          <w:b/>
          <w:bCs/>
          <w:szCs w:val="28"/>
        </w:rPr>
        <w:t xml:space="preserve"> </w:t>
      </w:r>
      <w:r w:rsidR="00DB178D" w:rsidRPr="00B26C99">
        <w:rPr>
          <w:b/>
          <w:bCs/>
          <w:szCs w:val="28"/>
        </w:rPr>
        <w:t xml:space="preserve">  </w:t>
      </w:r>
      <w:r w:rsidR="00B26C99">
        <w:rPr>
          <w:b/>
          <w:bCs/>
          <w:szCs w:val="28"/>
        </w:rPr>
        <w:t xml:space="preserve">  </w:t>
      </w:r>
      <w:r w:rsidRPr="00B26C99">
        <w:rPr>
          <w:b/>
          <w:bCs/>
          <w:szCs w:val="28"/>
        </w:rPr>
        <w:t xml:space="preserve">  М.В.Белоусов</w:t>
      </w:r>
    </w:p>
    <w:p w14:paraId="59BECF8E" w14:textId="77777777" w:rsidR="00106DEA" w:rsidRDefault="00106DEA" w:rsidP="00793480">
      <w:pPr>
        <w:rPr>
          <w:bCs/>
          <w:szCs w:val="28"/>
        </w:rPr>
      </w:pPr>
    </w:p>
    <w:p w14:paraId="082D61EA" w14:textId="77777777" w:rsidR="00861806" w:rsidRDefault="00861806" w:rsidP="00793480">
      <w:pPr>
        <w:rPr>
          <w:bCs/>
          <w:szCs w:val="28"/>
        </w:rPr>
      </w:pPr>
    </w:p>
    <w:p w14:paraId="501213FD" w14:textId="77777777" w:rsidR="00DB178D" w:rsidRDefault="00DB178D" w:rsidP="00793480">
      <w:pPr>
        <w:rPr>
          <w:bCs/>
          <w:szCs w:val="28"/>
        </w:rPr>
      </w:pPr>
    </w:p>
    <w:p w14:paraId="6095C3C6" w14:textId="77777777" w:rsidR="007C1F39" w:rsidRDefault="007C1F39" w:rsidP="00793480">
      <w:pPr>
        <w:rPr>
          <w:bCs/>
          <w:szCs w:val="28"/>
        </w:rPr>
      </w:pPr>
    </w:p>
    <w:p w14:paraId="6C846E39" w14:textId="77777777" w:rsidR="00B26C99" w:rsidRDefault="00B26C99" w:rsidP="00793480">
      <w:pPr>
        <w:rPr>
          <w:bCs/>
          <w:szCs w:val="28"/>
        </w:rPr>
      </w:pPr>
    </w:p>
    <w:p w14:paraId="2F85851B" w14:textId="77777777" w:rsidR="00B26C99" w:rsidRDefault="00B26C99" w:rsidP="00793480">
      <w:pPr>
        <w:rPr>
          <w:bCs/>
          <w:szCs w:val="28"/>
        </w:rPr>
      </w:pPr>
    </w:p>
    <w:p w14:paraId="30503526" w14:textId="77777777" w:rsidR="00B26C99" w:rsidRDefault="00B26C99" w:rsidP="00793480">
      <w:pPr>
        <w:rPr>
          <w:bCs/>
          <w:szCs w:val="28"/>
        </w:rPr>
      </w:pPr>
    </w:p>
    <w:p w14:paraId="1013D291" w14:textId="77777777" w:rsidR="00B26C99" w:rsidRDefault="00B26C99" w:rsidP="00793480">
      <w:pPr>
        <w:rPr>
          <w:bCs/>
          <w:szCs w:val="28"/>
        </w:rPr>
      </w:pPr>
    </w:p>
    <w:p w14:paraId="6381BD65" w14:textId="77777777" w:rsidR="00B26C99" w:rsidRDefault="00B26C99" w:rsidP="00793480">
      <w:pPr>
        <w:rPr>
          <w:bCs/>
          <w:szCs w:val="28"/>
        </w:rPr>
      </w:pPr>
    </w:p>
    <w:p w14:paraId="034BB8CB" w14:textId="77777777" w:rsidR="00B26C99" w:rsidRDefault="00B26C99" w:rsidP="00793480">
      <w:pPr>
        <w:rPr>
          <w:bCs/>
          <w:szCs w:val="28"/>
        </w:rPr>
      </w:pPr>
    </w:p>
    <w:p w14:paraId="0AFCE2D8" w14:textId="77777777" w:rsidR="00B26C99" w:rsidRDefault="00B26C99" w:rsidP="00793480">
      <w:pPr>
        <w:rPr>
          <w:bCs/>
          <w:szCs w:val="28"/>
        </w:rPr>
      </w:pPr>
    </w:p>
    <w:p w14:paraId="22973A8F" w14:textId="77777777" w:rsidR="00B26C99" w:rsidRDefault="00B26C99" w:rsidP="00793480">
      <w:pPr>
        <w:rPr>
          <w:bCs/>
          <w:szCs w:val="28"/>
        </w:rPr>
      </w:pPr>
    </w:p>
    <w:p w14:paraId="1EAE525D" w14:textId="77777777" w:rsidR="00B26C99" w:rsidRDefault="00B26C99" w:rsidP="00793480">
      <w:pPr>
        <w:rPr>
          <w:bCs/>
          <w:szCs w:val="28"/>
        </w:rPr>
      </w:pPr>
    </w:p>
    <w:p w14:paraId="209A7CE3" w14:textId="77777777" w:rsidR="00B26C99" w:rsidRDefault="00B26C99" w:rsidP="00793480">
      <w:pPr>
        <w:rPr>
          <w:bCs/>
          <w:szCs w:val="28"/>
        </w:rPr>
      </w:pPr>
    </w:p>
    <w:p w14:paraId="61B5CA0C" w14:textId="77777777" w:rsidR="00B26C99" w:rsidRDefault="00B26C99" w:rsidP="00793480">
      <w:pPr>
        <w:rPr>
          <w:bCs/>
          <w:szCs w:val="28"/>
        </w:rPr>
      </w:pPr>
    </w:p>
    <w:p w14:paraId="16150BAF" w14:textId="77777777" w:rsidR="00B26C99" w:rsidRDefault="00B26C99" w:rsidP="00793480">
      <w:pPr>
        <w:rPr>
          <w:bCs/>
          <w:szCs w:val="28"/>
        </w:rPr>
      </w:pPr>
    </w:p>
    <w:p w14:paraId="406E0826" w14:textId="77777777" w:rsidR="00B26C99" w:rsidRDefault="00B26C99" w:rsidP="00793480">
      <w:pPr>
        <w:rPr>
          <w:bCs/>
          <w:szCs w:val="28"/>
        </w:rPr>
      </w:pPr>
    </w:p>
    <w:p w14:paraId="583B6FE5" w14:textId="77777777" w:rsidR="00B26C99" w:rsidRDefault="00B26C99" w:rsidP="00793480">
      <w:pPr>
        <w:rPr>
          <w:bCs/>
          <w:szCs w:val="28"/>
        </w:rPr>
      </w:pPr>
    </w:p>
    <w:p w14:paraId="7B409914" w14:textId="77777777" w:rsidR="00B26C99" w:rsidRDefault="00B26C99" w:rsidP="00793480">
      <w:pPr>
        <w:rPr>
          <w:bCs/>
          <w:szCs w:val="28"/>
        </w:rPr>
      </w:pPr>
    </w:p>
    <w:p w14:paraId="783D7BE3" w14:textId="77777777" w:rsidR="00C853B8" w:rsidRDefault="00C853B8" w:rsidP="00793480">
      <w:pPr>
        <w:rPr>
          <w:bCs/>
          <w:szCs w:val="28"/>
        </w:rPr>
      </w:pPr>
    </w:p>
    <w:p w14:paraId="69C6BBC2" w14:textId="77777777" w:rsidR="00B26C99" w:rsidRDefault="00B26C99" w:rsidP="00793480">
      <w:pPr>
        <w:rPr>
          <w:bCs/>
          <w:szCs w:val="28"/>
        </w:rPr>
      </w:pPr>
    </w:p>
    <w:p w14:paraId="081DEAE8" w14:textId="77777777" w:rsidR="00B26C99" w:rsidRDefault="00B26C99" w:rsidP="00793480">
      <w:pPr>
        <w:rPr>
          <w:bCs/>
          <w:szCs w:val="28"/>
        </w:rPr>
      </w:pPr>
    </w:p>
    <w:p w14:paraId="7EC96932" w14:textId="77777777" w:rsidR="00B26C99" w:rsidRDefault="00B26C99" w:rsidP="00793480">
      <w:pPr>
        <w:rPr>
          <w:bCs/>
          <w:szCs w:val="28"/>
        </w:rPr>
      </w:pPr>
    </w:p>
    <w:p w14:paraId="0FD595BC" w14:textId="77777777" w:rsidR="00B26C99" w:rsidRDefault="00B26C99" w:rsidP="00793480">
      <w:pPr>
        <w:rPr>
          <w:bCs/>
          <w:szCs w:val="28"/>
        </w:rPr>
      </w:pPr>
    </w:p>
    <w:p w14:paraId="0FDDF670" w14:textId="77777777" w:rsidR="00E82A2D" w:rsidRDefault="00E82A2D" w:rsidP="007934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Стукалин </w:t>
      </w:r>
      <w:r w:rsidR="007271DF" w:rsidRPr="007271DF">
        <w:rPr>
          <w:sz w:val="22"/>
          <w:szCs w:val="22"/>
        </w:rPr>
        <w:t>21951</w:t>
      </w:r>
    </w:p>
    <w:p w14:paraId="5143CF73" w14:textId="77777777" w:rsidR="00E82A2D" w:rsidRDefault="00E82A2D" w:rsidP="00E82A2D">
      <w:pPr>
        <w:ind w:left="-142"/>
        <w:jc w:val="both"/>
        <w:rPr>
          <w:sz w:val="22"/>
          <w:szCs w:val="22"/>
        </w:rPr>
        <w:sectPr w:rsidR="00E82A2D" w:rsidSect="00E82A2D">
          <w:headerReference w:type="default" r:id="rId9"/>
          <w:pgSz w:w="11906" w:h="16838" w:code="9"/>
          <w:pgMar w:top="1134" w:right="1418" w:bottom="1134" w:left="1418" w:header="709" w:footer="720" w:gutter="0"/>
          <w:cols w:space="720"/>
          <w:titlePg/>
          <w:docGrid w:linePitch="381"/>
        </w:sect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82"/>
        <w:gridCol w:w="4497"/>
      </w:tblGrid>
      <w:tr w:rsidR="00B134E4" w:rsidRPr="00B134E4" w14:paraId="561270FF" w14:textId="77777777" w:rsidTr="00B134E4">
        <w:tc>
          <w:tcPr>
            <w:tcW w:w="4923" w:type="dxa"/>
          </w:tcPr>
          <w:p w14:paraId="317A416D" w14:textId="77777777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right="4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4" w:type="dxa"/>
          </w:tcPr>
          <w:p w14:paraId="3A2CB37C" w14:textId="77777777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left="32" w:right="40"/>
              <w:jc w:val="center"/>
              <w:rPr>
                <w:sz w:val="28"/>
                <w:szCs w:val="28"/>
              </w:rPr>
            </w:pPr>
            <w:r w:rsidRPr="00B134E4">
              <w:rPr>
                <w:sz w:val="28"/>
                <w:szCs w:val="28"/>
              </w:rPr>
              <w:t>Приложение</w:t>
            </w:r>
          </w:p>
          <w:p w14:paraId="5FEE816C" w14:textId="77777777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left="32" w:right="40"/>
              <w:jc w:val="center"/>
              <w:rPr>
                <w:sz w:val="28"/>
                <w:szCs w:val="28"/>
              </w:rPr>
            </w:pPr>
          </w:p>
          <w:p w14:paraId="5BE80338" w14:textId="77777777" w:rsidR="00B134E4" w:rsidRPr="00B134E4" w:rsidRDefault="00B134E4" w:rsidP="00B134E4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B134E4">
              <w:rPr>
                <w:szCs w:val="28"/>
              </w:rPr>
              <w:t>УТВЕРЖДЕН</w:t>
            </w:r>
          </w:p>
          <w:p w14:paraId="6ED06644" w14:textId="77777777" w:rsidR="00B134E4" w:rsidRPr="00B134E4" w:rsidRDefault="00B134E4" w:rsidP="00B134E4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B134E4">
              <w:rPr>
                <w:szCs w:val="28"/>
              </w:rPr>
              <w:t>распоряжением администрации муниципального района Красноярский Самарской области</w:t>
            </w:r>
          </w:p>
          <w:p w14:paraId="4BF02042" w14:textId="3FBE7263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left="32" w:right="40"/>
              <w:rPr>
                <w:sz w:val="28"/>
                <w:szCs w:val="28"/>
                <w:lang w:eastAsia="en-US"/>
              </w:rPr>
            </w:pPr>
            <w:r w:rsidRPr="00B134E4">
              <w:rPr>
                <w:sz w:val="28"/>
                <w:szCs w:val="28"/>
              </w:rPr>
              <w:t xml:space="preserve">     от </w:t>
            </w:r>
            <w:r w:rsidR="00E2045C">
              <w:rPr>
                <w:sz w:val="28"/>
                <w:szCs w:val="28"/>
              </w:rPr>
              <w:t xml:space="preserve"> 02.06.2023 </w:t>
            </w:r>
            <w:r w:rsidRPr="00B134E4">
              <w:rPr>
                <w:sz w:val="28"/>
                <w:szCs w:val="28"/>
              </w:rPr>
              <w:t xml:space="preserve"> № </w:t>
            </w:r>
            <w:r w:rsidR="00E2045C">
              <w:rPr>
                <w:sz w:val="28"/>
                <w:szCs w:val="28"/>
              </w:rPr>
              <w:t xml:space="preserve"> 80-р</w:t>
            </w:r>
            <w:bookmarkStart w:id="0" w:name="_GoBack"/>
            <w:bookmarkEnd w:id="0"/>
          </w:p>
        </w:tc>
      </w:tr>
    </w:tbl>
    <w:p w14:paraId="1C85CB7E" w14:textId="77777777" w:rsidR="00B134E4" w:rsidRDefault="00B134E4" w:rsidP="004053E5">
      <w:pPr>
        <w:autoSpaceDE w:val="0"/>
        <w:autoSpaceDN w:val="0"/>
        <w:adjustRightInd w:val="0"/>
        <w:spacing w:after="120"/>
        <w:jc w:val="both"/>
        <w:rPr>
          <w:rFonts w:eastAsia="Calibri"/>
          <w:b/>
          <w:szCs w:val="28"/>
          <w:lang w:eastAsia="en-US"/>
        </w:rPr>
      </w:pPr>
    </w:p>
    <w:p w14:paraId="53DC66FB" w14:textId="77777777" w:rsidR="00B134E4" w:rsidRDefault="00B134E4" w:rsidP="004053E5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Доклад</w:t>
      </w:r>
    </w:p>
    <w:p w14:paraId="49678C97" w14:textId="77777777" w:rsidR="00B134E4" w:rsidRPr="004053E5" w:rsidRDefault="00B134E4" w:rsidP="004053E5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</w:t>
      </w:r>
      <w:r w:rsidRPr="004053E5">
        <w:rPr>
          <w:rFonts w:eastAsia="Calibri"/>
          <w:b/>
          <w:sz w:val="28"/>
          <w:szCs w:val="28"/>
        </w:rPr>
        <w:t>обобщении и анализе правоприменительной практики</w:t>
      </w:r>
    </w:p>
    <w:p w14:paraId="24895BCB" w14:textId="77777777" w:rsidR="00B134E4" w:rsidRPr="004053E5" w:rsidRDefault="00B134E4" w:rsidP="004053E5">
      <w:pPr>
        <w:pStyle w:val="ae"/>
        <w:spacing w:before="0" w:after="0"/>
        <w:jc w:val="center"/>
        <w:rPr>
          <w:b/>
          <w:sz w:val="28"/>
          <w:szCs w:val="28"/>
        </w:rPr>
      </w:pPr>
      <w:r w:rsidRPr="004053E5">
        <w:rPr>
          <w:b/>
          <w:sz w:val="28"/>
          <w:szCs w:val="28"/>
        </w:rPr>
        <w:t>контрольной деятельности в сфере муниципального жилищного контроля муниципального района Красноярский Самарской области    за 202</w:t>
      </w:r>
      <w:r w:rsidR="00454010" w:rsidRPr="004053E5">
        <w:rPr>
          <w:b/>
          <w:sz w:val="28"/>
          <w:szCs w:val="28"/>
        </w:rPr>
        <w:t>2</w:t>
      </w:r>
      <w:r w:rsidRPr="004053E5">
        <w:rPr>
          <w:b/>
          <w:sz w:val="28"/>
          <w:szCs w:val="28"/>
        </w:rPr>
        <w:t xml:space="preserve"> год</w:t>
      </w:r>
    </w:p>
    <w:p w14:paraId="4493338B" w14:textId="77777777" w:rsidR="00B134E4" w:rsidRPr="004053E5" w:rsidRDefault="00B134E4" w:rsidP="004053E5">
      <w:pPr>
        <w:pStyle w:val="ae"/>
        <w:spacing w:before="0" w:after="0"/>
        <w:jc w:val="both"/>
        <w:rPr>
          <w:sz w:val="28"/>
          <w:szCs w:val="28"/>
        </w:rPr>
      </w:pPr>
    </w:p>
    <w:p w14:paraId="5E2D2932" w14:textId="77777777" w:rsidR="00B134E4" w:rsidRPr="00451228" w:rsidRDefault="00B134E4" w:rsidP="00451228">
      <w:pPr>
        <w:pStyle w:val="ae"/>
        <w:numPr>
          <w:ilvl w:val="0"/>
          <w:numId w:val="7"/>
        </w:numPr>
        <w:spacing w:before="0"/>
        <w:ind w:left="0" w:firstLine="0"/>
        <w:jc w:val="center"/>
        <w:rPr>
          <w:b/>
          <w:sz w:val="28"/>
          <w:szCs w:val="28"/>
        </w:rPr>
      </w:pPr>
      <w:r w:rsidRPr="004053E5">
        <w:rPr>
          <w:b/>
          <w:sz w:val="28"/>
          <w:szCs w:val="28"/>
        </w:rPr>
        <w:t>Общие положения</w:t>
      </w:r>
    </w:p>
    <w:p w14:paraId="05924ADE" w14:textId="77777777" w:rsidR="00B134E4" w:rsidRPr="004053E5" w:rsidRDefault="00B134E4" w:rsidP="004053E5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4053E5">
        <w:rPr>
          <w:sz w:val="28"/>
          <w:szCs w:val="28"/>
        </w:rPr>
        <w:t>Настоящий обзор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за 202</w:t>
      </w:r>
      <w:r w:rsidR="00454010" w:rsidRPr="004053E5">
        <w:rPr>
          <w:sz w:val="28"/>
          <w:szCs w:val="28"/>
        </w:rPr>
        <w:t>2</w:t>
      </w:r>
      <w:r w:rsidRPr="004053E5">
        <w:rPr>
          <w:sz w:val="28"/>
          <w:szCs w:val="28"/>
        </w:rPr>
        <w:t xml:space="preserve"> год подготовлен во исполнение пункта 3 </w:t>
      </w:r>
      <w:r w:rsidR="00337147">
        <w:rPr>
          <w:sz w:val="28"/>
          <w:szCs w:val="28"/>
        </w:rPr>
        <w:t xml:space="preserve">части 2 </w:t>
      </w:r>
      <w:r w:rsidRPr="004053E5">
        <w:rPr>
          <w:sz w:val="28"/>
          <w:szCs w:val="28"/>
        </w:rPr>
        <w:t xml:space="preserve">статьи 8.2 Федерального закона от 26.12.2008 </w:t>
      </w:r>
      <w:r w:rsidR="00337147">
        <w:rPr>
          <w:sz w:val="28"/>
          <w:szCs w:val="28"/>
        </w:rPr>
        <w:t xml:space="preserve">   </w:t>
      </w:r>
      <w:r w:rsidRPr="004053E5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статьи 47 Федерального закона от 31.07.2020 № 248-ФЗ «О государственном контроле (надзоре) и муниципальном контроле в Российской Федерации»,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согласно протоколу от 09.09.2016 № 7.</w:t>
      </w:r>
    </w:p>
    <w:p w14:paraId="584EE91C" w14:textId="77777777" w:rsidR="00B134E4" w:rsidRPr="004053E5" w:rsidRDefault="00B134E4" w:rsidP="004053E5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4053E5">
        <w:rPr>
          <w:sz w:val="28"/>
          <w:szCs w:val="28"/>
        </w:rPr>
        <w:t>Обобщение и анализ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(далее – муниципальный жилищный контроль) проводится для решения следующих задач:</w:t>
      </w:r>
    </w:p>
    <w:p w14:paraId="6651B56E" w14:textId="77777777" w:rsidR="00B134E4" w:rsidRPr="004053E5" w:rsidRDefault="00B134E4" w:rsidP="004053E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lastRenderedPageBreak/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 </w:t>
      </w:r>
    </w:p>
    <w:p w14:paraId="67AA2A21" w14:textId="77777777" w:rsidR="00B134E4" w:rsidRPr="004053E5" w:rsidRDefault="00B134E4" w:rsidP="004053E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14:paraId="061F26C8" w14:textId="77777777" w:rsidR="00B134E4" w:rsidRPr="004053E5" w:rsidRDefault="00B134E4" w:rsidP="004053E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14:paraId="741F849E" w14:textId="77777777" w:rsidR="00B134E4" w:rsidRPr="004053E5" w:rsidRDefault="00B134E4" w:rsidP="004053E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>подготовка предложений об актуализации обязательных требований;</w:t>
      </w:r>
    </w:p>
    <w:p w14:paraId="782FA9EA" w14:textId="77777777" w:rsidR="00B134E4" w:rsidRPr="004053E5" w:rsidRDefault="00B134E4" w:rsidP="004053E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подготовка предложений о внесении изменений в законодательство Российской Федерации о муниципальном контроле. </w:t>
      </w:r>
    </w:p>
    <w:p w14:paraId="57967469" w14:textId="77777777" w:rsidR="00B134E4" w:rsidRPr="004053E5" w:rsidRDefault="00B134E4" w:rsidP="004053E5">
      <w:pPr>
        <w:pStyle w:val="ae"/>
        <w:spacing w:before="0" w:after="0"/>
        <w:jc w:val="both"/>
        <w:rPr>
          <w:b/>
          <w:sz w:val="28"/>
          <w:szCs w:val="28"/>
        </w:rPr>
      </w:pPr>
    </w:p>
    <w:p w14:paraId="41FCCA78" w14:textId="77777777" w:rsidR="00B134E4" w:rsidRPr="00451228" w:rsidRDefault="00B134E4" w:rsidP="00451228">
      <w:pPr>
        <w:pStyle w:val="ae"/>
        <w:numPr>
          <w:ilvl w:val="0"/>
          <w:numId w:val="7"/>
        </w:numPr>
        <w:spacing w:before="0"/>
        <w:ind w:left="0" w:firstLine="0"/>
        <w:jc w:val="center"/>
        <w:rPr>
          <w:b/>
          <w:sz w:val="28"/>
          <w:szCs w:val="28"/>
        </w:rPr>
      </w:pPr>
      <w:r w:rsidRPr="004053E5">
        <w:rPr>
          <w:rFonts w:eastAsia="Calibri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требований, законодательства Российской Федерации о муниципальном контроле</w:t>
      </w:r>
    </w:p>
    <w:p w14:paraId="19F02DC5" w14:textId="77777777" w:rsidR="00B134E4" w:rsidRPr="004053E5" w:rsidRDefault="00B134E4" w:rsidP="004053E5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4053E5">
        <w:rPr>
          <w:sz w:val="28"/>
          <w:szCs w:val="28"/>
        </w:rPr>
        <w:t>Муниципальный жилищный контроль в 202</w:t>
      </w:r>
      <w:r w:rsidR="00454010" w:rsidRPr="004053E5">
        <w:rPr>
          <w:sz w:val="28"/>
          <w:szCs w:val="28"/>
        </w:rPr>
        <w:t>2</w:t>
      </w:r>
      <w:r w:rsidRPr="004053E5">
        <w:rPr>
          <w:sz w:val="28"/>
          <w:szCs w:val="28"/>
        </w:rPr>
        <w:t xml:space="preserve"> году осуществлялся в соответствии со следующими нормативно-правовыми актами:</w:t>
      </w:r>
    </w:p>
    <w:p w14:paraId="2E189FAE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Конституцией Российской Федерации;</w:t>
      </w:r>
    </w:p>
    <w:p w14:paraId="01B2AA22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Гражданским кодексом Российской Федерации;</w:t>
      </w:r>
    </w:p>
    <w:p w14:paraId="3E359E9D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Жилищным кодексом Российской Федерации;</w:t>
      </w:r>
    </w:p>
    <w:p w14:paraId="2A12B2B9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Кодексом Российской Федерации об административных правонарушениях;</w:t>
      </w:r>
    </w:p>
    <w:p w14:paraId="2A5F2AD7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FFB4676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05CAD3DE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14:paraId="512EAB90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 xml:space="preserve">Законом Самарской области  от 09.11.2012 № 111-ГД «О муниципальном жилищном контроле и взаимодействии органа регионального </w:t>
      </w:r>
      <w:r w:rsidRPr="004053E5">
        <w:rPr>
          <w:szCs w:val="28"/>
        </w:rPr>
        <w:lastRenderedPageBreak/>
        <w:t>жилищного надзора Самарской области с органами муниципального жилищного контроля»;</w:t>
      </w:r>
    </w:p>
    <w:p w14:paraId="06788AD5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Уставом муниципального района Красноярский Самарской области;</w:t>
      </w:r>
    </w:p>
    <w:p w14:paraId="5972C6D9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 xml:space="preserve">постановлением Правительства </w:t>
      </w:r>
      <w:bookmarkStart w:id="1" w:name="_Hlk485995276"/>
      <w:r w:rsidRPr="004053E5">
        <w:rPr>
          <w:szCs w:val="28"/>
        </w:rPr>
        <w:t>Российской Федерации</w:t>
      </w:r>
      <w:bookmarkEnd w:id="1"/>
      <w:r w:rsidRPr="004053E5">
        <w:rPr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234358E3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9B5BF13" w14:textId="77777777" w:rsidR="00B134E4" w:rsidRPr="004053E5" w:rsidRDefault="00B134E4" w:rsidP="004053E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4053E5">
        <w:rPr>
          <w:szCs w:val="28"/>
        </w:rPr>
        <w:t>иным законодательством</w:t>
      </w:r>
      <w:r w:rsidRPr="004053E5">
        <w:rPr>
          <w:rFonts w:eastAsia="Calibri"/>
          <w:szCs w:val="28"/>
        </w:rPr>
        <w:t>.</w:t>
      </w:r>
    </w:p>
    <w:p w14:paraId="7C702818" w14:textId="77777777" w:rsidR="00B134E4" w:rsidRPr="004053E5" w:rsidRDefault="00BC2EDA" w:rsidP="004053E5">
      <w:pPr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П</w:t>
      </w:r>
      <w:r w:rsidR="00B134E4" w:rsidRPr="004053E5">
        <w:rPr>
          <w:szCs w:val="28"/>
        </w:rPr>
        <w:t xml:space="preserve">олномочия по осуществлению муниципального жилищного контроля </w:t>
      </w:r>
      <w:r w:rsidRPr="004053E5">
        <w:rPr>
          <w:szCs w:val="28"/>
        </w:rPr>
        <w:t>возложены на</w:t>
      </w:r>
      <w:r w:rsidR="00B134E4" w:rsidRPr="004053E5">
        <w:rPr>
          <w:szCs w:val="28"/>
        </w:rPr>
        <w:t xml:space="preserve"> контрольно</w:t>
      </w:r>
      <w:r w:rsidRPr="004053E5">
        <w:rPr>
          <w:szCs w:val="28"/>
        </w:rPr>
        <w:t>е</w:t>
      </w:r>
      <w:r w:rsidR="00B134E4" w:rsidRPr="004053E5">
        <w:rPr>
          <w:szCs w:val="28"/>
        </w:rPr>
        <w:t xml:space="preserve"> управлени</w:t>
      </w:r>
      <w:r w:rsidRPr="004053E5">
        <w:rPr>
          <w:szCs w:val="28"/>
        </w:rPr>
        <w:t>е</w:t>
      </w:r>
      <w:r w:rsidR="00B134E4" w:rsidRPr="004053E5">
        <w:rPr>
          <w:szCs w:val="28"/>
        </w:rPr>
        <w:t xml:space="preserve"> администрации муниципального района Красноярский Самарской области.</w:t>
      </w:r>
    </w:p>
    <w:p w14:paraId="75BF2C02" w14:textId="77777777" w:rsidR="00B134E4" w:rsidRPr="004053E5" w:rsidRDefault="00B134E4" w:rsidP="004053E5">
      <w:pPr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Основной задачей муниципального жилищного контроля является соблюдение юридическими лицами, индивидуальными предпринимателями и физическими лицами обязательных требований в сфере жилищных отношений, установленных федеральными законами, законами Самарской области, муниципальными правовыми актами.</w:t>
      </w:r>
    </w:p>
    <w:p w14:paraId="42083C57" w14:textId="77777777" w:rsidR="00160023" w:rsidRPr="00FF351B" w:rsidRDefault="00160023" w:rsidP="004053E5">
      <w:pPr>
        <w:pStyle w:val="Bodytext20"/>
        <w:shd w:val="clear" w:color="auto" w:fill="auto"/>
        <w:tabs>
          <w:tab w:val="left" w:pos="203"/>
          <w:tab w:val="left" w:pos="993"/>
        </w:tabs>
        <w:spacing w:before="0" w:line="360" w:lineRule="auto"/>
        <w:ind w:firstLine="709"/>
        <w:rPr>
          <w:spacing w:val="0"/>
          <w:sz w:val="28"/>
          <w:szCs w:val="28"/>
        </w:rPr>
      </w:pPr>
      <w:r w:rsidRPr="00FF351B">
        <w:rPr>
          <w:spacing w:val="0"/>
          <w:sz w:val="28"/>
          <w:szCs w:val="28"/>
        </w:rPr>
        <w:t>Порядок организации и осуществления муниципального жилищного контроля установлен Положением о муниципальном жилищном контроле на территории муниципального района Красноярский Самарской области.</w:t>
      </w:r>
    </w:p>
    <w:p w14:paraId="50FFB9EF" w14:textId="77777777" w:rsidR="00160023" w:rsidRPr="004053E5" w:rsidRDefault="00160023" w:rsidP="004053E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4053E5">
        <w:rPr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4053E5">
        <w:rPr>
          <w:bCs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7D8CE7FA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lastRenderedPageBreak/>
        <w:t>1) т</w:t>
      </w:r>
      <w:r w:rsidR="00160023" w:rsidRPr="004053E5">
        <w:rPr>
          <w:szCs w:val="28"/>
        </w:rPr>
        <w:t xml:space="preserve">ребований к использованию и сохранности жилищного фонда, в том числе </w:t>
      </w:r>
      <w:hyperlink r:id="rId10" w:history="1">
        <w:r w:rsidR="00160023" w:rsidRPr="004053E5">
          <w:rPr>
            <w:szCs w:val="28"/>
          </w:rPr>
          <w:t>требований</w:t>
        </w:r>
      </w:hyperlink>
      <w:r w:rsidR="00160023" w:rsidRPr="004053E5">
        <w:rPr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1AC6014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2) т</w:t>
      </w:r>
      <w:r w:rsidR="00160023" w:rsidRPr="004053E5">
        <w:rPr>
          <w:szCs w:val="28"/>
        </w:rPr>
        <w:t xml:space="preserve">ребований к </w:t>
      </w:r>
      <w:hyperlink r:id="rId11" w:history="1">
        <w:r w:rsidR="00160023" w:rsidRPr="004053E5">
          <w:rPr>
            <w:szCs w:val="28"/>
          </w:rPr>
          <w:t>формированию</w:t>
        </w:r>
      </w:hyperlink>
      <w:r w:rsidR="00160023" w:rsidRPr="004053E5">
        <w:rPr>
          <w:szCs w:val="28"/>
        </w:rPr>
        <w:t xml:space="preserve"> фондов капитального ремонта;</w:t>
      </w:r>
    </w:p>
    <w:p w14:paraId="6CEE9549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3) т</w:t>
      </w:r>
      <w:r w:rsidR="00160023" w:rsidRPr="004053E5">
        <w:rPr>
          <w:szCs w:val="28"/>
        </w:rPr>
        <w:t>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7E2104D" w14:textId="77777777" w:rsidR="00160023" w:rsidRPr="004053E5" w:rsidRDefault="00160023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 w:rsidRPr="004053E5">
        <w:rPr>
          <w:szCs w:val="28"/>
        </w:rPr>
        <w:t xml:space="preserve">4) </w:t>
      </w:r>
      <w:r w:rsidR="00337147">
        <w:rPr>
          <w:szCs w:val="28"/>
        </w:rPr>
        <w:t>т</w:t>
      </w:r>
      <w:r w:rsidRPr="004053E5">
        <w:rPr>
          <w:szCs w:val="28"/>
        </w:rPr>
        <w:t>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6981A56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5) п</w:t>
      </w:r>
      <w:r w:rsidR="00160023" w:rsidRPr="004053E5">
        <w:rPr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4373035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6) п</w:t>
      </w:r>
      <w:r w:rsidR="00160023" w:rsidRPr="004053E5">
        <w:rPr>
          <w:szCs w:val="28"/>
        </w:rPr>
        <w:t>равил содержания общего имущества в многоквартирном доме и правил изменения размера платы за содержание жилого помещения;</w:t>
      </w:r>
    </w:p>
    <w:p w14:paraId="7441285C" w14:textId="77777777" w:rsidR="00160023" w:rsidRPr="004053E5" w:rsidRDefault="00160023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 w:rsidRPr="004053E5">
        <w:rPr>
          <w:szCs w:val="28"/>
        </w:rPr>
        <w:t xml:space="preserve">7) </w:t>
      </w:r>
      <w:r w:rsidR="00337147">
        <w:rPr>
          <w:szCs w:val="28"/>
        </w:rPr>
        <w:t>п</w:t>
      </w:r>
      <w:r w:rsidRPr="004053E5">
        <w:rPr>
          <w:szCs w:val="28"/>
        </w:rPr>
        <w:t>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2B639BA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8) т</w:t>
      </w:r>
      <w:r w:rsidR="00160023" w:rsidRPr="004053E5">
        <w:rPr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3D1420E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9) т</w:t>
      </w:r>
      <w:r w:rsidR="00160023" w:rsidRPr="004053E5">
        <w:rPr>
          <w:szCs w:val="28"/>
        </w:rPr>
        <w:t>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DDFD062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lastRenderedPageBreak/>
        <w:t>10) т</w:t>
      </w:r>
      <w:r w:rsidR="00160023" w:rsidRPr="004053E5">
        <w:rPr>
          <w:szCs w:val="28"/>
        </w:rPr>
        <w:t>ребований к обеспечению доступности для инвалидов помещений в многоквартирных домах;</w:t>
      </w:r>
    </w:p>
    <w:p w14:paraId="7E49FA0B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11) т</w:t>
      </w:r>
      <w:r w:rsidR="00160023" w:rsidRPr="004053E5">
        <w:rPr>
          <w:szCs w:val="28"/>
        </w:rPr>
        <w:t>ребований к предоставлению жилых помещений в наемных домах социального использования;</w:t>
      </w:r>
    </w:p>
    <w:p w14:paraId="770A6BE8" w14:textId="77777777" w:rsidR="00160023" w:rsidRPr="004053E5" w:rsidRDefault="00337147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12) и</w:t>
      </w:r>
      <w:r w:rsidR="00160023" w:rsidRPr="004053E5">
        <w:rPr>
          <w:szCs w:val="28"/>
        </w:rPr>
        <w:t>сполнение решений, принимаемых по результатам контрольных мероприятий.</w:t>
      </w:r>
    </w:p>
    <w:p w14:paraId="65DAA37B" w14:textId="77777777" w:rsidR="00160023" w:rsidRPr="004053E5" w:rsidRDefault="00160023" w:rsidP="004053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 w:rsidRPr="004053E5">
        <w:rPr>
          <w:szCs w:val="28"/>
        </w:rPr>
        <w:t>Объектами муниципального контроля являются:</w:t>
      </w:r>
    </w:p>
    <w:p w14:paraId="0FBE9DCC" w14:textId="77777777" w:rsidR="00160023" w:rsidRPr="004053E5" w:rsidRDefault="007721B5" w:rsidP="004053E5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160023" w:rsidRPr="004053E5">
        <w:rPr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="00160023" w:rsidRPr="004053E5">
        <w:rPr>
          <w:bCs/>
          <w:szCs w:val="28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160023" w:rsidRPr="004053E5">
        <w:rPr>
          <w:szCs w:val="28"/>
        </w:rPr>
        <w:t>;</w:t>
      </w:r>
    </w:p>
    <w:p w14:paraId="1EB8551B" w14:textId="77777777" w:rsidR="00160023" w:rsidRPr="004053E5" w:rsidRDefault="007721B5" w:rsidP="004053E5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160023" w:rsidRPr="004053E5">
        <w:rPr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20A5B6EA" w14:textId="77777777" w:rsidR="00160023" w:rsidRPr="004053E5" w:rsidRDefault="007721B5" w:rsidP="004053E5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160023" w:rsidRPr="004053E5">
        <w:rPr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1066FB23" w14:textId="77777777" w:rsidR="00160023" w:rsidRPr="004053E5" w:rsidRDefault="00160023" w:rsidP="004053E5">
      <w:pPr>
        <w:pStyle w:val="ac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14:paraId="59BD362B" w14:textId="77777777" w:rsidR="00160023" w:rsidRPr="004053E5" w:rsidRDefault="007721B5" w:rsidP="004053E5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160023" w:rsidRPr="004053E5">
        <w:rPr>
          <w:szCs w:val="28"/>
        </w:rPr>
        <w:t xml:space="preserve">единого реестра контрольных мероприятий; </w:t>
      </w:r>
    </w:p>
    <w:p w14:paraId="4AD40243" w14:textId="77777777" w:rsidR="00160023" w:rsidRPr="004053E5" w:rsidRDefault="007721B5" w:rsidP="004053E5">
      <w:pPr>
        <w:pStyle w:val="HTML"/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023" w:rsidRPr="004053E5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42679ABB" w14:textId="77777777" w:rsidR="00160023" w:rsidRPr="004053E5" w:rsidRDefault="007721B5" w:rsidP="004053E5">
      <w:pPr>
        <w:pStyle w:val="ConsPlusNormal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0023" w:rsidRPr="004053E5">
        <w:rPr>
          <w:rFonts w:ascii="Times New Roman" w:hAnsi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1BA7E256" w14:textId="77777777" w:rsidR="00D80430" w:rsidRPr="004053E5" w:rsidRDefault="00B134E4" w:rsidP="00D8043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Объекты муниципального жилищного контроля нормативно правовыми актами отнесены к категории низкого риска, таким образом, плановые контрольные мероприятия в 202</w:t>
      </w:r>
      <w:r w:rsidR="00160023" w:rsidRPr="004053E5">
        <w:rPr>
          <w:szCs w:val="28"/>
        </w:rPr>
        <w:t>2</w:t>
      </w:r>
      <w:r w:rsidRPr="004053E5">
        <w:rPr>
          <w:szCs w:val="28"/>
        </w:rPr>
        <w:t xml:space="preserve"> году не проводились.</w:t>
      </w:r>
      <w:r w:rsidR="004053E5" w:rsidRPr="004053E5">
        <w:rPr>
          <w:szCs w:val="28"/>
        </w:rPr>
        <w:t xml:space="preserve"> </w:t>
      </w:r>
      <w:r w:rsidR="00D80430" w:rsidRPr="004053E5">
        <w:rPr>
          <w:szCs w:val="28"/>
        </w:rPr>
        <w:t>Внеплановые контрольные мероприятия также не проводились в связи с отсутствием оснований в соответствии с действующим законодательством.</w:t>
      </w:r>
    </w:p>
    <w:p w14:paraId="12A2AE06" w14:textId="77777777" w:rsidR="00707F83" w:rsidRDefault="004053E5" w:rsidP="004053E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4053E5">
        <w:rPr>
          <w:szCs w:val="28"/>
        </w:rPr>
        <w:t>Проводились профилактические мероприятия в виде</w:t>
      </w:r>
      <w:r w:rsidR="00707F83">
        <w:rPr>
          <w:szCs w:val="28"/>
        </w:rPr>
        <w:t>:</w:t>
      </w:r>
    </w:p>
    <w:p w14:paraId="05FAD92D" w14:textId="77777777" w:rsidR="004053E5" w:rsidRDefault="00707F83" w:rsidP="004053E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707F83">
        <w:t xml:space="preserve"> </w:t>
      </w:r>
      <w:r>
        <w:t>и</w:t>
      </w:r>
      <w:r w:rsidRPr="00707F83">
        <w:rPr>
          <w:szCs w:val="28"/>
        </w:rPr>
        <w:t>нформировани</w:t>
      </w:r>
      <w:r>
        <w:rPr>
          <w:szCs w:val="28"/>
        </w:rPr>
        <w:t>я</w:t>
      </w:r>
      <w:r w:rsidRPr="00707F83">
        <w:rPr>
          <w:szCs w:val="28"/>
        </w:rPr>
        <w:t xml:space="preserve"> контролируемых и иных лиц по вопросам соблюдения обязательных требований</w:t>
      </w:r>
      <w:r>
        <w:rPr>
          <w:szCs w:val="28"/>
        </w:rPr>
        <w:t xml:space="preserve"> посредством размещения информации на официальном сайте администрации муниципального района Красноярский Самарской области в разделе «Контрольно-надзорная деятельность»</w:t>
      </w:r>
      <w:r w:rsidR="004053E5" w:rsidRPr="004053E5">
        <w:rPr>
          <w:szCs w:val="28"/>
        </w:rPr>
        <w:t>, в том числе в отношении лиц, заключ</w:t>
      </w:r>
      <w:r>
        <w:rPr>
          <w:szCs w:val="28"/>
        </w:rPr>
        <w:t>ающих договор социального найма;</w:t>
      </w:r>
    </w:p>
    <w:p w14:paraId="036A4148" w14:textId="77777777" w:rsidR="00707F83" w:rsidRDefault="00707F83" w:rsidP="004053E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обобщения</w:t>
      </w:r>
      <w:r w:rsidRPr="00707F83">
        <w:rPr>
          <w:szCs w:val="28"/>
        </w:rPr>
        <w:t xml:space="preserve">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</w:r>
      <w:r w:rsidR="00AC2FB3">
        <w:rPr>
          <w:szCs w:val="28"/>
        </w:rPr>
        <w:t xml:space="preserve"> в виде доклада о правоприменительной практике за 2021 год;</w:t>
      </w:r>
    </w:p>
    <w:p w14:paraId="1E5727E6" w14:textId="77777777" w:rsidR="00AC2FB3" w:rsidRPr="00AC2FB3" w:rsidRDefault="00AC2FB3" w:rsidP="00AC2FB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консультирования</w:t>
      </w:r>
      <w:r w:rsidRPr="00AC2FB3">
        <w:rPr>
          <w:szCs w:val="28"/>
        </w:rPr>
        <w:t xml:space="preserve"> контролируемых лиц в устной или письменной форме по следующим вопросам муниципального жилищного контроля:</w:t>
      </w:r>
    </w:p>
    <w:p w14:paraId="10A253A3" w14:textId="77777777" w:rsidR="00AC2FB3" w:rsidRPr="00AC2FB3" w:rsidRDefault="00AC2FB3" w:rsidP="00AC2FB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организация и осуществление муниципального жилищного контроля;</w:t>
      </w:r>
    </w:p>
    <w:p w14:paraId="3E6F46B8" w14:textId="77777777" w:rsidR="00AC2FB3" w:rsidRPr="00AC2FB3" w:rsidRDefault="00AC2FB3" w:rsidP="00AC2FB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порядок осуществления контрольных мероприятий;</w:t>
      </w:r>
    </w:p>
    <w:p w14:paraId="4DF8C4A7" w14:textId="77777777" w:rsidR="00AC2FB3" w:rsidRPr="00AC2FB3" w:rsidRDefault="00AC2FB3" w:rsidP="00AC2FB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порядок обжалования действий (бездействия) должностных лиц, уполномоченных осуществлять муниципальный жилищный контроль;</w:t>
      </w:r>
    </w:p>
    <w:p w14:paraId="5B9D2344" w14:textId="77777777" w:rsidR="00AC2FB3" w:rsidRPr="004053E5" w:rsidRDefault="00AC2FB3" w:rsidP="00AC2FB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  <w:r>
        <w:rPr>
          <w:szCs w:val="28"/>
        </w:rPr>
        <w:t>.</w:t>
      </w:r>
    </w:p>
    <w:p w14:paraId="365ED76C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Жилищным инспектором в 202</w:t>
      </w:r>
      <w:r w:rsidR="00160023" w:rsidRPr="004053E5">
        <w:rPr>
          <w:szCs w:val="28"/>
        </w:rPr>
        <w:t>2</w:t>
      </w:r>
      <w:r w:rsidRPr="004053E5">
        <w:rPr>
          <w:szCs w:val="28"/>
        </w:rPr>
        <w:t xml:space="preserve"> году проводилась работа по обследованию многоквартирных жилых домов, в которых выявлено превышение объема пот</w:t>
      </w:r>
      <w:r w:rsidR="00D80430">
        <w:rPr>
          <w:szCs w:val="28"/>
        </w:rPr>
        <w:t>ребления электрической энергии.</w:t>
      </w:r>
    </w:p>
    <w:p w14:paraId="6F7B1D67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В ходе работы проводилась проверка индивидуальных приборов учета в квартирах, проверялась законность подключения электрической энергии в жилых и нежилых помещениях МКД.</w:t>
      </w:r>
    </w:p>
    <w:p w14:paraId="6123EA15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4053E5">
        <w:rPr>
          <w:szCs w:val="28"/>
        </w:rPr>
        <w:t xml:space="preserve">За указанный период комиссионно обследовано </w:t>
      </w:r>
      <w:r w:rsidR="005E4F02" w:rsidRPr="004053E5">
        <w:rPr>
          <w:szCs w:val="28"/>
        </w:rPr>
        <w:t>1</w:t>
      </w:r>
      <w:r w:rsidRPr="004053E5">
        <w:rPr>
          <w:szCs w:val="28"/>
        </w:rPr>
        <w:t>6 многоквартирных жилых домов.</w:t>
      </w:r>
    </w:p>
    <w:p w14:paraId="39D81699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4053E5">
        <w:rPr>
          <w:szCs w:val="28"/>
        </w:rPr>
        <w:t>В результате работы жилищного инспектора в световую организацию были направлены документы, подтверждающие самовольное подключение в многоквартирных домах (</w:t>
      </w:r>
      <w:r w:rsidR="005E4F02" w:rsidRPr="004053E5">
        <w:rPr>
          <w:szCs w:val="28"/>
        </w:rPr>
        <w:t>2</w:t>
      </w:r>
      <w:r w:rsidRPr="004053E5">
        <w:rPr>
          <w:szCs w:val="28"/>
        </w:rPr>
        <w:t xml:space="preserve"> шт.), для принятия мер по компетенции.</w:t>
      </w:r>
    </w:p>
    <w:p w14:paraId="31E7C5CC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4053E5">
        <w:rPr>
          <w:szCs w:val="28"/>
        </w:rPr>
        <w:lastRenderedPageBreak/>
        <w:t xml:space="preserve">Рассмотрено </w:t>
      </w:r>
      <w:r w:rsidR="005E4F02" w:rsidRPr="004053E5">
        <w:rPr>
          <w:szCs w:val="28"/>
        </w:rPr>
        <w:t>21</w:t>
      </w:r>
      <w:r w:rsidRPr="004053E5">
        <w:rPr>
          <w:szCs w:val="28"/>
        </w:rPr>
        <w:t xml:space="preserve"> обращени</w:t>
      </w:r>
      <w:r w:rsidR="00FF351B">
        <w:rPr>
          <w:szCs w:val="28"/>
        </w:rPr>
        <w:t>е</w:t>
      </w:r>
      <w:r w:rsidRPr="004053E5">
        <w:rPr>
          <w:szCs w:val="28"/>
        </w:rPr>
        <w:t xml:space="preserve"> граждан</w:t>
      </w:r>
      <w:r w:rsidR="00BC5F21">
        <w:rPr>
          <w:szCs w:val="28"/>
        </w:rPr>
        <w:t>, в т.ч. 17 обращений</w:t>
      </w:r>
      <w:r w:rsidRPr="004053E5">
        <w:rPr>
          <w:szCs w:val="28"/>
        </w:rPr>
        <w:t xml:space="preserve"> с выездом на место.</w:t>
      </w:r>
    </w:p>
    <w:p w14:paraId="239BF143" w14:textId="77777777" w:rsidR="00B134E4" w:rsidRPr="00451228" w:rsidRDefault="00B134E4" w:rsidP="00451228">
      <w:pPr>
        <w:pStyle w:val="ae"/>
        <w:numPr>
          <w:ilvl w:val="0"/>
          <w:numId w:val="7"/>
        </w:numPr>
        <w:spacing w:before="0"/>
        <w:jc w:val="center"/>
        <w:rPr>
          <w:b/>
          <w:sz w:val="28"/>
          <w:szCs w:val="28"/>
        </w:rPr>
      </w:pPr>
      <w:r w:rsidRPr="004053E5">
        <w:rPr>
          <w:rFonts w:eastAsia="Calibri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30835C20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Систематизация поступивших обращений граждан по тематическим направлениям свидетельствует о том, что основная часть вопросов касается обязательных требований, установленных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27.09.2003 № 170 «Об утверждении Правил и норм технической эксплуатации жилищного фонда», а именно:</w:t>
      </w:r>
    </w:p>
    <w:p w14:paraId="3A7207B9" w14:textId="77777777" w:rsidR="00B134E4" w:rsidRPr="004053E5" w:rsidRDefault="00B134E4" w:rsidP="00893CF4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неудовлетворительное состояние кровли;</w:t>
      </w:r>
    </w:p>
    <w:p w14:paraId="439F24B7" w14:textId="77777777" w:rsidR="00B134E4" w:rsidRPr="004053E5" w:rsidRDefault="00B134E4" w:rsidP="00893CF4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некачественное предоставлени</w:t>
      </w:r>
      <w:r w:rsidR="00337147">
        <w:rPr>
          <w:rFonts w:ascii="Times New Roman" w:hAnsi="Times New Roman"/>
          <w:bCs/>
          <w:sz w:val="28"/>
          <w:szCs w:val="28"/>
        </w:rPr>
        <w:t xml:space="preserve">е жилищно – коммунальных услуг </w:t>
      </w:r>
      <w:r w:rsidRPr="004053E5">
        <w:rPr>
          <w:rFonts w:ascii="Times New Roman" w:hAnsi="Times New Roman"/>
          <w:bCs/>
          <w:sz w:val="28"/>
          <w:szCs w:val="28"/>
        </w:rPr>
        <w:t>«отопление», «горячее водоснабжение»;</w:t>
      </w:r>
    </w:p>
    <w:p w14:paraId="4B505885" w14:textId="77777777" w:rsidR="00B134E4" w:rsidRPr="004053E5" w:rsidRDefault="00B134E4" w:rsidP="00893CF4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нарушение правил содержания и пользования жилыми помещениями муниципального жилищного фонда;</w:t>
      </w:r>
    </w:p>
    <w:p w14:paraId="6460D090" w14:textId="77777777" w:rsidR="00B134E4" w:rsidRPr="004053E5" w:rsidRDefault="00B134E4" w:rsidP="00893CF4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подтопление подвальных помещений;</w:t>
      </w:r>
    </w:p>
    <w:p w14:paraId="712E13E1" w14:textId="77777777" w:rsidR="00B134E4" w:rsidRPr="004053E5" w:rsidRDefault="00B134E4" w:rsidP="00893CF4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неудовлетворительное санитарное состояние придомовых территорий многоквартирных домов.</w:t>
      </w:r>
    </w:p>
    <w:p w14:paraId="0FBD8A57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Управляющими организациями не осуществлялся должный контроль за техническим состоянием общего имущества многоквартирных домов. Допускалось захламление чердачного и подвального помещений дома, ненадлежащее содержание подъездов многоквартирных домов – нарушались графики уборки подъездов.</w:t>
      </w:r>
    </w:p>
    <w:p w14:paraId="7570D8C9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Должностными лицами, осуществляющими муниципальный жилищный контроль</w:t>
      </w:r>
      <w:r w:rsidR="00337147">
        <w:rPr>
          <w:rFonts w:ascii="Times New Roman" w:hAnsi="Times New Roman"/>
          <w:bCs/>
          <w:sz w:val="28"/>
          <w:szCs w:val="28"/>
        </w:rPr>
        <w:t>,</w:t>
      </w:r>
      <w:r w:rsidRPr="004053E5">
        <w:rPr>
          <w:rFonts w:ascii="Times New Roman" w:hAnsi="Times New Roman"/>
          <w:bCs/>
          <w:sz w:val="28"/>
          <w:szCs w:val="28"/>
        </w:rPr>
        <w:t xml:space="preserve"> проводились мероприятия, направленные на информирование юридических лиц, индивидуальных предпринимателей о соблюдении обязательных требований, проводились рабочие совещания с представителями управляющих организаций.</w:t>
      </w:r>
    </w:p>
    <w:p w14:paraId="0539852B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lastRenderedPageBreak/>
        <w:t>С юридическими и физическими лицами проводились консультации посредствам телефонной связи, направлялись письма с рекомендациями о проведении необходимых мероприятий по предотвращению причинения вреда (ущерба) охраняемым законом ценностям.</w:t>
      </w:r>
    </w:p>
    <w:p w14:paraId="0AB676B3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На постоянной основе про</w:t>
      </w:r>
      <w:r w:rsidR="00337147">
        <w:rPr>
          <w:rFonts w:ascii="Times New Roman" w:hAnsi="Times New Roman"/>
          <w:bCs/>
          <w:sz w:val="28"/>
          <w:szCs w:val="28"/>
        </w:rPr>
        <w:t>водилась консультативная работа</w:t>
      </w:r>
      <w:r w:rsidRPr="004053E5">
        <w:rPr>
          <w:rFonts w:ascii="Times New Roman" w:hAnsi="Times New Roman"/>
          <w:bCs/>
          <w:sz w:val="28"/>
          <w:szCs w:val="28"/>
        </w:rPr>
        <w:t xml:space="preserve"> посредством телефонной связи, при личном участии. Информирование юридических лиц, индивидуальных предпринимателей о недопущении нарушений обязательных требований </w:t>
      </w:r>
      <w:r w:rsidR="00BC5F21">
        <w:rPr>
          <w:rFonts w:ascii="Times New Roman" w:hAnsi="Times New Roman"/>
          <w:bCs/>
          <w:sz w:val="28"/>
          <w:szCs w:val="28"/>
        </w:rPr>
        <w:t xml:space="preserve">осуществлялось </w:t>
      </w:r>
      <w:r w:rsidRPr="004053E5">
        <w:rPr>
          <w:rFonts w:ascii="Times New Roman" w:hAnsi="Times New Roman"/>
          <w:bCs/>
          <w:sz w:val="28"/>
          <w:szCs w:val="28"/>
        </w:rPr>
        <w:t xml:space="preserve">посредством размещения сведений на официальном сайте, в средствах массовой информации и при личном обращении граждан. </w:t>
      </w:r>
    </w:p>
    <w:p w14:paraId="14F46DB9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В целях недопущения нарушения обязательных требовани</w:t>
      </w:r>
      <w:r w:rsidR="00BC5F21">
        <w:rPr>
          <w:rFonts w:ascii="Times New Roman" w:hAnsi="Times New Roman"/>
          <w:bCs/>
          <w:sz w:val="28"/>
          <w:szCs w:val="28"/>
        </w:rPr>
        <w:t>й действующего законодательства</w:t>
      </w:r>
      <w:r w:rsidRPr="004053E5">
        <w:rPr>
          <w:rFonts w:ascii="Times New Roman" w:hAnsi="Times New Roman"/>
          <w:bCs/>
          <w:sz w:val="28"/>
          <w:szCs w:val="28"/>
        </w:rPr>
        <w:t xml:space="preserve"> юридическим лицам, осуществляющим управление жилищным фондом, давались рекомендации:</w:t>
      </w:r>
    </w:p>
    <w:p w14:paraId="00220AA2" w14:textId="77777777" w:rsidR="00B134E4" w:rsidRPr="004053E5" w:rsidRDefault="00B134E4" w:rsidP="00893CF4">
      <w:pPr>
        <w:pStyle w:val="ConsPlusNormal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 xml:space="preserve">осуществлять постоянный </w:t>
      </w:r>
      <w:r w:rsidR="00BC5F21">
        <w:rPr>
          <w:rFonts w:ascii="Times New Roman" w:hAnsi="Times New Roman"/>
          <w:bCs/>
          <w:sz w:val="28"/>
          <w:szCs w:val="28"/>
        </w:rPr>
        <w:t>мониторинг состояния</w:t>
      </w:r>
      <w:r w:rsidRPr="004053E5">
        <w:rPr>
          <w:rFonts w:ascii="Times New Roman" w:hAnsi="Times New Roman"/>
          <w:bCs/>
          <w:sz w:val="28"/>
          <w:szCs w:val="28"/>
        </w:rPr>
        <w:t xml:space="preserve"> жилищн</w:t>
      </w:r>
      <w:r w:rsidR="00BC5F21">
        <w:rPr>
          <w:rFonts w:ascii="Times New Roman" w:hAnsi="Times New Roman"/>
          <w:bCs/>
          <w:sz w:val="28"/>
          <w:szCs w:val="28"/>
        </w:rPr>
        <w:t>ого</w:t>
      </w:r>
      <w:r w:rsidRPr="004053E5">
        <w:rPr>
          <w:rFonts w:ascii="Times New Roman" w:hAnsi="Times New Roman"/>
          <w:bCs/>
          <w:sz w:val="28"/>
          <w:szCs w:val="28"/>
        </w:rPr>
        <w:t xml:space="preserve"> фонд</w:t>
      </w:r>
      <w:r w:rsidR="00BC5F21">
        <w:rPr>
          <w:rFonts w:ascii="Times New Roman" w:hAnsi="Times New Roman"/>
          <w:bCs/>
          <w:sz w:val="28"/>
          <w:szCs w:val="28"/>
        </w:rPr>
        <w:t>а</w:t>
      </w:r>
      <w:r w:rsidRPr="004053E5">
        <w:rPr>
          <w:rFonts w:ascii="Times New Roman" w:hAnsi="Times New Roman"/>
          <w:bCs/>
          <w:sz w:val="28"/>
          <w:szCs w:val="28"/>
        </w:rPr>
        <w:t xml:space="preserve">, </w:t>
      </w:r>
      <w:r w:rsidR="00BC5F21" w:rsidRPr="004053E5">
        <w:rPr>
          <w:rFonts w:ascii="Times New Roman" w:hAnsi="Times New Roman"/>
          <w:bCs/>
          <w:sz w:val="28"/>
          <w:szCs w:val="28"/>
        </w:rPr>
        <w:t>инженерны</w:t>
      </w:r>
      <w:r w:rsidR="00BC5F21">
        <w:rPr>
          <w:rFonts w:ascii="Times New Roman" w:hAnsi="Times New Roman"/>
          <w:bCs/>
          <w:sz w:val="28"/>
          <w:szCs w:val="28"/>
        </w:rPr>
        <w:t>е</w:t>
      </w:r>
      <w:r w:rsidR="00BC5F21" w:rsidRPr="004053E5">
        <w:rPr>
          <w:rFonts w:ascii="Times New Roman" w:hAnsi="Times New Roman"/>
          <w:bCs/>
          <w:sz w:val="28"/>
          <w:szCs w:val="28"/>
        </w:rPr>
        <w:t xml:space="preserve"> сист</w:t>
      </w:r>
      <w:r w:rsidR="00BC5F21">
        <w:rPr>
          <w:rFonts w:ascii="Times New Roman" w:hAnsi="Times New Roman"/>
          <w:bCs/>
          <w:sz w:val="28"/>
          <w:szCs w:val="28"/>
        </w:rPr>
        <w:t>емы</w:t>
      </w:r>
      <w:r w:rsidR="00BC5F21" w:rsidRPr="004053E5">
        <w:rPr>
          <w:rFonts w:ascii="Times New Roman" w:hAnsi="Times New Roman"/>
          <w:bCs/>
          <w:sz w:val="28"/>
          <w:szCs w:val="28"/>
        </w:rPr>
        <w:t xml:space="preserve"> </w:t>
      </w:r>
      <w:r w:rsidRPr="004053E5">
        <w:rPr>
          <w:rFonts w:ascii="Times New Roman" w:hAnsi="Times New Roman"/>
          <w:bCs/>
          <w:sz w:val="28"/>
          <w:szCs w:val="28"/>
        </w:rPr>
        <w:t xml:space="preserve">поддерживать в исправности, работоспособности, </w:t>
      </w:r>
      <w:r w:rsidR="00BC5F21">
        <w:rPr>
          <w:rFonts w:ascii="Times New Roman" w:hAnsi="Times New Roman"/>
          <w:bCs/>
          <w:sz w:val="28"/>
          <w:szCs w:val="28"/>
        </w:rPr>
        <w:t xml:space="preserve">при необходимости проводить </w:t>
      </w:r>
      <w:r w:rsidRPr="004053E5">
        <w:rPr>
          <w:rFonts w:ascii="Times New Roman" w:hAnsi="Times New Roman"/>
          <w:bCs/>
          <w:sz w:val="28"/>
          <w:szCs w:val="28"/>
        </w:rPr>
        <w:t>наладк</w:t>
      </w:r>
      <w:r w:rsidR="00BC5F21">
        <w:rPr>
          <w:rFonts w:ascii="Times New Roman" w:hAnsi="Times New Roman"/>
          <w:bCs/>
          <w:sz w:val="28"/>
          <w:szCs w:val="28"/>
        </w:rPr>
        <w:t>у</w:t>
      </w:r>
      <w:r w:rsidRPr="004053E5">
        <w:rPr>
          <w:rFonts w:ascii="Times New Roman" w:hAnsi="Times New Roman"/>
          <w:bCs/>
          <w:sz w:val="28"/>
          <w:szCs w:val="28"/>
        </w:rPr>
        <w:t xml:space="preserve"> и регулировани</w:t>
      </w:r>
      <w:r w:rsidR="00BC5F21">
        <w:rPr>
          <w:rFonts w:ascii="Times New Roman" w:hAnsi="Times New Roman"/>
          <w:bCs/>
          <w:sz w:val="28"/>
          <w:szCs w:val="28"/>
        </w:rPr>
        <w:t>е.</w:t>
      </w:r>
      <w:r w:rsidRPr="004053E5">
        <w:rPr>
          <w:rFonts w:ascii="Times New Roman" w:hAnsi="Times New Roman"/>
          <w:bCs/>
          <w:sz w:val="28"/>
          <w:szCs w:val="28"/>
        </w:rPr>
        <w:t xml:space="preserve"> </w:t>
      </w:r>
    </w:p>
    <w:p w14:paraId="34FE93B6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Контроль за техническим состоянием следует осуществлять путём проведения плановых и внеплановых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60%). Вести соответствующую разъяснительную работу с эксплуата</w:t>
      </w:r>
      <w:r w:rsidR="00BC5F21">
        <w:rPr>
          <w:rFonts w:ascii="Times New Roman" w:hAnsi="Times New Roman"/>
          <w:bCs/>
          <w:sz w:val="28"/>
          <w:szCs w:val="28"/>
        </w:rPr>
        <w:t>ционным персоналом и населением;</w:t>
      </w:r>
    </w:p>
    <w:p w14:paraId="25758310" w14:textId="77777777" w:rsidR="00B134E4" w:rsidRPr="004053E5" w:rsidRDefault="00B134E4" w:rsidP="00893CF4">
      <w:pPr>
        <w:pStyle w:val="ConsPlusNormal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14:paraId="2831CBCA" w14:textId="77777777" w:rsidR="00B134E4" w:rsidRPr="004053E5" w:rsidRDefault="00B134E4" w:rsidP="00893CF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законодательстве.</w:t>
      </w:r>
    </w:p>
    <w:p w14:paraId="1963C918" w14:textId="77777777" w:rsidR="00B134E4" w:rsidRPr="004053E5" w:rsidRDefault="00B134E4" w:rsidP="00893CF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42666DA" w14:textId="77777777" w:rsidR="00B134E4" w:rsidRPr="00451228" w:rsidRDefault="00B134E4" w:rsidP="00451228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3E5">
        <w:rPr>
          <w:rFonts w:ascii="Times New Roman" w:hAnsi="Times New Roman"/>
          <w:b/>
          <w:sz w:val="28"/>
          <w:szCs w:val="28"/>
        </w:rPr>
        <w:lastRenderedPageBreak/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70447775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4053E5">
        <w:rPr>
          <w:szCs w:val="28"/>
        </w:rPr>
        <w:t>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</w:t>
      </w:r>
    </w:p>
    <w:p w14:paraId="0DA7C189" w14:textId="77777777" w:rsidR="00B134E4" w:rsidRPr="004053E5" w:rsidRDefault="00B134E4" w:rsidP="004053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>В результате проведенных контрольных (надзорных) мероприятий в 202</w:t>
      </w:r>
      <w:r w:rsidR="004053E5" w:rsidRPr="004053E5">
        <w:rPr>
          <w:rFonts w:ascii="Times New Roman" w:hAnsi="Times New Roman"/>
          <w:sz w:val="28"/>
          <w:szCs w:val="28"/>
        </w:rPr>
        <w:t>2</w:t>
      </w:r>
      <w:r w:rsidRPr="004053E5">
        <w:rPr>
          <w:rFonts w:ascii="Times New Roman" w:hAnsi="Times New Roman"/>
          <w:sz w:val="28"/>
          <w:szCs w:val="28"/>
        </w:rPr>
        <w:t xml:space="preserve"> году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77B86C53" w14:textId="77777777" w:rsidR="00B134E4" w:rsidRDefault="00B134E4" w:rsidP="004053E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2097E5" w14:textId="77777777" w:rsidR="00F954E1" w:rsidRPr="004053E5" w:rsidRDefault="00F954E1" w:rsidP="004053E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270342F" w14:textId="77777777" w:rsidR="00B134E4" w:rsidRPr="00451228" w:rsidRDefault="00B134E4" w:rsidP="00451228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3E5">
        <w:rPr>
          <w:rFonts w:ascii="Times New Roman" w:hAnsi="Times New Roman"/>
          <w:b/>
          <w:bCs/>
          <w:sz w:val="28"/>
          <w:szCs w:val="28"/>
        </w:rPr>
        <w:t>Подготовка предложений об актуализации обязательных требований</w:t>
      </w:r>
    </w:p>
    <w:p w14:paraId="558EE2FD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По итогам анализа нормативных правовых актов, содержащих обязательные требования, проведенного уполномоченным органом, предложения об актуализации обязательных требований отсутствуют.</w:t>
      </w:r>
    </w:p>
    <w:p w14:paraId="65A6DDBF" w14:textId="77777777" w:rsidR="00B134E4" w:rsidRPr="004053E5" w:rsidRDefault="00B134E4" w:rsidP="00405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D95E06C" w14:textId="77777777" w:rsidR="00B134E4" w:rsidRPr="00451228" w:rsidRDefault="00B134E4" w:rsidP="00451228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36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3E5">
        <w:rPr>
          <w:rFonts w:ascii="Times New Roman" w:hAnsi="Times New Roman"/>
          <w:b/>
          <w:bCs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09CF68A1" w14:textId="77777777" w:rsidR="00B134E4" w:rsidRPr="004053E5" w:rsidRDefault="00B134E4" w:rsidP="00405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74ED9059" w14:textId="77777777" w:rsidR="00847308" w:rsidRPr="007271DF" w:rsidRDefault="00847308" w:rsidP="004053E5">
      <w:pPr>
        <w:jc w:val="both"/>
        <w:rPr>
          <w:sz w:val="22"/>
          <w:szCs w:val="22"/>
        </w:rPr>
      </w:pPr>
    </w:p>
    <w:sectPr w:rsidR="00847308" w:rsidRPr="007271DF" w:rsidSect="00B134E4">
      <w:pgSz w:w="11906" w:h="16838" w:code="9"/>
      <w:pgMar w:top="1134" w:right="1134" w:bottom="851" w:left="1418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CCA2" w14:textId="77777777" w:rsidR="00805CE1" w:rsidRDefault="00805CE1" w:rsidP="00E60D7C">
      <w:r>
        <w:separator/>
      </w:r>
    </w:p>
  </w:endnote>
  <w:endnote w:type="continuationSeparator" w:id="0">
    <w:p w14:paraId="50B3C184" w14:textId="77777777" w:rsidR="00805CE1" w:rsidRDefault="00805CE1" w:rsidP="00E6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7BE1" w14:textId="77777777" w:rsidR="00805CE1" w:rsidRDefault="00805CE1" w:rsidP="00E60D7C">
      <w:r>
        <w:separator/>
      </w:r>
    </w:p>
  </w:footnote>
  <w:footnote w:type="continuationSeparator" w:id="0">
    <w:p w14:paraId="7332301F" w14:textId="77777777" w:rsidR="00805CE1" w:rsidRDefault="00805CE1" w:rsidP="00E6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9B71" w14:textId="77777777" w:rsidR="00AC2FB3" w:rsidRPr="002D07C8" w:rsidRDefault="00AC2FB3" w:rsidP="00B134E4">
    <w:pPr>
      <w:pStyle w:val="a8"/>
      <w:jc w:val="center"/>
      <w:rPr>
        <w:sz w:val="24"/>
        <w:szCs w:val="24"/>
      </w:rPr>
    </w:pPr>
    <w:r w:rsidRPr="002D07C8">
      <w:rPr>
        <w:sz w:val="24"/>
        <w:szCs w:val="24"/>
      </w:rPr>
      <w:fldChar w:fldCharType="begin"/>
    </w:r>
    <w:r w:rsidRPr="002D07C8">
      <w:rPr>
        <w:sz w:val="24"/>
        <w:szCs w:val="24"/>
      </w:rPr>
      <w:instrText xml:space="preserve"> PAGE   \* MERGEFORMAT </w:instrText>
    </w:r>
    <w:r w:rsidRPr="002D07C8">
      <w:rPr>
        <w:sz w:val="24"/>
        <w:szCs w:val="24"/>
      </w:rPr>
      <w:fldChar w:fldCharType="separate"/>
    </w:r>
    <w:r w:rsidR="00CD3E39">
      <w:rPr>
        <w:noProof/>
        <w:sz w:val="24"/>
        <w:szCs w:val="24"/>
      </w:rPr>
      <w:t>5</w:t>
    </w:r>
    <w:r w:rsidRPr="002D07C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1B7"/>
    <w:multiLevelType w:val="hybridMultilevel"/>
    <w:tmpl w:val="38B87170"/>
    <w:lvl w:ilvl="0" w:tplc="DB8AC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C748D"/>
    <w:multiLevelType w:val="hybridMultilevel"/>
    <w:tmpl w:val="9440E4F2"/>
    <w:lvl w:ilvl="0" w:tplc="D06ECA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C7E0242"/>
    <w:multiLevelType w:val="hybridMultilevel"/>
    <w:tmpl w:val="A8F8D14E"/>
    <w:lvl w:ilvl="0" w:tplc="DB8AC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74000"/>
    <w:multiLevelType w:val="hybridMultilevel"/>
    <w:tmpl w:val="068A2C44"/>
    <w:lvl w:ilvl="0" w:tplc="DB8AC7A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22321A54"/>
    <w:multiLevelType w:val="hybridMultilevel"/>
    <w:tmpl w:val="B8CE487A"/>
    <w:lvl w:ilvl="0" w:tplc="064C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C01839"/>
    <w:multiLevelType w:val="hybridMultilevel"/>
    <w:tmpl w:val="3768F3B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65A262D"/>
    <w:multiLevelType w:val="hybridMultilevel"/>
    <w:tmpl w:val="9BCEC714"/>
    <w:lvl w:ilvl="0" w:tplc="C7024C12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6101D"/>
    <w:multiLevelType w:val="hybridMultilevel"/>
    <w:tmpl w:val="DBB43670"/>
    <w:lvl w:ilvl="0" w:tplc="B10CB5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9" w15:restartNumberingAfterBreak="0">
    <w:nsid w:val="5C9458F3"/>
    <w:multiLevelType w:val="hybridMultilevel"/>
    <w:tmpl w:val="4EE62ADE"/>
    <w:lvl w:ilvl="0" w:tplc="DB8AC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EE514B2"/>
    <w:multiLevelType w:val="hybridMultilevel"/>
    <w:tmpl w:val="939C7004"/>
    <w:lvl w:ilvl="0" w:tplc="516CF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4759E"/>
    <w:multiLevelType w:val="hybridMultilevel"/>
    <w:tmpl w:val="42284B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4A"/>
    <w:rsid w:val="000111A8"/>
    <w:rsid w:val="00012FD6"/>
    <w:rsid w:val="00014CDD"/>
    <w:rsid w:val="00016185"/>
    <w:rsid w:val="0002104D"/>
    <w:rsid w:val="0002324A"/>
    <w:rsid w:val="00025580"/>
    <w:rsid w:val="00025934"/>
    <w:rsid w:val="000363C9"/>
    <w:rsid w:val="000465C0"/>
    <w:rsid w:val="00054AC6"/>
    <w:rsid w:val="0006221E"/>
    <w:rsid w:val="00074DA6"/>
    <w:rsid w:val="00086F9B"/>
    <w:rsid w:val="000901E1"/>
    <w:rsid w:val="0009062A"/>
    <w:rsid w:val="000B4F3E"/>
    <w:rsid w:val="000B6CF5"/>
    <w:rsid w:val="000D007A"/>
    <w:rsid w:val="000E19E2"/>
    <w:rsid w:val="000E3476"/>
    <w:rsid w:val="00106DEA"/>
    <w:rsid w:val="001202C3"/>
    <w:rsid w:val="00121780"/>
    <w:rsid w:val="00124897"/>
    <w:rsid w:val="00132A2D"/>
    <w:rsid w:val="00135F39"/>
    <w:rsid w:val="00136FD2"/>
    <w:rsid w:val="0014745F"/>
    <w:rsid w:val="0015188F"/>
    <w:rsid w:val="00156E7A"/>
    <w:rsid w:val="00160023"/>
    <w:rsid w:val="00176CB2"/>
    <w:rsid w:val="001828EA"/>
    <w:rsid w:val="00187E96"/>
    <w:rsid w:val="001C46BD"/>
    <w:rsid w:val="001C50BB"/>
    <w:rsid w:val="001C7F85"/>
    <w:rsid w:val="00220AEF"/>
    <w:rsid w:val="0022227E"/>
    <w:rsid w:val="0022564D"/>
    <w:rsid w:val="00236E6B"/>
    <w:rsid w:val="00240469"/>
    <w:rsid w:val="00243A42"/>
    <w:rsid w:val="00251A1E"/>
    <w:rsid w:val="00263FCB"/>
    <w:rsid w:val="00264F9C"/>
    <w:rsid w:val="00297C8A"/>
    <w:rsid w:val="002B401D"/>
    <w:rsid w:val="002B70C0"/>
    <w:rsid w:val="002C1BA0"/>
    <w:rsid w:val="002D06F3"/>
    <w:rsid w:val="002D07C8"/>
    <w:rsid w:val="002E3D56"/>
    <w:rsid w:val="002F17CE"/>
    <w:rsid w:val="002F7D29"/>
    <w:rsid w:val="00300F0D"/>
    <w:rsid w:val="00300F5D"/>
    <w:rsid w:val="003052C8"/>
    <w:rsid w:val="003071C3"/>
    <w:rsid w:val="00314459"/>
    <w:rsid w:val="003221B1"/>
    <w:rsid w:val="003251BB"/>
    <w:rsid w:val="00326B69"/>
    <w:rsid w:val="00330F35"/>
    <w:rsid w:val="00337147"/>
    <w:rsid w:val="00350F8F"/>
    <w:rsid w:val="00361876"/>
    <w:rsid w:val="00374D91"/>
    <w:rsid w:val="0037747B"/>
    <w:rsid w:val="00381FB4"/>
    <w:rsid w:val="00390B4A"/>
    <w:rsid w:val="00394BE4"/>
    <w:rsid w:val="003A0898"/>
    <w:rsid w:val="003A1BDC"/>
    <w:rsid w:val="003A2C7A"/>
    <w:rsid w:val="003B029B"/>
    <w:rsid w:val="003C6B94"/>
    <w:rsid w:val="003D7166"/>
    <w:rsid w:val="003E05C8"/>
    <w:rsid w:val="003E6BF6"/>
    <w:rsid w:val="003F18CA"/>
    <w:rsid w:val="003F33AD"/>
    <w:rsid w:val="003F5100"/>
    <w:rsid w:val="003F5AFB"/>
    <w:rsid w:val="003F629A"/>
    <w:rsid w:val="003F6EF2"/>
    <w:rsid w:val="004003CD"/>
    <w:rsid w:val="004053E5"/>
    <w:rsid w:val="00411E98"/>
    <w:rsid w:val="00413F86"/>
    <w:rsid w:val="00426203"/>
    <w:rsid w:val="00431492"/>
    <w:rsid w:val="0043366D"/>
    <w:rsid w:val="0044273F"/>
    <w:rsid w:val="00445A6D"/>
    <w:rsid w:val="00451228"/>
    <w:rsid w:val="00454010"/>
    <w:rsid w:val="00484721"/>
    <w:rsid w:val="00486906"/>
    <w:rsid w:val="004B6E54"/>
    <w:rsid w:val="004D57AE"/>
    <w:rsid w:val="004E4165"/>
    <w:rsid w:val="004F4479"/>
    <w:rsid w:val="005028E6"/>
    <w:rsid w:val="00515F41"/>
    <w:rsid w:val="00517485"/>
    <w:rsid w:val="00517D67"/>
    <w:rsid w:val="00521C0B"/>
    <w:rsid w:val="00524D2B"/>
    <w:rsid w:val="00525B13"/>
    <w:rsid w:val="00530909"/>
    <w:rsid w:val="0054209F"/>
    <w:rsid w:val="0054628E"/>
    <w:rsid w:val="00547BE6"/>
    <w:rsid w:val="00550B2C"/>
    <w:rsid w:val="00567B9A"/>
    <w:rsid w:val="005746FB"/>
    <w:rsid w:val="00576FC7"/>
    <w:rsid w:val="0059635D"/>
    <w:rsid w:val="00597A3E"/>
    <w:rsid w:val="00597D99"/>
    <w:rsid w:val="005A0A5B"/>
    <w:rsid w:val="005A18FC"/>
    <w:rsid w:val="005D0731"/>
    <w:rsid w:val="005D2F6C"/>
    <w:rsid w:val="005D533A"/>
    <w:rsid w:val="005D61B5"/>
    <w:rsid w:val="005E4F02"/>
    <w:rsid w:val="005E75A8"/>
    <w:rsid w:val="005F0A85"/>
    <w:rsid w:val="005F1D4F"/>
    <w:rsid w:val="00600FE0"/>
    <w:rsid w:val="00610FF1"/>
    <w:rsid w:val="00620103"/>
    <w:rsid w:val="00645863"/>
    <w:rsid w:val="00672748"/>
    <w:rsid w:val="00680ABF"/>
    <w:rsid w:val="0068419D"/>
    <w:rsid w:val="006865E8"/>
    <w:rsid w:val="006972E6"/>
    <w:rsid w:val="006A00E2"/>
    <w:rsid w:val="006C0D6B"/>
    <w:rsid w:val="006C37FF"/>
    <w:rsid w:val="006C5372"/>
    <w:rsid w:val="006D2228"/>
    <w:rsid w:val="006E4B63"/>
    <w:rsid w:val="007033CB"/>
    <w:rsid w:val="00707F83"/>
    <w:rsid w:val="007149DE"/>
    <w:rsid w:val="007271DF"/>
    <w:rsid w:val="00731B03"/>
    <w:rsid w:val="00732965"/>
    <w:rsid w:val="00744B58"/>
    <w:rsid w:val="00746D02"/>
    <w:rsid w:val="0074760D"/>
    <w:rsid w:val="007720CE"/>
    <w:rsid w:val="007721B5"/>
    <w:rsid w:val="00782822"/>
    <w:rsid w:val="00793480"/>
    <w:rsid w:val="00797AD7"/>
    <w:rsid w:val="007A472E"/>
    <w:rsid w:val="007A49B6"/>
    <w:rsid w:val="007B06E2"/>
    <w:rsid w:val="007B16E9"/>
    <w:rsid w:val="007C1F39"/>
    <w:rsid w:val="008037F7"/>
    <w:rsid w:val="0080382B"/>
    <w:rsid w:val="0080467C"/>
    <w:rsid w:val="00805CE1"/>
    <w:rsid w:val="008140E8"/>
    <w:rsid w:val="00822BE3"/>
    <w:rsid w:val="00834890"/>
    <w:rsid w:val="008415C9"/>
    <w:rsid w:val="00847308"/>
    <w:rsid w:val="00861806"/>
    <w:rsid w:val="00885D5F"/>
    <w:rsid w:val="00893CF4"/>
    <w:rsid w:val="00894752"/>
    <w:rsid w:val="008A1606"/>
    <w:rsid w:val="008A2E5D"/>
    <w:rsid w:val="008B12C5"/>
    <w:rsid w:val="008B4BAD"/>
    <w:rsid w:val="008B6992"/>
    <w:rsid w:val="008C3447"/>
    <w:rsid w:val="008E5AD1"/>
    <w:rsid w:val="008E7459"/>
    <w:rsid w:val="008F4677"/>
    <w:rsid w:val="008F4ACA"/>
    <w:rsid w:val="008F4E72"/>
    <w:rsid w:val="008F6267"/>
    <w:rsid w:val="00915422"/>
    <w:rsid w:val="009177DD"/>
    <w:rsid w:val="00930E8D"/>
    <w:rsid w:val="0094274C"/>
    <w:rsid w:val="00953B29"/>
    <w:rsid w:val="00953DB3"/>
    <w:rsid w:val="0097067C"/>
    <w:rsid w:val="00983ACA"/>
    <w:rsid w:val="00991F35"/>
    <w:rsid w:val="009B4719"/>
    <w:rsid w:val="009D39CA"/>
    <w:rsid w:val="009D3B84"/>
    <w:rsid w:val="009D53BA"/>
    <w:rsid w:val="009E4250"/>
    <w:rsid w:val="009F1434"/>
    <w:rsid w:val="009F3E8C"/>
    <w:rsid w:val="00A071C0"/>
    <w:rsid w:val="00A143EE"/>
    <w:rsid w:val="00A549A1"/>
    <w:rsid w:val="00A64387"/>
    <w:rsid w:val="00A70BAA"/>
    <w:rsid w:val="00A71279"/>
    <w:rsid w:val="00A71E2D"/>
    <w:rsid w:val="00AA0935"/>
    <w:rsid w:val="00AA74C0"/>
    <w:rsid w:val="00AA77AF"/>
    <w:rsid w:val="00AB57BB"/>
    <w:rsid w:val="00AC09E4"/>
    <w:rsid w:val="00AC2FB3"/>
    <w:rsid w:val="00AC58C2"/>
    <w:rsid w:val="00AC5C8B"/>
    <w:rsid w:val="00AD6843"/>
    <w:rsid w:val="00AE6577"/>
    <w:rsid w:val="00B010C0"/>
    <w:rsid w:val="00B03483"/>
    <w:rsid w:val="00B134E4"/>
    <w:rsid w:val="00B22BEE"/>
    <w:rsid w:val="00B26C99"/>
    <w:rsid w:val="00B41650"/>
    <w:rsid w:val="00B44242"/>
    <w:rsid w:val="00B639BD"/>
    <w:rsid w:val="00B64FA3"/>
    <w:rsid w:val="00B6618C"/>
    <w:rsid w:val="00B67776"/>
    <w:rsid w:val="00B724C7"/>
    <w:rsid w:val="00B73263"/>
    <w:rsid w:val="00B81956"/>
    <w:rsid w:val="00B8227D"/>
    <w:rsid w:val="00B8267B"/>
    <w:rsid w:val="00B913EA"/>
    <w:rsid w:val="00B961FD"/>
    <w:rsid w:val="00BB1316"/>
    <w:rsid w:val="00BC0AA6"/>
    <w:rsid w:val="00BC2EDA"/>
    <w:rsid w:val="00BC5F21"/>
    <w:rsid w:val="00BD03F5"/>
    <w:rsid w:val="00BD7273"/>
    <w:rsid w:val="00BD753F"/>
    <w:rsid w:val="00BE4091"/>
    <w:rsid w:val="00BF16B3"/>
    <w:rsid w:val="00BF5EA1"/>
    <w:rsid w:val="00C126EE"/>
    <w:rsid w:val="00C14710"/>
    <w:rsid w:val="00C14EF2"/>
    <w:rsid w:val="00C24649"/>
    <w:rsid w:val="00C273E8"/>
    <w:rsid w:val="00C438E6"/>
    <w:rsid w:val="00C60D54"/>
    <w:rsid w:val="00C63B6C"/>
    <w:rsid w:val="00C70CE9"/>
    <w:rsid w:val="00C73C7F"/>
    <w:rsid w:val="00C73E97"/>
    <w:rsid w:val="00C76516"/>
    <w:rsid w:val="00C81F68"/>
    <w:rsid w:val="00C82233"/>
    <w:rsid w:val="00C853B8"/>
    <w:rsid w:val="00C8565E"/>
    <w:rsid w:val="00C95A9B"/>
    <w:rsid w:val="00C967FC"/>
    <w:rsid w:val="00C972B4"/>
    <w:rsid w:val="00CC0444"/>
    <w:rsid w:val="00CC2942"/>
    <w:rsid w:val="00CC4EA4"/>
    <w:rsid w:val="00CD3E39"/>
    <w:rsid w:val="00CD4006"/>
    <w:rsid w:val="00CE790D"/>
    <w:rsid w:val="00D00D4B"/>
    <w:rsid w:val="00D53FDD"/>
    <w:rsid w:val="00D5501E"/>
    <w:rsid w:val="00D55F76"/>
    <w:rsid w:val="00D60B23"/>
    <w:rsid w:val="00D80430"/>
    <w:rsid w:val="00D81716"/>
    <w:rsid w:val="00D83375"/>
    <w:rsid w:val="00D84920"/>
    <w:rsid w:val="00D84DA6"/>
    <w:rsid w:val="00D902DB"/>
    <w:rsid w:val="00DA13BD"/>
    <w:rsid w:val="00DB132B"/>
    <w:rsid w:val="00DB178D"/>
    <w:rsid w:val="00DB4D61"/>
    <w:rsid w:val="00DB6981"/>
    <w:rsid w:val="00DC6E66"/>
    <w:rsid w:val="00DD007B"/>
    <w:rsid w:val="00DD4474"/>
    <w:rsid w:val="00DE355D"/>
    <w:rsid w:val="00E0156E"/>
    <w:rsid w:val="00E2045C"/>
    <w:rsid w:val="00E41177"/>
    <w:rsid w:val="00E60D7C"/>
    <w:rsid w:val="00E708BC"/>
    <w:rsid w:val="00E82A2D"/>
    <w:rsid w:val="00E866A5"/>
    <w:rsid w:val="00EA3F36"/>
    <w:rsid w:val="00EB5EA1"/>
    <w:rsid w:val="00EC285A"/>
    <w:rsid w:val="00EC5D6A"/>
    <w:rsid w:val="00ED40DE"/>
    <w:rsid w:val="00ED45B1"/>
    <w:rsid w:val="00ED5979"/>
    <w:rsid w:val="00EE1C5B"/>
    <w:rsid w:val="00EE30BE"/>
    <w:rsid w:val="00EF156E"/>
    <w:rsid w:val="00EF35DD"/>
    <w:rsid w:val="00EF3669"/>
    <w:rsid w:val="00F039D8"/>
    <w:rsid w:val="00F1055A"/>
    <w:rsid w:val="00F12AEF"/>
    <w:rsid w:val="00F12B14"/>
    <w:rsid w:val="00F1547E"/>
    <w:rsid w:val="00F15CAA"/>
    <w:rsid w:val="00F23762"/>
    <w:rsid w:val="00F24F52"/>
    <w:rsid w:val="00F30C0F"/>
    <w:rsid w:val="00F339A1"/>
    <w:rsid w:val="00F35F04"/>
    <w:rsid w:val="00F37994"/>
    <w:rsid w:val="00F538E9"/>
    <w:rsid w:val="00F60065"/>
    <w:rsid w:val="00F60AAC"/>
    <w:rsid w:val="00F757EA"/>
    <w:rsid w:val="00F84F81"/>
    <w:rsid w:val="00F94F76"/>
    <w:rsid w:val="00F954E1"/>
    <w:rsid w:val="00F967FF"/>
    <w:rsid w:val="00F97074"/>
    <w:rsid w:val="00F97F0B"/>
    <w:rsid w:val="00FB01C9"/>
    <w:rsid w:val="00FB6132"/>
    <w:rsid w:val="00FC72D3"/>
    <w:rsid w:val="00FD3A01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BA140"/>
  <w15:docId w15:val="{E051877F-C3DB-4B6F-931D-FFE9FD86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028E6"/>
    <w:rPr>
      <w:sz w:val="28"/>
    </w:rPr>
  </w:style>
  <w:style w:type="paragraph" w:styleId="1">
    <w:name w:val="heading 1"/>
    <w:basedOn w:val="a"/>
    <w:next w:val="a"/>
    <w:qFormat/>
    <w:rsid w:val="005028E6"/>
    <w:pPr>
      <w:keepNext/>
      <w:ind w:right="476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028E6"/>
    <w:pPr>
      <w:keepNext/>
      <w:outlineLvl w:val="1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C28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5028E6"/>
    <w:pPr>
      <w:suppressAutoHyphens/>
    </w:pPr>
    <w:rPr>
      <w:b/>
      <w:i/>
    </w:rPr>
  </w:style>
  <w:style w:type="paragraph" w:customStyle="1" w:styleId="a4">
    <w:name w:val="Текст письма"/>
    <w:basedOn w:val="a"/>
    <w:rsid w:val="005028E6"/>
    <w:pPr>
      <w:spacing w:line="360" w:lineRule="auto"/>
      <w:ind w:firstLine="851"/>
    </w:pPr>
  </w:style>
  <w:style w:type="paragraph" w:customStyle="1" w:styleId="a5">
    <w:name w:val="Дата № док"/>
    <w:basedOn w:val="a"/>
    <w:rsid w:val="005028E6"/>
    <w:pPr>
      <w:ind w:left="-567" w:right="-2"/>
    </w:pPr>
    <w:rPr>
      <w:rFonts w:ascii="Arial" w:hAnsi="Arial"/>
      <w:b/>
      <w:i/>
      <w:sz w:val="24"/>
    </w:rPr>
  </w:style>
  <w:style w:type="table" w:styleId="a6">
    <w:name w:val="Table Grid"/>
    <w:basedOn w:val="a1"/>
    <w:uiPriority w:val="39"/>
    <w:rsid w:val="0012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AC5C8B"/>
    <w:pPr>
      <w:jc w:val="both"/>
    </w:pPr>
    <w:rPr>
      <w:noProof/>
    </w:rPr>
  </w:style>
  <w:style w:type="paragraph" w:customStyle="1" w:styleId="ConsPlusNormal">
    <w:name w:val="ConsPlusNormal"/>
    <w:link w:val="ConsPlusNormal1"/>
    <w:rsid w:val="00314459"/>
    <w:pPr>
      <w:suppressAutoHyphens/>
      <w:spacing w:line="100" w:lineRule="atLeast"/>
      <w:ind w:firstLine="720"/>
    </w:pPr>
    <w:rPr>
      <w:rFonts w:ascii="Arial" w:eastAsia="Lucida Sans Unicode" w:hAnsi="Arial"/>
    </w:rPr>
  </w:style>
  <w:style w:type="paragraph" w:customStyle="1" w:styleId="ConsPlusNonformat">
    <w:name w:val="ConsPlusNonformat"/>
    <w:rsid w:val="00016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361876"/>
    <w:pPr>
      <w:jc w:val="both"/>
    </w:pPr>
  </w:style>
  <w:style w:type="paragraph" w:styleId="a8">
    <w:name w:val="header"/>
    <w:basedOn w:val="a"/>
    <w:link w:val="a9"/>
    <w:uiPriority w:val="99"/>
    <w:rsid w:val="00E60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60D7C"/>
    <w:rPr>
      <w:sz w:val="28"/>
    </w:rPr>
  </w:style>
  <w:style w:type="paragraph" w:styleId="aa">
    <w:name w:val="footer"/>
    <w:basedOn w:val="a"/>
    <w:link w:val="ab"/>
    <w:rsid w:val="00E60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60D7C"/>
    <w:rPr>
      <w:sz w:val="28"/>
    </w:rPr>
  </w:style>
  <w:style w:type="paragraph" w:styleId="ac">
    <w:name w:val="List Paragraph"/>
    <w:basedOn w:val="a"/>
    <w:link w:val="ad"/>
    <w:qFormat/>
    <w:rsid w:val="00E60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EC285A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link w:val="22"/>
    <w:rsid w:val="00EC28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285A"/>
    <w:rPr>
      <w:sz w:val="28"/>
    </w:rPr>
  </w:style>
  <w:style w:type="paragraph" w:styleId="ae">
    <w:name w:val="Normal (Web)"/>
    <w:basedOn w:val="a"/>
    <w:uiPriority w:val="99"/>
    <w:unhideWhenUsed/>
    <w:rsid w:val="00D60B23"/>
    <w:pPr>
      <w:spacing w:before="240" w:after="240"/>
    </w:pPr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134E4"/>
    <w:rPr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34E4"/>
    <w:pPr>
      <w:widowControl w:val="0"/>
      <w:shd w:val="clear" w:color="auto" w:fill="FFFFFF"/>
      <w:spacing w:before="360" w:line="393" w:lineRule="exact"/>
      <w:ind w:hanging="540"/>
      <w:jc w:val="both"/>
    </w:pPr>
    <w:rPr>
      <w:spacing w:val="10"/>
      <w:sz w:val="20"/>
    </w:rPr>
  </w:style>
  <w:style w:type="character" w:customStyle="1" w:styleId="af">
    <w:name w:val="Основной текст_"/>
    <w:basedOn w:val="a0"/>
    <w:link w:val="10"/>
    <w:locked/>
    <w:rsid w:val="00B134E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B134E4"/>
    <w:pPr>
      <w:widowControl w:val="0"/>
      <w:shd w:val="clear" w:color="auto" w:fill="FFFFFF"/>
      <w:spacing w:line="306" w:lineRule="exact"/>
      <w:jc w:val="both"/>
    </w:pPr>
    <w:rPr>
      <w:sz w:val="25"/>
      <w:szCs w:val="25"/>
    </w:rPr>
  </w:style>
  <w:style w:type="character" w:styleId="af0">
    <w:name w:val="Hyperlink"/>
    <w:basedOn w:val="a0"/>
    <w:uiPriority w:val="99"/>
    <w:unhideWhenUsed/>
    <w:rsid w:val="00B134E4"/>
    <w:rPr>
      <w:color w:val="0000FF"/>
      <w:u w:val="single"/>
    </w:rPr>
  </w:style>
  <w:style w:type="paragraph" w:styleId="af1">
    <w:name w:val="Balloon Text"/>
    <w:basedOn w:val="a"/>
    <w:link w:val="af2"/>
    <w:rsid w:val="0045401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54010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524D2B"/>
    <w:rPr>
      <w:rFonts w:ascii="Arial" w:eastAsia="Lucida Sans Unicode" w:hAnsi="Arial"/>
    </w:rPr>
  </w:style>
  <w:style w:type="character" w:customStyle="1" w:styleId="ad">
    <w:name w:val="Абзац списка Знак"/>
    <w:link w:val="ac"/>
    <w:locked/>
    <w:rsid w:val="00524D2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24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24D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1752-4F64-4688-BC8D-6DEF0C92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</vt:lpstr>
    </vt:vector>
  </TitlesOfParts>
  <Company>Reanimator Extreme Edition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</dc:title>
  <dc:creator>FORUM</dc:creator>
  <cp:lastModifiedBy>Пользователь</cp:lastModifiedBy>
  <cp:revision>3</cp:revision>
  <cp:lastPrinted>2023-05-29T04:37:00Z</cp:lastPrinted>
  <dcterms:created xsi:type="dcterms:W3CDTF">2023-06-02T07:26:00Z</dcterms:created>
  <dcterms:modified xsi:type="dcterms:W3CDTF">2023-06-02T07:45:00Z</dcterms:modified>
</cp:coreProperties>
</file>