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A60" w:rsidRDefault="008E2A60" w:rsidP="007248B6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7248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161"/>
      <w:bookmarkEnd w:id="0"/>
      <w:r>
        <w:rPr>
          <w:rFonts w:ascii="Times New Roman" w:hAnsi="Times New Roman" w:cs="Times New Roman"/>
          <w:sz w:val="28"/>
          <w:szCs w:val="28"/>
        </w:rPr>
        <w:t>Уведомление</w:t>
      </w:r>
    </w:p>
    <w:p w:rsidR="007248B6" w:rsidRDefault="007248B6" w:rsidP="007248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подготовке проекта нормативного правового акта</w:t>
      </w:r>
    </w:p>
    <w:p w:rsidR="007248B6" w:rsidRDefault="007248B6" w:rsidP="007248B6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4D2B02" w:rsidRDefault="001916FC" w:rsidP="00845A0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7248B6">
        <w:rPr>
          <w:rFonts w:ascii="Times New Roman" w:hAnsi="Times New Roman" w:cs="Times New Roman"/>
          <w:sz w:val="28"/>
          <w:szCs w:val="28"/>
        </w:rPr>
        <w:t>Вид нормативного правового акта</w:t>
      </w:r>
      <w:r w:rsidR="005F2787">
        <w:rPr>
          <w:rFonts w:ascii="Times New Roman" w:hAnsi="Times New Roman" w:cs="Times New Roman"/>
          <w:sz w:val="28"/>
          <w:szCs w:val="28"/>
        </w:rPr>
        <w:t>:</w:t>
      </w:r>
    </w:p>
    <w:p w:rsidR="005F3729" w:rsidRDefault="005F3729" w:rsidP="00845A0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4121CB" w:rsidRDefault="004121CB" w:rsidP="00845A02">
      <w:pPr>
        <w:pStyle w:val="ConsPlusNonformat"/>
        <w:tabs>
          <w:tab w:val="left" w:pos="9781"/>
        </w:tabs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E0044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дминистрации муниципального района </w:t>
      </w:r>
      <w:r w:rsidR="002D2E9D" w:rsidRPr="002D2E9D">
        <w:rPr>
          <w:rFonts w:ascii="Times New Roman" w:hAnsi="Times New Roman" w:cs="Times New Roman"/>
          <w:sz w:val="28"/>
          <w:szCs w:val="28"/>
        </w:rPr>
        <w:t>Красноярский</w:t>
      </w:r>
      <w:r>
        <w:rPr>
          <w:rFonts w:ascii="Times New Roman" w:hAnsi="Times New Roman" w:cs="Times New Roman"/>
          <w:sz w:val="28"/>
          <w:szCs w:val="28"/>
        </w:rPr>
        <w:t xml:space="preserve">  Самарской области</w:t>
      </w:r>
      <w:r w:rsidR="00D55E92">
        <w:rPr>
          <w:rFonts w:ascii="Times New Roman" w:hAnsi="Times New Roman" w:cs="Times New Roman"/>
          <w:sz w:val="28"/>
          <w:szCs w:val="28"/>
        </w:rPr>
        <w:t>.</w:t>
      </w:r>
    </w:p>
    <w:p w:rsidR="00E462C6" w:rsidRDefault="00E462C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 Наименование проекта нормативного правового акта</w:t>
      </w:r>
      <w:r w:rsidR="005F2787">
        <w:rPr>
          <w:rFonts w:ascii="Times New Roman" w:hAnsi="Times New Roman" w:cs="Times New Roman"/>
          <w:sz w:val="28"/>
          <w:szCs w:val="28"/>
        </w:rPr>
        <w:t>:</w:t>
      </w:r>
    </w:p>
    <w:p w:rsidR="005F3729" w:rsidRDefault="005F3729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A14C57" w:rsidRPr="00007DF4" w:rsidRDefault="00041BDE" w:rsidP="00845A02">
      <w:pPr>
        <w:pStyle w:val="ConsPlusNormal"/>
        <w:spacing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Проект </w:t>
      </w:r>
      <w:r w:rsidR="00DB7E5D">
        <w:rPr>
          <w:rFonts w:ascii="Times New Roman" w:hAnsi="Times New Roman"/>
          <w:sz w:val="28"/>
          <w:szCs w:val="28"/>
        </w:rPr>
        <w:t>п</w:t>
      </w:r>
      <w:bookmarkStart w:id="1" w:name="_GoBack"/>
      <w:bookmarkEnd w:id="1"/>
      <w:r>
        <w:rPr>
          <w:rFonts w:ascii="Times New Roman" w:hAnsi="Times New Roman"/>
          <w:sz w:val="28"/>
          <w:szCs w:val="28"/>
        </w:rPr>
        <w:t>остановления</w:t>
      </w:r>
      <w:r w:rsidR="005F3729" w:rsidRPr="005F3729">
        <w:rPr>
          <w:rFonts w:ascii="Times New Roman" w:hAnsi="Times New Roman"/>
          <w:sz w:val="28"/>
          <w:szCs w:val="28"/>
        </w:rPr>
        <w:t xml:space="preserve">  Администрации муниципального района Красноярский  Самарской области </w:t>
      </w:r>
      <w:r w:rsidR="00820C27">
        <w:rPr>
          <w:rFonts w:ascii="Times New Roman" w:hAnsi="Times New Roman"/>
          <w:sz w:val="28"/>
          <w:szCs w:val="28"/>
        </w:rPr>
        <w:t>«</w:t>
      </w:r>
      <w:r w:rsidR="002A4F0C" w:rsidRPr="002A4F0C">
        <w:rPr>
          <w:rFonts w:ascii="Times New Roman" w:hAnsi="Times New Roman"/>
          <w:sz w:val="28"/>
          <w:szCs w:val="28"/>
        </w:rPr>
        <w:t xml:space="preserve">Об </w:t>
      </w:r>
      <w:r w:rsidR="00771521">
        <w:rPr>
          <w:rFonts w:ascii="Times New Roman" w:hAnsi="Times New Roman"/>
          <w:sz w:val="28"/>
          <w:szCs w:val="28"/>
        </w:rPr>
        <w:t>утверждении муниципальной программы «Комплексное развитие сельских территорий муниципального района Красноярский Самарской области на 2020-2025 годы</w:t>
      </w:r>
      <w:r w:rsidR="00E7139A">
        <w:rPr>
          <w:rFonts w:ascii="Times New Roman" w:hAnsi="Times New Roman" w:cs="Times New Roman"/>
          <w:sz w:val="28"/>
          <w:szCs w:val="28"/>
        </w:rPr>
        <w:t>»</w:t>
      </w:r>
      <w:r w:rsidR="00D55E92">
        <w:rPr>
          <w:rFonts w:ascii="Times New Roman" w:hAnsi="Times New Roman" w:cs="Times New Roman"/>
          <w:sz w:val="28"/>
          <w:szCs w:val="28"/>
        </w:rPr>
        <w:t>.</w:t>
      </w:r>
    </w:p>
    <w:p w:rsidR="004121CB" w:rsidRDefault="00A14C57" w:rsidP="00845A02">
      <w:pPr>
        <w:pStyle w:val="ConsPlusNormal"/>
        <w:widowControl/>
        <w:spacing w:line="360" w:lineRule="auto"/>
        <w:jc w:val="both"/>
        <w:outlineLvl w:val="0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8B6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Планируемый срок вступления в силу нормативного правового акта</w:t>
      </w:r>
      <w:r w:rsidR="00755CCC">
        <w:rPr>
          <w:rFonts w:ascii="Times New Roman" w:hAnsi="Times New Roman" w:cs="Times New Roman"/>
          <w:sz w:val="28"/>
          <w:szCs w:val="28"/>
        </w:rPr>
        <w:t>:</w:t>
      </w:r>
    </w:p>
    <w:p w:rsidR="004D2B02" w:rsidRDefault="004D2B02" w:rsidP="00845A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</w:p>
    <w:p w:rsidR="004121CB" w:rsidRPr="00EA38C6" w:rsidRDefault="004121CB" w:rsidP="00845A02">
      <w:pPr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</w:t>
      </w:r>
      <w:r w:rsidRPr="00EA38C6">
        <w:rPr>
          <w:rFonts w:ascii="Times New Roman" w:hAnsi="Times New Roman"/>
          <w:sz w:val="28"/>
          <w:szCs w:val="28"/>
        </w:rPr>
        <w:t>ступает в силу со дня его официального опубликования.</w:t>
      </w:r>
    </w:p>
    <w:p w:rsidR="00E462C6" w:rsidRDefault="00E462C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 Разработчик проекта нормативного правового акта</w:t>
      </w:r>
      <w:r w:rsidR="005F3729">
        <w:rPr>
          <w:rFonts w:ascii="Times New Roman" w:hAnsi="Times New Roman" w:cs="Times New Roman"/>
          <w:sz w:val="28"/>
          <w:szCs w:val="28"/>
        </w:rPr>
        <w:t>:</w:t>
      </w:r>
    </w:p>
    <w:p w:rsidR="005F3729" w:rsidRDefault="005F3729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1D3114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МКУ-Управление сельского хозяйства а</w:t>
      </w:r>
      <w:r w:rsidR="00E0044B">
        <w:rPr>
          <w:rFonts w:ascii="Times New Roman" w:hAnsi="Times New Roman" w:cs="Times New Roman"/>
          <w:sz w:val="28"/>
          <w:szCs w:val="28"/>
        </w:rPr>
        <w:t>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4121CB">
        <w:rPr>
          <w:rFonts w:ascii="Times New Roman" w:hAnsi="Times New Roman" w:cs="Times New Roman"/>
          <w:sz w:val="28"/>
          <w:szCs w:val="28"/>
        </w:rPr>
        <w:t xml:space="preserve"> муниципального района </w:t>
      </w:r>
      <w:r w:rsidR="00B33A59">
        <w:rPr>
          <w:rFonts w:ascii="Times New Roman" w:hAnsi="Times New Roman" w:cs="Times New Roman"/>
          <w:sz w:val="28"/>
          <w:szCs w:val="28"/>
        </w:rPr>
        <w:t>Красноярский</w:t>
      </w:r>
      <w:r w:rsidR="00E0044B">
        <w:rPr>
          <w:rFonts w:ascii="Times New Roman" w:hAnsi="Times New Roman" w:cs="Times New Roman"/>
          <w:sz w:val="28"/>
          <w:szCs w:val="28"/>
        </w:rPr>
        <w:t xml:space="preserve"> Самарской области</w:t>
      </w:r>
      <w:r w:rsidR="00D55E92">
        <w:rPr>
          <w:rFonts w:ascii="Times New Roman" w:hAnsi="Times New Roman" w:cs="Times New Roman"/>
          <w:sz w:val="28"/>
          <w:szCs w:val="28"/>
        </w:rPr>
        <w:t>.</w:t>
      </w:r>
    </w:p>
    <w:p w:rsidR="00E462C6" w:rsidRDefault="00E462C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Обоснование необходимости подготовки проекта нормативного правового акта</w:t>
      </w:r>
      <w:r w:rsidR="00736CE6">
        <w:rPr>
          <w:rFonts w:ascii="Times New Roman" w:hAnsi="Times New Roman" w:cs="Times New Roman"/>
          <w:sz w:val="28"/>
          <w:szCs w:val="28"/>
        </w:rPr>
        <w:t>:</w:t>
      </w:r>
    </w:p>
    <w:p w:rsidR="002E6016" w:rsidRDefault="002E601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6D13C8" w:rsidRDefault="002E601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Государственная программа Самарской области «Комплексное развитие сельских территорий Самарской области на 2020-2025 годы», утвержденная постановлением Правительства Самарской области от 27.11.2019 года № 864</w:t>
      </w:r>
    </w:p>
    <w:p w:rsidR="00771521" w:rsidRDefault="00771521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Pr="00AB5B15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AB5B15">
        <w:rPr>
          <w:rFonts w:ascii="Times New Roman" w:hAnsi="Times New Roman" w:cs="Times New Roman"/>
          <w:sz w:val="28"/>
          <w:szCs w:val="28"/>
        </w:rPr>
        <w:t xml:space="preserve">6. Описание проблем, на решение которых направлен предлагаемый способ </w:t>
      </w:r>
      <w:r w:rsidRPr="00AB5B15">
        <w:rPr>
          <w:rFonts w:ascii="Times New Roman" w:hAnsi="Times New Roman" w:cs="Times New Roman"/>
          <w:sz w:val="28"/>
          <w:szCs w:val="28"/>
        </w:rPr>
        <w:lastRenderedPageBreak/>
        <w:t>регулирования</w:t>
      </w:r>
      <w:r w:rsidR="00FE6778" w:rsidRPr="00AB5B15">
        <w:rPr>
          <w:rFonts w:ascii="Times New Roman" w:hAnsi="Times New Roman" w:cs="Times New Roman"/>
          <w:sz w:val="28"/>
          <w:szCs w:val="28"/>
        </w:rPr>
        <w:t>:</w:t>
      </w:r>
    </w:p>
    <w:p w:rsidR="00081B17" w:rsidRDefault="00081B17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FE6778" w:rsidRPr="002E6016" w:rsidRDefault="002E601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2E6016">
        <w:rPr>
          <w:rFonts w:ascii="Times New Roman" w:hAnsi="Times New Roman" w:cs="Times New Roman"/>
          <w:sz w:val="28"/>
          <w:szCs w:val="28"/>
        </w:rPr>
        <w:t xml:space="preserve">Одной из причин неблагоприятной ситуации в комплексном развитии села является крайне низкий уровень комфортности проживания в сельской местности, что влияет на миграционные настроения сельского населения, особенно молодежи. Соответственно, сокращается источник расширенного воспроизводства </w:t>
      </w:r>
      <w:proofErr w:type="spellStart"/>
      <w:r w:rsidRPr="002E6016">
        <w:rPr>
          <w:rFonts w:ascii="Times New Roman" w:hAnsi="Times New Roman" w:cs="Times New Roman"/>
          <w:sz w:val="28"/>
          <w:szCs w:val="28"/>
        </w:rPr>
        <w:t>трудоресурсного</w:t>
      </w:r>
      <w:proofErr w:type="spellEnd"/>
      <w:r w:rsidRPr="002E6016">
        <w:rPr>
          <w:rFonts w:ascii="Times New Roman" w:hAnsi="Times New Roman" w:cs="Times New Roman"/>
          <w:sz w:val="28"/>
          <w:szCs w:val="28"/>
        </w:rPr>
        <w:t xml:space="preserve"> потенциала аграрной отрасли. Среди базовых условий социального комфорта для проживания ключевую роль играет обеспеченность сельского населения благоустроенным жилищным фондом</w:t>
      </w:r>
      <w:r w:rsidR="00081B17">
        <w:rPr>
          <w:rFonts w:ascii="Times New Roman" w:hAnsi="Times New Roman" w:cs="Times New Roman"/>
          <w:sz w:val="28"/>
          <w:szCs w:val="28"/>
        </w:rPr>
        <w:t>, повышения уровня комплексного благоустройства.</w:t>
      </w:r>
    </w:p>
    <w:p w:rsidR="00771521" w:rsidRDefault="00771521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7. Круг субъектов, на которых будет распространено действие проекта нормативного правового акта</w:t>
      </w:r>
      <w:r w:rsidR="00707A35">
        <w:rPr>
          <w:rFonts w:ascii="Times New Roman" w:hAnsi="Times New Roman" w:cs="Times New Roman"/>
          <w:sz w:val="28"/>
          <w:szCs w:val="28"/>
        </w:rPr>
        <w:t>:</w:t>
      </w:r>
    </w:p>
    <w:p w:rsidR="00BC3BA2" w:rsidRDefault="00BC3BA2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07A35" w:rsidRDefault="00BC3BA2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Граждане Российской Федерации, постоянно проживающие на сельских территориях, физические лица, юридические лица.</w:t>
      </w:r>
    </w:p>
    <w:p w:rsidR="00771521" w:rsidRDefault="00771521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 Необходимость установления переходного периода</w:t>
      </w:r>
      <w:r w:rsidR="00FE6778">
        <w:rPr>
          <w:rFonts w:ascii="Times New Roman" w:hAnsi="Times New Roman" w:cs="Times New Roman"/>
          <w:sz w:val="28"/>
          <w:szCs w:val="28"/>
        </w:rPr>
        <w:t>:</w:t>
      </w:r>
    </w:p>
    <w:p w:rsidR="00FE6778" w:rsidRDefault="00FE6778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3C0EA8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Отсутствует</w:t>
      </w:r>
      <w:r w:rsidR="0019449F">
        <w:rPr>
          <w:rFonts w:ascii="Times New Roman" w:hAnsi="Times New Roman" w:cs="Times New Roman"/>
          <w:sz w:val="28"/>
          <w:szCs w:val="28"/>
        </w:rPr>
        <w:t>.</w:t>
      </w:r>
    </w:p>
    <w:p w:rsidR="00345B98" w:rsidRDefault="00345B98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3C0EA8" w:rsidRDefault="007248B6" w:rsidP="00845A02">
      <w:pPr>
        <w:widowControl w:val="0"/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 w:rsidRPr="00BB3CD5">
        <w:rPr>
          <w:rFonts w:ascii="Times New Roman" w:hAnsi="Times New Roman"/>
          <w:sz w:val="28"/>
          <w:szCs w:val="28"/>
        </w:rPr>
        <w:t>9. Краткое изложение целей регулирования</w:t>
      </w:r>
      <w:r w:rsidR="00FE6778" w:rsidRPr="00BB3CD5">
        <w:rPr>
          <w:rFonts w:ascii="Times New Roman" w:hAnsi="Times New Roman"/>
          <w:sz w:val="28"/>
          <w:szCs w:val="28"/>
        </w:rPr>
        <w:t>:</w:t>
      </w:r>
    </w:p>
    <w:p w:rsidR="00BC3BA2" w:rsidRPr="00BB3CD5" w:rsidRDefault="00BC3BA2" w:rsidP="00845A02">
      <w:pPr>
        <w:widowControl w:val="0"/>
        <w:tabs>
          <w:tab w:val="left" w:pos="709"/>
        </w:tabs>
        <w:spacing w:line="360" w:lineRule="auto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Создание комфортных условий жизнедеятельности сельских жителей и формирование позитивного отношения к сельскому образу жизни в муниципальном районе </w:t>
      </w:r>
      <w:proofErr w:type="gramStart"/>
      <w:r w:rsidR="00845A02">
        <w:rPr>
          <w:rFonts w:ascii="Times New Roman" w:hAnsi="Times New Roman"/>
          <w:sz w:val="28"/>
          <w:szCs w:val="28"/>
        </w:rPr>
        <w:t>Красноярский</w:t>
      </w:r>
      <w:proofErr w:type="gramEnd"/>
      <w:r w:rsidR="00845A02">
        <w:rPr>
          <w:rFonts w:ascii="Times New Roman" w:hAnsi="Times New Roman"/>
          <w:sz w:val="28"/>
          <w:szCs w:val="28"/>
        </w:rPr>
        <w:t xml:space="preserve"> Самарской области.</w:t>
      </w:r>
    </w:p>
    <w:p w:rsidR="00FE6778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 w:rsidRPr="00FE6778">
        <w:rPr>
          <w:rFonts w:ascii="Times New Roman" w:hAnsi="Times New Roman" w:cs="Times New Roman"/>
          <w:sz w:val="28"/>
          <w:szCs w:val="28"/>
        </w:rPr>
        <w:t>10. Срок, в течение которого</w:t>
      </w:r>
      <w:r>
        <w:rPr>
          <w:rFonts w:ascii="Times New Roman" w:hAnsi="Times New Roman" w:cs="Times New Roman"/>
          <w:sz w:val="28"/>
          <w:szCs w:val="28"/>
        </w:rPr>
        <w:t xml:space="preserve"> разработчиком </w:t>
      </w:r>
      <w:r w:rsidR="00C413B4">
        <w:rPr>
          <w:rFonts w:ascii="Times New Roman" w:hAnsi="Times New Roman" w:cs="Times New Roman"/>
          <w:sz w:val="28"/>
          <w:szCs w:val="28"/>
        </w:rPr>
        <w:t>проекта принимаются предложения</w:t>
      </w:r>
      <w:r w:rsidR="00FE6778">
        <w:rPr>
          <w:rFonts w:ascii="Times New Roman" w:hAnsi="Times New Roman" w:cs="Times New Roman"/>
          <w:sz w:val="28"/>
          <w:szCs w:val="28"/>
        </w:rPr>
        <w:t>:</w:t>
      </w:r>
    </w:p>
    <w:p w:rsidR="00C413B4" w:rsidRDefault="00C413B4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7248B6" w:rsidRDefault="00B80527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4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</w:t>
      </w:r>
      <w:r w:rsidR="00C413B4">
        <w:rPr>
          <w:rFonts w:ascii="Times New Roman" w:hAnsi="Times New Roman" w:cs="Times New Roman"/>
          <w:sz w:val="28"/>
          <w:szCs w:val="28"/>
        </w:rPr>
        <w:t xml:space="preserve">течение </w:t>
      </w:r>
      <w:r w:rsidR="00771521">
        <w:rPr>
          <w:rFonts w:ascii="Times New Roman" w:hAnsi="Times New Roman" w:cs="Times New Roman"/>
          <w:sz w:val="28"/>
          <w:szCs w:val="28"/>
        </w:rPr>
        <w:t>10</w:t>
      </w:r>
      <w:r w:rsidR="00205D9F">
        <w:rPr>
          <w:rFonts w:ascii="Times New Roman" w:hAnsi="Times New Roman" w:cs="Times New Roman"/>
          <w:sz w:val="28"/>
          <w:szCs w:val="28"/>
        </w:rPr>
        <w:t xml:space="preserve"> календарных </w:t>
      </w:r>
      <w:r w:rsidR="00C413B4">
        <w:rPr>
          <w:rFonts w:ascii="Times New Roman" w:hAnsi="Times New Roman" w:cs="Times New Roman"/>
          <w:sz w:val="28"/>
          <w:szCs w:val="28"/>
        </w:rPr>
        <w:t xml:space="preserve"> дней  </w:t>
      </w:r>
      <w:r w:rsidR="007248B6">
        <w:rPr>
          <w:rFonts w:ascii="Times New Roman" w:hAnsi="Times New Roman" w:cs="Times New Roman"/>
          <w:sz w:val="24"/>
          <w:szCs w:val="28"/>
        </w:rPr>
        <w:t>(со дня размещения на официальном сайте настоящего уведомления)</w:t>
      </w:r>
    </w:p>
    <w:p w:rsidR="007248B6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11. Контактные данные для направления предложений (ответственное лицо, адрес электронной почты и контактный телефон ответственного лица)</w:t>
      </w:r>
      <w:r w:rsidR="007E7AD1">
        <w:rPr>
          <w:rFonts w:ascii="Times New Roman" w:hAnsi="Times New Roman" w:cs="Times New Roman"/>
          <w:sz w:val="28"/>
          <w:szCs w:val="28"/>
        </w:rPr>
        <w:t>:</w:t>
      </w:r>
    </w:p>
    <w:p w:rsidR="00AF3C82" w:rsidRPr="004D2B02" w:rsidRDefault="00AF3C82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B80527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C413B4">
        <w:rPr>
          <w:rFonts w:ascii="Times New Roman" w:hAnsi="Times New Roman" w:cs="Times New Roman"/>
          <w:sz w:val="28"/>
          <w:szCs w:val="28"/>
        </w:rPr>
        <w:t>уководитель МКУ «Управление сельского хозяйства Администрации муниципа</w:t>
      </w:r>
      <w:r>
        <w:rPr>
          <w:rFonts w:ascii="Times New Roman" w:hAnsi="Times New Roman" w:cs="Times New Roman"/>
          <w:sz w:val="28"/>
          <w:szCs w:val="28"/>
        </w:rPr>
        <w:t xml:space="preserve">льного района </w:t>
      </w:r>
      <w:r w:rsidR="00E77D3B">
        <w:rPr>
          <w:rFonts w:ascii="Times New Roman" w:hAnsi="Times New Roman" w:cs="Times New Roman"/>
          <w:sz w:val="28"/>
          <w:szCs w:val="28"/>
        </w:rPr>
        <w:t>Красноярский</w:t>
      </w:r>
      <w:r>
        <w:rPr>
          <w:rFonts w:ascii="Times New Roman" w:hAnsi="Times New Roman" w:cs="Times New Roman"/>
          <w:sz w:val="28"/>
          <w:szCs w:val="28"/>
        </w:rPr>
        <w:t xml:space="preserve"> Самарской области» </w:t>
      </w:r>
      <w:r w:rsidR="004D2B02">
        <w:rPr>
          <w:rFonts w:ascii="Times New Roman" w:hAnsi="Times New Roman" w:cs="Times New Roman"/>
          <w:sz w:val="28"/>
          <w:szCs w:val="28"/>
        </w:rPr>
        <w:t>-</w:t>
      </w:r>
      <w:r w:rsidR="00AE271D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E271D">
        <w:rPr>
          <w:rFonts w:ascii="Times New Roman" w:hAnsi="Times New Roman" w:cs="Times New Roman"/>
          <w:sz w:val="28"/>
          <w:szCs w:val="28"/>
        </w:rPr>
        <w:t>Зинковский</w:t>
      </w:r>
      <w:proofErr w:type="spellEnd"/>
      <w:r w:rsidR="00AE271D">
        <w:rPr>
          <w:rFonts w:ascii="Times New Roman" w:hAnsi="Times New Roman" w:cs="Times New Roman"/>
          <w:sz w:val="28"/>
          <w:szCs w:val="28"/>
        </w:rPr>
        <w:t xml:space="preserve"> Николай Викторович</w:t>
      </w:r>
      <w:r w:rsidR="003015CF">
        <w:rPr>
          <w:rFonts w:ascii="Times New Roman" w:hAnsi="Times New Roman" w:cs="Times New Roman"/>
          <w:sz w:val="28"/>
          <w:szCs w:val="28"/>
        </w:rPr>
        <w:t xml:space="preserve"> электронный адрес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="00E77D3B" w:rsidRPr="00E77D3B">
        <w:rPr>
          <w:rFonts w:ascii="Times New Roman" w:hAnsi="Times New Roman" w:cs="Times New Roman"/>
          <w:sz w:val="28"/>
          <w:szCs w:val="28"/>
          <w:lang w:val="en-US"/>
        </w:rPr>
        <w:t>uprsx</w:t>
      </w:r>
      <w:proofErr w:type="spellEnd"/>
      <w:r w:rsidR="00E77D3B" w:rsidRPr="00E77D3B">
        <w:rPr>
          <w:rFonts w:ascii="Times New Roman" w:hAnsi="Times New Roman" w:cs="Times New Roman"/>
          <w:sz w:val="28"/>
          <w:szCs w:val="28"/>
        </w:rPr>
        <w:t>@</w:t>
      </w:r>
      <w:proofErr w:type="spellStart"/>
      <w:r w:rsidR="00E77D3B" w:rsidRPr="00E77D3B">
        <w:rPr>
          <w:rFonts w:ascii="Times New Roman" w:hAnsi="Times New Roman" w:cs="Times New Roman"/>
          <w:sz w:val="28"/>
          <w:szCs w:val="28"/>
          <w:lang w:val="en-US"/>
        </w:rPr>
        <w:t>samtel</w:t>
      </w:r>
      <w:proofErr w:type="spellEnd"/>
      <w:r w:rsidR="00E77D3B" w:rsidRPr="00E77D3B">
        <w:rPr>
          <w:rFonts w:ascii="Times New Roman" w:hAnsi="Times New Roman" w:cs="Times New Roman"/>
          <w:sz w:val="28"/>
          <w:szCs w:val="28"/>
        </w:rPr>
        <w:t>.</w:t>
      </w:r>
      <w:proofErr w:type="spellStart"/>
      <w:r w:rsidR="00E77D3B" w:rsidRPr="00E77D3B">
        <w:rPr>
          <w:rFonts w:ascii="Times New Roman" w:hAnsi="Times New Roman" w:cs="Times New Roman"/>
          <w:sz w:val="28"/>
          <w:szCs w:val="28"/>
          <w:lang w:val="en-US"/>
        </w:rPr>
        <w:t>ru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413B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тел. </w:t>
      </w:r>
      <w:r w:rsidR="0019449F">
        <w:rPr>
          <w:rFonts w:ascii="Times New Roman" w:hAnsi="Times New Roman" w:cs="Times New Roman"/>
          <w:sz w:val="28"/>
          <w:szCs w:val="28"/>
        </w:rPr>
        <w:t>8(84657)</w:t>
      </w:r>
      <w:r w:rsidR="00E77D3B">
        <w:rPr>
          <w:rFonts w:ascii="Times New Roman" w:hAnsi="Times New Roman" w:cs="Times New Roman"/>
          <w:sz w:val="28"/>
          <w:szCs w:val="28"/>
        </w:rPr>
        <w:t>21191</w:t>
      </w:r>
    </w:p>
    <w:p w:rsidR="007E7AD1" w:rsidRPr="00E77D3B" w:rsidRDefault="007E7AD1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7248B6" w:rsidRDefault="007248B6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12. Иная информация по решению разработчика проекта нормативного правового акта</w:t>
      </w:r>
      <w:r w:rsidR="00AF3C82">
        <w:rPr>
          <w:rFonts w:ascii="Times New Roman" w:hAnsi="Times New Roman" w:cs="Times New Roman"/>
          <w:sz w:val="28"/>
          <w:szCs w:val="28"/>
        </w:rPr>
        <w:t>:</w:t>
      </w:r>
    </w:p>
    <w:p w:rsidR="00AF3C82" w:rsidRDefault="00AF3C82" w:rsidP="00845A02">
      <w:pPr>
        <w:pStyle w:val="ConsPlusNonformat"/>
        <w:tabs>
          <w:tab w:val="left" w:pos="9781"/>
        </w:tabs>
        <w:spacing w:line="360" w:lineRule="auto"/>
        <w:ind w:right="-1"/>
        <w:jc w:val="both"/>
        <w:rPr>
          <w:rFonts w:ascii="Times New Roman" w:hAnsi="Times New Roman" w:cs="Times New Roman"/>
          <w:sz w:val="28"/>
          <w:szCs w:val="28"/>
        </w:rPr>
      </w:pPr>
    </w:p>
    <w:p w:rsidR="00B80527" w:rsidRDefault="00B80527" w:rsidP="00845A02">
      <w:pPr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072CAE">
        <w:rPr>
          <w:rFonts w:ascii="Times New Roman" w:hAnsi="Times New Roman"/>
          <w:sz w:val="28"/>
          <w:szCs w:val="28"/>
        </w:rPr>
        <w:t>Степень р</w:t>
      </w:r>
      <w:r>
        <w:rPr>
          <w:rFonts w:ascii="Times New Roman" w:hAnsi="Times New Roman"/>
          <w:sz w:val="28"/>
          <w:szCs w:val="28"/>
        </w:rPr>
        <w:t xml:space="preserve">егулирующего воздействия </w:t>
      </w:r>
      <w:r w:rsidR="007E7AD1">
        <w:rPr>
          <w:rFonts w:ascii="Times New Roman" w:hAnsi="Times New Roman"/>
          <w:sz w:val="28"/>
          <w:szCs w:val="28"/>
        </w:rPr>
        <w:t>–</w:t>
      </w:r>
      <w:r w:rsidR="00845A02">
        <w:rPr>
          <w:rFonts w:ascii="Times New Roman" w:hAnsi="Times New Roman"/>
          <w:sz w:val="28"/>
          <w:szCs w:val="28"/>
        </w:rPr>
        <w:t xml:space="preserve"> средняя</w:t>
      </w:r>
      <w:r w:rsidR="007E7AD1">
        <w:rPr>
          <w:rFonts w:ascii="Times New Roman" w:hAnsi="Times New Roman"/>
          <w:sz w:val="28"/>
          <w:szCs w:val="28"/>
        </w:rPr>
        <w:t>.</w:t>
      </w:r>
    </w:p>
    <w:p w:rsidR="00845A02" w:rsidRDefault="00845A02" w:rsidP="004D2B02">
      <w:pPr>
        <w:rPr>
          <w:rFonts w:ascii="Times New Roman" w:hAnsi="Times New Roman"/>
          <w:sz w:val="24"/>
          <w:szCs w:val="24"/>
        </w:rPr>
      </w:pPr>
    </w:p>
    <w:p w:rsidR="00C976C2" w:rsidRPr="00C976C2" w:rsidRDefault="00C976C2" w:rsidP="004D2B02">
      <w:pPr>
        <w:rPr>
          <w:rFonts w:ascii="Times New Roman" w:hAnsi="Times New Roman"/>
          <w:sz w:val="24"/>
          <w:szCs w:val="24"/>
        </w:rPr>
      </w:pPr>
      <w:r w:rsidRPr="00C976C2">
        <w:rPr>
          <w:rFonts w:ascii="Times New Roman" w:hAnsi="Times New Roman"/>
          <w:sz w:val="24"/>
          <w:szCs w:val="24"/>
        </w:rPr>
        <w:t>Дата</w:t>
      </w:r>
      <w:r>
        <w:rPr>
          <w:rFonts w:ascii="Times New Roman" w:hAnsi="Times New Roman"/>
          <w:sz w:val="24"/>
          <w:szCs w:val="24"/>
        </w:rPr>
        <w:t>________________</w:t>
      </w:r>
      <w:r w:rsidR="00371B81">
        <w:rPr>
          <w:rFonts w:ascii="Times New Roman" w:hAnsi="Times New Roman"/>
          <w:sz w:val="24"/>
          <w:szCs w:val="24"/>
        </w:rPr>
        <w:t xml:space="preserve">           </w:t>
      </w:r>
      <w:r w:rsidRPr="00C976C2">
        <w:rPr>
          <w:rFonts w:ascii="Times New Roman" w:hAnsi="Times New Roman"/>
          <w:sz w:val="24"/>
          <w:szCs w:val="24"/>
        </w:rPr>
        <w:t>подпись</w:t>
      </w:r>
      <w:r w:rsidR="00371B81">
        <w:rPr>
          <w:rFonts w:ascii="Times New Roman" w:hAnsi="Times New Roman"/>
          <w:sz w:val="24"/>
          <w:szCs w:val="24"/>
        </w:rPr>
        <w:t xml:space="preserve">__________              </w:t>
      </w:r>
      <w:r w:rsidRPr="00C976C2">
        <w:rPr>
          <w:rFonts w:ascii="Times New Roman" w:hAnsi="Times New Roman"/>
          <w:sz w:val="24"/>
          <w:szCs w:val="24"/>
        </w:rPr>
        <w:t>ФИО</w:t>
      </w:r>
      <w:r w:rsidR="00371B81">
        <w:rPr>
          <w:rFonts w:ascii="Times New Roman" w:hAnsi="Times New Roman"/>
          <w:sz w:val="24"/>
          <w:szCs w:val="24"/>
        </w:rPr>
        <w:t>_______________________</w:t>
      </w:r>
    </w:p>
    <w:sectPr w:rsidR="00C976C2" w:rsidRPr="00C976C2" w:rsidSect="002501DD">
      <w:pgSz w:w="11906" w:h="16838"/>
      <w:pgMar w:top="851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852AA3"/>
    <w:multiLevelType w:val="hybridMultilevel"/>
    <w:tmpl w:val="F82419B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6223"/>
    <w:rsid w:val="00041BDE"/>
    <w:rsid w:val="00081B17"/>
    <w:rsid w:val="00091A31"/>
    <w:rsid w:val="001916FC"/>
    <w:rsid w:val="0019449F"/>
    <w:rsid w:val="001B633E"/>
    <w:rsid w:val="001D11DA"/>
    <w:rsid w:val="001D2397"/>
    <w:rsid w:val="001D3114"/>
    <w:rsid w:val="00205D9F"/>
    <w:rsid w:val="0021491F"/>
    <w:rsid w:val="00217A45"/>
    <w:rsid w:val="002501DD"/>
    <w:rsid w:val="0029122A"/>
    <w:rsid w:val="002A4F0C"/>
    <w:rsid w:val="002D2E9D"/>
    <w:rsid w:val="002E6016"/>
    <w:rsid w:val="003015CF"/>
    <w:rsid w:val="0030655A"/>
    <w:rsid w:val="003352FC"/>
    <w:rsid w:val="00345B98"/>
    <w:rsid w:val="003467EF"/>
    <w:rsid w:val="00371B81"/>
    <w:rsid w:val="0038546F"/>
    <w:rsid w:val="003A600F"/>
    <w:rsid w:val="003C0EA8"/>
    <w:rsid w:val="003C7ABD"/>
    <w:rsid w:val="004121CB"/>
    <w:rsid w:val="004A53DB"/>
    <w:rsid w:val="004D2B02"/>
    <w:rsid w:val="004F0C5B"/>
    <w:rsid w:val="00500B36"/>
    <w:rsid w:val="0050539D"/>
    <w:rsid w:val="005458E3"/>
    <w:rsid w:val="00555C4F"/>
    <w:rsid w:val="00563B79"/>
    <w:rsid w:val="00566865"/>
    <w:rsid w:val="005A2CAE"/>
    <w:rsid w:val="005A3CDE"/>
    <w:rsid w:val="005F2787"/>
    <w:rsid w:val="005F3729"/>
    <w:rsid w:val="00685E49"/>
    <w:rsid w:val="00691D91"/>
    <w:rsid w:val="006D13C8"/>
    <w:rsid w:val="00707A35"/>
    <w:rsid w:val="007248B6"/>
    <w:rsid w:val="00736CE6"/>
    <w:rsid w:val="00737169"/>
    <w:rsid w:val="00755CCC"/>
    <w:rsid w:val="00771521"/>
    <w:rsid w:val="00772603"/>
    <w:rsid w:val="00797B02"/>
    <w:rsid w:val="007A4360"/>
    <w:rsid w:val="007E5A63"/>
    <w:rsid w:val="007E7AD1"/>
    <w:rsid w:val="00820C27"/>
    <w:rsid w:val="00845A02"/>
    <w:rsid w:val="008A73C4"/>
    <w:rsid w:val="008E2A60"/>
    <w:rsid w:val="009405D2"/>
    <w:rsid w:val="009F4063"/>
    <w:rsid w:val="00A14C57"/>
    <w:rsid w:val="00A35074"/>
    <w:rsid w:val="00A41B91"/>
    <w:rsid w:val="00AB5B15"/>
    <w:rsid w:val="00AE271D"/>
    <w:rsid w:val="00AF3C82"/>
    <w:rsid w:val="00B2498C"/>
    <w:rsid w:val="00B33A59"/>
    <w:rsid w:val="00B66002"/>
    <w:rsid w:val="00B80527"/>
    <w:rsid w:val="00B9324F"/>
    <w:rsid w:val="00BB3CD5"/>
    <w:rsid w:val="00BC3BA2"/>
    <w:rsid w:val="00BD11EA"/>
    <w:rsid w:val="00C413B4"/>
    <w:rsid w:val="00C718E1"/>
    <w:rsid w:val="00C976C2"/>
    <w:rsid w:val="00CB0752"/>
    <w:rsid w:val="00D55E92"/>
    <w:rsid w:val="00D8566D"/>
    <w:rsid w:val="00D939F3"/>
    <w:rsid w:val="00D954E0"/>
    <w:rsid w:val="00DB7E5D"/>
    <w:rsid w:val="00E0044B"/>
    <w:rsid w:val="00E22421"/>
    <w:rsid w:val="00E462C6"/>
    <w:rsid w:val="00E7139A"/>
    <w:rsid w:val="00E77D3B"/>
    <w:rsid w:val="00EB2A6A"/>
    <w:rsid w:val="00F30703"/>
    <w:rsid w:val="00F33F57"/>
    <w:rsid w:val="00F53BCC"/>
    <w:rsid w:val="00F56223"/>
    <w:rsid w:val="00F72F64"/>
    <w:rsid w:val="00F9213E"/>
    <w:rsid w:val="00FE67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4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48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248B6"/>
    <w:rPr>
      <w:color w:val="0000FF"/>
      <w:u w:val="single"/>
    </w:rPr>
  </w:style>
  <w:style w:type="paragraph" w:customStyle="1" w:styleId="ConsPlusTitle">
    <w:name w:val="ConsPlusTitle"/>
    <w:rsid w:val="008E2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E1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48B6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248B6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7248B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7248B6"/>
    <w:rPr>
      <w:color w:val="0000FF"/>
      <w:u w:val="single"/>
    </w:rPr>
  </w:style>
  <w:style w:type="paragraph" w:customStyle="1" w:styleId="ConsPlusTitle">
    <w:name w:val="ConsPlusTitle"/>
    <w:rsid w:val="008E2A6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C718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718E1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8708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5691A0-D8DE-4554-A727-01160395E7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433</Words>
  <Characters>2473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2901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Харенкова Елена</dc:creator>
  <cp:lastModifiedBy>root</cp:lastModifiedBy>
  <cp:revision>2</cp:revision>
  <cp:lastPrinted>2020-04-02T06:33:00Z</cp:lastPrinted>
  <dcterms:created xsi:type="dcterms:W3CDTF">2020-04-02T06:40:00Z</dcterms:created>
  <dcterms:modified xsi:type="dcterms:W3CDTF">2020-04-02T06:40:00Z</dcterms:modified>
</cp:coreProperties>
</file>