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C0" w:rsidRDefault="00A82AC0" w:rsidP="00A82AC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3FA8518" wp14:editId="0CD0A03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</w:rPr>
        <w:t>АДМИНИСТРАЦИЯ</w:t>
      </w:r>
    </w:p>
    <w:p w:rsidR="00A82AC0" w:rsidRDefault="00A82AC0" w:rsidP="00A82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МИРНЫЙ</w:t>
      </w:r>
    </w:p>
    <w:p w:rsidR="00A82AC0" w:rsidRDefault="00A82AC0" w:rsidP="00A82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:rsidR="00A82AC0" w:rsidRDefault="00A82AC0" w:rsidP="00A82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:rsidR="00A82AC0" w:rsidRDefault="00A82AC0" w:rsidP="00A82AC0">
      <w:pPr>
        <w:jc w:val="center"/>
        <w:rPr>
          <w:b/>
          <w:sz w:val="32"/>
          <w:szCs w:val="32"/>
        </w:rPr>
      </w:pPr>
    </w:p>
    <w:p w:rsidR="00624192" w:rsidRPr="00624192" w:rsidRDefault="00624192" w:rsidP="00624192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</w:p>
    <w:p w:rsidR="00246528" w:rsidRDefault="00246528" w:rsidP="00246528">
      <w:pPr>
        <w:jc w:val="center"/>
        <w:rPr>
          <w:color w:val="000000" w:themeColor="text1"/>
          <w:sz w:val="28"/>
          <w:szCs w:val="28"/>
        </w:rPr>
      </w:pPr>
    </w:p>
    <w:p w:rsidR="00624192" w:rsidRPr="00624192" w:rsidRDefault="00246528" w:rsidP="0024652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205E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декабря </w:t>
      </w:r>
      <w:r w:rsidR="00624192" w:rsidRPr="00624192">
        <w:rPr>
          <w:color w:val="000000" w:themeColor="text1"/>
          <w:sz w:val="28"/>
          <w:szCs w:val="28"/>
        </w:rPr>
        <w:t>2021 г.</w:t>
      </w:r>
      <w:r>
        <w:rPr>
          <w:color w:val="000000" w:themeColor="text1"/>
          <w:sz w:val="28"/>
          <w:szCs w:val="28"/>
        </w:rPr>
        <w:t xml:space="preserve"> № 157</w:t>
      </w:r>
      <w:r w:rsidR="00624192" w:rsidRPr="00624192"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A82AC0" w:rsidP="00A82AC0">
      <w:pPr>
        <w:tabs>
          <w:tab w:val="left" w:pos="854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:rsidR="00624192" w:rsidRPr="00624192" w:rsidRDefault="00624192" w:rsidP="00624192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bookmarkStart w:id="2" w:name="_Hlk82421409"/>
      <w:bookmarkEnd w:id="0"/>
      <w:r w:rsidR="005F6653">
        <w:rPr>
          <w:b/>
          <w:b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82AC0" w:rsidRPr="00A82AC0">
        <w:rPr>
          <w:b/>
          <w:bCs/>
          <w:iCs/>
          <w:color w:val="000000" w:themeColor="text1"/>
          <w:sz w:val="28"/>
          <w:szCs w:val="28"/>
        </w:rPr>
        <w:t>городского поселения Мирный</w:t>
      </w:r>
      <w:r w:rsidR="00A82AC0">
        <w:rPr>
          <w:b/>
          <w:bCs/>
          <w:i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624192">
        <w:rPr>
          <w:b/>
          <w:bCs/>
          <w:i/>
          <w:iCs/>
          <w:color w:val="000000" w:themeColor="text1"/>
          <w:sz w:val="28"/>
          <w:szCs w:val="28"/>
        </w:rPr>
        <w:t xml:space="preserve"> /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A82AC0" w:rsidRPr="00A82AC0">
        <w:rPr>
          <w:b/>
          <w:bCs/>
          <w:iCs/>
          <w:color w:val="000000" w:themeColor="text1"/>
          <w:sz w:val="28"/>
          <w:szCs w:val="28"/>
        </w:rPr>
        <w:t>городского поселения Мирный</w:t>
      </w:r>
      <w:r w:rsidR="00A82AC0">
        <w:rPr>
          <w:b/>
          <w:bCs/>
          <w:i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bookmarkEnd w:id="1"/>
      <w:bookmarkEnd w:id="2"/>
    </w:p>
    <w:p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bookmarkStart w:id="3" w:name="_Hlk87860463"/>
      <w:r w:rsidR="00457D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A82AC0">
        <w:rPr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</w:p>
    <w:p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5F6653">
        <w:rPr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600DC">
        <w:rPr>
          <w:color w:val="000000" w:themeColor="text1"/>
          <w:sz w:val="28"/>
          <w:szCs w:val="28"/>
        </w:rPr>
        <w:t xml:space="preserve">городского поселения Мирный </w:t>
      </w:r>
      <w:r w:rsidR="005600DC">
        <w:rPr>
          <w:color w:val="000000" w:themeColor="text1"/>
          <w:sz w:val="28"/>
          <w:szCs w:val="28"/>
        </w:rPr>
        <w:lastRenderedPageBreak/>
        <w:t>Муниципального района Красноярский Самарской области</w:t>
      </w:r>
      <w:r w:rsidR="005600DC" w:rsidRPr="00624192">
        <w:rPr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i/>
          <w:iCs/>
          <w:color w:val="000000" w:themeColor="text1"/>
          <w:sz w:val="28"/>
          <w:szCs w:val="28"/>
        </w:rPr>
        <w:t xml:space="preserve">/ </w:t>
      </w:r>
      <w:r w:rsidRPr="00624192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bookmarkEnd w:id="4"/>
      <w:r w:rsidR="005600DC">
        <w:rPr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="005600DC" w:rsidRPr="00624192">
        <w:rPr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5600DC">
        <w:rPr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5F6653">
        <w:rPr>
          <w:color w:val="000000" w:themeColor="text1"/>
          <w:sz w:val="28"/>
          <w:szCs w:val="28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5F66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5600DC" w:rsidRDefault="005600DC" w:rsidP="005600DC">
      <w:pPr>
        <w:jc w:val="both"/>
        <w:rPr>
          <w:sz w:val="28"/>
          <w:szCs w:val="28"/>
        </w:rPr>
      </w:pPr>
    </w:p>
    <w:p w:rsidR="005600DC" w:rsidRPr="005600DC" w:rsidRDefault="005600DC" w:rsidP="005600DC">
      <w:pPr>
        <w:pStyle w:val="af3"/>
        <w:spacing w:line="276" w:lineRule="auto"/>
        <w:rPr>
          <w:b w:val="0"/>
        </w:rPr>
      </w:pPr>
      <w:r w:rsidRPr="005600DC">
        <w:rPr>
          <w:b w:val="0"/>
        </w:rPr>
        <w:t xml:space="preserve">Глава городского поселения Мирный </w:t>
      </w:r>
    </w:p>
    <w:p w:rsidR="005600DC" w:rsidRPr="005600DC" w:rsidRDefault="005600DC" w:rsidP="005600DC">
      <w:pPr>
        <w:pStyle w:val="af3"/>
        <w:spacing w:line="276" w:lineRule="auto"/>
        <w:rPr>
          <w:b w:val="0"/>
        </w:rPr>
      </w:pPr>
      <w:r w:rsidRPr="005600DC">
        <w:rPr>
          <w:b w:val="0"/>
        </w:rPr>
        <w:t>муниципального района Красноярский</w:t>
      </w:r>
    </w:p>
    <w:p w:rsidR="005600DC" w:rsidRPr="005600DC" w:rsidRDefault="005600DC" w:rsidP="005600DC">
      <w:pPr>
        <w:jc w:val="both"/>
        <w:rPr>
          <w:sz w:val="28"/>
          <w:szCs w:val="28"/>
        </w:rPr>
      </w:pPr>
      <w:r w:rsidRPr="005600DC">
        <w:rPr>
          <w:sz w:val="28"/>
          <w:szCs w:val="28"/>
        </w:rPr>
        <w:t>Самарской области</w:t>
      </w:r>
      <w:r w:rsidRPr="005600DC">
        <w:rPr>
          <w:sz w:val="28"/>
          <w:szCs w:val="28"/>
        </w:rPr>
        <w:tab/>
      </w:r>
      <w:r w:rsidRPr="005600DC">
        <w:tab/>
      </w:r>
      <w:r w:rsidRPr="005600DC">
        <w:tab/>
      </w:r>
      <w:r w:rsidRPr="005600DC">
        <w:tab/>
      </w:r>
      <w:r w:rsidRPr="005600DC">
        <w:rPr>
          <w:sz w:val="28"/>
          <w:szCs w:val="28"/>
        </w:rPr>
        <w:t xml:space="preserve">                                А.А. Мартынов</w:t>
      </w:r>
    </w:p>
    <w:p w:rsidR="00624192" w:rsidRPr="005600DC" w:rsidRDefault="00624192" w:rsidP="00624192">
      <w:pPr>
        <w:rPr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5600DC">
        <w:rPr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246528">
        <w:rPr>
          <w:color w:val="000000" w:themeColor="text1"/>
          <w:sz w:val="28"/>
          <w:szCs w:val="28"/>
        </w:rPr>
        <w:t>2</w:t>
      </w:r>
      <w:r w:rsidR="00D205E8">
        <w:rPr>
          <w:color w:val="000000" w:themeColor="text1"/>
          <w:sz w:val="28"/>
          <w:szCs w:val="28"/>
        </w:rPr>
        <w:t>2</w:t>
      </w:r>
      <w:bookmarkStart w:id="5" w:name="_GoBack"/>
      <w:bookmarkEnd w:id="5"/>
      <w:r w:rsidR="00246528">
        <w:rPr>
          <w:color w:val="000000" w:themeColor="text1"/>
          <w:sz w:val="28"/>
          <w:szCs w:val="28"/>
        </w:rPr>
        <w:t xml:space="preserve"> декабря </w:t>
      </w:r>
      <w:r w:rsidRPr="00624192">
        <w:rPr>
          <w:color w:val="000000" w:themeColor="text1"/>
          <w:sz w:val="28"/>
          <w:szCs w:val="28"/>
        </w:rPr>
        <w:t xml:space="preserve">2021 № </w:t>
      </w:r>
      <w:r w:rsidR="00246528">
        <w:rPr>
          <w:color w:val="000000" w:themeColor="text1"/>
          <w:sz w:val="28"/>
          <w:szCs w:val="28"/>
        </w:rPr>
        <w:t>157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5F6653">
        <w:rPr>
          <w:b/>
          <w:b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600DC" w:rsidRPr="005600DC">
        <w:rPr>
          <w:b/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Pr="00624192">
        <w:rPr>
          <w:b/>
          <w:bCs/>
          <w:i/>
          <w:iCs/>
          <w:color w:val="000000" w:themeColor="text1"/>
          <w:sz w:val="28"/>
          <w:szCs w:val="28"/>
        </w:rPr>
        <w:t xml:space="preserve"> /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5600DC" w:rsidRPr="005600DC">
        <w:rPr>
          <w:b/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 w:rsidR="002F0688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контроля,   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 w:rsidR="002F0688"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 xml:space="preserve"> в   единый   реестр     видов </w:t>
      </w:r>
      <w:r w:rsidR="002F0688"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>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 w:rsidR="00C134A7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 w:rsidR="00C134A7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B7031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(или)основной государственный регистрационный номер индивидуального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 w:rsidR="005F6653">
        <w:rPr>
          <w:color w:val="22272F"/>
          <w:sz w:val="28"/>
          <w:szCs w:val="28"/>
        </w:rPr>
        <w:t xml:space="preserve"> </w:t>
      </w:r>
      <w:r w:rsidR="005C5F2F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 w:rsidR="005F6653">
        <w:rPr>
          <w:color w:val="22272F"/>
          <w:sz w:val="28"/>
          <w:szCs w:val="28"/>
        </w:rPr>
        <w:t xml:space="preserve"> </w:t>
      </w:r>
      <w:r w:rsidR="005C5F2F"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>мероприятия</w:t>
      </w:r>
      <w:r w:rsidR="005C5F2F"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635EAE" w:rsidTr="00CA1642">
        <w:trPr>
          <w:trHeight w:val="2870"/>
        </w:trPr>
        <w:tc>
          <w:tcPr>
            <w:tcW w:w="876" w:type="dxa"/>
            <w:vMerge w:val="restart"/>
          </w:tcPr>
          <w:p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31" w:type="dxa"/>
            <w:vMerge w:val="restart"/>
          </w:tcPr>
          <w:p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635EAE" w:rsidTr="00CA1642">
        <w:tc>
          <w:tcPr>
            <w:tcW w:w="876" w:type="dxa"/>
            <w:vMerge/>
          </w:tcPr>
          <w:p w:rsidR="00FD5534" w:rsidRPr="00635EAE" w:rsidRDefault="00FD5534" w:rsidP="00B70310">
            <w:pPr>
              <w:jc w:val="center"/>
            </w:pPr>
          </w:p>
        </w:tc>
        <w:tc>
          <w:tcPr>
            <w:tcW w:w="2631" w:type="dxa"/>
            <w:vMerge/>
          </w:tcPr>
          <w:p w:rsidR="00FD5534" w:rsidRPr="00635EAE" w:rsidRDefault="00FD5534" w:rsidP="00B70310"/>
        </w:tc>
        <w:tc>
          <w:tcPr>
            <w:tcW w:w="2031" w:type="dxa"/>
            <w:vMerge/>
          </w:tcPr>
          <w:p w:rsidR="00FD5534" w:rsidRPr="00635EAE" w:rsidRDefault="00FD5534" w:rsidP="00B70310"/>
        </w:tc>
        <w:tc>
          <w:tcPr>
            <w:tcW w:w="458" w:type="dxa"/>
          </w:tcPr>
          <w:p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FD5534" w:rsidRPr="00635EAE" w:rsidRDefault="00FD5534" w:rsidP="00B70310">
            <w:pPr>
              <w:jc w:val="center"/>
            </w:pPr>
          </w:p>
        </w:tc>
      </w:tr>
      <w:tr w:rsidR="00266D41" w:rsidRPr="00635EAE" w:rsidTr="00CA1642">
        <w:tc>
          <w:tcPr>
            <w:tcW w:w="876" w:type="dxa"/>
          </w:tcPr>
          <w:p w:rsidR="00B3179B" w:rsidRDefault="00590D60" w:rsidP="00B70310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B3179B" w:rsidRPr="00B3179B" w:rsidRDefault="00FC4F81" w:rsidP="00B70310">
            <w:pPr>
              <w:jc w:val="both"/>
            </w:pPr>
            <w:r w:rsidRPr="00FC4F81">
              <w:t xml:space="preserve">Объекты дорожного сервиса </w:t>
            </w:r>
            <w:r w:rsidR="00D73B80"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5F6653">
              <w:t xml:space="preserve"> </w:t>
            </w:r>
            <w:r w:rsidR="003B7B2E"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</w:tcPr>
          <w:p w:rsidR="00B3179B" w:rsidRDefault="00FC4F81" w:rsidP="00B70310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="00F174AF"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F174AF" w:rsidRPr="003A032F" w:rsidRDefault="00F174AF" w:rsidP="00B70310"/>
        </w:tc>
        <w:tc>
          <w:tcPr>
            <w:tcW w:w="458" w:type="dxa"/>
          </w:tcPr>
          <w:p w:rsidR="00B3179B" w:rsidRPr="00635EAE" w:rsidRDefault="00B3179B" w:rsidP="00B70310"/>
        </w:tc>
        <w:tc>
          <w:tcPr>
            <w:tcW w:w="579" w:type="dxa"/>
          </w:tcPr>
          <w:p w:rsidR="00B3179B" w:rsidRPr="00635EAE" w:rsidRDefault="00B3179B" w:rsidP="00B70310"/>
        </w:tc>
        <w:tc>
          <w:tcPr>
            <w:tcW w:w="1701" w:type="dxa"/>
          </w:tcPr>
          <w:p w:rsidR="00B3179B" w:rsidRPr="00635EAE" w:rsidRDefault="00B3179B" w:rsidP="00B70310"/>
        </w:tc>
        <w:tc>
          <w:tcPr>
            <w:tcW w:w="2021" w:type="dxa"/>
            <w:gridSpan w:val="2"/>
          </w:tcPr>
          <w:p w:rsidR="00B3179B" w:rsidRPr="00635EAE" w:rsidRDefault="00B3179B" w:rsidP="00B70310"/>
        </w:tc>
      </w:tr>
      <w:tr w:rsidR="000B1844" w:rsidRPr="00635EAE" w:rsidTr="00CA1642">
        <w:tc>
          <w:tcPr>
            <w:tcW w:w="876" w:type="dxa"/>
          </w:tcPr>
          <w:p w:rsidR="00B3179B" w:rsidRDefault="00590D60" w:rsidP="00B70310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B3179B" w:rsidRDefault="00A47BD8" w:rsidP="00B70310">
            <w:pPr>
              <w:jc w:val="both"/>
            </w:pPr>
            <w:r>
              <w:t>В</w:t>
            </w:r>
            <w:r w:rsidR="006C5526">
              <w:t>несена</w:t>
            </w:r>
            <w:r>
              <w:t xml:space="preserve"> плата з</w:t>
            </w:r>
            <w:r w:rsidRPr="00A47BD8">
              <w:t xml:space="preserve">а оказание услуг присоединения объектов дорожного сервиса к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е</w:t>
            </w:r>
            <w:r w:rsidR="00C134A7">
              <w:t xml:space="preserve"> </w:t>
            </w:r>
            <w:r w:rsidRPr="00A47BD8">
              <w:t>на основании заключаемого с владельц</w:t>
            </w:r>
            <w:r w:rsidR="00782CE7">
              <w:t>ем</w:t>
            </w:r>
            <w:r w:rsidR="005F6653">
              <w:t xml:space="preserve">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и</w:t>
            </w:r>
            <w:r w:rsidRPr="00A47BD8">
              <w:t xml:space="preserve"> договора о присоединении объекта дорожного сервиса к </w:t>
            </w:r>
            <w:r w:rsidR="008C6C49"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:rsidR="00F174AF" w:rsidRPr="00B3179B" w:rsidRDefault="00F174AF" w:rsidP="00B70310">
            <w:pPr>
              <w:jc w:val="both"/>
            </w:pPr>
          </w:p>
        </w:tc>
        <w:tc>
          <w:tcPr>
            <w:tcW w:w="2031" w:type="dxa"/>
          </w:tcPr>
          <w:p w:rsidR="00B3179B" w:rsidRPr="003A032F" w:rsidRDefault="00A47BD8" w:rsidP="00B70310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</w:tcPr>
          <w:p w:rsidR="00B3179B" w:rsidRPr="00635EAE" w:rsidRDefault="00B3179B" w:rsidP="00B70310"/>
        </w:tc>
        <w:tc>
          <w:tcPr>
            <w:tcW w:w="579" w:type="dxa"/>
          </w:tcPr>
          <w:p w:rsidR="00B3179B" w:rsidRPr="00635EAE" w:rsidRDefault="00B3179B" w:rsidP="00B70310"/>
        </w:tc>
        <w:tc>
          <w:tcPr>
            <w:tcW w:w="1701" w:type="dxa"/>
          </w:tcPr>
          <w:p w:rsidR="00B3179B" w:rsidRPr="00635EAE" w:rsidRDefault="00B3179B" w:rsidP="00B70310"/>
        </w:tc>
        <w:tc>
          <w:tcPr>
            <w:tcW w:w="2021" w:type="dxa"/>
            <w:gridSpan w:val="2"/>
          </w:tcPr>
          <w:p w:rsidR="00B3179B" w:rsidRPr="00635EAE" w:rsidRDefault="00B3179B" w:rsidP="00B70310"/>
        </w:tc>
      </w:tr>
      <w:tr w:rsidR="00266D41" w:rsidRPr="00635EAE" w:rsidTr="00CA1642">
        <w:tc>
          <w:tcPr>
            <w:tcW w:w="876" w:type="dxa"/>
          </w:tcPr>
          <w:p w:rsidR="006814B7" w:rsidRDefault="000B1844" w:rsidP="00B70310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:rsidR="006814B7" w:rsidRDefault="006814B7" w:rsidP="00B70310">
            <w:pPr>
              <w:jc w:val="both"/>
            </w:pPr>
            <w:r>
              <w:t xml:space="preserve">Соблюдается </w:t>
            </w:r>
            <w:r w:rsidR="0010102D">
              <w:t xml:space="preserve">ли </w:t>
            </w:r>
            <w:r>
              <w:t>запрет на осуществление в</w:t>
            </w:r>
            <w:r w:rsidRPr="004B01CA">
              <w:t xml:space="preserve"> границах полосы отвода </w:t>
            </w:r>
            <w:r w:rsidR="008C6C49">
              <w:t xml:space="preserve">местной </w:t>
            </w:r>
            <w:r w:rsidRPr="004B01CA">
              <w:t>автомобильной дороги</w:t>
            </w:r>
            <w:r w:rsidR="005F6653">
              <w:t xml:space="preserve"> </w:t>
            </w:r>
            <w:r>
              <w:t>следующих действий:</w:t>
            </w:r>
          </w:p>
          <w:p w:rsidR="00F174AF" w:rsidRPr="00B3179B" w:rsidRDefault="00F174AF" w:rsidP="00B70310">
            <w:pPr>
              <w:jc w:val="both"/>
            </w:pPr>
          </w:p>
        </w:tc>
        <w:tc>
          <w:tcPr>
            <w:tcW w:w="2031" w:type="dxa"/>
            <w:vMerge w:val="restart"/>
          </w:tcPr>
          <w:p w:rsidR="006814B7" w:rsidRPr="003A032F" w:rsidRDefault="006814B7" w:rsidP="00B70310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</w:tcPr>
          <w:p w:rsidR="006814B7" w:rsidRPr="00635EAE" w:rsidRDefault="006814B7" w:rsidP="00B70310"/>
        </w:tc>
        <w:tc>
          <w:tcPr>
            <w:tcW w:w="579" w:type="dxa"/>
          </w:tcPr>
          <w:p w:rsidR="006814B7" w:rsidRPr="00635EAE" w:rsidRDefault="006814B7" w:rsidP="00B70310"/>
        </w:tc>
        <w:tc>
          <w:tcPr>
            <w:tcW w:w="1701" w:type="dxa"/>
          </w:tcPr>
          <w:p w:rsidR="006814B7" w:rsidRPr="00635EAE" w:rsidRDefault="006814B7" w:rsidP="00B70310"/>
        </w:tc>
        <w:tc>
          <w:tcPr>
            <w:tcW w:w="2021" w:type="dxa"/>
            <w:gridSpan w:val="2"/>
          </w:tcPr>
          <w:p w:rsidR="006814B7" w:rsidRPr="00635EAE" w:rsidRDefault="006814B7" w:rsidP="00B70310"/>
        </w:tc>
      </w:tr>
      <w:tr w:rsidR="00266D41" w:rsidRPr="00635EAE" w:rsidTr="00CA1642">
        <w:tc>
          <w:tcPr>
            <w:tcW w:w="876" w:type="dxa"/>
          </w:tcPr>
          <w:p w:rsidR="006814B7" w:rsidRDefault="000B1844" w:rsidP="00B70310">
            <w:pPr>
              <w:jc w:val="center"/>
            </w:pPr>
            <w:r>
              <w:t>3</w:t>
            </w:r>
            <w:r w:rsidR="00D73B80">
              <w:t xml:space="preserve">.1 </w:t>
            </w:r>
          </w:p>
        </w:tc>
        <w:tc>
          <w:tcPr>
            <w:tcW w:w="2631" w:type="dxa"/>
          </w:tcPr>
          <w:p w:rsidR="006814B7" w:rsidRDefault="006814B7" w:rsidP="00B70310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</w:t>
            </w:r>
            <w:r w:rsidRPr="004B01CA">
              <w:lastRenderedPageBreak/>
              <w:t xml:space="preserve">строительством, с реконструкцией, капитальным ремонтом, ремонтом и содержанием </w:t>
            </w:r>
            <w:r w:rsidR="00BF0D1D"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F174AF" w:rsidRPr="00B3179B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 w:rsidP="00B70310"/>
        </w:tc>
        <w:tc>
          <w:tcPr>
            <w:tcW w:w="458" w:type="dxa"/>
          </w:tcPr>
          <w:p w:rsidR="006814B7" w:rsidRPr="00635EAE" w:rsidRDefault="006814B7" w:rsidP="00B70310"/>
        </w:tc>
        <w:tc>
          <w:tcPr>
            <w:tcW w:w="579" w:type="dxa"/>
          </w:tcPr>
          <w:p w:rsidR="006814B7" w:rsidRPr="00635EAE" w:rsidRDefault="006814B7" w:rsidP="00B70310"/>
        </w:tc>
        <w:tc>
          <w:tcPr>
            <w:tcW w:w="1701" w:type="dxa"/>
          </w:tcPr>
          <w:p w:rsidR="006814B7" w:rsidRPr="00635EAE" w:rsidRDefault="006814B7" w:rsidP="00B70310"/>
        </w:tc>
        <w:tc>
          <w:tcPr>
            <w:tcW w:w="2021" w:type="dxa"/>
            <w:gridSpan w:val="2"/>
          </w:tcPr>
          <w:p w:rsidR="006814B7" w:rsidRPr="00635EAE" w:rsidRDefault="006814B7" w:rsidP="00B70310"/>
        </w:tc>
      </w:tr>
      <w:tr w:rsidR="00266D41" w:rsidRPr="00635EAE" w:rsidTr="00CA1642">
        <w:tc>
          <w:tcPr>
            <w:tcW w:w="876" w:type="dxa"/>
          </w:tcPr>
          <w:p w:rsidR="006814B7" w:rsidRDefault="000B1844" w:rsidP="00B70310">
            <w:pPr>
              <w:jc w:val="center"/>
            </w:pPr>
            <w:r>
              <w:lastRenderedPageBreak/>
              <w:t>3</w:t>
            </w:r>
            <w:r w:rsidR="00D73B80">
              <w:t>.2</w:t>
            </w:r>
          </w:p>
        </w:tc>
        <w:tc>
          <w:tcPr>
            <w:tcW w:w="2631" w:type="dxa"/>
          </w:tcPr>
          <w:p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 w:rsidR="00BF0D1D"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 w:rsidP="00B70310"/>
        </w:tc>
        <w:tc>
          <w:tcPr>
            <w:tcW w:w="458" w:type="dxa"/>
          </w:tcPr>
          <w:p w:rsidR="006814B7" w:rsidRPr="00635EAE" w:rsidRDefault="006814B7" w:rsidP="00B70310"/>
        </w:tc>
        <w:tc>
          <w:tcPr>
            <w:tcW w:w="579" w:type="dxa"/>
          </w:tcPr>
          <w:p w:rsidR="006814B7" w:rsidRPr="00635EAE" w:rsidRDefault="006814B7" w:rsidP="00B70310"/>
        </w:tc>
        <w:tc>
          <w:tcPr>
            <w:tcW w:w="1701" w:type="dxa"/>
          </w:tcPr>
          <w:p w:rsidR="006814B7" w:rsidRPr="00635EAE" w:rsidRDefault="006814B7" w:rsidP="00B70310"/>
        </w:tc>
        <w:tc>
          <w:tcPr>
            <w:tcW w:w="2021" w:type="dxa"/>
            <w:gridSpan w:val="2"/>
          </w:tcPr>
          <w:p w:rsidR="006814B7" w:rsidRPr="00635EAE" w:rsidRDefault="006814B7" w:rsidP="00B70310"/>
        </w:tc>
      </w:tr>
      <w:tr w:rsidR="00266D41" w:rsidRPr="00635EAE" w:rsidTr="00CA1642">
        <w:tc>
          <w:tcPr>
            <w:tcW w:w="876" w:type="dxa"/>
          </w:tcPr>
          <w:p w:rsidR="006814B7" w:rsidRDefault="000B1844" w:rsidP="00B70310">
            <w:pPr>
              <w:jc w:val="center"/>
            </w:pPr>
            <w:r>
              <w:t>3</w:t>
            </w:r>
            <w:r w:rsidR="00D73B80">
              <w:t>.3</w:t>
            </w:r>
          </w:p>
        </w:tc>
        <w:tc>
          <w:tcPr>
            <w:tcW w:w="2631" w:type="dxa"/>
          </w:tcPr>
          <w:p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>
              <w:t xml:space="preserve">местной </w:t>
            </w:r>
            <w:r w:rsidRPr="004B01CA">
              <w:t>автомобильной дороги</w:t>
            </w:r>
            <w:r w:rsidR="005F6653">
              <w:t xml:space="preserve"> </w:t>
            </w:r>
            <w:r w:rsidRPr="004B01CA">
              <w:t xml:space="preserve">или ремонту </w:t>
            </w:r>
            <w:r w:rsidR="00BF0D1D"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 w:rsidP="00B70310"/>
        </w:tc>
        <w:tc>
          <w:tcPr>
            <w:tcW w:w="458" w:type="dxa"/>
          </w:tcPr>
          <w:p w:rsidR="006814B7" w:rsidRPr="00635EAE" w:rsidRDefault="006814B7" w:rsidP="00B70310"/>
        </w:tc>
        <w:tc>
          <w:tcPr>
            <w:tcW w:w="579" w:type="dxa"/>
          </w:tcPr>
          <w:p w:rsidR="006814B7" w:rsidRPr="00635EAE" w:rsidRDefault="006814B7" w:rsidP="00B70310"/>
        </w:tc>
        <w:tc>
          <w:tcPr>
            <w:tcW w:w="1701" w:type="dxa"/>
          </w:tcPr>
          <w:p w:rsidR="006814B7" w:rsidRPr="00635EAE" w:rsidRDefault="006814B7" w:rsidP="00B70310"/>
        </w:tc>
        <w:tc>
          <w:tcPr>
            <w:tcW w:w="2021" w:type="dxa"/>
            <w:gridSpan w:val="2"/>
          </w:tcPr>
          <w:p w:rsidR="006814B7" w:rsidRPr="00635EAE" w:rsidRDefault="006814B7" w:rsidP="00B70310"/>
        </w:tc>
      </w:tr>
      <w:tr w:rsidR="00266D41" w:rsidRPr="00635EAE" w:rsidTr="00CA1642">
        <w:tc>
          <w:tcPr>
            <w:tcW w:w="876" w:type="dxa"/>
          </w:tcPr>
          <w:p w:rsidR="006814B7" w:rsidRDefault="000B1844" w:rsidP="00B70310">
            <w:pPr>
              <w:jc w:val="center"/>
            </w:pPr>
            <w:r>
              <w:t>3</w:t>
            </w:r>
            <w:r w:rsidR="00D73B80">
              <w:t>.4</w:t>
            </w:r>
          </w:p>
        </w:tc>
        <w:tc>
          <w:tcPr>
            <w:tcW w:w="2631" w:type="dxa"/>
          </w:tcPr>
          <w:p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 w:rsidR="00BF0D1D">
              <w:t xml:space="preserve">местную </w:t>
            </w:r>
            <w:r w:rsidRPr="004B01CA">
              <w:t>автомобильн</w:t>
            </w:r>
            <w:r w:rsidR="00FA1B30">
              <w:t>ую</w:t>
            </w:r>
            <w:r w:rsidRPr="004B01CA">
              <w:t xml:space="preserve"> дорог</w:t>
            </w:r>
            <w:r w:rsidR="00FA1B30">
              <w:t>у</w:t>
            </w:r>
            <w:r w:rsidR="005F6653">
              <w:t xml:space="preserve"> </w:t>
            </w:r>
            <w:r w:rsidRPr="004B01CA">
              <w:t>вне специально установленных мест, согласованных с владельц</w:t>
            </w:r>
            <w:r w:rsidR="00FA1B30">
              <w:t>ем</w:t>
            </w:r>
            <w:r w:rsidR="005F6653">
              <w:t xml:space="preserve"> </w:t>
            </w:r>
            <w:r w:rsidR="00BF0D1D">
              <w:t xml:space="preserve">местной </w:t>
            </w:r>
            <w:r w:rsidRPr="004B01CA">
              <w:t>автомобильн</w:t>
            </w:r>
            <w:r w:rsidR="00FA1B30">
              <w:t>ой</w:t>
            </w:r>
            <w:r w:rsidRPr="004B01CA">
              <w:t xml:space="preserve"> дорог</w:t>
            </w:r>
            <w:r w:rsidR="00FA1B30">
              <w:t>и</w:t>
            </w:r>
            <w:r>
              <w:t>?</w:t>
            </w:r>
          </w:p>
          <w:p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 w:rsidP="00B70310"/>
        </w:tc>
        <w:tc>
          <w:tcPr>
            <w:tcW w:w="458" w:type="dxa"/>
          </w:tcPr>
          <w:p w:rsidR="006814B7" w:rsidRPr="00635EAE" w:rsidRDefault="006814B7" w:rsidP="00B70310"/>
        </w:tc>
        <w:tc>
          <w:tcPr>
            <w:tcW w:w="579" w:type="dxa"/>
          </w:tcPr>
          <w:p w:rsidR="006814B7" w:rsidRPr="00635EAE" w:rsidRDefault="006814B7" w:rsidP="00B70310"/>
        </w:tc>
        <w:tc>
          <w:tcPr>
            <w:tcW w:w="1701" w:type="dxa"/>
          </w:tcPr>
          <w:p w:rsidR="006814B7" w:rsidRPr="00635EAE" w:rsidRDefault="006814B7" w:rsidP="00B70310"/>
        </w:tc>
        <w:tc>
          <w:tcPr>
            <w:tcW w:w="2021" w:type="dxa"/>
            <w:gridSpan w:val="2"/>
          </w:tcPr>
          <w:p w:rsidR="006814B7" w:rsidRPr="00635EAE" w:rsidRDefault="006814B7" w:rsidP="00B70310"/>
        </w:tc>
      </w:tr>
      <w:tr w:rsidR="00266D41" w:rsidRPr="00635EAE" w:rsidTr="00CA1642">
        <w:tc>
          <w:tcPr>
            <w:tcW w:w="876" w:type="dxa"/>
          </w:tcPr>
          <w:p w:rsidR="006814B7" w:rsidRDefault="000B1844" w:rsidP="00B70310">
            <w:pPr>
              <w:jc w:val="center"/>
            </w:pPr>
            <w:r>
              <w:t>3</w:t>
            </w:r>
            <w:r w:rsidR="00D73B80">
              <w:t>.5</w:t>
            </w:r>
          </w:p>
        </w:tc>
        <w:tc>
          <w:tcPr>
            <w:tcW w:w="2631" w:type="dxa"/>
          </w:tcPr>
          <w:p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</w:t>
            </w:r>
            <w:r w:rsidRPr="004B01CA">
              <w:lastRenderedPageBreak/>
              <w:t>движения</w:t>
            </w:r>
            <w:r>
              <w:t>?</w:t>
            </w:r>
          </w:p>
          <w:p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 w:rsidP="00B70310"/>
        </w:tc>
        <w:tc>
          <w:tcPr>
            <w:tcW w:w="458" w:type="dxa"/>
          </w:tcPr>
          <w:p w:rsidR="006814B7" w:rsidRPr="00635EAE" w:rsidRDefault="006814B7" w:rsidP="00B70310"/>
        </w:tc>
        <w:tc>
          <w:tcPr>
            <w:tcW w:w="579" w:type="dxa"/>
          </w:tcPr>
          <w:p w:rsidR="006814B7" w:rsidRPr="00635EAE" w:rsidRDefault="006814B7" w:rsidP="00B70310"/>
        </w:tc>
        <w:tc>
          <w:tcPr>
            <w:tcW w:w="1701" w:type="dxa"/>
          </w:tcPr>
          <w:p w:rsidR="006814B7" w:rsidRPr="00635EAE" w:rsidRDefault="006814B7" w:rsidP="00B70310"/>
        </w:tc>
        <w:tc>
          <w:tcPr>
            <w:tcW w:w="2021" w:type="dxa"/>
            <w:gridSpan w:val="2"/>
          </w:tcPr>
          <w:p w:rsidR="006814B7" w:rsidRPr="00635EAE" w:rsidRDefault="006814B7" w:rsidP="00B70310"/>
        </w:tc>
      </w:tr>
      <w:tr w:rsidR="00266D41" w:rsidRPr="00635EAE" w:rsidTr="00CA1642">
        <w:tc>
          <w:tcPr>
            <w:tcW w:w="876" w:type="dxa"/>
          </w:tcPr>
          <w:p w:rsidR="006814B7" w:rsidRDefault="000B1844" w:rsidP="00B70310">
            <w:pPr>
              <w:jc w:val="center"/>
            </w:pPr>
            <w:r>
              <w:lastRenderedPageBreak/>
              <w:t>3</w:t>
            </w:r>
            <w:r w:rsidR="00D73B80">
              <w:t>.6</w:t>
            </w:r>
          </w:p>
        </w:tc>
        <w:tc>
          <w:tcPr>
            <w:tcW w:w="2631" w:type="dxa"/>
          </w:tcPr>
          <w:p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 w:rsidP="00B70310"/>
        </w:tc>
        <w:tc>
          <w:tcPr>
            <w:tcW w:w="458" w:type="dxa"/>
          </w:tcPr>
          <w:p w:rsidR="006814B7" w:rsidRPr="00635EAE" w:rsidRDefault="006814B7" w:rsidP="00B70310"/>
        </w:tc>
        <w:tc>
          <w:tcPr>
            <w:tcW w:w="579" w:type="dxa"/>
          </w:tcPr>
          <w:p w:rsidR="006814B7" w:rsidRPr="00635EAE" w:rsidRDefault="006814B7" w:rsidP="00B70310"/>
        </w:tc>
        <w:tc>
          <w:tcPr>
            <w:tcW w:w="1701" w:type="dxa"/>
          </w:tcPr>
          <w:p w:rsidR="006814B7" w:rsidRPr="00635EAE" w:rsidRDefault="006814B7" w:rsidP="00B70310"/>
        </w:tc>
        <w:tc>
          <w:tcPr>
            <w:tcW w:w="2021" w:type="dxa"/>
            <w:gridSpan w:val="2"/>
          </w:tcPr>
          <w:p w:rsidR="006814B7" w:rsidRPr="00635EAE" w:rsidRDefault="006814B7" w:rsidP="00B70310"/>
        </w:tc>
      </w:tr>
      <w:tr w:rsidR="00266D41" w:rsidRPr="00635EAE" w:rsidTr="00CA1642">
        <w:trPr>
          <w:gridAfter w:val="1"/>
          <w:wAfter w:w="31" w:type="dxa"/>
        </w:trPr>
        <w:tc>
          <w:tcPr>
            <w:tcW w:w="876" w:type="dxa"/>
          </w:tcPr>
          <w:p w:rsidR="004B01CA" w:rsidRDefault="00590D60" w:rsidP="00B70310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4B01CA" w:rsidRDefault="005F42E1" w:rsidP="00B70310">
            <w:pPr>
              <w:jc w:val="both"/>
            </w:pPr>
            <w:r>
              <w:t xml:space="preserve">Выполняется </w:t>
            </w:r>
            <w:r w:rsidR="00D56E7D">
              <w:t xml:space="preserve">ли </w:t>
            </w:r>
            <w:r>
              <w:t>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 w:rsidR="00266D41"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</w:tcPr>
          <w:p w:rsidR="004B01CA" w:rsidRPr="003A032F" w:rsidRDefault="005F42E1" w:rsidP="00B70310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</w:tcPr>
          <w:p w:rsidR="004B01CA" w:rsidRPr="00635EAE" w:rsidRDefault="004B01CA" w:rsidP="00B70310"/>
        </w:tc>
        <w:tc>
          <w:tcPr>
            <w:tcW w:w="579" w:type="dxa"/>
          </w:tcPr>
          <w:p w:rsidR="004B01CA" w:rsidRPr="00635EAE" w:rsidRDefault="004B01CA" w:rsidP="00B70310"/>
        </w:tc>
        <w:tc>
          <w:tcPr>
            <w:tcW w:w="1701" w:type="dxa"/>
          </w:tcPr>
          <w:p w:rsidR="004B01CA" w:rsidRPr="00635EAE" w:rsidRDefault="004B01CA" w:rsidP="00B70310"/>
        </w:tc>
        <w:tc>
          <w:tcPr>
            <w:tcW w:w="1990" w:type="dxa"/>
          </w:tcPr>
          <w:p w:rsidR="004B01CA" w:rsidRPr="00635EAE" w:rsidRDefault="004B01CA" w:rsidP="00B70310"/>
        </w:tc>
      </w:tr>
      <w:tr w:rsidR="00266D41" w:rsidRPr="00635EAE" w:rsidTr="00CA1642">
        <w:trPr>
          <w:gridAfter w:val="1"/>
          <w:wAfter w:w="31" w:type="dxa"/>
        </w:trPr>
        <w:tc>
          <w:tcPr>
            <w:tcW w:w="876" w:type="dxa"/>
          </w:tcPr>
          <w:p w:rsidR="004B01CA" w:rsidRDefault="00590D60" w:rsidP="00B70310">
            <w:pPr>
              <w:jc w:val="center"/>
            </w:pPr>
            <w:r>
              <w:t>5</w:t>
            </w:r>
          </w:p>
        </w:tc>
        <w:tc>
          <w:tcPr>
            <w:tcW w:w="2631" w:type="dxa"/>
          </w:tcPr>
          <w:p w:rsidR="004B01CA" w:rsidRDefault="006520D4" w:rsidP="00B70310">
            <w:pPr>
              <w:jc w:val="both"/>
            </w:pPr>
            <w:r>
              <w:t>В</w:t>
            </w:r>
            <w:r w:rsidR="00630396" w:rsidRPr="00630396">
              <w:t>ыда</w:t>
            </w:r>
            <w:r>
              <w:t>но</w:t>
            </w:r>
            <w:r w:rsidR="00C134A7">
              <w:t xml:space="preserve"> </w:t>
            </w:r>
            <w:r>
              <w:t xml:space="preserve">ли </w:t>
            </w:r>
            <w:r w:rsidR="00630396" w:rsidRPr="00630396">
              <w:t>специально</w:t>
            </w:r>
            <w:r>
              <w:t>е</w:t>
            </w:r>
            <w:r w:rsidR="00630396" w:rsidRPr="00630396">
              <w:t xml:space="preserve"> разрешени</w:t>
            </w:r>
            <w:r>
              <w:t>е</w:t>
            </w:r>
            <w:r w:rsidR="00630396" w:rsidRPr="00630396">
              <w:t xml:space="preserve"> на движение по</w:t>
            </w:r>
            <w:r w:rsidR="00BF0D1D">
              <w:t xml:space="preserve"> местной</w:t>
            </w:r>
            <w:r w:rsidR="00630396"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>
              <w:t>?</w:t>
            </w:r>
          </w:p>
          <w:p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</w:tcPr>
          <w:p w:rsidR="004B01CA" w:rsidRPr="003A032F" w:rsidRDefault="00C823FA" w:rsidP="00B70310">
            <w:r w:rsidRPr="00C823FA">
              <w:t>Част</w:t>
            </w:r>
            <w:r w:rsidR="00630396">
              <w:t>и 2, 10</w:t>
            </w:r>
            <w:r w:rsidRPr="00C823FA">
              <w:t xml:space="preserve"> статьи </w:t>
            </w:r>
            <w:r w:rsidR="00630396">
              <w:t>31</w:t>
            </w:r>
            <w:r w:rsidRPr="00C823FA">
              <w:t xml:space="preserve"> Федерального закона № 257-ФЗ</w:t>
            </w:r>
            <w:r w:rsidR="00630396">
              <w:t xml:space="preserve">, </w:t>
            </w:r>
            <w:r w:rsidR="00630396"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 w:rsidR="00630396">
              <w:t xml:space="preserve">оссийской </w:t>
            </w:r>
            <w:r w:rsidR="00630396" w:rsidRPr="00630396">
              <w:t>Ф</w:t>
            </w:r>
            <w:r w:rsidR="00630396">
              <w:t>едерации</w:t>
            </w:r>
            <w:r w:rsidR="00630396" w:rsidRPr="00630396">
              <w:t xml:space="preserve"> от 31.01.2020 № 67</w:t>
            </w:r>
          </w:p>
        </w:tc>
        <w:tc>
          <w:tcPr>
            <w:tcW w:w="458" w:type="dxa"/>
          </w:tcPr>
          <w:p w:rsidR="004B01CA" w:rsidRPr="00635EAE" w:rsidRDefault="004B01CA" w:rsidP="00B70310"/>
        </w:tc>
        <w:tc>
          <w:tcPr>
            <w:tcW w:w="579" w:type="dxa"/>
          </w:tcPr>
          <w:p w:rsidR="004B01CA" w:rsidRPr="00635EAE" w:rsidRDefault="004B01CA" w:rsidP="00B70310"/>
        </w:tc>
        <w:tc>
          <w:tcPr>
            <w:tcW w:w="1701" w:type="dxa"/>
          </w:tcPr>
          <w:p w:rsidR="004B01CA" w:rsidRPr="00635EAE" w:rsidRDefault="004B01CA" w:rsidP="00B70310"/>
        </w:tc>
        <w:tc>
          <w:tcPr>
            <w:tcW w:w="1990" w:type="dxa"/>
          </w:tcPr>
          <w:p w:rsidR="004B01CA" w:rsidRPr="00635EAE" w:rsidRDefault="004B01CA" w:rsidP="00B70310"/>
        </w:tc>
      </w:tr>
    </w:tbl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266E67" w:rsidRPr="00266E67" w:rsidTr="005C1F2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B70310" w:rsidRDefault="00266E67" w:rsidP="00B70310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70310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B70310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B70310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hideMark/>
          </w:tcPr>
          <w:p w:rsidR="00266E67" w:rsidRPr="00B70310" w:rsidRDefault="00B70310" w:rsidP="00B7031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70310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B70310" w:rsidTr="00672EFD">
        <w:tc>
          <w:tcPr>
            <w:tcW w:w="9356" w:type="dxa"/>
            <w:gridSpan w:val="4"/>
            <w:hideMark/>
          </w:tcPr>
          <w:p w:rsidR="00266E67" w:rsidRPr="00B70310" w:rsidRDefault="00266E67" w:rsidP="00266E67">
            <w:pPr>
              <w:rPr>
                <w:color w:val="000000" w:themeColor="text1"/>
                <w:sz w:val="20"/>
                <w:szCs w:val="20"/>
              </w:rPr>
            </w:pPr>
            <w:r w:rsidRPr="00B70310">
              <w:rPr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</w:tr>
      <w:bookmarkEnd w:id="6"/>
    </w:tbl>
    <w:p w:rsidR="004B01CA" w:rsidRDefault="004B01CA"/>
    <w:sectPr w:rsidR="004B01CA" w:rsidSect="00E9347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D1" w:rsidRDefault="00B261D1" w:rsidP="00624192">
      <w:r>
        <w:separator/>
      </w:r>
    </w:p>
  </w:endnote>
  <w:endnote w:type="continuationSeparator" w:id="0">
    <w:p w:rsidR="00B261D1" w:rsidRDefault="00B261D1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D1" w:rsidRDefault="00B261D1" w:rsidP="00624192">
      <w:r>
        <w:separator/>
      </w:r>
    </w:p>
  </w:footnote>
  <w:footnote w:type="continuationSeparator" w:id="0">
    <w:p w:rsidR="00B261D1" w:rsidRDefault="00B261D1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041270"/>
      <w:docPartObj>
        <w:docPartGallery w:val="Page Numbers (Top of Page)"/>
        <w:docPartUnique/>
      </w:docPartObj>
    </w:sdtPr>
    <w:sdtEndPr/>
    <w:sdtContent>
      <w:p w:rsidR="00E9347D" w:rsidRDefault="000D3D4F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D205E8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235B82"/>
    <w:multiLevelType w:val="multilevel"/>
    <w:tmpl w:val="B22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3FD"/>
    <w:rsid w:val="000374B7"/>
    <w:rsid w:val="0004585A"/>
    <w:rsid w:val="00046608"/>
    <w:rsid w:val="00051909"/>
    <w:rsid w:val="0008309B"/>
    <w:rsid w:val="000920D8"/>
    <w:rsid w:val="00093EC9"/>
    <w:rsid w:val="000A57EB"/>
    <w:rsid w:val="000B104D"/>
    <w:rsid w:val="000B1844"/>
    <w:rsid w:val="000D3D4F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46528"/>
    <w:rsid w:val="002627EC"/>
    <w:rsid w:val="00265072"/>
    <w:rsid w:val="00266D41"/>
    <w:rsid w:val="00266E67"/>
    <w:rsid w:val="002A30C2"/>
    <w:rsid w:val="002A3655"/>
    <w:rsid w:val="002D1E66"/>
    <w:rsid w:val="002E26CC"/>
    <w:rsid w:val="002F0688"/>
    <w:rsid w:val="00317BBC"/>
    <w:rsid w:val="00341953"/>
    <w:rsid w:val="00364A30"/>
    <w:rsid w:val="00383815"/>
    <w:rsid w:val="003912A8"/>
    <w:rsid w:val="003A032F"/>
    <w:rsid w:val="003B7B2E"/>
    <w:rsid w:val="004529EB"/>
    <w:rsid w:val="00457D37"/>
    <w:rsid w:val="004B01CA"/>
    <w:rsid w:val="004B29C7"/>
    <w:rsid w:val="004F1A1C"/>
    <w:rsid w:val="0053533C"/>
    <w:rsid w:val="005600DC"/>
    <w:rsid w:val="00590D60"/>
    <w:rsid w:val="00595C26"/>
    <w:rsid w:val="00596F1B"/>
    <w:rsid w:val="005C1F2F"/>
    <w:rsid w:val="005C5F2F"/>
    <w:rsid w:val="005C6087"/>
    <w:rsid w:val="005D722E"/>
    <w:rsid w:val="005E4F1F"/>
    <w:rsid w:val="005F42E1"/>
    <w:rsid w:val="005F6653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967AD"/>
    <w:rsid w:val="008A2115"/>
    <w:rsid w:val="008B2244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9F54C6"/>
    <w:rsid w:val="00A07352"/>
    <w:rsid w:val="00A47BD8"/>
    <w:rsid w:val="00A56CB3"/>
    <w:rsid w:val="00A82AC0"/>
    <w:rsid w:val="00AA3E8F"/>
    <w:rsid w:val="00AB2F18"/>
    <w:rsid w:val="00AD6C1E"/>
    <w:rsid w:val="00B261D1"/>
    <w:rsid w:val="00B3179B"/>
    <w:rsid w:val="00B624F7"/>
    <w:rsid w:val="00B70310"/>
    <w:rsid w:val="00B70BC8"/>
    <w:rsid w:val="00B71D53"/>
    <w:rsid w:val="00B80332"/>
    <w:rsid w:val="00B93BCC"/>
    <w:rsid w:val="00BA680C"/>
    <w:rsid w:val="00BB1887"/>
    <w:rsid w:val="00BE5ACF"/>
    <w:rsid w:val="00BF0D1D"/>
    <w:rsid w:val="00C134A7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205E8"/>
    <w:rsid w:val="00D47C14"/>
    <w:rsid w:val="00D5370A"/>
    <w:rsid w:val="00D56E7D"/>
    <w:rsid w:val="00D73B80"/>
    <w:rsid w:val="00D914D6"/>
    <w:rsid w:val="00DA4823"/>
    <w:rsid w:val="00DB08D3"/>
    <w:rsid w:val="00DB4A3E"/>
    <w:rsid w:val="00DC3789"/>
    <w:rsid w:val="00DD4E24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3015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29C2"/>
  <w15:docId w15:val="{A2A28EEE-9F3A-4A61-B743-9B095C4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82AC0"/>
    <w:pPr>
      <w:keepNext/>
      <w:numPr>
        <w:ilvl w:val="8"/>
        <w:numId w:val="1"/>
      </w:numPr>
      <w:suppressAutoHyphens/>
      <w:spacing w:before="120"/>
      <w:jc w:val="center"/>
      <w:outlineLvl w:val="8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82AC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2">
    <w:name w:val="Адресат (кому)"/>
    <w:basedOn w:val="a"/>
    <w:rsid w:val="00A82AC0"/>
    <w:pPr>
      <w:suppressAutoHyphens/>
    </w:pPr>
    <w:rPr>
      <w:b/>
      <w:i/>
      <w:sz w:val="28"/>
      <w:szCs w:val="20"/>
      <w:lang w:eastAsia="ar-SA"/>
    </w:rPr>
  </w:style>
  <w:style w:type="paragraph" w:styleId="af3">
    <w:name w:val="No Spacing"/>
    <w:qFormat/>
    <w:rsid w:val="005600D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D630-7CB7-4028-8777-47CA3798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2021-11-11T07:19:00Z</cp:lastPrinted>
  <dcterms:created xsi:type="dcterms:W3CDTF">2021-11-29T07:56:00Z</dcterms:created>
  <dcterms:modified xsi:type="dcterms:W3CDTF">2021-12-22T10:02:00Z</dcterms:modified>
</cp:coreProperties>
</file>