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D175AD">
        <w:rPr>
          <w:rFonts w:ascii="Times New Roman" w:hAnsi="Times New Roman"/>
          <w:b/>
          <w:sz w:val="24"/>
          <w:szCs w:val="24"/>
        </w:rPr>
        <w:t>23</w:t>
      </w:r>
      <w:r w:rsidR="00C22D94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1E0F33">
        <w:rPr>
          <w:rFonts w:ascii="Times New Roman" w:hAnsi="Times New Roman"/>
          <w:b/>
          <w:sz w:val="24"/>
          <w:szCs w:val="24"/>
        </w:rPr>
        <w:t>мая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1E0F33">
        <w:rPr>
          <w:rFonts w:ascii="Times New Roman" w:hAnsi="Times New Roman"/>
          <w:b/>
          <w:sz w:val="24"/>
          <w:szCs w:val="24"/>
        </w:rPr>
        <w:t>6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1E0F33">
        <w:rPr>
          <w:rFonts w:ascii="Times New Roman" w:hAnsi="Times New Roman"/>
          <w:b/>
          <w:sz w:val="24"/>
          <w:szCs w:val="24"/>
        </w:rPr>
        <w:t>2</w:t>
      </w:r>
      <w:r w:rsidR="0083245C">
        <w:rPr>
          <w:rFonts w:ascii="Times New Roman" w:hAnsi="Times New Roman"/>
          <w:b/>
          <w:sz w:val="24"/>
          <w:szCs w:val="24"/>
        </w:rPr>
        <w:t>7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2D46F6" w:rsidRPr="002348D3" w:rsidRDefault="002D46F6" w:rsidP="00DA48CD">
      <w:pPr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gramStart"/>
      <w:r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b/>
          <w:sz w:val="28"/>
          <w:szCs w:val="28"/>
        </w:rPr>
        <w:t xml:space="preserve"> муниципального района Красноярский Самарской области за</w:t>
      </w:r>
      <w:r w:rsidR="00BE5F18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1E0F33">
        <w:rPr>
          <w:rFonts w:ascii="Times New Roman" w:hAnsi="Times New Roman"/>
          <w:b/>
          <w:sz w:val="28"/>
          <w:szCs w:val="28"/>
        </w:rPr>
        <w:t xml:space="preserve">1 квартал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1E0F33">
        <w:rPr>
          <w:rFonts w:ascii="Times New Roman" w:hAnsi="Times New Roman"/>
          <w:b/>
          <w:sz w:val="28"/>
          <w:szCs w:val="28"/>
        </w:rPr>
        <w:t>6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Федерации, ч.6 ст.52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1E0F33">
        <w:rPr>
          <w:rFonts w:ascii="Times New Roman" w:hAnsi="Times New Roman"/>
          <w:sz w:val="28"/>
          <w:szCs w:val="28"/>
        </w:rPr>
        <w:t>п. 4 ст. 77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1E0F33" w:rsidRPr="001E0F3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proofErr w:type="gramStart"/>
      <w:r w:rsidRPr="002348D3">
        <w:rPr>
          <w:rFonts w:ascii="Times New Roman" w:hAnsi="Times New Roman"/>
          <w:sz w:val="28"/>
          <w:szCs w:val="28"/>
        </w:rPr>
        <w:t>Хорошенькое</w:t>
      </w:r>
      <w:proofErr w:type="gramEnd"/>
      <w:r w:rsidRPr="002348D3">
        <w:rPr>
          <w:rFonts w:ascii="Times New Roman" w:hAnsi="Times New Roman"/>
          <w:sz w:val="28"/>
          <w:szCs w:val="28"/>
        </w:rPr>
        <w:t xml:space="preserve">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>за 1 квартал 2016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</w:t>
      </w:r>
      <w:proofErr w:type="gramStart"/>
      <w:r w:rsidRPr="002348D3">
        <w:rPr>
          <w:rFonts w:ascii="Times New Roman" w:hAnsi="Times New Roman"/>
          <w:iCs/>
          <w:sz w:val="28"/>
          <w:szCs w:val="28"/>
        </w:rPr>
        <w:t xml:space="preserve">Направить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Хорошенькое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>1 квартал 2016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>и бюджетно-экономическую комиссию Собрания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Самарской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  <w:proofErr w:type="gramEnd"/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083A37" w:rsidRPr="00083A37">
        <w:rPr>
          <w:rFonts w:ascii="Times New Roman" w:hAnsi="Times New Roman"/>
          <w:iCs/>
          <w:sz w:val="28"/>
          <w:szCs w:val="28"/>
        </w:rPr>
        <w:t>Опубликовать настоящее постановление в средствах массовой информации.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официального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</w:p>
    <w:p w:rsidR="002D46F6" w:rsidRPr="002348D3" w:rsidRDefault="0083245C" w:rsidP="002D46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</w:p>
    <w:p w:rsidR="00DA48CD" w:rsidRPr="007A5D86" w:rsidRDefault="00DA48CD" w:rsidP="002D46F6">
      <w:pPr>
        <w:tabs>
          <w:tab w:val="left" w:pos="9540"/>
          <w:tab w:val="left" w:pos="9720"/>
        </w:tabs>
        <w:spacing w:after="0" w:line="240" w:lineRule="auto"/>
        <w:ind w:left="4860"/>
        <w:jc w:val="center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083A37" w:rsidRDefault="00864B8E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      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083A37" w:rsidRDefault="00083A3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2D46F6" w:rsidRPr="002348D3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2348D3">
        <w:rPr>
          <w:rFonts w:ascii="Times New Roman" w:hAnsi="Times New Roman"/>
          <w:sz w:val="24"/>
          <w:szCs w:val="24"/>
        </w:rPr>
        <w:t>УТВЕРЖДЕН</w:t>
      </w:r>
    </w:p>
    <w:p w:rsidR="002D46F6" w:rsidRPr="002348D3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2348D3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083A37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</w:t>
      </w:r>
      <w:proofErr w:type="gramStart"/>
      <w:r w:rsidRPr="002348D3">
        <w:rPr>
          <w:rFonts w:ascii="Times New Roman" w:hAnsi="Times New Roman"/>
          <w:sz w:val="24"/>
          <w:szCs w:val="24"/>
        </w:rPr>
        <w:t>Хорошенькое</w:t>
      </w:r>
      <w:proofErr w:type="gramEnd"/>
      <w:r w:rsidRPr="002348D3">
        <w:rPr>
          <w:rFonts w:ascii="Times New Roman" w:hAnsi="Times New Roman"/>
          <w:sz w:val="24"/>
          <w:szCs w:val="24"/>
        </w:rPr>
        <w:t xml:space="preserve"> </w:t>
      </w:r>
      <w:r w:rsidR="00083A37" w:rsidRPr="00083A37">
        <w:rPr>
          <w:rFonts w:ascii="Times New Roman" w:hAnsi="Times New Roman"/>
          <w:sz w:val="24"/>
          <w:szCs w:val="24"/>
        </w:rPr>
        <w:t xml:space="preserve">муниципального района Красноярский </w:t>
      </w:r>
    </w:p>
    <w:p w:rsidR="002D46F6" w:rsidRPr="002348D3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2348D3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B8049D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2348D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348D3">
        <w:rPr>
          <w:rFonts w:ascii="Times New Roman" w:hAnsi="Times New Roman"/>
          <w:sz w:val="24"/>
          <w:szCs w:val="24"/>
        </w:rPr>
        <w:t xml:space="preserve">от  </w:t>
      </w:r>
      <w:r w:rsidR="00D175AD">
        <w:rPr>
          <w:rFonts w:ascii="Times New Roman" w:hAnsi="Times New Roman"/>
          <w:sz w:val="24"/>
          <w:szCs w:val="24"/>
        </w:rPr>
        <w:t>23</w:t>
      </w:r>
      <w:r w:rsidR="00650A5A" w:rsidRPr="002348D3">
        <w:rPr>
          <w:rFonts w:ascii="Times New Roman" w:hAnsi="Times New Roman"/>
          <w:sz w:val="24"/>
          <w:szCs w:val="24"/>
        </w:rPr>
        <w:t>.</w:t>
      </w:r>
      <w:r w:rsidR="002348D3" w:rsidRPr="002348D3">
        <w:rPr>
          <w:rFonts w:ascii="Times New Roman" w:hAnsi="Times New Roman"/>
          <w:sz w:val="24"/>
          <w:szCs w:val="24"/>
        </w:rPr>
        <w:t>0</w:t>
      </w:r>
      <w:r w:rsidR="00083A37">
        <w:rPr>
          <w:rFonts w:ascii="Times New Roman" w:hAnsi="Times New Roman"/>
          <w:sz w:val="24"/>
          <w:szCs w:val="24"/>
        </w:rPr>
        <w:t>5</w:t>
      </w:r>
      <w:r w:rsidR="0019613D" w:rsidRPr="002348D3">
        <w:rPr>
          <w:rFonts w:ascii="Times New Roman" w:hAnsi="Times New Roman"/>
          <w:sz w:val="24"/>
          <w:szCs w:val="24"/>
        </w:rPr>
        <w:t>.</w:t>
      </w:r>
      <w:r w:rsidR="0051409F" w:rsidRPr="002348D3">
        <w:rPr>
          <w:rFonts w:ascii="Times New Roman" w:hAnsi="Times New Roman"/>
          <w:sz w:val="24"/>
          <w:szCs w:val="24"/>
        </w:rPr>
        <w:t xml:space="preserve"> 201</w:t>
      </w:r>
      <w:r w:rsidR="00083A37">
        <w:rPr>
          <w:rFonts w:ascii="Times New Roman" w:hAnsi="Times New Roman"/>
          <w:sz w:val="24"/>
          <w:szCs w:val="24"/>
        </w:rPr>
        <w:t>6</w:t>
      </w:r>
      <w:r w:rsidR="0051409F" w:rsidRPr="002348D3">
        <w:rPr>
          <w:rFonts w:ascii="Times New Roman" w:hAnsi="Times New Roman"/>
          <w:sz w:val="24"/>
          <w:szCs w:val="24"/>
        </w:rPr>
        <w:t xml:space="preserve"> года</w:t>
      </w:r>
      <w:r w:rsidR="00650A5A" w:rsidRPr="002348D3">
        <w:rPr>
          <w:rFonts w:ascii="Times New Roman" w:hAnsi="Times New Roman"/>
          <w:sz w:val="24"/>
          <w:szCs w:val="24"/>
        </w:rPr>
        <w:t xml:space="preserve"> </w:t>
      </w:r>
      <w:r w:rsidR="0051409F" w:rsidRPr="002348D3">
        <w:rPr>
          <w:rFonts w:ascii="Times New Roman" w:hAnsi="Times New Roman"/>
          <w:sz w:val="24"/>
          <w:szCs w:val="24"/>
        </w:rPr>
        <w:t xml:space="preserve"> №</w:t>
      </w:r>
      <w:r w:rsidR="00083A37">
        <w:rPr>
          <w:rFonts w:ascii="Times New Roman" w:hAnsi="Times New Roman"/>
          <w:sz w:val="24"/>
          <w:szCs w:val="24"/>
        </w:rPr>
        <w:t xml:space="preserve">  2</w:t>
      </w:r>
      <w:r w:rsidR="0083245C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>Отчет</w:t>
      </w: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об исполнении бюджета сельского поселения </w:t>
      </w:r>
      <w:proofErr w:type="gramStart"/>
      <w:r w:rsidRPr="00C46790">
        <w:rPr>
          <w:rFonts w:ascii="Times New Roman" w:hAnsi="Times New Roman"/>
          <w:b/>
          <w:sz w:val="24"/>
          <w:szCs w:val="24"/>
        </w:rPr>
        <w:t>Хорошенькое</w:t>
      </w:r>
      <w:proofErr w:type="gramEnd"/>
      <w:r w:rsidRPr="00C46790">
        <w:rPr>
          <w:rFonts w:ascii="Times New Roman" w:hAnsi="Times New Roman"/>
          <w:b/>
          <w:sz w:val="24"/>
          <w:szCs w:val="24"/>
        </w:rPr>
        <w:t xml:space="preserve"> </w:t>
      </w: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C46790">
        <w:rPr>
          <w:rFonts w:ascii="Times New Roman" w:hAnsi="Times New Roman"/>
          <w:b/>
          <w:sz w:val="24"/>
          <w:szCs w:val="24"/>
        </w:rPr>
        <w:t>Красноярский</w:t>
      </w:r>
      <w:proofErr w:type="gramEnd"/>
      <w:r w:rsidRPr="00C46790">
        <w:rPr>
          <w:rFonts w:ascii="Times New Roman" w:hAnsi="Times New Roman"/>
          <w:b/>
          <w:sz w:val="24"/>
          <w:szCs w:val="24"/>
        </w:rPr>
        <w:t xml:space="preserve"> Самарской области </w:t>
      </w:r>
    </w:p>
    <w:p w:rsidR="002D46F6" w:rsidRPr="00C46790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за </w:t>
      </w:r>
      <w:r w:rsidR="00B8049D">
        <w:rPr>
          <w:rFonts w:ascii="Times New Roman" w:hAnsi="Times New Roman"/>
          <w:b/>
          <w:sz w:val="24"/>
          <w:szCs w:val="24"/>
        </w:rPr>
        <w:t xml:space="preserve"> </w:t>
      </w:r>
      <w:r w:rsidR="00083A37">
        <w:rPr>
          <w:rFonts w:ascii="Times New Roman" w:hAnsi="Times New Roman"/>
          <w:b/>
          <w:sz w:val="24"/>
          <w:szCs w:val="24"/>
        </w:rPr>
        <w:t>1 квартал</w:t>
      </w:r>
      <w:r w:rsidRPr="00C46790">
        <w:rPr>
          <w:rFonts w:ascii="Times New Roman" w:hAnsi="Times New Roman"/>
          <w:b/>
          <w:sz w:val="24"/>
          <w:szCs w:val="24"/>
        </w:rPr>
        <w:t xml:space="preserve"> 201</w:t>
      </w:r>
      <w:r w:rsidR="00083A37">
        <w:rPr>
          <w:rFonts w:ascii="Times New Roman" w:hAnsi="Times New Roman"/>
          <w:b/>
          <w:sz w:val="24"/>
          <w:szCs w:val="24"/>
        </w:rPr>
        <w:t>6</w:t>
      </w:r>
      <w:r w:rsidRPr="00C4679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3A37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467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C54E03" w:rsidRPr="00C46790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C46790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54E03" w:rsidRPr="00C46790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C46790">
        <w:rPr>
          <w:rFonts w:ascii="Times New Roman" w:hAnsi="Times New Roman"/>
          <w:b/>
          <w:sz w:val="24"/>
          <w:szCs w:val="24"/>
        </w:rPr>
        <w:t>Таблица № 1</w:t>
      </w:r>
    </w:p>
    <w:p w:rsidR="00083A37" w:rsidRDefault="00083A37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8196D" w:rsidRPr="0078196D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196D">
        <w:rPr>
          <w:rFonts w:ascii="Times New Roman" w:hAnsi="Times New Roman"/>
          <w:b/>
          <w:bCs/>
          <w:sz w:val="24"/>
          <w:szCs w:val="24"/>
        </w:rPr>
        <w:t xml:space="preserve">Объем поступлений доходов по основным источникам </w:t>
      </w:r>
    </w:p>
    <w:p w:rsidR="0078196D" w:rsidRPr="0078196D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196D">
        <w:rPr>
          <w:rFonts w:ascii="Times New Roman" w:hAnsi="Times New Roman"/>
          <w:b/>
          <w:bCs/>
          <w:sz w:val="24"/>
          <w:szCs w:val="24"/>
        </w:rPr>
        <w:t xml:space="preserve">сельского поселения  </w:t>
      </w:r>
      <w:proofErr w:type="gramStart"/>
      <w:r w:rsidRPr="0078196D">
        <w:rPr>
          <w:rFonts w:ascii="Times New Roman" w:hAnsi="Times New Roman"/>
          <w:b/>
          <w:bCs/>
          <w:sz w:val="24"/>
          <w:szCs w:val="24"/>
        </w:rPr>
        <w:t>Хорошенькое</w:t>
      </w:r>
      <w:proofErr w:type="gramEnd"/>
    </w:p>
    <w:p w:rsidR="0078196D" w:rsidRPr="0078196D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highlight w:val="yellow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4982"/>
        <w:gridCol w:w="1154"/>
        <w:gridCol w:w="1312"/>
      </w:tblGrid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158" w:type="dxa"/>
          </w:tcPr>
          <w:p w:rsidR="0078196D" w:rsidRPr="0078196D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241" w:type="dxa"/>
          </w:tcPr>
          <w:p w:rsidR="0078196D" w:rsidRPr="0078196D" w:rsidRDefault="003F4D64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Исполнение за 1 квартал 2016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000 100 00000 00 0000 000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11 143,5</w:t>
            </w:r>
          </w:p>
        </w:tc>
        <w:tc>
          <w:tcPr>
            <w:tcW w:w="1241" w:type="dxa"/>
          </w:tcPr>
          <w:p w:rsidR="0078196D" w:rsidRPr="0078196D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2 824,4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AC56DA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6DA">
              <w:rPr>
                <w:rFonts w:ascii="Times New Roman" w:hAnsi="Times New Roman"/>
                <w:b/>
                <w:sz w:val="20"/>
                <w:szCs w:val="20"/>
              </w:rPr>
              <w:t>000 101 00000 00 0000 000</w:t>
            </w:r>
          </w:p>
        </w:tc>
        <w:tc>
          <w:tcPr>
            <w:tcW w:w="5032" w:type="dxa"/>
          </w:tcPr>
          <w:p w:rsidR="0078196D" w:rsidRPr="00AC56DA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56DA">
              <w:rPr>
                <w:rFonts w:ascii="Times New Roman" w:hAnsi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58" w:type="dxa"/>
          </w:tcPr>
          <w:p w:rsidR="0078196D" w:rsidRPr="00AC56DA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C56DA">
              <w:rPr>
                <w:rFonts w:ascii="Times New Roman" w:hAnsi="Times New Roman"/>
                <w:b/>
                <w:sz w:val="20"/>
                <w:szCs w:val="20"/>
              </w:rPr>
              <w:t>1 300,0</w:t>
            </w:r>
          </w:p>
        </w:tc>
        <w:tc>
          <w:tcPr>
            <w:tcW w:w="1241" w:type="dxa"/>
          </w:tcPr>
          <w:p w:rsidR="0078196D" w:rsidRPr="00AC56DA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C56DA">
              <w:rPr>
                <w:rFonts w:ascii="Times New Roman" w:hAnsi="Times New Roman"/>
                <w:b/>
                <w:sz w:val="20"/>
                <w:szCs w:val="20"/>
              </w:rPr>
              <w:t>378,5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000 101 02000 01 0000 110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1 300,0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000 103 00000 00 0000 000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2 052,0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514,4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000 103 02230 01 0000 110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178,9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000 103 02240 01 0000 110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A7650E" w:rsidRPr="0078196D" w:rsidTr="0078196D">
        <w:tc>
          <w:tcPr>
            <w:tcW w:w="2599" w:type="dxa"/>
          </w:tcPr>
          <w:p w:rsidR="00A7650E" w:rsidRPr="0078196D" w:rsidRDefault="00A7650E" w:rsidP="0078196D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000 103 02250 01 0000 110</w:t>
            </w:r>
          </w:p>
        </w:tc>
        <w:tc>
          <w:tcPr>
            <w:tcW w:w="5032" w:type="dxa"/>
          </w:tcPr>
          <w:p w:rsidR="00A7650E" w:rsidRPr="0078196D" w:rsidRDefault="00A7650E" w:rsidP="0078196D">
            <w:pPr>
              <w:spacing w:after="6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A7650E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1 265,0</w:t>
            </w:r>
          </w:p>
        </w:tc>
        <w:tc>
          <w:tcPr>
            <w:tcW w:w="1241" w:type="dxa"/>
          </w:tcPr>
          <w:p w:rsidR="00A7650E" w:rsidRPr="0078196D" w:rsidRDefault="00A7650E" w:rsidP="00A7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364,5</w:t>
            </w:r>
          </w:p>
        </w:tc>
      </w:tr>
      <w:tr w:rsidR="00A7650E" w:rsidRPr="0078196D" w:rsidTr="0078196D">
        <w:tc>
          <w:tcPr>
            <w:tcW w:w="2599" w:type="dxa"/>
          </w:tcPr>
          <w:p w:rsidR="00A7650E" w:rsidRPr="00A7650E" w:rsidRDefault="00A7650E" w:rsidP="00A7650E">
            <w:pPr>
              <w:spacing w:after="6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r w:rsidRPr="00A7650E">
              <w:rPr>
                <w:rFonts w:ascii="Times New Roman" w:hAnsi="Times New Roman"/>
                <w:sz w:val="20"/>
                <w:szCs w:val="20"/>
              </w:rPr>
              <w:t>103 02260 01 0000 110</w:t>
            </w:r>
          </w:p>
        </w:tc>
        <w:tc>
          <w:tcPr>
            <w:tcW w:w="5032" w:type="dxa"/>
          </w:tcPr>
          <w:p w:rsidR="00A7650E" w:rsidRPr="00A7650E" w:rsidRDefault="00A7650E" w:rsidP="00A7650E">
            <w:pPr>
              <w:spacing w:after="6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A7650E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8" w:type="dxa"/>
          </w:tcPr>
          <w:p w:rsidR="00A7650E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A7650E" w:rsidRPr="0078196D" w:rsidRDefault="00A7650E" w:rsidP="00AC5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- 32,</w:t>
            </w:r>
            <w:r w:rsidR="00AC56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000 105 00000 00 0000 000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A7650E" w:rsidRDefault="00A7650E" w:rsidP="007819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650E">
              <w:rPr>
                <w:rFonts w:ascii="Times New Roman" w:hAnsi="Times New Roman"/>
                <w:b/>
                <w:sz w:val="20"/>
                <w:szCs w:val="20"/>
              </w:rPr>
              <w:t>593,0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000 105 03000 01 0000 000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593,0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000 105 03010 01 0000 110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593,0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000 106 00000 00 0000 000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7 700,0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1 333,5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000 106 01000 00 0000 110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000 106 06000 00 0000 110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7 500,0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000 111 00000 00 0000 000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5,0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000 111 05035 10 0000 120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241" w:type="dxa"/>
          </w:tcPr>
          <w:p w:rsidR="0078196D" w:rsidRPr="0078196D" w:rsidRDefault="00A7650E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000 111 09045 10 0000 120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000 200 00000 00 0000 000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2 915,3</w:t>
            </w:r>
          </w:p>
        </w:tc>
        <w:tc>
          <w:tcPr>
            <w:tcW w:w="1241" w:type="dxa"/>
          </w:tcPr>
          <w:p w:rsidR="0078196D" w:rsidRPr="0078196D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784,5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2 915,3</w:t>
            </w:r>
          </w:p>
        </w:tc>
        <w:tc>
          <w:tcPr>
            <w:tcW w:w="1241" w:type="dxa"/>
          </w:tcPr>
          <w:p w:rsidR="0078196D" w:rsidRPr="0078196D" w:rsidRDefault="009C4CA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784,5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000 202 01000 00 0000 151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2 085,2</w:t>
            </w:r>
          </w:p>
        </w:tc>
        <w:tc>
          <w:tcPr>
            <w:tcW w:w="1241" w:type="dxa"/>
          </w:tcPr>
          <w:p w:rsidR="0078196D" w:rsidRPr="0078196D" w:rsidRDefault="009C4CA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521,3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000 202 01001 10 0000 151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 xml:space="preserve">            385,2</w:t>
            </w:r>
          </w:p>
        </w:tc>
        <w:tc>
          <w:tcPr>
            <w:tcW w:w="1241" w:type="dxa"/>
          </w:tcPr>
          <w:p w:rsid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C4CA3" w:rsidRPr="0078196D" w:rsidRDefault="009C4CA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000 202 01003 10 0000 151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1 700,0</w:t>
            </w:r>
          </w:p>
        </w:tc>
        <w:tc>
          <w:tcPr>
            <w:tcW w:w="1241" w:type="dxa"/>
          </w:tcPr>
          <w:p w:rsidR="0078196D" w:rsidRPr="0078196D" w:rsidRDefault="009C4CA3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425,0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000 202 02000 00 0000 151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1241" w:type="dxa"/>
          </w:tcPr>
          <w:p w:rsidR="0078196D" w:rsidRPr="0078196D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000 202 02999 10 0000 151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1241" w:type="dxa"/>
          </w:tcPr>
          <w:p w:rsidR="0078196D" w:rsidRPr="0078196D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000 202 03000 00 0000 151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1241" w:type="dxa"/>
          </w:tcPr>
          <w:p w:rsidR="0078196D" w:rsidRPr="0078196D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000 202 03015 10 0000 151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Субвенции бюджетам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1241" w:type="dxa"/>
          </w:tcPr>
          <w:p w:rsid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5341" w:rsidRPr="0078196D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</w:tr>
      <w:tr w:rsidR="0078196D" w:rsidRPr="0078196D" w:rsidTr="0078196D">
        <w:tc>
          <w:tcPr>
            <w:tcW w:w="2599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96D">
              <w:rPr>
                <w:rFonts w:ascii="Times New Roman" w:hAnsi="Times New Roman"/>
                <w:sz w:val="20"/>
                <w:szCs w:val="20"/>
              </w:rPr>
              <w:t>850 000 00000 00 0000 000</w:t>
            </w:r>
          </w:p>
        </w:tc>
        <w:tc>
          <w:tcPr>
            <w:tcW w:w="5032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158" w:type="dxa"/>
          </w:tcPr>
          <w:p w:rsidR="0078196D" w:rsidRPr="0078196D" w:rsidRDefault="0078196D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14 058,8</w:t>
            </w:r>
          </w:p>
        </w:tc>
        <w:tc>
          <w:tcPr>
            <w:tcW w:w="1241" w:type="dxa"/>
          </w:tcPr>
          <w:p w:rsidR="0078196D" w:rsidRPr="0078196D" w:rsidRDefault="003E5341" w:rsidP="0078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3 608,9</w:t>
            </w:r>
          </w:p>
        </w:tc>
      </w:tr>
    </w:tbl>
    <w:p w:rsidR="00083A37" w:rsidRDefault="00083A37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8196D" w:rsidRDefault="0078196D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7650E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2</w:t>
      </w: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P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4D64">
        <w:rPr>
          <w:rFonts w:ascii="Times New Roman" w:hAnsi="Times New Roman"/>
          <w:b/>
          <w:bCs/>
          <w:sz w:val="24"/>
          <w:szCs w:val="24"/>
        </w:rPr>
        <w:t>Ведомственная структура расходов бюджета поселения на 2016 год</w:t>
      </w:r>
    </w:p>
    <w:p w:rsidR="003F4D64" w:rsidRP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  <w:highlight w:val="yellow"/>
        </w:rPr>
      </w:pPr>
    </w:p>
    <w:tbl>
      <w:tblPr>
        <w:tblW w:w="10138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717"/>
        <w:gridCol w:w="4742"/>
        <w:gridCol w:w="425"/>
        <w:gridCol w:w="426"/>
        <w:gridCol w:w="1031"/>
        <w:gridCol w:w="811"/>
        <w:gridCol w:w="993"/>
        <w:gridCol w:w="993"/>
      </w:tblGrid>
      <w:tr w:rsidR="003F4D64" w:rsidRPr="003F4D64" w:rsidTr="003F4D64">
        <w:trPr>
          <w:cantSplit/>
          <w:trHeight w:val="13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78196D" w:rsidRDefault="003F4D64" w:rsidP="003F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квартал 2016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>Хорошенькое</w:t>
            </w:r>
            <w:proofErr w:type="gramEnd"/>
            <w:r w:rsidRPr="003F4D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муниципального района Красноярский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F4D64" w:rsidRPr="003F4D64" w:rsidTr="003F4D64">
        <w:trPr>
          <w:trHeight w:val="37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3 977,9</w:t>
            </w:r>
          </w:p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658,9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F818AC" w:rsidRDefault="00F818AC" w:rsidP="00F818AC">
            <w:pPr>
              <w:spacing w:after="0"/>
              <w:jc w:val="right"/>
              <w:rPr>
                <w:b/>
              </w:rPr>
            </w:pPr>
            <w:r w:rsidRPr="00F818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124,0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Default="00F818AC" w:rsidP="00F818AC">
            <w:pPr>
              <w:spacing w:after="0"/>
              <w:jc w:val="right"/>
            </w:pPr>
            <w:r w:rsidRPr="008F2F76">
              <w:rPr>
                <w:rFonts w:ascii="Times New Roman" w:hAnsi="Times New Roman"/>
                <w:color w:val="000000"/>
                <w:sz w:val="20"/>
                <w:szCs w:val="20"/>
              </w:rPr>
              <w:t>124,0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124,0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3 158,8</w:t>
            </w:r>
          </w:p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F818AC" w:rsidRDefault="00F818AC" w:rsidP="00F818AC">
            <w:pPr>
              <w:spacing w:after="0"/>
              <w:jc w:val="right"/>
              <w:rPr>
                <w:b/>
              </w:rPr>
            </w:pPr>
            <w:r w:rsidRPr="00F818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502,1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Default="00F818AC" w:rsidP="00F818AC">
            <w:pPr>
              <w:spacing w:after="0"/>
              <w:jc w:val="right"/>
            </w:pPr>
            <w:r w:rsidRPr="00C221ED">
              <w:rPr>
                <w:rFonts w:ascii="Times New Roman" w:hAnsi="Times New Roman"/>
                <w:color w:val="000000"/>
                <w:sz w:val="20"/>
                <w:szCs w:val="20"/>
              </w:rPr>
              <w:t>502,1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502,1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2 060,0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F818AC">
              <w:rPr>
                <w:rFonts w:ascii="Times New Roman" w:hAnsi="Times New Roman"/>
                <w:sz w:val="20"/>
                <w:szCs w:val="20"/>
              </w:rPr>
              <w:t>1 033,0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F818AC">
              <w:rPr>
                <w:rFonts w:ascii="Times New Roman" w:hAnsi="Times New Roman"/>
                <w:sz w:val="20"/>
                <w:szCs w:val="20"/>
              </w:rPr>
              <w:t>149,6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C172CE" w:rsidP="00C172CE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</w:t>
            </w:r>
            <w:r w:rsidR="00F818A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10,5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F818AC" w:rsidRDefault="00F818AC" w:rsidP="00F818AC">
            <w:pPr>
              <w:spacing w:after="0"/>
              <w:jc w:val="right"/>
              <w:rPr>
                <w:b/>
              </w:rPr>
            </w:pPr>
            <w:r w:rsidRPr="00F818AC">
              <w:rPr>
                <w:rFonts w:ascii="Times New Roman" w:hAnsi="Times New Roman"/>
                <w:b/>
                <w:sz w:val="20"/>
                <w:szCs w:val="20"/>
              </w:rPr>
              <w:t>22,3</w:t>
            </w:r>
          </w:p>
        </w:tc>
      </w:tr>
      <w:tr w:rsidR="00F818A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AC" w:rsidRPr="003F4D64" w:rsidRDefault="00F818A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AC" w:rsidRDefault="00F818AC" w:rsidP="00F818AC">
            <w:pPr>
              <w:spacing w:after="0"/>
              <w:jc w:val="right"/>
            </w:pPr>
            <w:r w:rsidRPr="00686EB5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sz w:val="20"/>
                <w:szCs w:val="20"/>
              </w:rPr>
              <w:t>189,1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sz w:val="20"/>
                <w:szCs w:val="20"/>
              </w:rPr>
              <w:t>189,1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365F91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20"/>
                <w:szCs w:val="20"/>
              </w:rPr>
              <w:t>96,3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20"/>
                <w:szCs w:val="20"/>
              </w:rPr>
              <w:t>96,3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 xml:space="preserve">Непрограммные направления расходов бюджета </w:t>
            </w: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E9749D">
            <w:pPr>
              <w:spacing w:after="0"/>
              <w:jc w:val="right"/>
            </w:pPr>
            <w:r w:rsidRPr="000F46B4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lastRenderedPageBreak/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749D" w:rsidRPr="00E9749D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E9749D">
            <w:pPr>
              <w:spacing w:after="0"/>
              <w:jc w:val="right"/>
            </w:pPr>
            <w:r w:rsidRPr="00833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3F4D64" w:rsidRPr="003F4D64" w:rsidTr="003F4D64">
        <w:trPr>
          <w:trHeight w:val="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3 166,7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378,5</w:t>
            </w:r>
          </w:p>
        </w:tc>
      </w:tr>
      <w:tr w:rsidR="003F4D64" w:rsidRPr="003F4D64" w:rsidTr="003F4D64">
        <w:trPr>
          <w:trHeight w:val="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E9749D">
            <w:pPr>
              <w:spacing w:after="0"/>
              <w:jc w:val="right"/>
            </w:pPr>
            <w:r w:rsidRPr="00506024">
              <w:rPr>
                <w:rFonts w:ascii="Times New Roman" w:hAnsi="Times New Roman"/>
                <w:color w:val="000000"/>
                <w:sz w:val="20"/>
                <w:szCs w:val="20"/>
              </w:rPr>
              <w:t>355,2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E9749D">
            <w:pPr>
              <w:spacing w:after="0"/>
              <w:jc w:val="right"/>
            </w:pPr>
            <w:r w:rsidRPr="00506024">
              <w:rPr>
                <w:rFonts w:ascii="Times New Roman" w:hAnsi="Times New Roman"/>
                <w:color w:val="000000"/>
                <w:sz w:val="20"/>
                <w:szCs w:val="20"/>
              </w:rPr>
              <w:t>355,2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355,2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F818AC" w:rsidP="00E9749D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23,3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F818AC">
            <w:pPr>
              <w:spacing w:after="0"/>
              <w:jc w:val="right"/>
            </w:pPr>
            <w:r w:rsidRPr="008C3409">
              <w:rPr>
                <w:rFonts w:ascii="Times New Roman" w:hAnsi="Times New Roman"/>
                <w:color w:val="000000"/>
                <w:sz w:val="20"/>
                <w:szCs w:val="20"/>
              </w:rPr>
              <w:t>23,</w:t>
            </w:r>
            <w:r w:rsidR="00F818A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F818A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104,6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104,6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E9749D">
            <w:pPr>
              <w:spacing w:after="0"/>
              <w:jc w:val="right"/>
            </w:pPr>
            <w:r w:rsidRPr="000C2A1E">
              <w:rPr>
                <w:rFonts w:ascii="Times New Roman" w:hAnsi="Times New Roman"/>
                <w:color w:val="000000"/>
                <w:sz w:val="20"/>
                <w:szCs w:val="20"/>
              </w:rPr>
              <w:t>104,6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104,6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18"/>
                <w:szCs w:val="18"/>
              </w:rPr>
              <w:t>1 217,7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18"/>
                <w:szCs w:val="18"/>
              </w:rPr>
              <w:t>1 217,7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E9749D">
            <w:pPr>
              <w:spacing w:after="0"/>
              <w:jc w:val="right"/>
            </w:pPr>
            <w:r w:rsidRPr="007F751A">
              <w:rPr>
                <w:rFonts w:ascii="Times New Roman" w:hAnsi="Times New Roman"/>
                <w:sz w:val="18"/>
                <w:szCs w:val="18"/>
              </w:rPr>
              <w:t>1 217,7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4 870,8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1 217,7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64,6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32,6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sz w:val="20"/>
                <w:szCs w:val="20"/>
              </w:rPr>
            </w:pPr>
            <w:r w:rsidRPr="00E9749D"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32,6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E9749D" w:rsidRDefault="00E9749D" w:rsidP="00E9749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32,0</w:t>
            </w:r>
          </w:p>
        </w:tc>
      </w:tr>
      <w:tr w:rsidR="00E9749D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Pr="003F4D64" w:rsidRDefault="00E9749D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9D" w:rsidRPr="003F4D64" w:rsidRDefault="00E9749D" w:rsidP="003F4D6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9D" w:rsidRDefault="00E9749D" w:rsidP="00E9749D">
            <w:pPr>
              <w:spacing w:after="0"/>
              <w:jc w:val="right"/>
            </w:pPr>
            <w:r w:rsidRPr="001648D0"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E9749D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59220C" w:rsidRDefault="0059220C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59220C" w:rsidRDefault="0059220C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Default="0059220C" w:rsidP="0059220C">
            <w:pPr>
              <w:spacing w:after="0"/>
              <w:jc w:val="right"/>
            </w:pPr>
            <w:r w:rsidRPr="00D574EB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369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59220C" w:rsidRDefault="0059220C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sz w:val="20"/>
                <w:szCs w:val="20"/>
              </w:rPr>
              <w:t>8,3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59220C" w:rsidRDefault="0059220C" w:rsidP="0059220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sz w:val="20"/>
                <w:szCs w:val="20"/>
              </w:rPr>
              <w:t>8,3</w:t>
            </w:r>
          </w:p>
        </w:tc>
      </w:tr>
      <w:tr w:rsidR="0059220C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C" w:rsidRPr="003F4D64" w:rsidRDefault="0059220C" w:rsidP="003F4D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C" w:rsidRDefault="0059220C" w:rsidP="0059220C">
            <w:pPr>
              <w:spacing w:after="0"/>
              <w:jc w:val="right"/>
            </w:pPr>
            <w:r w:rsidRPr="00C66CF3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F4D64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59220C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</w:tr>
      <w:tr w:rsidR="003F4D64" w:rsidRPr="003F4D64" w:rsidTr="003F4D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4D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17 658,8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3F4D64" w:rsidRDefault="003F4D64" w:rsidP="003F4D6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3 347,2</w:t>
            </w:r>
          </w:p>
        </w:tc>
      </w:tr>
    </w:tbl>
    <w:p w:rsidR="00A7650E" w:rsidRDefault="00A7650E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F4D64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961">
        <w:rPr>
          <w:rFonts w:ascii="Times New Roman" w:hAnsi="Times New Roman"/>
          <w:b/>
          <w:bCs/>
          <w:sz w:val="24"/>
          <w:szCs w:val="24"/>
        </w:rPr>
        <w:t xml:space="preserve">по разделам, подразделам, целевым статьям, (муниципальным программам и непрограммным направлениям деятельности), группам и подгруппам </w:t>
      </w:r>
      <w:proofErr w:type="gramStart"/>
      <w:r w:rsidRPr="002A2961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бюджета поселения</w:t>
      </w:r>
      <w:proofErr w:type="gramEnd"/>
      <w:r w:rsidRPr="002A2961">
        <w:rPr>
          <w:rFonts w:ascii="Times New Roman" w:hAnsi="Times New Roman"/>
          <w:b/>
          <w:bCs/>
          <w:sz w:val="24"/>
          <w:szCs w:val="24"/>
        </w:rPr>
        <w:t xml:space="preserve"> на 2016 год</w:t>
      </w:r>
    </w:p>
    <w:p w:rsidR="00C20B54" w:rsidRPr="002A2961" w:rsidRDefault="00C20B54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2961" w:rsidRP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yellow"/>
        </w:rPr>
      </w:pPr>
    </w:p>
    <w:tbl>
      <w:tblPr>
        <w:tblW w:w="10137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440"/>
        <w:gridCol w:w="567"/>
        <w:gridCol w:w="1276"/>
        <w:gridCol w:w="567"/>
        <w:gridCol w:w="1134"/>
        <w:gridCol w:w="1134"/>
      </w:tblGrid>
      <w:tr w:rsidR="00C20B54" w:rsidRPr="002A2961" w:rsidTr="00C20B54">
        <w:trPr>
          <w:cantSplit/>
          <w:trHeight w:val="1134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раздела, подраздела, целевой статьи, вида </w:t>
            </w:r>
            <w:proofErr w:type="gramStart"/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расходов классификации расходов бюджета поселения</w:t>
            </w:r>
            <w:proofErr w:type="gram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B54" w:rsidRPr="002A2961" w:rsidRDefault="00C20B54" w:rsidP="00C20B5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0B54" w:rsidRPr="002A2961" w:rsidRDefault="00C20B54" w:rsidP="00C20B54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78196D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План на год,</w:t>
            </w:r>
          </w:p>
          <w:p w:rsidR="00C20B54" w:rsidRPr="0078196D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78196D" w:rsidRDefault="00C20B54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1 квартал 2016 года, </w:t>
            </w:r>
            <w:r w:rsidRPr="0078196D">
              <w:rPr>
                <w:rFonts w:ascii="Times New Roman" w:hAnsi="Times New Roman"/>
                <w:b/>
                <w:bCs/>
                <w:sz w:val="20"/>
                <w:szCs w:val="20"/>
              </w:rPr>
              <w:t>(тыс. руб.)</w:t>
            </w:r>
          </w:p>
        </w:tc>
      </w:tr>
      <w:tr w:rsidR="00C20B54" w:rsidRPr="002A2961" w:rsidTr="00C20B54">
        <w:trPr>
          <w:trHeight w:val="269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3 977,9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658,9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818AC" w:rsidRDefault="00C20B54" w:rsidP="00D175AD">
            <w:pPr>
              <w:spacing w:after="0"/>
              <w:jc w:val="right"/>
              <w:rPr>
                <w:b/>
              </w:rPr>
            </w:pPr>
            <w:r w:rsidRPr="00F818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124,0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Default="00C20B54" w:rsidP="00D175AD">
            <w:pPr>
              <w:spacing w:after="0"/>
              <w:jc w:val="right"/>
            </w:pPr>
            <w:r w:rsidRPr="008F2F76">
              <w:rPr>
                <w:rFonts w:ascii="Times New Roman" w:hAnsi="Times New Roman"/>
                <w:color w:val="000000"/>
                <w:sz w:val="20"/>
                <w:szCs w:val="20"/>
              </w:rPr>
              <w:t>124,0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818AC" w:rsidRDefault="00C20B54" w:rsidP="00D175AD">
            <w:pPr>
              <w:spacing w:after="0"/>
              <w:jc w:val="right"/>
              <w:rPr>
                <w:b/>
              </w:rPr>
            </w:pPr>
            <w:r w:rsidRPr="00F818A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502,1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Default="00C20B54" w:rsidP="00D175AD">
            <w:pPr>
              <w:spacing w:after="0"/>
              <w:jc w:val="right"/>
            </w:pPr>
            <w:r w:rsidRPr="00C221ED">
              <w:rPr>
                <w:rFonts w:ascii="Times New Roman" w:hAnsi="Times New Roman"/>
                <w:color w:val="000000"/>
                <w:sz w:val="20"/>
                <w:szCs w:val="20"/>
              </w:rPr>
              <w:t>502,1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502,1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2 060,0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343,6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1 033,0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F818AC">
              <w:rPr>
                <w:rFonts w:ascii="Times New Roman" w:hAnsi="Times New Roman"/>
                <w:sz w:val="20"/>
                <w:szCs w:val="20"/>
              </w:rPr>
              <w:t>149,6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10,5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F818AC" w:rsidRDefault="00C20B54" w:rsidP="00D175AD">
            <w:pPr>
              <w:spacing w:after="0"/>
              <w:jc w:val="right"/>
              <w:rPr>
                <w:b/>
              </w:rPr>
            </w:pPr>
            <w:r w:rsidRPr="00F818AC">
              <w:rPr>
                <w:rFonts w:ascii="Times New Roman" w:hAnsi="Times New Roman"/>
                <w:b/>
                <w:sz w:val="20"/>
                <w:szCs w:val="20"/>
              </w:rPr>
              <w:t>22,3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Default="00C20B54" w:rsidP="00D175AD">
            <w:pPr>
              <w:spacing w:after="0"/>
              <w:jc w:val="right"/>
            </w:pPr>
            <w:r w:rsidRPr="00686EB5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0"/>
              </w:rPr>
            </w:pPr>
            <w:r w:rsidRPr="002A2961">
              <w:rPr>
                <w:rFonts w:ascii="Times New Roman" w:hAnsi="Times New Roman"/>
                <w:b/>
                <w:sz w:val="20"/>
                <w:szCs w:val="20"/>
              </w:rPr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E9749D" w:rsidRDefault="00C20B54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0"/>
              </w:rPr>
            </w:pPr>
            <w:r w:rsidRPr="002A2961">
              <w:rPr>
                <w:rFonts w:ascii="Times New Roman" w:hAnsi="Times New Roman"/>
                <w:b/>
                <w:sz w:val="20"/>
                <w:szCs w:val="20"/>
              </w:rPr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E9749D" w:rsidRDefault="00C20B54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20"/>
                <w:szCs w:val="20"/>
              </w:rPr>
              <w:t>35,3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E9749D" w:rsidRDefault="00C20B54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20"/>
                <w:szCs w:val="20"/>
              </w:rPr>
              <w:t>96,3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Default="00C20B54" w:rsidP="00D175AD">
            <w:pPr>
              <w:spacing w:after="0"/>
              <w:jc w:val="right"/>
            </w:pPr>
            <w:r w:rsidRPr="000F46B4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C20B54" w:rsidRDefault="00C20B54" w:rsidP="00D175AD">
            <w:pPr>
              <w:spacing w:after="0"/>
              <w:jc w:val="right"/>
            </w:pPr>
            <w:r w:rsidRPr="00C20B54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4 131,1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20B54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4" w:rsidRPr="002A2961" w:rsidRDefault="00C20B54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4" w:rsidRPr="003F4D64" w:rsidRDefault="00C20B54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833D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702,0</w:t>
            </w:r>
          </w:p>
        </w:tc>
      </w:tr>
      <w:tr w:rsidR="001702D3" w:rsidRPr="002A2961" w:rsidTr="00C20B54">
        <w:trPr>
          <w:trHeight w:val="63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3 166,7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378,5</w:t>
            </w:r>
          </w:p>
        </w:tc>
      </w:tr>
      <w:tr w:rsidR="001702D3" w:rsidRPr="002A2961" w:rsidTr="00C20B54">
        <w:trPr>
          <w:trHeight w:val="74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506024">
              <w:rPr>
                <w:rFonts w:ascii="Times New Roman" w:hAnsi="Times New Roman"/>
                <w:color w:val="000000"/>
                <w:sz w:val="20"/>
                <w:szCs w:val="20"/>
              </w:rPr>
              <w:t>355,2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506024">
              <w:rPr>
                <w:rFonts w:ascii="Times New Roman" w:hAnsi="Times New Roman"/>
                <w:color w:val="000000"/>
                <w:sz w:val="20"/>
                <w:szCs w:val="20"/>
              </w:rPr>
              <w:t>355,2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3 073,3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355,2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23,3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8C3409">
              <w:rPr>
                <w:rFonts w:ascii="Times New Roman" w:hAnsi="Times New Roman"/>
                <w:color w:val="000000"/>
                <w:sz w:val="20"/>
                <w:szCs w:val="20"/>
              </w:rPr>
              <w:t>23,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104,6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 и оздоровление детей.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104,6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0C2A1E">
              <w:rPr>
                <w:rFonts w:ascii="Times New Roman" w:hAnsi="Times New Roman"/>
                <w:color w:val="000000"/>
                <w:sz w:val="20"/>
                <w:szCs w:val="20"/>
              </w:rPr>
              <w:t>104,6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18"/>
                <w:szCs w:val="18"/>
              </w:rPr>
              <w:t>1 217,7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</w:rPr>
            </w:pPr>
            <w:r w:rsidRPr="00E9749D">
              <w:rPr>
                <w:rFonts w:ascii="Times New Roman" w:hAnsi="Times New Roman"/>
                <w:b/>
                <w:sz w:val="18"/>
                <w:szCs w:val="18"/>
              </w:rPr>
              <w:t>1 217,7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7F751A">
              <w:rPr>
                <w:rFonts w:ascii="Times New Roman" w:hAnsi="Times New Roman"/>
                <w:sz w:val="18"/>
                <w:szCs w:val="18"/>
              </w:rPr>
              <w:t>1 217,7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4 870,8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1 217,7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sz w:val="20"/>
                <w:szCs w:val="20"/>
              </w:rPr>
            </w:pPr>
            <w:r w:rsidRPr="00E9749D">
              <w:rPr>
                <w:rFonts w:ascii="Times New Roman" w:hAnsi="Times New Roman"/>
                <w:color w:val="000000"/>
                <w:sz w:val="20"/>
                <w:szCs w:val="20"/>
              </w:rPr>
              <w:t>32,6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32,6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E9749D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E974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1648D0"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9220C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9220C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D574EB"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81,0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9220C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sz w:val="20"/>
                <w:szCs w:val="20"/>
              </w:rPr>
              <w:t>8,3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59220C" w:rsidRDefault="001702D3" w:rsidP="00D175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9220C">
              <w:rPr>
                <w:rFonts w:ascii="Times New Roman" w:hAnsi="Times New Roman"/>
                <w:b/>
                <w:sz w:val="20"/>
                <w:szCs w:val="20"/>
              </w:rPr>
              <w:t>8,3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center" w:pos="248"/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D175AD">
            <w:pPr>
              <w:spacing w:after="0"/>
              <w:jc w:val="right"/>
            </w:pPr>
            <w:r w:rsidRPr="00C66CF3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A2961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</w:tr>
      <w:tr w:rsidR="001702D3" w:rsidRPr="002A2961" w:rsidTr="00C20B54"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2A2961" w:rsidRDefault="001702D3" w:rsidP="002A296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2961">
              <w:rPr>
                <w:rFonts w:ascii="Times New Roman" w:hAnsi="Times New Roman"/>
                <w:b/>
                <w:bCs/>
                <w:sz w:val="20"/>
                <w:szCs w:val="20"/>
              </w:rPr>
              <w:t>17 658,8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3F4D64" w:rsidRDefault="001702D3" w:rsidP="00D175AD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3 347,2</w:t>
            </w:r>
          </w:p>
        </w:tc>
      </w:tr>
    </w:tbl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2D3">
        <w:rPr>
          <w:rFonts w:ascii="Times New Roman" w:hAnsi="Times New Roman"/>
          <w:b/>
          <w:bCs/>
          <w:sz w:val="28"/>
          <w:szCs w:val="28"/>
        </w:rPr>
        <w:t>внутреннего финансирования дефицита бюджета поселения на 2016 год</w:t>
      </w:r>
    </w:p>
    <w:p w:rsidR="001702D3" w:rsidRPr="001702D3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29"/>
        <w:gridCol w:w="4536"/>
        <w:gridCol w:w="1276"/>
        <w:gridCol w:w="1134"/>
      </w:tblGrid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Код ад-</w:t>
            </w:r>
            <w:proofErr w:type="spell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министрато</w:t>
            </w:r>
            <w:proofErr w:type="spellEnd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 муниципального управления, относящихся к источникам финансирования дефицита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План на год,</w:t>
            </w:r>
          </w:p>
          <w:p w:rsidR="001702D3" w:rsidRPr="001702D3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>нение</w:t>
            </w:r>
            <w:proofErr w:type="spellEnd"/>
            <w:proofErr w:type="gramEnd"/>
            <w:r w:rsidRPr="001702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1 квартал 2016 года, (тыс. руб.)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- 261,7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- 261,7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- 14 058,8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1702D3">
            <w:pPr>
              <w:spacing w:after="0"/>
              <w:jc w:val="right"/>
            </w:pPr>
            <w:r w:rsidRPr="00B7055D">
              <w:rPr>
                <w:rFonts w:ascii="Times New Roman" w:hAnsi="Times New Roman"/>
                <w:sz w:val="24"/>
                <w:szCs w:val="24"/>
              </w:rPr>
              <w:t>- 3 608,9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- 14 058,8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1702D3">
            <w:pPr>
              <w:spacing w:after="0"/>
              <w:jc w:val="right"/>
            </w:pPr>
            <w:r w:rsidRPr="00B7055D">
              <w:rPr>
                <w:rFonts w:ascii="Times New Roman" w:hAnsi="Times New Roman"/>
                <w:sz w:val="24"/>
                <w:szCs w:val="24"/>
              </w:rPr>
              <w:t>- 3 608,9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- 14 058,8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1702D3">
            <w:pPr>
              <w:spacing w:after="0"/>
              <w:jc w:val="right"/>
            </w:pPr>
            <w:r w:rsidRPr="00B7055D">
              <w:rPr>
                <w:rFonts w:ascii="Times New Roman" w:hAnsi="Times New Roman"/>
                <w:sz w:val="24"/>
                <w:szCs w:val="24"/>
              </w:rPr>
              <w:t>- 3 608,9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- 14 058,8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02D3">
              <w:rPr>
                <w:rFonts w:ascii="Times New Roman" w:hAnsi="Times New Roman"/>
                <w:sz w:val="24"/>
                <w:szCs w:val="24"/>
              </w:rPr>
              <w:t>3 608,9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1702D3">
            <w:pPr>
              <w:spacing w:after="0"/>
              <w:jc w:val="right"/>
            </w:pPr>
            <w:r w:rsidRPr="0048210F">
              <w:rPr>
                <w:rFonts w:ascii="Times New Roman" w:hAnsi="Times New Roman"/>
                <w:sz w:val="24"/>
                <w:szCs w:val="24"/>
              </w:rPr>
              <w:t>3 347,2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1702D3">
            <w:pPr>
              <w:spacing w:after="0"/>
              <w:jc w:val="right"/>
            </w:pPr>
            <w:r w:rsidRPr="0048210F">
              <w:rPr>
                <w:rFonts w:ascii="Times New Roman" w:hAnsi="Times New Roman"/>
                <w:sz w:val="24"/>
                <w:szCs w:val="24"/>
              </w:rPr>
              <w:t>3 347,2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Default="001702D3" w:rsidP="001702D3">
            <w:pPr>
              <w:spacing w:after="0"/>
              <w:jc w:val="right"/>
            </w:pPr>
            <w:r w:rsidRPr="0048210F">
              <w:rPr>
                <w:rFonts w:ascii="Times New Roman" w:hAnsi="Times New Roman"/>
                <w:sz w:val="24"/>
                <w:szCs w:val="24"/>
              </w:rPr>
              <w:t>3 347,2</w:t>
            </w:r>
          </w:p>
        </w:tc>
      </w:tr>
      <w:tr w:rsidR="001702D3" w:rsidRPr="001702D3" w:rsidTr="001702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17 658,8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1702D3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02D3">
              <w:rPr>
                <w:rFonts w:ascii="Times New Roman" w:hAnsi="Times New Roman"/>
                <w:sz w:val="24"/>
                <w:szCs w:val="24"/>
              </w:rPr>
              <w:t>3 347,2</w:t>
            </w:r>
          </w:p>
        </w:tc>
      </w:tr>
    </w:tbl>
    <w:p w:rsidR="001702D3" w:rsidRPr="001702D3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2A2961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7C564A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D46F6" w:rsidRPr="00083A37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083A37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083A37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23704E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23704E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23704E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численности муниципальных служащих и работников муниципальных бюджетных учреждений, о фактических затратах на их денежное содержание по сельскому поселению Хорошенькое муниципального района </w:t>
      </w:r>
      <w:proofErr w:type="gramStart"/>
      <w:r w:rsidR="002D46F6" w:rsidRPr="0023704E">
        <w:rPr>
          <w:rFonts w:ascii="Times New Roman" w:hAnsi="Times New Roman"/>
          <w:b/>
          <w:sz w:val="28"/>
          <w:szCs w:val="28"/>
        </w:rPr>
        <w:t>Красноярский</w:t>
      </w:r>
      <w:proofErr w:type="gramEnd"/>
      <w:r w:rsidR="002D46F6" w:rsidRPr="0023704E">
        <w:rPr>
          <w:rFonts w:ascii="Times New Roman" w:hAnsi="Times New Roman"/>
          <w:b/>
          <w:sz w:val="28"/>
          <w:szCs w:val="28"/>
        </w:rPr>
        <w:t xml:space="preserve"> Самарской области за</w:t>
      </w:r>
    </w:p>
    <w:p w:rsidR="002D46F6" w:rsidRPr="0023704E" w:rsidRDefault="0023704E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квартал</w:t>
      </w:r>
      <w:r w:rsidR="002348D3" w:rsidRPr="0023704E">
        <w:rPr>
          <w:rFonts w:ascii="Times New Roman" w:hAnsi="Times New Roman"/>
          <w:b/>
          <w:sz w:val="28"/>
          <w:szCs w:val="28"/>
        </w:rPr>
        <w:t xml:space="preserve"> </w:t>
      </w:r>
      <w:r w:rsidR="00EC06F7" w:rsidRPr="0023704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="002D46F6" w:rsidRPr="0023704E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23704E" w:rsidRDefault="002D46F6" w:rsidP="002D46F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5"/>
        <w:gridCol w:w="1845"/>
        <w:gridCol w:w="2799"/>
      </w:tblGrid>
      <w:tr w:rsidR="002D46F6" w:rsidRPr="0023704E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370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3704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Численность на 01.01.201</w:t>
            </w:r>
            <w:r w:rsidR="0023704E">
              <w:rPr>
                <w:rFonts w:ascii="Times New Roman" w:hAnsi="Times New Roman"/>
                <w:sz w:val="28"/>
                <w:szCs w:val="28"/>
              </w:rPr>
              <w:t>6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23704E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23704E">
              <w:rPr>
                <w:rFonts w:ascii="Times New Roman" w:hAnsi="Times New Roman"/>
                <w:sz w:val="28"/>
                <w:szCs w:val="28"/>
              </w:rPr>
              <w:t>1 квартал</w:t>
            </w:r>
            <w:r w:rsidR="002348D3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6F7" w:rsidRPr="0023704E">
              <w:rPr>
                <w:rFonts w:ascii="Times New Roman" w:hAnsi="Times New Roman"/>
                <w:sz w:val="28"/>
                <w:szCs w:val="28"/>
              </w:rPr>
              <w:t>201</w:t>
            </w:r>
            <w:r w:rsidR="0023704E">
              <w:rPr>
                <w:rFonts w:ascii="Times New Roman" w:hAnsi="Times New Roman"/>
                <w:sz w:val="28"/>
                <w:szCs w:val="28"/>
              </w:rPr>
              <w:t>6</w:t>
            </w:r>
            <w:r w:rsidR="002D46F6" w:rsidRPr="0023704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23704E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237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704E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23704E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23704E" w:rsidRDefault="00EC06F7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23704E" w:rsidRDefault="0023704E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334,3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23704E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704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23704E" w:rsidRDefault="00EC06F7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0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AA6B73" w:rsidRDefault="0023704E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334,3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F6"/>
    <w:rsid w:val="00001026"/>
    <w:rsid w:val="0000108C"/>
    <w:rsid w:val="000030E3"/>
    <w:rsid w:val="000068DE"/>
    <w:rsid w:val="000119E3"/>
    <w:rsid w:val="000362EB"/>
    <w:rsid w:val="000542ED"/>
    <w:rsid w:val="0006199D"/>
    <w:rsid w:val="0006687B"/>
    <w:rsid w:val="000753F5"/>
    <w:rsid w:val="00076154"/>
    <w:rsid w:val="00083A37"/>
    <w:rsid w:val="0008746F"/>
    <w:rsid w:val="000A61D4"/>
    <w:rsid w:val="000E09D8"/>
    <w:rsid w:val="000E1545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B5601"/>
    <w:rsid w:val="001E0F33"/>
    <w:rsid w:val="001E715E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7026F"/>
    <w:rsid w:val="00276021"/>
    <w:rsid w:val="002A2961"/>
    <w:rsid w:val="002A40F9"/>
    <w:rsid w:val="002A5A6D"/>
    <w:rsid w:val="002C45D4"/>
    <w:rsid w:val="002D46F6"/>
    <w:rsid w:val="002D71AF"/>
    <w:rsid w:val="002E1242"/>
    <w:rsid w:val="002E51C1"/>
    <w:rsid w:val="002E5643"/>
    <w:rsid w:val="00321953"/>
    <w:rsid w:val="003275DE"/>
    <w:rsid w:val="00340FD0"/>
    <w:rsid w:val="0035589E"/>
    <w:rsid w:val="00377BAF"/>
    <w:rsid w:val="00396D04"/>
    <w:rsid w:val="00397EA2"/>
    <w:rsid w:val="003A0E34"/>
    <w:rsid w:val="003E5341"/>
    <w:rsid w:val="003E5DC8"/>
    <w:rsid w:val="003F0280"/>
    <w:rsid w:val="003F0A43"/>
    <w:rsid w:val="003F4D64"/>
    <w:rsid w:val="00406A41"/>
    <w:rsid w:val="00425EF6"/>
    <w:rsid w:val="00440077"/>
    <w:rsid w:val="004422BF"/>
    <w:rsid w:val="0048225F"/>
    <w:rsid w:val="004853D1"/>
    <w:rsid w:val="00486065"/>
    <w:rsid w:val="0049046B"/>
    <w:rsid w:val="004B332B"/>
    <w:rsid w:val="004D5B63"/>
    <w:rsid w:val="004E1DC6"/>
    <w:rsid w:val="004F74DE"/>
    <w:rsid w:val="00504D11"/>
    <w:rsid w:val="00507CA5"/>
    <w:rsid w:val="00511D25"/>
    <w:rsid w:val="0051409F"/>
    <w:rsid w:val="00525993"/>
    <w:rsid w:val="00544771"/>
    <w:rsid w:val="00553D0D"/>
    <w:rsid w:val="00561BBA"/>
    <w:rsid w:val="0059220C"/>
    <w:rsid w:val="005A230A"/>
    <w:rsid w:val="005A28C7"/>
    <w:rsid w:val="005A5308"/>
    <w:rsid w:val="005B6FA0"/>
    <w:rsid w:val="005E39B0"/>
    <w:rsid w:val="005E5A36"/>
    <w:rsid w:val="00611350"/>
    <w:rsid w:val="00624C4C"/>
    <w:rsid w:val="00626809"/>
    <w:rsid w:val="00650A5A"/>
    <w:rsid w:val="00676254"/>
    <w:rsid w:val="0069268F"/>
    <w:rsid w:val="006B3F88"/>
    <w:rsid w:val="006C1724"/>
    <w:rsid w:val="006D57CB"/>
    <w:rsid w:val="006D62B9"/>
    <w:rsid w:val="006E1B90"/>
    <w:rsid w:val="00703D77"/>
    <w:rsid w:val="00711AFF"/>
    <w:rsid w:val="00713D3A"/>
    <w:rsid w:val="007169AF"/>
    <w:rsid w:val="0071700F"/>
    <w:rsid w:val="00732D85"/>
    <w:rsid w:val="00774FBB"/>
    <w:rsid w:val="0077715D"/>
    <w:rsid w:val="0078196D"/>
    <w:rsid w:val="00792C23"/>
    <w:rsid w:val="00793EE7"/>
    <w:rsid w:val="0079710C"/>
    <w:rsid w:val="007A5D86"/>
    <w:rsid w:val="007A74AB"/>
    <w:rsid w:val="007C4505"/>
    <w:rsid w:val="007C564A"/>
    <w:rsid w:val="007D46B7"/>
    <w:rsid w:val="007F25A7"/>
    <w:rsid w:val="0083245C"/>
    <w:rsid w:val="008431C0"/>
    <w:rsid w:val="00845ABB"/>
    <w:rsid w:val="00862D8E"/>
    <w:rsid w:val="008633C3"/>
    <w:rsid w:val="00864B8E"/>
    <w:rsid w:val="0088148D"/>
    <w:rsid w:val="00883325"/>
    <w:rsid w:val="00891F9C"/>
    <w:rsid w:val="008A6C6B"/>
    <w:rsid w:val="008B0781"/>
    <w:rsid w:val="008B1AB9"/>
    <w:rsid w:val="008B5491"/>
    <w:rsid w:val="008B7565"/>
    <w:rsid w:val="008D6D05"/>
    <w:rsid w:val="008E0085"/>
    <w:rsid w:val="00914FC4"/>
    <w:rsid w:val="00915565"/>
    <w:rsid w:val="0094522D"/>
    <w:rsid w:val="00962634"/>
    <w:rsid w:val="009925AB"/>
    <w:rsid w:val="00994F14"/>
    <w:rsid w:val="009A6642"/>
    <w:rsid w:val="009B1BFC"/>
    <w:rsid w:val="009C0AE0"/>
    <w:rsid w:val="009C1B1D"/>
    <w:rsid w:val="009C4CA3"/>
    <w:rsid w:val="009C7C3F"/>
    <w:rsid w:val="009D12F5"/>
    <w:rsid w:val="00A1372B"/>
    <w:rsid w:val="00A27466"/>
    <w:rsid w:val="00A55B58"/>
    <w:rsid w:val="00A608A8"/>
    <w:rsid w:val="00A63A08"/>
    <w:rsid w:val="00A67709"/>
    <w:rsid w:val="00A7650E"/>
    <w:rsid w:val="00A84456"/>
    <w:rsid w:val="00A937B3"/>
    <w:rsid w:val="00AA6B73"/>
    <w:rsid w:val="00AC3CB8"/>
    <w:rsid w:val="00AC56DA"/>
    <w:rsid w:val="00AF2F1A"/>
    <w:rsid w:val="00B012A9"/>
    <w:rsid w:val="00B10E31"/>
    <w:rsid w:val="00B2425F"/>
    <w:rsid w:val="00B8049D"/>
    <w:rsid w:val="00B8765C"/>
    <w:rsid w:val="00B9572F"/>
    <w:rsid w:val="00B97524"/>
    <w:rsid w:val="00BB2967"/>
    <w:rsid w:val="00BB7329"/>
    <w:rsid w:val="00BC3983"/>
    <w:rsid w:val="00BE041F"/>
    <w:rsid w:val="00BE5F18"/>
    <w:rsid w:val="00BE73B9"/>
    <w:rsid w:val="00C148FA"/>
    <w:rsid w:val="00C172CE"/>
    <w:rsid w:val="00C20B54"/>
    <w:rsid w:val="00C21B7F"/>
    <w:rsid w:val="00C22D94"/>
    <w:rsid w:val="00C450D6"/>
    <w:rsid w:val="00C452B6"/>
    <w:rsid w:val="00C46790"/>
    <w:rsid w:val="00C54E03"/>
    <w:rsid w:val="00C81664"/>
    <w:rsid w:val="00C87A94"/>
    <w:rsid w:val="00C959F2"/>
    <w:rsid w:val="00CA3A99"/>
    <w:rsid w:val="00CA4C26"/>
    <w:rsid w:val="00CA5B5A"/>
    <w:rsid w:val="00CC413F"/>
    <w:rsid w:val="00CD14FF"/>
    <w:rsid w:val="00D145A4"/>
    <w:rsid w:val="00D175AD"/>
    <w:rsid w:val="00D202F1"/>
    <w:rsid w:val="00D271BE"/>
    <w:rsid w:val="00D3501C"/>
    <w:rsid w:val="00D767AB"/>
    <w:rsid w:val="00D91B86"/>
    <w:rsid w:val="00DA48CD"/>
    <w:rsid w:val="00DC7A54"/>
    <w:rsid w:val="00DE509C"/>
    <w:rsid w:val="00DF3D5C"/>
    <w:rsid w:val="00E159E2"/>
    <w:rsid w:val="00E206C0"/>
    <w:rsid w:val="00E508E4"/>
    <w:rsid w:val="00E562FB"/>
    <w:rsid w:val="00E6738E"/>
    <w:rsid w:val="00E73BEC"/>
    <w:rsid w:val="00E82F66"/>
    <w:rsid w:val="00E8526C"/>
    <w:rsid w:val="00E9054A"/>
    <w:rsid w:val="00E9073C"/>
    <w:rsid w:val="00E9749D"/>
    <w:rsid w:val="00EA1D69"/>
    <w:rsid w:val="00EC06F7"/>
    <w:rsid w:val="00ED2651"/>
    <w:rsid w:val="00EE59FB"/>
    <w:rsid w:val="00F07C2B"/>
    <w:rsid w:val="00F24BA8"/>
    <w:rsid w:val="00F448E8"/>
    <w:rsid w:val="00F56401"/>
    <w:rsid w:val="00F64C5F"/>
    <w:rsid w:val="00F8022F"/>
    <w:rsid w:val="00F818AC"/>
    <w:rsid w:val="00F87C1E"/>
    <w:rsid w:val="00FA31A0"/>
    <w:rsid w:val="00FA63A1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7390</TotalTime>
  <Pages>1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95</cp:revision>
  <cp:lastPrinted>2016-05-19T10:59:00Z</cp:lastPrinted>
  <dcterms:created xsi:type="dcterms:W3CDTF">2013-06-18T04:57:00Z</dcterms:created>
  <dcterms:modified xsi:type="dcterms:W3CDTF">2016-05-19T11:14:00Z</dcterms:modified>
</cp:coreProperties>
</file>