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3CD769" wp14:editId="6F20AAB0">
            <wp:simplePos x="0" y="0"/>
            <wp:positionH relativeFrom="column">
              <wp:posOffset>2609850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Описание: 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СЕЛЬСКОГО ПОСЕЛЕНИЯ СВЕТЛОЕ ПОЛЕ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САМАРСКОЙ  ОБЛАСТИ</w:t>
      </w:r>
    </w:p>
    <w:p w:rsidR="00010178" w:rsidRDefault="00010178" w:rsidP="0001017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 С Т А Н О В Л Е Н И Е</w:t>
      </w:r>
    </w:p>
    <w:p w:rsidR="00010178" w:rsidRDefault="00010178" w:rsidP="00010178">
      <w:pPr>
        <w:tabs>
          <w:tab w:val="left" w:pos="166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742D95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от 11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апреля 2018</w:t>
      </w:r>
      <w:r w:rsidR="00E043B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г. № </w:t>
      </w:r>
      <w:r w:rsidR="00A5734F">
        <w:rPr>
          <w:rFonts w:ascii="Times New Roman" w:hAnsi="Times New Roman"/>
          <w:b/>
          <w:bCs/>
          <w:sz w:val="28"/>
          <w:szCs w:val="28"/>
          <w:lang w:eastAsia="ru-RU"/>
        </w:rPr>
        <w:t>94</w:t>
      </w:r>
      <w:bookmarkStart w:id="0" w:name="_GoBack"/>
      <w:bookmarkEnd w:id="0"/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Об утверждении отчета об исполнении бюджета сельского поселения Светлое Поле муниципального района </w:t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Красноярский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010178" w:rsidRDefault="00010178" w:rsidP="0001017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Сам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арской области за 1 квартал 2018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года</w:t>
      </w:r>
    </w:p>
    <w:p w:rsidR="00010178" w:rsidRDefault="00010178" w:rsidP="001205B8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720EE7" w:rsidRDefault="00010178" w:rsidP="001205B8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        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В соответствии с ч. 5 ст. 264.2  Бюджетного кодекса Российской Федерации,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ч. 6 ст. 52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Федерального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закона о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т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06.10.2003 года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№ 131-ФЗ</w:t>
      </w:r>
    </w:p>
    <w:p w:rsidR="00010178" w:rsidRDefault="00010178" w:rsidP="001205B8">
      <w:p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«Об общих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принципах организации местного самоуправления в Российской Федерации»,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ПОСТАНОВЛЯЮ:</w:t>
      </w:r>
    </w:p>
    <w:p w:rsidR="00010178" w:rsidRDefault="0001017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Утверд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>ит</w:t>
      </w:r>
      <w:r>
        <w:rPr>
          <w:rFonts w:ascii="Times New Roman" w:hAnsi="Times New Roman"/>
          <w:bCs/>
          <w:sz w:val="28"/>
          <w:szCs w:val="28"/>
          <w:lang w:eastAsia="ru-RU"/>
        </w:rPr>
        <w:t>ь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прилагаемый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об утверждении бюджета сельского поселения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Светлое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Поле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E77A56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района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>Красноярский Самарской</w:t>
      </w:r>
      <w:r w:rsidR="00E92E31">
        <w:rPr>
          <w:rFonts w:ascii="Times New Roman" w:hAnsi="Times New Roman"/>
          <w:bCs/>
          <w:sz w:val="28"/>
          <w:szCs w:val="28"/>
          <w:lang w:eastAsia="ru-RU"/>
        </w:rPr>
        <w:t xml:space="preserve"> области за 1 квартал 2018</w:t>
      </w:r>
      <w:r w:rsidR="005B2B2F">
        <w:rPr>
          <w:rFonts w:ascii="Times New Roman" w:hAnsi="Times New Roman"/>
          <w:bCs/>
          <w:sz w:val="28"/>
          <w:szCs w:val="28"/>
          <w:lang w:eastAsia="ru-RU"/>
        </w:rPr>
        <w:t xml:space="preserve"> года.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Направит</w:t>
      </w:r>
      <w:r w:rsidR="00EB1416">
        <w:rPr>
          <w:rFonts w:ascii="Times New Roman" w:hAnsi="Times New Roman"/>
          <w:bCs/>
          <w:sz w:val="28"/>
          <w:szCs w:val="28"/>
          <w:lang w:eastAsia="ru-RU"/>
        </w:rPr>
        <w:t>ь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отчет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об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исполнении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бюджета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Светлое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Поле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муниципального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района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Красноярский</w:t>
      </w:r>
      <w:r w:rsidR="00720EE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Сам</w:t>
      </w:r>
      <w:r w:rsidR="00E92E31">
        <w:rPr>
          <w:rFonts w:ascii="Times New Roman" w:hAnsi="Times New Roman"/>
          <w:bCs/>
          <w:sz w:val="28"/>
          <w:szCs w:val="28"/>
          <w:lang w:eastAsia="ru-RU"/>
        </w:rPr>
        <w:t>арской области за 1 квартал 2018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года в Собрание представителей сельского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Поле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и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>бюджетно-экономическую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комиссию Собрания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sz w:val="28"/>
          <w:szCs w:val="28"/>
          <w:lang w:eastAsia="ru-RU"/>
        </w:rPr>
        <w:t>представителей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сельского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поселения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Светлое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Поле муниципального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района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Красноярский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Самарской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области.</w:t>
      </w:r>
    </w:p>
    <w:p w:rsidR="005B2B2F" w:rsidRDefault="005B2B2F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Опубликовать </w:t>
      </w:r>
      <w:r w:rsidR="008C2650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в </w:t>
      </w:r>
      <w:r w:rsidR="001205B8">
        <w:rPr>
          <w:rFonts w:ascii="Times New Roman" w:hAnsi="Times New Roman"/>
          <w:bCs/>
          <w:sz w:val="28"/>
          <w:szCs w:val="28"/>
          <w:lang w:eastAsia="ru-RU"/>
        </w:rPr>
        <w:t>«Красноярский вестник».</w:t>
      </w:r>
    </w:p>
    <w:p w:rsidR="001205B8" w:rsidRDefault="001205B8" w:rsidP="001205B8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Настоящее постановление </w:t>
      </w:r>
      <w:r w:rsidR="00481293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>вступает в силу со дня его официального опубликования.</w:t>
      </w: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Default="001205B8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E42E47" w:rsidRDefault="00E42E47" w:rsidP="001205B8">
      <w:pPr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Глава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 Светлое Поле </w:t>
      </w:r>
    </w:p>
    <w:p w:rsidR="001205B8" w:rsidRPr="001205B8" w:rsidRDefault="000508F0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м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униципального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>района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 w:rsidR="001205B8"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Красноярский </w:t>
      </w:r>
    </w:p>
    <w:p w:rsidR="001205B8" w:rsidRPr="001205B8" w:rsidRDefault="001205B8" w:rsidP="001205B8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05B8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Самарской области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="00E92E31">
        <w:rPr>
          <w:rFonts w:ascii="Times New Roman" w:hAnsi="Times New Roman"/>
          <w:b/>
          <w:bCs/>
          <w:sz w:val="28"/>
          <w:szCs w:val="28"/>
          <w:lang w:eastAsia="ru-RU"/>
        </w:rPr>
        <w:t>И.А. Старков</w:t>
      </w:r>
    </w:p>
    <w:p w:rsidR="006C215B" w:rsidRDefault="006C215B"/>
    <w:sectPr w:rsidR="006C2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65E16"/>
    <w:multiLevelType w:val="hybridMultilevel"/>
    <w:tmpl w:val="29EE1330"/>
    <w:lvl w:ilvl="0" w:tplc="951E39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D8"/>
    <w:rsid w:val="00010178"/>
    <w:rsid w:val="000508F0"/>
    <w:rsid w:val="001205B8"/>
    <w:rsid w:val="00372F29"/>
    <w:rsid w:val="00481293"/>
    <w:rsid w:val="005B2B2F"/>
    <w:rsid w:val="006C215B"/>
    <w:rsid w:val="00720EE7"/>
    <w:rsid w:val="00742D95"/>
    <w:rsid w:val="008C2650"/>
    <w:rsid w:val="00927840"/>
    <w:rsid w:val="00957439"/>
    <w:rsid w:val="00A5734F"/>
    <w:rsid w:val="00CA6292"/>
    <w:rsid w:val="00E043BA"/>
    <w:rsid w:val="00E30FD8"/>
    <w:rsid w:val="00E42E47"/>
    <w:rsid w:val="00E77A56"/>
    <w:rsid w:val="00E92E31"/>
    <w:rsid w:val="00EB1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1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1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2017-04-11T09:20:00Z</cp:lastPrinted>
  <dcterms:created xsi:type="dcterms:W3CDTF">2016-04-15T11:21:00Z</dcterms:created>
  <dcterms:modified xsi:type="dcterms:W3CDTF">2018-04-10T11:01:00Z</dcterms:modified>
</cp:coreProperties>
</file>