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9E" w:rsidRPr="001E2F03" w:rsidRDefault="000E059E" w:rsidP="000E059E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0E059E" w:rsidRPr="00D16B32" w:rsidRDefault="000E059E" w:rsidP="000E059E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0E059E" w:rsidRPr="00D16B32" w:rsidRDefault="000E059E" w:rsidP="000E059E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0E059E" w:rsidRPr="003A7BC9" w:rsidRDefault="000E059E" w:rsidP="000E059E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0E059E" w:rsidRPr="00A55276" w:rsidRDefault="000E059E" w:rsidP="000E059E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0E059E" w:rsidRPr="00D16B32" w:rsidRDefault="000E059E" w:rsidP="000E059E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0E059E" w:rsidRPr="00B22E46" w:rsidRDefault="000E059E" w:rsidP="000E059E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14 ноября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>39</w:t>
      </w:r>
    </w:p>
    <w:p w:rsidR="000E059E" w:rsidRPr="000D27E3" w:rsidRDefault="000E059E" w:rsidP="000E059E">
      <w:pPr>
        <w:pStyle w:val="a3"/>
        <w:suppressAutoHyphens w:val="0"/>
        <w:jc w:val="center"/>
        <w:rPr>
          <w:b w:val="0"/>
          <w:i w:val="0"/>
        </w:rPr>
      </w:pPr>
    </w:p>
    <w:p w:rsidR="000E059E" w:rsidRDefault="000E059E" w:rsidP="000E059E">
      <w:pPr>
        <w:jc w:val="center"/>
        <w:rPr>
          <w:b/>
        </w:rPr>
      </w:pPr>
      <w:r w:rsidRPr="00D200A0">
        <w:rPr>
          <w:b/>
        </w:rPr>
        <w:t>О</w:t>
      </w:r>
      <w:r>
        <w:rPr>
          <w:b/>
        </w:rPr>
        <w:t xml:space="preserve"> внесении изменений</w:t>
      </w:r>
      <w:r w:rsidRPr="00404745">
        <w:rPr>
          <w:b/>
        </w:rPr>
        <w:t xml:space="preserve"> в решение Собрания представителей </w:t>
      </w:r>
    </w:p>
    <w:p w:rsidR="000E059E" w:rsidRDefault="000E059E" w:rsidP="000E059E">
      <w:pPr>
        <w:jc w:val="center"/>
        <w:rPr>
          <w:b/>
        </w:rPr>
      </w:pPr>
      <w:r w:rsidRPr="00404745">
        <w:rPr>
          <w:b/>
        </w:rPr>
        <w:t xml:space="preserve">сельского поселения </w:t>
      </w:r>
      <w:r>
        <w:rPr>
          <w:b/>
        </w:rPr>
        <w:t>Хилково</w:t>
      </w:r>
      <w:r>
        <w:rPr>
          <w:b/>
        </w:rPr>
        <w:t xml:space="preserve"> </w:t>
      </w:r>
      <w:r w:rsidRPr="00F06B85">
        <w:rPr>
          <w:b/>
        </w:rPr>
        <w:t xml:space="preserve">муниципального района </w:t>
      </w:r>
      <w:proofErr w:type="gramStart"/>
      <w:r w:rsidRPr="00F06B85">
        <w:rPr>
          <w:b/>
        </w:rPr>
        <w:t>Красноярский</w:t>
      </w:r>
      <w:proofErr w:type="gramEnd"/>
      <w:r w:rsidRPr="00F06B85">
        <w:rPr>
          <w:b/>
        </w:rPr>
        <w:t xml:space="preserve"> Самарской области</w:t>
      </w:r>
      <w:r>
        <w:rPr>
          <w:b/>
        </w:rPr>
        <w:t xml:space="preserve"> от 14.11.2014 № 31</w:t>
      </w:r>
      <w:r w:rsidRPr="00404745">
        <w:rPr>
          <w:b/>
        </w:rPr>
        <w:t xml:space="preserve"> «Об установлении налога </w:t>
      </w:r>
    </w:p>
    <w:p w:rsidR="000E059E" w:rsidRDefault="000E059E" w:rsidP="000E059E">
      <w:pPr>
        <w:jc w:val="center"/>
        <w:rPr>
          <w:b/>
        </w:rPr>
      </w:pPr>
      <w:r w:rsidRPr="00404745">
        <w:rPr>
          <w:b/>
        </w:rPr>
        <w:t xml:space="preserve">на имущество физических лиц на территории сельского поселения </w:t>
      </w:r>
      <w:r>
        <w:rPr>
          <w:b/>
        </w:rPr>
        <w:t>Хилково</w:t>
      </w:r>
      <w:r w:rsidRPr="00404745">
        <w:rPr>
          <w:b/>
        </w:rPr>
        <w:t xml:space="preserve"> муниципального района </w:t>
      </w:r>
      <w:proofErr w:type="gramStart"/>
      <w:r w:rsidRPr="00404745">
        <w:rPr>
          <w:b/>
        </w:rPr>
        <w:t>Красноярский</w:t>
      </w:r>
      <w:proofErr w:type="gramEnd"/>
      <w:r>
        <w:rPr>
          <w:b/>
        </w:rPr>
        <w:t xml:space="preserve"> </w:t>
      </w:r>
      <w:r w:rsidRPr="00404745">
        <w:rPr>
          <w:b/>
        </w:rPr>
        <w:t>Самарской области»</w:t>
      </w:r>
    </w:p>
    <w:p w:rsidR="000E059E" w:rsidRDefault="000E059E" w:rsidP="000E059E">
      <w:pPr>
        <w:spacing w:line="360" w:lineRule="auto"/>
        <w:jc w:val="center"/>
        <w:rPr>
          <w:szCs w:val="28"/>
        </w:rPr>
      </w:pPr>
    </w:p>
    <w:p w:rsidR="000E059E" w:rsidRDefault="000E059E" w:rsidP="000E059E">
      <w:pPr>
        <w:spacing w:line="360" w:lineRule="auto"/>
        <w:ind w:firstLine="709"/>
        <w:jc w:val="both"/>
      </w:pPr>
      <w:proofErr w:type="gramStart"/>
      <w:r w:rsidRPr="00522ED3">
        <w:t xml:space="preserve">В целях приведения нормативных правовых актов Собрания представителей сельского поселения </w:t>
      </w:r>
      <w:r>
        <w:t>Хилково</w:t>
      </w:r>
      <w:r w:rsidRPr="00522ED3">
        <w:t xml:space="preserve"> муниципального района Красноярский Самарской области о налогах и сборах в соответствие с Налоговым кодексом Российской Федерации, руководствуясь пунктом 2 части 1 статьи 14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  <w:proofErr w:type="gramEnd"/>
    </w:p>
    <w:p w:rsidR="000E059E" w:rsidRDefault="000E059E" w:rsidP="000E059E">
      <w:pPr>
        <w:widowControl w:val="0"/>
        <w:spacing w:line="360" w:lineRule="auto"/>
        <w:ind w:firstLine="709"/>
        <w:jc w:val="both"/>
      </w:pPr>
      <w:r>
        <w:t>1. </w:t>
      </w:r>
      <w:proofErr w:type="gramStart"/>
      <w:r>
        <w:t xml:space="preserve">Внести в решение Собрания представителей сельского поселения </w:t>
      </w:r>
      <w:r>
        <w:t>Хилково</w:t>
      </w:r>
      <w:r>
        <w:t xml:space="preserve"> от 14.11.2014</w:t>
      </w:r>
      <w:r>
        <w:t xml:space="preserve"> № 31</w:t>
      </w:r>
      <w:r>
        <w:t xml:space="preserve"> «Об установлении налога на имущество физических лиц на территории сельского поселения </w:t>
      </w:r>
      <w:r>
        <w:t>Хилково</w:t>
      </w:r>
      <w:r>
        <w:t xml:space="preserve"> муниципального района Красноярский Самарской области» (с</w:t>
      </w:r>
      <w:r w:rsidRPr="008C1B84">
        <w:t xml:space="preserve"> изменениями, внесенными решением Собрания представителей сельского поселения </w:t>
      </w:r>
      <w:r>
        <w:t>Хилково</w:t>
      </w:r>
      <w:r w:rsidRPr="008C1B84">
        <w:t xml:space="preserve"> муниципального района Красноярский Самарской области от</w:t>
      </w:r>
      <w:r>
        <w:t xml:space="preserve"> 13.03.2015 № 5, от 10.09.2015 № 24, от 23.11.2016 № 37</w:t>
      </w:r>
      <w:r>
        <w:t xml:space="preserve">, </w:t>
      </w:r>
      <w:r>
        <w:t>от 27.11.2018 № 40</w:t>
      </w:r>
      <w:r>
        <w:t xml:space="preserve">, </w:t>
      </w:r>
      <w:r>
        <w:t>от 28.06.2019 № 23</w:t>
      </w:r>
      <w:r w:rsidRPr="00655768">
        <w:t>)</w:t>
      </w:r>
      <w:r>
        <w:t xml:space="preserve"> следующие изменения: </w:t>
      </w:r>
      <w:proofErr w:type="gramEnd"/>
    </w:p>
    <w:p w:rsidR="000E059E" w:rsidRDefault="000E059E" w:rsidP="000E059E">
      <w:pPr>
        <w:widowControl w:val="0"/>
        <w:spacing w:line="360" w:lineRule="auto"/>
        <w:ind w:firstLine="709"/>
        <w:jc w:val="both"/>
      </w:pPr>
      <w:r>
        <w:t xml:space="preserve">1) в </w:t>
      </w:r>
      <w:r w:rsidRPr="001E4987">
        <w:t>абзац</w:t>
      </w:r>
      <w:r>
        <w:t>е</w:t>
      </w:r>
      <w:r w:rsidRPr="001E4987">
        <w:t xml:space="preserve"> перв</w:t>
      </w:r>
      <w:r>
        <w:t>ом</w:t>
      </w:r>
      <w:r w:rsidRPr="001E4987">
        <w:t xml:space="preserve"> второй строки первой колонки </w:t>
      </w:r>
      <w:r>
        <w:t>таблицы пункта 1 слова «</w:t>
      </w:r>
      <w:r>
        <w:rPr>
          <w:szCs w:val="28"/>
        </w:rPr>
        <w:t xml:space="preserve">Жилые дома; </w:t>
      </w:r>
      <w:r w:rsidRPr="00D94673">
        <w:rPr>
          <w:szCs w:val="28"/>
        </w:rPr>
        <w:t>квартира, комната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 xml:space="preserve"> заменить словами «</w:t>
      </w:r>
      <w:r w:rsidRPr="001E4987">
        <w:rPr>
          <w:szCs w:val="28"/>
        </w:rPr>
        <w:t>Жилые дома</w:t>
      </w:r>
      <w:r>
        <w:rPr>
          <w:szCs w:val="28"/>
        </w:rPr>
        <w:t>,</w:t>
      </w:r>
      <w:r w:rsidRPr="001E4987">
        <w:rPr>
          <w:szCs w:val="28"/>
        </w:rPr>
        <w:t xml:space="preserve"> </w:t>
      </w:r>
      <w:r w:rsidRPr="001E4987">
        <w:rPr>
          <w:szCs w:val="28"/>
        </w:rPr>
        <w:lastRenderedPageBreak/>
        <w:t>части жилых домов,</w:t>
      </w:r>
      <w:r>
        <w:rPr>
          <w:szCs w:val="28"/>
        </w:rPr>
        <w:t xml:space="preserve"> </w:t>
      </w:r>
      <w:r w:rsidRPr="001E4987">
        <w:rPr>
          <w:szCs w:val="28"/>
        </w:rPr>
        <w:t>квартира, части квартир, комната;</w:t>
      </w:r>
      <w:r>
        <w:t>»;</w:t>
      </w:r>
    </w:p>
    <w:p w:rsidR="000E059E" w:rsidRDefault="000E059E" w:rsidP="000E059E">
      <w:pPr>
        <w:widowControl w:val="0"/>
        <w:spacing w:line="360" w:lineRule="auto"/>
        <w:ind w:firstLine="709"/>
        <w:jc w:val="both"/>
      </w:pPr>
      <w:r>
        <w:t>2) </w:t>
      </w:r>
      <w:r w:rsidRPr="000179A1">
        <w:t xml:space="preserve">абзац </w:t>
      </w:r>
      <w:r>
        <w:t>четвертый</w:t>
      </w:r>
      <w:r w:rsidRPr="000179A1">
        <w:t xml:space="preserve"> второй строки первой колонки таблицы пункта 1</w:t>
      </w:r>
      <w:r>
        <w:t xml:space="preserve"> дополнить словами «</w:t>
      </w:r>
      <w:r w:rsidRPr="0010201B">
        <w:t>, в том числе расположенные в объектах налогообложения, указанных в подпункте 2 пункта 2 статьи 406 Налогового кодекса Р</w:t>
      </w:r>
      <w:r>
        <w:t xml:space="preserve">оссийской </w:t>
      </w:r>
      <w:r w:rsidRPr="0010201B">
        <w:t>Ф</w:t>
      </w:r>
      <w:r>
        <w:t>едерации»;</w:t>
      </w:r>
    </w:p>
    <w:p w:rsidR="000E059E" w:rsidRDefault="000E059E" w:rsidP="000E059E">
      <w:pPr>
        <w:widowControl w:val="0"/>
        <w:spacing w:line="360" w:lineRule="auto"/>
        <w:ind w:firstLine="709"/>
        <w:jc w:val="both"/>
      </w:pPr>
      <w:r>
        <w:t>3) </w:t>
      </w:r>
      <w:r w:rsidRPr="0010201B">
        <w:t xml:space="preserve">в абзаце </w:t>
      </w:r>
      <w:r>
        <w:t>пятом</w:t>
      </w:r>
      <w:r w:rsidRPr="0010201B">
        <w:t xml:space="preserve"> второй строки перво</w:t>
      </w:r>
      <w:r>
        <w:t>й колонки таблицы пункта 1 слово «</w:t>
      </w:r>
      <w:r w:rsidRPr="0010201B">
        <w:t xml:space="preserve">, </w:t>
      </w:r>
      <w:proofErr w:type="gramStart"/>
      <w:r w:rsidRPr="0010201B">
        <w:t>предназначенных</w:t>
      </w:r>
      <w:proofErr w:type="gramEnd"/>
      <w:r>
        <w:t>» исключить.</w:t>
      </w:r>
    </w:p>
    <w:p w:rsidR="000E059E" w:rsidRDefault="000E059E" w:rsidP="000E059E">
      <w:pPr>
        <w:spacing w:line="360" w:lineRule="auto"/>
        <w:ind w:firstLine="709"/>
        <w:jc w:val="both"/>
      </w:pPr>
      <w:r>
        <w:t>2</w:t>
      </w:r>
      <w:r w:rsidRPr="00C847E5">
        <w:t>.</w:t>
      </w:r>
      <w:r>
        <w:t> </w:t>
      </w:r>
      <w:r w:rsidRPr="00C847E5">
        <w:t>Опубликовать настоящее решение в газете «Красноярский вестник»</w:t>
      </w:r>
      <w:r w:rsidRPr="00EC49EC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EC49EC">
        <w:t>/</w:t>
      </w:r>
      <w:r w:rsidRPr="00C847E5">
        <w:t>.</w:t>
      </w:r>
    </w:p>
    <w:p w:rsidR="000E059E" w:rsidRDefault="000E059E" w:rsidP="000E059E">
      <w:pPr>
        <w:spacing w:line="360" w:lineRule="auto"/>
        <w:ind w:firstLine="709"/>
        <w:jc w:val="both"/>
        <w:rPr>
          <w:bCs/>
          <w:szCs w:val="28"/>
        </w:rPr>
      </w:pPr>
      <w:r>
        <w:t>3. </w:t>
      </w:r>
      <w:r w:rsidRPr="004A4022">
        <w:t xml:space="preserve">Настоящее решение вступает в силу </w:t>
      </w:r>
      <w:r>
        <w:rPr>
          <w:bCs/>
          <w:szCs w:val="28"/>
        </w:rPr>
        <w:t>со дня его опубликования.</w:t>
      </w:r>
    </w:p>
    <w:p w:rsidR="000E059E" w:rsidRDefault="000E059E" w:rsidP="000E059E">
      <w:pPr>
        <w:ind w:firstLine="709"/>
        <w:jc w:val="both"/>
      </w:pPr>
    </w:p>
    <w:p w:rsidR="000E059E" w:rsidRDefault="000E059E" w:rsidP="000E059E">
      <w:pPr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0E059E" w:rsidTr="00E53CA0">
        <w:trPr>
          <w:jc w:val="center"/>
        </w:trPr>
        <w:tc>
          <w:tcPr>
            <w:tcW w:w="4946" w:type="dxa"/>
            <w:shd w:val="clear" w:color="auto" w:fill="auto"/>
          </w:tcPr>
          <w:p w:rsidR="000E059E" w:rsidRPr="00332040" w:rsidRDefault="000E059E" w:rsidP="00E53CA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0E059E" w:rsidRPr="00332040" w:rsidRDefault="000E059E" w:rsidP="00E53CA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0E059E" w:rsidRPr="00332040" w:rsidRDefault="000E059E" w:rsidP="00E53CA0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0E059E" w:rsidRPr="00DC4DD8" w:rsidRDefault="000E059E" w:rsidP="00E53CA0">
            <w:pPr>
              <w:spacing w:after="120"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0E059E" w:rsidRPr="00332040" w:rsidRDefault="000E059E" w:rsidP="00E53CA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0E059E" w:rsidRPr="00332040" w:rsidRDefault="000E059E" w:rsidP="00E53CA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0E059E" w:rsidRPr="00332040" w:rsidRDefault="000E059E" w:rsidP="00E53CA0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0E059E" w:rsidRPr="00332040" w:rsidRDefault="000E059E" w:rsidP="00E53CA0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0E059E" w:rsidRPr="00332040" w:rsidRDefault="000E059E" w:rsidP="00E53CA0">
            <w:pPr>
              <w:jc w:val="center"/>
              <w:rPr>
                <w:b/>
              </w:rPr>
            </w:pPr>
          </w:p>
          <w:p w:rsidR="000E059E" w:rsidRPr="00DC4DD8" w:rsidRDefault="000E059E" w:rsidP="00E53CA0">
            <w:pPr>
              <w:jc w:val="center"/>
            </w:pPr>
            <w:r>
              <w:rPr>
                <w:b/>
              </w:rPr>
              <w:t>_____________ О.Ю. Долгов</w:t>
            </w:r>
            <w:bookmarkStart w:id="0" w:name="_GoBack"/>
            <w:bookmarkEnd w:id="0"/>
          </w:p>
        </w:tc>
      </w:tr>
    </w:tbl>
    <w:p w:rsidR="000E059E" w:rsidRPr="000E3E57" w:rsidRDefault="000E059E" w:rsidP="000E059E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8E50D6" w:rsidRDefault="008E50D6"/>
    <w:sectPr w:rsidR="008E50D6" w:rsidSect="008C05D6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0E059E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0E059E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9E"/>
    <w:rsid w:val="000E059E"/>
    <w:rsid w:val="008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E059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E059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0E059E"/>
    <w:pPr>
      <w:suppressAutoHyphens/>
    </w:pPr>
    <w:rPr>
      <w:b/>
      <w:i/>
    </w:rPr>
  </w:style>
  <w:style w:type="paragraph" w:styleId="a4">
    <w:name w:val="footer"/>
    <w:basedOn w:val="a"/>
    <w:link w:val="a5"/>
    <w:rsid w:val="000E0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E0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E0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E059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E059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0E059E"/>
    <w:pPr>
      <w:suppressAutoHyphens/>
    </w:pPr>
    <w:rPr>
      <w:b/>
      <w:i/>
    </w:rPr>
  </w:style>
  <w:style w:type="paragraph" w:styleId="a4">
    <w:name w:val="footer"/>
    <w:basedOn w:val="a"/>
    <w:link w:val="a5"/>
    <w:rsid w:val="000E0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E0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E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2019-11-12T10:47:00Z</cp:lastPrinted>
  <dcterms:created xsi:type="dcterms:W3CDTF">2019-11-12T10:46:00Z</dcterms:created>
  <dcterms:modified xsi:type="dcterms:W3CDTF">2019-11-12T10:48:00Z</dcterms:modified>
</cp:coreProperties>
</file>