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2B512F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B5FF3" w:rsidRPr="003D70CB" w:rsidRDefault="00D2794A" w:rsidP="00D2794A">
      <w:pPr>
        <w:ind w:left="283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0CB">
        <w:rPr>
          <w:rFonts w:ascii="Times New Roman" w:hAnsi="Times New Roman" w:cs="Times New Roman"/>
          <w:sz w:val="28"/>
          <w:szCs w:val="28"/>
        </w:rPr>
        <w:t xml:space="preserve"> </w:t>
      </w:r>
      <w:r w:rsidR="002B175C"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 w:rsidR="002B175C" w:rsidRPr="003D70CB">
        <w:rPr>
          <w:rFonts w:ascii="Times New Roman" w:hAnsi="Times New Roman" w:cs="Times New Roman"/>
          <w:sz w:val="28"/>
          <w:szCs w:val="28"/>
        </w:rPr>
        <w:t xml:space="preserve"> </w:t>
      </w:r>
      <w:r w:rsidR="005C67AA" w:rsidRPr="005C67AA">
        <w:rPr>
          <w:rFonts w:ascii="Times New Roman" w:hAnsi="Times New Roman" w:cs="Times New Roman"/>
          <w:sz w:val="28"/>
          <w:szCs w:val="28"/>
          <w:u w:val="single"/>
        </w:rPr>
        <w:t>17.10.2022</w:t>
      </w:r>
      <w:r w:rsidR="005C67AA">
        <w:rPr>
          <w:rFonts w:ascii="Times New Roman" w:hAnsi="Times New Roman" w:cs="Times New Roman"/>
          <w:sz w:val="28"/>
          <w:szCs w:val="28"/>
        </w:rPr>
        <w:t xml:space="preserve"> </w:t>
      </w:r>
      <w:r w:rsidR="00BB5FF3" w:rsidRPr="00DC228E">
        <w:rPr>
          <w:rFonts w:ascii="Times New Roman" w:hAnsi="Times New Roman" w:cs="Times New Roman"/>
          <w:sz w:val="28"/>
          <w:szCs w:val="28"/>
        </w:rPr>
        <w:t>№</w:t>
      </w:r>
      <w:r w:rsidR="002B175C">
        <w:rPr>
          <w:rFonts w:ascii="Times New Roman" w:hAnsi="Times New Roman" w:cs="Times New Roman"/>
          <w:sz w:val="28"/>
          <w:szCs w:val="28"/>
        </w:rPr>
        <w:t xml:space="preserve"> </w:t>
      </w:r>
      <w:r w:rsidR="005C67AA" w:rsidRPr="005C67AA">
        <w:rPr>
          <w:rFonts w:ascii="Times New Roman" w:hAnsi="Times New Roman" w:cs="Times New Roman"/>
          <w:sz w:val="28"/>
          <w:szCs w:val="28"/>
          <w:u w:val="single"/>
        </w:rPr>
        <w:t>129-р</w:t>
      </w:r>
    </w:p>
    <w:p w:rsidR="00D770F2" w:rsidRDefault="00D770F2" w:rsidP="00424A45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24A45" w:rsidRPr="00297EE0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85CF9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F2" w:rsidRDefault="007420C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D70CB">
        <w:rPr>
          <w:rFonts w:ascii="Times New Roman" w:hAnsi="Times New Roman" w:cs="Times New Roman"/>
          <w:b/>
          <w:sz w:val="28"/>
          <w:szCs w:val="28"/>
        </w:rPr>
        <w:t>3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634FE">
        <w:rPr>
          <w:rFonts w:ascii="Times New Roman" w:hAnsi="Times New Roman" w:cs="Times New Roman"/>
          <w:sz w:val="28"/>
          <w:szCs w:val="28"/>
        </w:rPr>
        <w:t xml:space="preserve">пунктом 3 части 4 статьи 36 </w:t>
      </w:r>
      <w:bookmarkStart w:id="0" w:name="_GoBack"/>
      <w:bookmarkEnd w:id="0"/>
      <w:r w:rsidR="00B634FE">
        <w:rPr>
          <w:rFonts w:ascii="Times New Roman" w:hAnsi="Times New Roman" w:cs="Times New Roman"/>
          <w:sz w:val="28"/>
          <w:szCs w:val="28"/>
        </w:rPr>
        <w:t>Феде</w:t>
      </w:r>
      <w:r w:rsidR="005A3A9F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B634F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области, принятого решением Собрания представителей муниципального района Красноярский Са</w:t>
      </w:r>
      <w:r w:rsidR="005A3A9F">
        <w:rPr>
          <w:rFonts w:ascii="Times New Roman" w:hAnsi="Times New Roman" w:cs="Times New Roman"/>
          <w:sz w:val="28"/>
          <w:szCs w:val="28"/>
        </w:rPr>
        <w:t>марской области от 14.05.2015 №</w:t>
      </w:r>
      <w:r w:rsidR="00B85CF9">
        <w:rPr>
          <w:rFonts w:ascii="Times New Roman" w:hAnsi="Times New Roman" w:cs="Times New Roman"/>
          <w:sz w:val="28"/>
          <w:szCs w:val="28"/>
        </w:rPr>
        <w:t xml:space="preserve">20-СП, </w:t>
      </w:r>
      <w:r w:rsidR="00A536E1">
        <w:rPr>
          <w:rFonts w:ascii="Times New Roman" w:hAnsi="Times New Roman" w:cs="Times New Roman"/>
          <w:sz w:val="28"/>
          <w:szCs w:val="28"/>
        </w:rPr>
        <w:t>пунктом 2</w:t>
      </w:r>
      <w:r w:rsidR="00624EAA">
        <w:rPr>
          <w:rFonts w:ascii="Times New Roman" w:hAnsi="Times New Roman" w:cs="Times New Roman"/>
          <w:sz w:val="28"/>
          <w:szCs w:val="28"/>
        </w:rPr>
        <w:t>.1 П</w:t>
      </w:r>
      <w:r w:rsidR="005A3A9F">
        <w:rPr>
          <w:rFonts w:ascii="Times New Roman" w:hAnsi="Times New Roman" w:cs="Times New Roman"/>
          <w:sz w:val="28"/>
          <w:szCs w:val="28"/>
        </w:rPr>
        <w:t>оложения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района Красноярский Самарской области системы внутреннего обеспечения соответствия требованиям антимонопольного законодательства (антимонопо</w:t>
      </w:r>
      <w:r w:rsidR="00624EAA">
        <w:rPr>
          <w:rFonts w:ascii="Times New Roman" w:hAnsi="Times New Roman" w:cs="Times New Roman"/>
          <w:sz w:val="28"/>
          <w:szCs w:val="28"/>
        </w:rPr>
        <w:t>льного комплаенса), утвержденного</w:t>
      </w:r>
      <w:r w:rsidR="00B8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</w:t>
      </w:r>
      <w:r w:rsidR="00581137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от </w:t>
      </w:r>
      <w:r w:rsidR="005A3A9F" w:rsidRPr="005A3A9F">
        <w:rPr>
          <w:rFonts w:ascii="Times New Roman" w:hAnsi="Times New Roman" w:cs="Times New Roman"/>
          <w:sz w:val="28"/>
          <w:szCs w:val="28"/>
        </w:rPr>
        <w:t>05.09.2019 №281</w:t>
      </w:r>
      <w:r w:rsidR="00624EAA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</w:t>
      </w:r>
      <w:r w:rsidR="008575D5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3D70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56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33EB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42126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6C151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</w:t>
      </w:r>
      <w:r w:rsidR="00442126">
        <w:rPr>
          <w:rFonts w:ascii="Times New Roman" w:hAnsi="Times New Roman" w:cs="Times New Roman"/>
          <w:sz w:val="28"/>
          <w:szCs w:val="28"/>
        </w:rPr>
        <w:t xml:space="preserve">телям структурных подразделений и отраслевых (функциональных) органов администрации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4A4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75D5" w:rsidRDefault="008575D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70CB" w:rsidRDefault="00AE6EC0" w:rsidP="003D70C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="00895B06" w:rsidRPr="00041451">
        <w:rPr>
          <w:rFonts w:ascii="Times New Roman" w:hAnsi="Times New Roman" w:cs="Times New Roman"/>
          <w:sz w:val="24"/>
          <w:szCs w:val="24"/>
        </w:rPr>
        <w:t xml:space="preserve"> 21953</w:t>
      </w:r>
    </w:p>
    <w:p w:rsidR="003D70CB" w:rsidRPr="006E6EC7" w:rsidRDefault="003D70CB" w:rsidP="003D70C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3D70CB" w:rsidRPr="006E6EC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046C6A" w:rsidRPr="0047613F" w:rsidRDefault="00046C6A" w:rsidP="00046C6A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распоряжением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</w:t>
      </w:r>
    </w:p>
    <w:p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Красноярский</w:t>
      </w:r>
    </w:p>
    <w:p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:rsidR="00046C6A" w:rsidRPr="007E48BE" w:rsidRDefault="00046C6A" w:rsidP="00046C6A">
      <w:pPr>
        <w:ind w:left="9204" w:firstLine="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7E48BE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</w:t>
      </w:r>
    </w:p>
    <w:p w:rsidR="00046C6A" w:rsidRPr="00983DF1" w:rsidRDefault="00046C6A" w:rsidP="00046C6A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6C6A" w:rsidRPr="00983DF1" w:rsidRDefault="00046C6A" w:rsidP="00046C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6C6A" w:rsidRPr="000234F5" w:rsidRDefault="00046C6A" w:rsidP="00046C6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Карта комплаенс-рисков в администрации муниципального района Красноярский Самарской области 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046C6A" w:rsidRPr="00FE01F2" w:rsidRDefault="00046C6A" w:rsidP="00046C6A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046C6A" w:rsidRPr="00803C5C" w:rsidTr="00331A70">
        <w:trPr>
          <w:tblHeader/>
        </w:trPr>
        <w:tc>
          <w:tcPr>
            <w:tcW w:w="1809" w:type="dxa"/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комитета по управлению муниципальной собственностью администрации муниципального района Красноярский Самарской области (далее – КУМС);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Pr="00247DAC">
              <w:rPr>
                <w:rFonts w:ascii="Times New Roman" w:hAnsi="Times New Roman" w:cs="Times New Roman"/>
              </w:rPr>
              <w:lastRenderedPageBreak/>
              <w:t>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сотрудниками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несоблюдение требований </w:t>
            </w:r>
            <w:r w:rsidRPr="00247DAC">
              <w:rPr>
                <w:rFonts w:ascii="Times New Roman" w:hAnsi="Times New Roman" w:cs="Times New Roman"/>
              </w:rPr>
              <w:lastRenderedPageBreak/>
              <w:t>законодательства сотрудниками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муниципального района Красноярский Самарской области (далее – Администрация);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Создание участнику (участникам) закупки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Недостаточная проработка документации о закупке;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привлечь к участию в закупках надежного поставщика;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качества проработки документации о закупке;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пользования) муниципального имущества (за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BD6241" w:rsidTr="00331A70">
        <w:trPr>
          <w:trHeight w:val="564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BD6241" w:rsidTr="00331A70">
        <w:trPr>
          <w:trHeight w:val="564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требований законодательства сотрудниками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сотрудниками КУМС, в том числе в рамках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противодействия коррупции;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предоставления преференций антимонопольного законодательства при предоставлении места размещения нестационарного торгового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порядка размещения нестационарного торгового объекта;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аукционов (торгов) по приватизации муниципального имущества;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нарушение процедуры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ненадлежащее осуществление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аукционов (торгов);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382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 контроля за надлежащим соблюдением сотрудниками КУМС должностных обязанностей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:rsidR="00046C6A" w:rsidRPr="007E48BE" w:rsidRDefault="00046C6A" w:rsidP="00046C6A">
      <w:pPr>
        <w:tabs>
          <w:tab w:val="left" w:pos="3869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70CB" w:rsidRPr="003D70CB" w:rsidRDefault="003D70CB" w:rsidP="003D70C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D70CB" w:rsidRPr="003D70CB" w:rsidSect="00F13218">
      <w:headerReference w:type="default" r:id="rId10"/>
      <w:headerReference w:type="first" r:id="rId11"/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56" w:rsidRDefault="00114B56" w:rsidP="00BB5FF3">
      <w:r>
        <w:separator/>
      </w:r>
    </w:p>
  </w:endnote>
  <w:endnote w:type="continuationSeparator" w:id="0">
    <w:p w:rsidR="00114B56" w:rsidRDefault="00114B56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56" w:rsidRDefault="00114B56" w:rsidP="00BB5FF3">
      <w:r>
        <w:separator/>
      </w:r>
    </w:p>
  </w:footnote>
  <w:footnote w:type="continuationSeparator" w:id="0">
    <w:p w:rsidR="00114B56" w:rsidRDefault="00114B56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919149"/>
      <w:docPartObj>
        <w:docPartGallery w:val="Page Numbers (Top of Page)"/>
        <w:docPartUnique/>
      </w:docPartObj>
    </w:sdtPr>
    <w:sdtEndPr/>
    <w:sdtContent>
      <w:p w:rsidR="003D70CB" w:rsidRDefault="003D70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0CB" w:rsidRDefault="003D70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CB" w:rsidRDefault="003D70CB">
    <w:pPr>
      <w:pStyle w:val="a9"/>
      <w:jc w:val="center"/>
    </w:pPr>
  </w:p>
  <w:p w:rsidR="003D70CB" w:rsidRDefault="003D70C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427E3B" w:rsidP="00C547CA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46C6A"/>
    <w:rsid w:val="00061AD6"/>
    <w:rsid w:val="000B17EF"/>
    <w:rsid w:val="000C1593"/>
    <w:rsid w:val="000C1C42"/>
    <w:rsid w:val="000C51A1"/>
    <w:rsid w:val="000C79D6"/>
    <w:rsid w:val="000D1872"/>
    <w:rsid w:val="000D4260"/>
    <w:rsid w:val="000E4A76"/>
    <w:rsid w:val="00103D78"/>
    <w:rsid w:val="00114B56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C4FCE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6E0A"/>
    <w:rsid w:val="00297613"/>
    <w:rsid w:val="00297EE0"/>
    <w:rsid w:val="002B175C"/>
    <w:rsid w:val="002B512F"/>
    <w:rsid w:val="002D195A"/>
    <w:rsid w:val="002E26D2"/>
    <w:rsid w:val="002F1127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0FE6"/>
    <w:rsid w:val="003B2AC5"/>
    <w:rsid w:val="003C5348"/>
    <w:rsid w:val="003D4066"/>
    <w:rsid w:val="003D70CB"/>
    <w:rsid w:val="003E58C5"/>
    <w:rsid w:val="003F11A7"/>
    <w:rsid w:val="0040148E"/>
    <w:rsid w:val="0041524C"/>
    <w:rsid w:val="00424A45"/>
    <w:rsid w:val="00427E3B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1BBC"/>
    <w:rsid w:val="00542358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C67AA"/>
    <w:rsid w:val="005D710F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E7576"/>
    <w:rsid w:val="007F258B"/>
    <w:rsid w:val="007F7D59"/>
    <w:rsid w:val="00812492"/>
    <w:rsid w:val="0082048D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43D8"/>
    <w:rsid w:val="008F18CF"/>
    <w:rsid w:val="008F2559"/>
    <w:rsid w:val="00901BB5"/>
    <w:rsid w:val="009156EC"/>
    <w:rsid w:val="009245A0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A1BE6"/>
    <w:rsid w:val="009A7AC3"/>
    <w:rsid w:val="009D131F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D5D75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22C71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39C8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2C5B"/>
    <w:rsid w:val="00D34050"/>
    <w:rsid w:val="00D35477"/>
    <w:rsid w:val="00D36438"/>
    <w:rsid w:val="00D606C3"/>
    <w:rsid w:val="00D770F2"/>
    <w:rsid w:val="00D83A6A"/>
    <w:rsid w:val="00D93DDB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456FB"/>
    <w:rsid w:val="00E55ADE"/>
    <w:rsid w:val="00E71AB0"/>
    <w:rsid w:val="00E73F84"/>
    <w:rsid w:val="00E76B0A"/>
    <w:rsid w:val="00E931EA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88974-ED01-4EFF-8EFA-AA68C0FF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2539-37E5-4655-BB7F-EC0B1D64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68</cp:revision>
  <cp:lastPrinted>2022-10-11T05:45:00Z</cp:lastPrinted>
  <dcterms:created xsi:type="dcterms:W3CDTF">2019-10-04T04:05:00Z</dcterms:created>
  <dcterms:modified xsi:type="dcterms:W3CDTF">2022-10-26T07:11:00Z</dcterms:modified>
</cp:coreProperties>
</file>