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 w:rsidR="00506B3B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86596C">
        <w:rPr>
          <w:szCs w:val="28"/>
        </w:rPr>
        <w:t>муниципального района Красноярский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r w:rsidRPr="0086596C">
        <w:rPr>
          <w:szCs w:val="28"/>
        </w:rPr>
        <w:t>Уведомление о получении подарка</w:t>
      </w:r>
    </w:p>
    <w:bookmarkEnd w:id="0"/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6"/>
    <w:rsid w:val="00506B3B"/>
    <w:rsid w:val="00787B06"/>
    <w:rsid w:val="00863D41"/>
    <w:rsid w:val="0099061B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DB99"/>
  <w15:docId w15:val="{4A80D4E4-02FB-4571-836E-449FAEC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2020-06-01T09:48:00Z</cp:lastPrinted>
  <dcterms:created xsi:type="dcterms:W3CDTF">2020-05-27T14:15:00Z</dcterms:created>
  <dcterms:modified xsi:type="dcterms:W3CDTF">2020-06-02T07:21:00Z</dcterms:modified>
</cp:coreProperties>
</file>