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B1" w:rsidRPr="001E2F03" w:rsidRDefault="00A30CB1" w:rsidP="00A30CB1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A30CB1" w:rsidRPr="00D16B32" w:rsidRDefault="00A30CB1" w:rsidP="00A30CB1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A30CB1" w:rsidRPr="00D16B32" w:rsidRDefault="00A30CB1" w:rsidP="00A30CB1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A30CB1" w:rsidRPr="003A7BC9" w:rsidRDefault="00A30CB1" w:rsidP="00A30CB1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A30CB1" w:rsidRPr="00A55276" w:rsidRDefault="00A30CB1" w:rsidP="00A30CB1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A30CB1" w:rsidRPr="00D16B32" w:rsidRDefault="00A30CB1" w:rsidP="00A30CB1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A30CB1" w:rsidRPr="00B22E46" w:rsidRDefault="00A30CB1" w:rsidP="00A30CB1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30 ноября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7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47</w:t>
      </w:r>
    </w:p>
    <w:p w:rsidR="00A30CB1" w:rsidRPr="000D27E3" w:rsidRDefault="00A30CB1" w:rsidP="00A30CB1">
      <w:pPr>
        <w:pStyle w:val="a3"/>
        <w:suppressAutoHyphens w:val="0"/>
        <w:jc w:val="center"/>
        <w:rPr>
          <w:b w:val="0"/>
          <w:i w:val="0"/>
        </w:rPr>
      </w:pPr>
    </w:p>
    <w:p w:rsidR="00A30CB1" w:rsidRDefault="00A30CB1" w:rsidP="00A30CB1">
      <w:pPr>
        <w:jc w:val="center"/>
        <w:rPr>
          <w:b/>
        </w:rPr>
      </w:pPr>
      <w:proofErr w:type="gramStart"/>
      <w:r w:rsidRPr="007750DF">
        <w:rPr>
          <w:b/>
        </w:rPr>
        <w:t>О</w:t>
      </w:r>
      <w:r w:rsidRPr="001F5DEF">
        <w:rPr>
          <w:b/>
        </w:rPr>
        <w:t xml:space="preserve"> внесении изменений в Положение о комиссии по соблюдению требований к служебному поведению</w:t>
      </w:r>
      <w:proofErr w:type="gramEnd"/>
      <w:r w:rsidRPr="001F5DEF">
        <w:rPr>
          <w:b/>
        </w:rPr>
        <w:t xml:space="preserve"> муниципальных служащих </w:t>
      </w:r>
    </w:p>
    <w:p w:rsidR="00A30CB1" w:rsidRDefault="00A30CB1" w:rsidP="00A30CB1">
      <w:pPr>
        <w:jc w:val="center"/>
        <w:rPr>
          <w:b/>
        </w:rPr>
      </w:pPr>
      <w:r w:rsidRPr="001F5DEF">
        <w:rPr>
          <w:b/>
        </w:rPr>
        <w:t xml:space="preserve">и урегулированию конфликта интересов в Администрации сельского поселения </w:t>
      </w:r>
      <w:r>
        <w:rPr>
          <w:b/>
        </w:rPr>
        <w:t>Хилково</w:t>
      </w:r>
      <w:r w:rsidRPr="001F5DEF">
        <w:rPr>
          <w:b/>
        </w:rPr>
        <w:t xml:space="preserve"> муниципального района </w:t>
      </w:r>
      <w:proofErr w:type="gramStart"/>
      <w:r w:rsidRPr="001F5DEF">
        <w:rPr>
          <w:b/>
        </w:rPr>
        <w:t>Красноярский</w:t>
      </w:r>
      <w:proofErr w:type="gramEnd"/>
      <w:r w:rsidRPr="001F5DEF">
        <w:rPr>
          <w:b/>
        </w:rPr>
        <w:t xml:space="preserve"> </w:t>
      </w:r>
    </w:p>
    <w:p w:rsidR="00A30CB1" w:rsidRDefault="00A30CB1" w:rsidP="00A30CB1">
      <w:pPr>
        <w:jc w:val="center"/>
        <w:rPr>
          <w:b/>
        </w:rPr>
      </w:pPr>
      <w:r w:rsidRPr="001F5DEF">
        <w:rPr>
          <w:b/>
        </w:rPr>
        <w:t>Самарской области</w:t>
      </w:r>
    </w:p>
    <w:p w:rsidR="00A30CB1" w:rsidRDefault="00A30CB1" w:rsidP="00A30CB1">
      <w:pPr>
        <w:jc w:val="center"/>
        <w:rPr>
          <w:szCs w:val="28"/>
        </w:rPr>
      </w:pPr>
    </w:p>
    <w:p w:rsidR="00A30CB1" w:rsidRDefault="00A30CB1" w:rsidP="00A30CB1">
      <w:pPr>
        <w:spacing w:line="360" w:lineRule="auto"/>
        <w:ind w:firstLine="709"/>
        <w:jc w:val="both"/>
      </w:pPr>
      <w:r w:rsidRPr="0054017B">
        <w:t>В соответствии с пунктом 4 Указа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 xml:space="preserve">муниципального района </w:t>
      </w:r>
      <w:proofErr w:type="gramStart"/>
      <w:r w:rsidRPr="00F33A4A">
        <w:t>Красноярский</w:t>
      </w:r>
      <w:proofErr w:type="gramEnd"/>
      <w:r w:rsidRPr="00F33A4A">
        <w:t xml:space="preserve"> Самарской области</w:t>
      </w:r>
      <w:r>
        <w:t xml:space="preserve"> РЕШИЛО:</w:t>
      </w:r>
    </w:p>
    <w:p w:rsidR="00A30CB1" w:rsidRDefault="00A30CB1" w:rsidP="00A30CB1">
      <w:pPr>
        <w:spacing w:line="360" w:lineRule="auto"/>
        <w:ind w:firstLine="709"/>
        <w:jc w:val="both"/>
      </w:pPr>
      <w:r>
        <w:t>1. </w:t>
      </w:r>
      <w:proofErr w:type="gramStart"/>
      <w:r w:rsidRPr="00F77085">
        <w:t xml:space="preserve">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>
        <w:t>Хилково</w:t>
      </w:r>
      <w:r w:rsidRPr="00F77085">
        <w:t xml:space="preserve"> муниципального района Красноярский Самарской области</w:t>
      </w:r>
      <w:r>
        <w:t>,</w:t>
      </w:r>
      <w:r w:rsidRPr="009F6C91">
        <w:t xml:space="preserve"> утвержденное решением Собрания представителей </w:t>
      </w:r>
      <w:r w:rsidRPr="00590A64">
        <w:t xml:space="preserve">сельского поселения </w:t>
      </w:r>
      <w:r>
        <w:t>Хилково</w:t>
      </w:r>
      <w:r w:rsidRPr="00590A64">
        <w:t xml:space="preserve"> </w:t>
      </w:r>
      <w:r w:rsidRPr="009F6C91">
        <w:t xml:space="preserve">муниципального района Красноярский Самарской области от </w:t>
      </w:r>
      <w:r>
        <w:t>15</w:t>
      </w:r>
      <w:r w:rsidRPr="009F6C91">
        <w:t>.0</w:t>
      </w:r>
      <w:r>
        <w:t>4.2016 № 11</w:t>
      </w:r>
      <w:r w:rsidRPr="009F6C91">
        <w:t>, изменение, дополнив его пунктом 24.1 следующего содержания:</w:t>
      </w:r>
      <w:proofErr w:type="gramEnd"/>
    </w:p>
    <w:p w:rsidR="00A30CB1" w:rsidRDefault="00A30CB1" w:rsidP="00A30CB1">
      <w:pPr>
        <w:spacing w:line="360" w:lineRule="auto"/>
        <w:ind w:firstLine="709"/>
        <w:jc w:val="both"/>
      </w:pPr>
      <w:r>
        <w:t>«24.1. Мотивированные заключения, предусмотренные пунктами 20, 22 и 23 настоящего Положения, должны содержать:</w:t>
      </w:r>
    </w:p>
    <w:p w:rsidR="00A30CB1" w:rsidRDefault="00A30CB1" w:rsidP="00A30CB1">
      <w:pPr>
        <w:spacing w:line="360" w:lineRule="auto"/>
        <w:ind w:firstLine="709"/>
        <w:jc w:val="both"/>
      </w:pPr>
      <w:r>
        <w:t>а) информацию, изложенную в обращениях или уведомлениях, указанных в абзацах втором и пятом подпункта «б» и подпункте «д» пункта 19 настоящего Положения;</w:t>
      </w:r>
    </w:p>
    <w:p w:rsidR="00A30CB1" w:rsidRDefault="00A30CB1" w:rsidP="00A30CB1">
      <w:pPr>
        <w:spacing w:line="360" w:lineRule="auto"/>
        <w:ind w:firstLine="709"/>
        <w:jc w:val="both"/>
      </w:pPr>
      <w:r>
        <w:lastRenderedPageBreak/>
        <w:t>б)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30CB1" w:rsidRDefault="00A30CB1" w:rsidP="00A30CB1">
      <w:pPr>
        <w:spacing w:line="360" w:lineRule="auto"/>
        <w:ind w:firstLine="709"/>
        <w:jc w:val="both"/>
      </w:pPr>
      <w:r>
        <w:t>в) 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19 настоящего Положения, а также рекомендации для принятия одного из решений в соответствии с пунктами 37, 41, 42 настоящего Положения или иного решения</w:t>
      </w:r>
      <w:proofErr w:type="gramStart"/>
      <w:r>
        <w:t>.».</w:t>
      </w:r>
      <w:proofErr w:type="gramEnd"/>
    </w:p>
    <w:p w:rsidR="00A30CB1" w:rsidRDefault="00A30CB1" w:rsidP="00A30CB1">
      <w:pPr>
        <w:spacing w:line="360" w:lineRule="auto"/>
        <w:ind w:firstLine="709"/>
        <w:jc w:val="both"/>
      </w:pPr>
      <w:r>
        <w:t>2. </w:t>
      </w:r>
      <w:r w:rsidRPr="002C5871">
        <w:t>Опубликовать настоящее решение в газете «Красноярский вестник»</w:t>
      </w:r>
      <w:r>
        <w:t>.</w:t>
      </w:r>
    </w:p>
    <w:p w:rsidR="00A30CB1" w:rsidRDefault="00A30CB1" w:rsidP="00A30CB1">
      <w:pPr>
        <w:spacing w:line="360" w:lineRule="auto"/>
        <w:ind w:firstLine="709"/>
        <w:jc w:val="both"/>
      </w:pPr>
      <w:r>
        <w:t>3. </w:t>
      </w:r>
      <w:r w:rsidRPr="002C5871">
        <w:t>Настоящее решение вступает в силу со дня его официального опубликования</w:t>
      </w:r>
      <w:r>
        <w:t>.</w:t>
      </w:r>
      <w:r w:rsidRPr="00402033">
        <w:t xml:space="preserve"> </w:t>
      </w:r>
    </w:p>
    <w:p w:rsidR="00A30CB1" w:rsidRDefault="00A30CB1" w:rsidP="00A30CB1">
      <w:pPr>
        <w:spacing w:line="360" w:lineRule="auto"/>
        <w:ind w:firstLine="709"/>
        <w:jc w:val="both"/>
      </w:pPr>
    </w:p>
    <w:p w:rsidR="00A30CB1" w:rsidRDefault="00A30CB1" w:rsidP="00A30CB1">
      <w:pPr>
        <w:spacing w:line="360" w:lineRule="auto"/>
        <w:ind w:firstLine="709"/>
        <w:jc w:val="both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A30CB1" w:rsidRPr="005901E9" w:rsidTr="00776191">
        <w:trPr>
          <w:jc w:val="center"/>
        </w:trPr>
        <w:tc>
          <w:tcPr>
            <w:tcW w:w="5505" w:type="dxa"/>
            <w:shd w:val="clear" w:color="auto" w:fill="auto"/>
          </w:tcPr>
          <w:p w:rsidR="00A30CB1" w:rsidRPr="005901E9" w:rsidRDefault="00A30CB1" w:rsidP="00776191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Председатель </w:t>
            </w:r>
          </w:p>
          <w:p w:rsidR="00A30CB1" w:rsidRPr="005901E9" w:rsidRDefault="00A30CB1" w:rsidP="00776191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Собрания представителей </w:t>
            </w:r>
          </w:p>
          <w:p w:rsidR="00A30CB1" w:rsidRPr="005901E9" w:rsidRDefault="00A30CB1" w:rsidP="00776191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5901E9">
              <w:rPr>
                <w:b/>
              </w:rPr>
              <w:t xml:space="preserve"> муниципального района </w:t>
            </w: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 </w:t>
            </w:r>
          </w:p>
          <w:p w:rsidR="00A30CB1" w:rsidRPr="005901E9" w:rsidRDefault="00A30CB1" w:rsidP="00776191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proofErr w:type="spellStart"/>
            <w:r>
              <w:rPr>
                <w:b/>
              </w:rPr>
              <w:t>Х.Ахметов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:rsidR="00A30CB1" w:rsidRPr="005901E9" w:rsidRDefault="00A30CB1" w:rsidP="00776191">
            <w:pPr>
              <w:jc w:val="center"/>
              <w:rPr>
                <w:b/>
              </w:rPr>
            </w:pPr>
            <w:r w:rsidRPr="005901E9">
              <w:rPr>
                <w:b/>
              </w:rPr>
              <w:t>Глав</w:t>
            </w:r>
            <w:r>
              <w:rPr>
                <w:b/>
              </w:rPr>
              <w:t>а</w:t>
            </w:r>
            <w:r w:rsidRPr="005901E9">
              <w:rPr>
                <w:b/>
              </w:rPr>
              <w:t xml:space="preserve"> </w:t>
            </w:r>
          </w:p>
          <w:p w:rsidR="00A30CB1" w:rsidRPr="005901E9" w:rsidRDefault="00A30CB1" w:rsidP="00776191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A30CB1" w:rsidRPr="005901E9" w:rsidRDefault="00A30CB1" w:rsidP="00776191">
            <w:pPr>
              <w:jc w:val="center"/>
              <w:rPr>
                <w:b/>
              </w:rPr>
            </w:pPr>
            <w:r w:rsidRPr="005901E9">
              <w:rPr>
                <w:b/>
              </w:rPr>
              <w:t>муниципального района</w:t>
            </w:r>
          </w:p>
          <w:p w:rsidR="00A30CB1" w:rsidRPr="005901E9" w:rsidRDefault="00A30CB1" w:rsidP="00776191">
            <w:pPr>
              <w:spacing w:after="120"/>
              <w:jc w:val="center"/>
              <w:rPr>
                <w:b/>
              </w:rPr>
            </w:pP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</w:t>
            </w:r>
          </w:p>
          <w:p w:rsidR="00A30CB1" w:rsidRPr="005901E9" w:rsidRDefault="00A30CB1" w:rsidP="00776191">
            <w:pPr>
              <w:jc w:val="center"/>
              <w:rPr>
                <w:b/>
              </w:rPr>
            </w:pPr>
          </w:p>
          <w:p w:rsidR="00A30CB1" w:rsidRPr="005901E9" w:rsidRDefault="00A30CB1" w:rsidP="00776191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>
              <w:rPr>
                <w:b/>
              </w:rPr>
              <w:t>О.Ю.Долгов</w:t>
            </w:r>
          </w:p>
        </w:tc>
      </w:tr>
    </w:tbl>
    <w:p w:rsidR="00A30CB1" w:rsidRDefault="00A30CB1" w:rsidP="00A30CB1">
      <w:pPr>
        <w:spacing w:line="360" w:lineRule="auto"/>
        <w:jc w:val="both"/>
        <w:rPr>
          <w:b/>
          <w:szCs w:val="28"/>
        </w:rPr>
      </w:pPr>
    </w:p>
    <w:p w:rsidR="00096942" w:rsidRDefault="00096942">
      <w:bookmarkStart w:id="0" w:name="_GoBack"/>
      <w:bookmarkEnd w:id="0"/>
    </w:p>
    <w:sectPr w:rsidR="00096942" w:rsidSect="00A44221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A30CB1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A30CB1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B1"/>
    <w:rsid w:val="00096942"/>
    <w:rsid w:val="00A3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30CB1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30CB1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A30CB1"/>
    <w:pPr>
      <w:suppressAutoHyphens/>
    </w:pPr>
    <w:rPr>
      <w:b/>
      <w:i/>
    </w:rPr>
  </w:style>
  <w:style w:type="paragraph" w:styleId="a4">
    <w:name w:val="footer"/>
    <w:basedOn w:val="a"/>
    <w:link w:val="a5"/>
    <w:rsid w:val="00A30C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30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30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30CB1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30CB1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A30CB1"/>
    <w:pPr>
      <w:suppressAutoHyphens/>
    </w:pPr>
    <w:rPr>
      <w:b/>
      <w:i/>
    </w:rPr>
  </w:style>
  <w:style w:type="paragraph" w:styleId="a4">
    <w:name w:val="footer"/>
    <w:basedOn w:val="a"/>
    <w:link w:val="a5"/>
    <w:rsid w:val="00A30C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30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30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2017-12-05T05:12:00Z</dcterms:created>
  <dcterms:modified xsi:type="dcterms:W3CDTF">2017-12-05T05:13:00Z</dcterms:modified>
</cp:coreProperties>
</file>