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 xml:space="preserve">Главе </w:t>
      </w:r>
      <w:r w:rsidR="00506B3B">
        <w:rPr>
          <w:szCs w:val="28"/>
        </w:rPr>
        <w:t xml:space="preserve">сельского поселения </w:t>
      </w:r>
      <w:bookmarkStart w:id="0" w:name="_GoBack"/>
      <w:r w:rsidR="00134C5A">
        <w:rPr>
          <w:szCs w:val="28"/>
        </w:rPr>
        <w:t>Большая Каменка</w:t>
      </w:r>
      <w:bookmarkEnd w:id="0"/>
      <w:r>
        <w:rPr>
          <w:szCs w:val="28"/>
        </w:rPr>
        <w:t xml:space="preserve"> </w:t>
      </w:r>
      <w:r w:rsidRPr="0086596C">
        <w:rPr>
          <w:szCs w:val="28"/>
        </w:rPr>
        <w:t>муниципального района Красноярский Самарской области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от________________________________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(должность, 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Уведомление о получении подарка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от «___»_______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596C">
        <w:rPr>
          <w:szCs w:val="28"/>
        </w:rPr>
        <w:t>Извещаю о получении________________________________________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 xml:space="preserve">                                                                        (дата получения)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>подарка(</w:t>
      </w:r>
      <w:proofErr w:type="spellStart"/>
      <w:r w:rsidRPr="0086596C">
        <w:rPr>
          <w:szCs w:val="28"/>
        </w:rPr>
        <w:t>ов</w:t>
      </w:r>
      <w:proofErr w:type="spellEnd"/>
      <w:r w:rsidRPr="0086596C">
        <w:rPr>
          <w:szCs w:val="28"/>
        </w:rPr>
        <w:t>) на____________________________________________________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(наименование протокольного мероприятия, служебной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 xml:space="preserve">командировки, другого официального мероприятия, 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место и дата проведения)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3423"/>
        <w:gridCol w:w="1882"/>
        <w:gridCol w:w="1912"/>
      </w:tblGrid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Стоимость, рублей*</w:t>
            </w:r>
          </w:p>
        </w:tc>
      </w:tr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1.</w:t>
            </w:r>
          </w:p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86596C">
        <w:rPr>
          <w:szCs w:val="28"/>
        </w:rPr>
        <w:t>Приложение: ____________________________ на _____ листах.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 w:right="1981"/>
        <w:jc w:val="center"/>
        <w:rPr>
          <w:szCs w:val="28"/>
        </w:rPr>
      </w:pPr>
      <w:r w:rsidRPr="0086596C">
        <w:rPr>
          <w:szCs w:val="28"/>
        </w:rPr>
        <w:t>(наименование документа)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представившее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принявшее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Регистрационный номер в журнале регистрации уведомлений 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«____» _________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993"/>
        <w:rPr>
          <w:szCs w:val="28"/>
        </w:rPr>
      </w:pPr>
      <w:r w:rsidRPr="001937D3">
        <w:rPr>
          <w:szCs w:val="28"/>
        </w:rPr>
        <w:t>--------------------------------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__________________________</w:t>
      </w: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* Заполняется при наличии документов, подтверждающих стоимость подарка.</w:t>
      </w:r>
    </w:p>
    <w:p w:rsidR="00787B06" w:rsidRDefault="00787B06"/>
    <w:sectPr w:rsidR="00787B06" w:rsidSect="00712267">
      <w:pgSz w:w="11906" w:h="16838"/>
      <w:pgMar w:top="1134" w:right="1418" w:bottom="680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C6"/>
    <w:rsid w:val="00134C5A"/>
    <w:rsid w:val="00506B3B"/>
    <w:rsid w:val="00787B06"/>
    <w:rsid w:val="00863D41"/>
    <w:rsid w:val="0099061B"/>
    <w:rsid w:val="00D6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0D4E4-02FB-4571-836E-449FAEC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D623C6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623C6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a3">
    <w:name w:val="Адресат (кому)"/>
    <w:basedOn w:val="a"/>
    <w:rsid w:val="00D623C6"/>
    <w:rPr>
      <w:b/>
      <w:i/>
    </w:rPr>
  </w:style>
  <w:style w:type="character" w:customStyle="1" w:styleId="a4">
    <w:name w:val="Основной текст_"/>
    <w:link w:val="1"/>
    <w:rsid w:val="00D623C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623C6"/>
    <w:pPr>
      <w:widowControl w:val="0"/>
      <w:shd w:val="clear" w:color="auto" w:fill="FFFFFF"/>
      <w:suppressAutoHyphens w:val="0"/>
      <w:spacing w:line="47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6B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B3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Пользователь Windows</cp:lastModifiedBy>
  <cp:revision>5</cp:revision>
  <cp:lastPrinted>2020-06-01T09:48:00Z</cp:lastPrinted>
  <dcterms:created xsi:type="dcterms:W3CDTF">2020-05-27T14:15:00Z</dcterms:created>
  <dcterms:modified xsi:type="dcterms:W3CDTF">2022-05-06T05:16:00Z</dcterms:modified>
</cp:coreProperties>
</file>