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5EF3D" w14:textId="77777777" w:rsidR="00F76D3F" w:rsidRPr="003B175C" w:rsidRDefault="00F76D3F" w:rsidP="00F76D3F">
      <w:pPr>
        <w:pStyle w:val="ConsPlusNormal"/>
        <w:ind w:firstLine="0"/>
        <w:jc w:val="center"/>
        <w:rPr>
          <w:rFonts w:ascii="Times New Roman" w:eastAsia="A" w:hAnsi="Times New Roman" w:cs="Times New Roman"/>
          <w:b/>
          <w:sz w:val="28"/>
          <w:szCs w:val="28"/>
        </w:rPr>
      </w:pPr>
      <w:r w:rsidRPr="003B175C">
        <w:rPr>
          <w:rFonts w:ascii="Times New Roman" w:eastAsia="A" w:hAnsi="Times New Roman" w:cs="Times New Roman"/>
          <w:b/>
          <w:sz w:val="28"/>
          <w:szCs w:val="28"/>
        </w:rPr>
        <w:t xml:space="preserve">Информация </w:t>
      </w:r>
    </w:p>
    <w:p w14:paraId="0697D93F" w14:textId="09F7490B" w:rsidR="00B87C19" w:rsidRPr="003B175C" w:rsidRDefault="00F76D3F" w:rsidP="00F76D3F">
      <w:pPr>
        <w:pStyle w:val="ConsPlusNormal"/>
        <w:ind w:firstLine="0"/>
        <w:jc w:val="center"/>
        <w:rPr>
          <w:rFonts w:ascii="Times New Roman" w:eastAsia="Times New Roman" w:hAnsi="Times New Roman" w:cs="Times New Roman"/>
          <w:b/>
          <w:sz w:val="28"/>
          <w:szCs w:val="28"/>
          <w:lang w:eastAsia="ru-RU"/>
        </w:rPr>
      </w:pPr>
      <w:r w:rsidRPr="003B175C">
        <w:rPr>
          <w:rFonts w:ascii="Times New Roman" w:eastAsia="A" w:hAnsi="Times New Roman" w:cs="Times New Roman"/>
          <w:b/>
          <w:sz w:val="28"/>
          <w:szCs w:val="28"/>
        </w:rPr>
        <w:t>о ходе реализации</w:t>
      </w:r>
      <w:r w:rsidRPr="003B175C">
        <w:rPr>
          <w:b/>
        </w:rPr>
        <w:t xml:space="preserve"> </w:t>
      </w:r>
      <w:r w:rsidRPr="003B175C">
        <w:rPr>
          <w:rFonts w:ascii="Times New Roman" w:eastAsia="A" w:hAnsi="Times New Roman" w:cs="Times New Roman"/>
          <w:b/>
          <w:sz w:val="28"/>
          <w:szCs w:val="28"/>
        </w:rPr>
        <w:t>муниципальной программы «Противодействие коррупции в муниципальном районе Красноярский Самарской области» на 20</w:t>
      </w:r>
      <w:r w:rsidR="00C6484E" w:rsidRPr="003B175C">
        <w:rPr>
          <w:rFonts w:ascii="Times New Roman" w:eastAsia="A" w:hAnsi="Times New Roman" w:cs="Times New Roman"/>
          <w:b/>
          <w:sz w:val="28"/>
          <w:szCs w:val="28"/>
        </w:rPr>
        <w:t>2</w:t>
      </w:r>
      <w:r w:rsidR="003B175C" w:rsidRPr="003B175C">
        <w:rPr>
          <w:rFonts w:ascii="Times New Roman" w:eastAsia="A" w:hAnsi="Times New Roman" w:cs="Times New Roman"/>
          <w:b/>
          <w:sz w:val="28"/>
          <w:szCs w:val="28"/>
        </w:rPr>
        <w:t>5</w:t>
      </w:r>
      <w:r w:rsidRPr="003B175C">
        <w:rPr>
          <w:rFonts w:ascii="Times New Roman" w:eastAsia="A" w:hAnsi="Times New Roman" w:cs="Times New Roman"/>
          <w:b/>
          <w:sz w:val="28"/>
          <w:szCs w:val="28"/>
        </w:rPr>
        <w:t>-202</w:t>
      </w:r>
      <w:r w:rsidR="003B175C" w:rsidRPr="003B175C">
        <w:rPr>
          <w:rFonts w:ascii="Times New Roman" w:eastAsia="A" w:hAnsi="Times New Roman" w:cs="Times New Roman"/>
          <w:b/>
          <w:sz w:val="28"/>
          <w:szCs w:val="28"/>
        </w:rPr>
        <w:t>7</w:t>
      </w:r>
      <w:r w:rsidRPr="003B175C">
        <w:rPr>
          <w:rFonts w:ascii="Times New Roman" w:eastAsia="A" w:hAnsi="Times New Roman" w:cs="Times New Roman"/>
          <w:b/>
          <w:sz w:val="28"/>
          <w:szCs w:val="28"/>
        </w:rPr>
        <w:t xml:space="preserve"> годы</w:t>
      </w:r>
      <w:r w:rsidR="00F5489A" w:rsidRPr="003B175C">
        <w:rPr>
          <w:rFonts w:ascii="Times New Roman" w:eastAsia="A" w:hAnsi="Times New Roman" w:cs="Times New Roman"/>
          <w:b/>
          <w:sz w:val="28"/>
          <w:szCs w:val="28"/>
        </w:rPr>
        <w:t xml:space="preserve">, утвержденной </w:t>
      </w:r>
      <w:r w:rsidR="00F5489A" w:rsidRPr="003B175C">
        <w:rPr>
          <w:rFonts w:ascii="Times New Roman" w:eastAsia="Times New Roman" w:hAnsi="Times New Roman" w:cs="Times New Roman"/>
          <w:b/>
          <w:sz w:val="28"/>
          <w:szCs w:val="28"/>
          <w:lang w:eastAsia="ru-RU"/>
        </w:rPr>
        <w:t xml:space="preserve">постановлением администрации муниципального района Красноярский Самарской области от </w:t>
      </w:r>
      <w:r w:rsidR="003B175C" w:rsidRPr="003B175C">
        <w:rPr>
          <w:rFonts w:ascii="Times New Roman" w:eastAsia="Times New Roman" w:hAnsi="Times New Roman" w:cs="Times New Roman"/>
          <w:b/>
          <w:sz w:val="28"/>
          <w:szCs w:val="28"/>
          <w:lang w:eastAsia="ru-RU"/>
        </w:rPr>
        <w:t>27.12.2024</w:t>
      </w:r>
      <w:r w:rsidR="00F5489A" w:rsidRPr="003B175C">
        <w:rPr>
          <w:rFonts w:ascii="Times New Roman" w:eastAsia="Times New Roman" w:hAnsi="Times New Roman" w:cs="Times New Roman"/>
          <w:b/>
          <w:sz w:val="28"/>
          <w:szCs w:val="28"/>
          <w:lang w:eastAsia="ru-RU"/>
        </w:rPr>
        <w:t xml:space="preserve"> </w:t>
      </w:r>
    </w:p>
    <w:p w14:paraId="0A75F073" w14:textId="1F83AE76" w:rsidR="00F76D3F" w:rsidRPr="003B175C" w:rsidRDefault="00F5489A" w:rsidP="00F76D3F">
      <w:pPr>
        <w:pStyle w:val="ConsPlusNormal"/>
        <w:ind w:firstLine="0"/>
        <w:jc w:val="center"/>
        <w:rPr>
          <w:rFonts w:ascii="Times New Roman" w:eastAsia="A" w:hAnsi="Times New Roman" w:cs="Times New Roman"/>
          <w:b/>
          <w:sz w:val="28"/>
          <w:szCs w:val="28"/>
        </w:rPr>
      </w:pPr>
      <w:r w:rsidRPr="003B175C">
        <w:rPr>
          <w:rFonts w:ascii="Times New Roman" w:eastAsia="Times New Roman" w:hAnsi="Times New Roman" w:cs="Times New Roman"/>
          <w:b/>
          <w:sz w:val="28"/>
          <w:szCs w:val="28"/>
          <w:lang w:eastAsia="ru-RU"/>
        </w:rPr>
        <w:t xml:space="preserve">№ </w:t>
      </w:r>
      <w:r w:rsidR="003B175C" w:rsidRPr="003B175C">
        <w:rPr>
          <w:rFonts w:ascii="Times New Roman" w:eastAsia="Times New Roman" w:hAnsi="Times New Roman" w:cs="Times New Roman"/>
          <w:b/>
          <w:sz w:val="28"/>
          <w:szCs w:val="28"/>
          <w:lang w:eastAsia="ru-RU"/>
        </w:rPr>
        <w:t xml:space="preserve">429, </w:t>
      </w:r>
      <w:r w:rsidR="00BB4E59" w:rsidRPr="003B175C">
        <w:rPr>
          <w:rFonts w:ascii="Times New Roman" w:eastAsia="A" w:hAnsi="Times New Roman" w:cs="Times New Roman"/>
          <w:b/>
          <w:sz w:val="28"/>
          <w:szCs w:val="28"/>
        </w:rPr>
        <w:t>за 202</w:t>
      </w:r>
      <w:r w:rsidR="003B175C" w:rsidRPr="003B175C">
        <w:rPr>
          <w:rFonts w:ascii="Times New Roman" w:eastAsia="A" w:hAnsi="Times New Roman" w:cs="Times New Roman"/>
          <w:b/>
          <w:sz w:val="28"/>
          <w:szCs w:val="28"/>
        </w:rPr>
        <w:t>5</w:t>
      </w:r>
      <w:r w:rsidR="00BB4E59" w:rsidRPr="003B175C">
        <w:rPr>
          <w:rFonts w:ascii="Times New Roman" w:eastAsia="A" w:hAnsi="Times New Roman" w:cs="Times New Roman"/>
          <w:b/>
          <w:sz w:val="28"/>
          <w:szCs w:val="28"/>
        </w:rPr>
        <w:t xml:space="preserve"> год</w:t>
      </w:r>
    </w:p>
    <w:tbl>
      <w:tblPr>
        <w:tblpPr w:leftFromText="180" w:rightFromText="180" w:vertAnchor="page" w:horzAnchor="page" w:tblpX="1146" w:tblpY="3592"/>
        <w:tblW w:w="10234" w:type="dxa"/>
        <w:tblLayout w:type="fixed"/>
        <w:tblCellMar>
          <w:left w:w="28" w:type="dxa"/>
          <w:right w:w="28" w:type="dxa"/>
        </w:tblCellMar>
        <w:tblLook w:val="0000" w:firstRow="0" w:lastRow="0" w:firstColumn="0" w:lastColumn="0" w:noHBand="0" w:noVBand="0"/>
      </w:tblPr>
      <w:tblGrid>
        <w:gridCol w:w="1248"/>
        <w:gridCol w:w="2977"/>
        <w:gridCol w:w="3402"/>
        <w:gridCol w:w="2607"/>
      </w:tblGrid>
      <w:tr w:rsidR="00F5489A" w:rsidRPr="007D23B1" w14:paraId="7E9F9FF2" w14:textId="77777777" w:rsidTr="00F5489A">
        <w:trPr>
          <w:trHeight w:val="561"/>
        </w:trPr>
        <w:tc>
          <w:tcPr>
            <w:tcW w:w="1248" w:type="dxa"/>
            <w:tcBorders>
              <w:top w:val="single" w:sz="4" w:space="0" w:color="auto"/>
              <w:left w:val="single" w:sz="4" w:space="0" w:color="auto"/>
              <w:bottom w:val="single" w:sz="4" w:space="0" w:color="auto"/>
              <w:right w:val="single" w:sz="4" w:space="0" w:color="auto"/>
            </w:tcBorders>
          </w:tcPr>
          <w:p w14:paraId="699625D8" w14:textId="77777777" w:rsidR="00F5489A" w:rsidRPr="007D23B1" w:rsidRDefault="00F5489A" w:rsidP="00F5489A">
            <w:pPr>
              <w:widowControl w:val="0"/>
              <w:suppressAutoHyphens/>
              <w:autoSpaceDE w:val="0"/>
              <w:jc w:val="center"/>
              <w:rPr>
                <w:sz w:val="28"/>
                <w:szCs w:val="28"/>
                <w:lang w:eastAsia="ar-SA"/>
              </w:rPr>
            </w:pPr>
            <w:r>
              <w:rPr>
                <w:sz w:val="28"/>
                <w:szCs w:val="28"/>
              </w:rPr>
              <w:t>№</w:t>
            </w:r>
            <w:r w:rsidRPr="007D23B1">
              <w:rPr>
                <w:sz w:val="28"/>
                <w:szCs w:val="28"/>
              </w:rPr>
              <w:t xml:space="preserve"> </w:t>
            </w:r>
            <w:r w:rsidRPr="007D23B1">
              <w:rPr>
                <w:sz w:val="28"/>
                <w:szCs w:val="28"/>
              </w:rPr>
              <w:br/>
              <w:t>п/п</w:t>
            </w:r>
          </w:p>
        </w:tc>
        <w:tc>
          <w:tcPr>
            <w:tcW w:w="2977" w:type="dxa"/>
            <w:tcBorders>
              <w:top w:val="single" w:sz="4" w:space="0" w:color="auto"/>
              <w:left w:val="single" w:sz="4" w:space="0" w:color="auto"/>
              <w:bottom w:val="single" w:sz="4" w:space="0" w:color="auto"/>
              <w:right w:val="single" w:sz="4" w:space="0" w:color="auto"/>
            </w:tcBorders>
          </w:tcPr>
          <w:p w14:paraId="4036C6E8" w14:textId="77777777" w:rsidR="00F5489A" w:rsidRDefault="00F5489A" w:rsidP="00F5489A">
            <w:pPr>
              <w:widowControl w:val="0"/>
              <w:suppressAutoHyphens/>
              <w:autoSpaceDE w:val="0"/>
              <w:jc w:val="center"/>
              <w:rPr>
                <w:sz w:val="28"/>
                <w:szCs w:val="28"/>
              </w:rPr>
            </w:pPr>
            <w:r>
              <w:rPr>
                <w:sz w:val="28"/>
                <w:szCs w:val="28"/>
              </w:rPr>
              <w:t>Наименование программного</w:t>
            </w:r>
          </w:p>
          <w:p w14:paraId="10797A4A" w14:textId="77777777" w:rsidR="00F5489A" w:rsidRPr="007D23B1" w:rsidRDefault="00F5489A" w:rsidP="00F5489A">
            <w:pPr>
              <w:widowControl w:val="0"/>
              <w:suppressAutoHyphens/>
              <w:autoSpaceDE w:val="0"/>
              <w:jc w:val="center"/>
              <w:rPr>
                <w:sz w:val="28"/>
                <w:szCs w:val="28"/>
              </w:rPr>
            </w:pPr>
            <w:r w:rsidRPr="007D23B1">
              <w:rPr>
                <w:sz w:val="28"/>
                <w:szCs w:val="28"/>
              </w:rPr>
              <w:t>мероприятия</w:t>
            </w:r>
          </w:p>
        </w:tc>
        <w:tc>
          <w:tcPr>
            <w:tcW w:w="3402" w:type="dxa"/>
            <w:tcBorders>
              <w:top w:val="single" w:sz="4" w:space="0" w:color="auto"/>
              <w:left w:val="single" w:sz="4" w:space="0" w:color="auto"/>
              <w:bottom w:val="single" w:sz="4" w:space="0" w:color="auto"/>
              <w:right w:val="single" w:sz="4" w:space="0" w:color="auto"/>
            </w:tcBorders>
          </w:tcPr>
          <w:p w14:paraId="1F5531B7" w14:textId="77777777" w:rsidR="00F5489A" w:rsidRPr="007D23B1" w:rsidRDefault="00F5489A" w:rsidP="00F5489A">
            <w:pPr>
              <w:widowControl w:val="0"/>
              <w:suppressAutoHyphens/>
              <w:autoSpaceDE w:val="0"/>
              <w:jc w:val="center"/>
              <w:rPr>
                <w:sz w:val="28"/>
                <w:szCs w:val="28"/>
                <w:lang w:eastAsia="ar-SA"/>
              </w:rPr>
            </w:pPr>
            <w:r>
              <w:rPr>
                <w:sz w:val="28"/>
                <w:szCs w:val="28"/>
                <w:lang w:eastAsia="ar-SA"/>
              </w:rPr>
              <w:t xml:space="preserve">Информация об исполнении </w:t>
            </w:r>
          </w:p>
        </w:tc>
        <w:tc>
          <w:tcPr>
            <w:tcW w:w="2607" w:type="dxa"/>
            <w:tcBorders>
              <w:top w:val="single" w:sz="4" w:space="0" w:color="auto"/>
              <w:left w:val="single" w:sz="4" w:space="0" w:color="auto"/>
              <w:bottom w:val="single" w:sz="4" w:space="0" w:color="auto"/>
              <w:right w:val="single" w:sz="4" w:space="0" w:color="auto"/>
            </w:tcBorders>
          </w:tcPr>
          <w:p w14:paraId="2261023D" w14:textId="77777777" w:rsidR="00F5489A" w:rsidRPr="007D23B1" w:rsidRDefault="00F5489A" w:rsidP="00F5489A">
            <w:pPr>
              <w:widowControl w:val="0"/>
              <w:suppressAutoHyphens/>
              <w:autoSpaceDE w:val="0"/>
              <w:rPr>
                <w:sz w:val="28"/>
                <w:szCs w:val="28"/>
                <w:lang w:eastAsia="ar-SA"/>
              </w:rPr>
            </w:pPr>
            <w:r>
              <w:rPr>
                <w:sz w:val="28"/>
                <w:szCs w:val="28"/>
              </w:rPr>
              <w:t xml:space="preserve">Исполнитель </w:t>
            </w:r>
            <w:r>
              <w:rPr>
                <w:sz w:val="28"/>
                <w:szCs w:val="28"/>
              </w:rPr>
              <w:br/>
            </w:r>
          </w:p>
        </w:tc>
      </w:tr>
      <w:tr w:rsidR="00F5489A" w:rsidRPr="007D23B1" w14:paraId="2DC93E0C" w14:textId="77777777" w:rsidTr="00F5489A">
        <w:trPr>
          <w:trHeight w:val="561"/>
        </w:trPr>
        <w:tc>
          <w:tcPr>
            <w:tcW w:w="10234" w:type="dxa"/>
            <w:gridSpan w:val="4"/>
            <w:tcBorders>
              <w:top w:val="single" w:sz="4" w:space="0" w:color="auto"/>
              <w:left w:val="single" w:sz="4" w:space="0" w:color="auto"/>
              <w:bottom w:val="single" w:sz="4" w:space="0" w:color="auto"/>
              <w:right w:val="single" w:sz="4" w:space="0" w:color="auto"/>
            </w:tcBorders>
            <w:vAlign w:val="center"/>
          </w:tcPr>
          <w:p w14:paraId="4CC7F32F" w14:textId="77777777" w:rsidR="00F5489A" w:rsidRPr="009B2016" w:rsidRDefault="00F5489A" w:rsidP="00F5489A">
            <w:pPr>
              <w:autoSpaceDE w:val="0"/>
              <w:jc w:val="center"/>
              <w:rPr>
                <w:b/>
                <w:sz w:val="28"/>
                <w:szCs w:val="28"/>
              </w:rPr>
            </w:pPr>
            <w:r>
              <w:rPr>
                <w:b/>
                <w:bCs/>
                <w:sz w:val="28"/>
                <w:szCs w:val="28"/>
              </w:rPr>
              <w:t xml:space="preserve">Задача </w:t>
            </w:r>
            <w:r w:rsidRPr="00766E8C">
              <w:rPr>
                <w:b/>
                <w:bCs/>
                <w:sz w:val="28"/>
                <w:szCs w:val="28"/>
              </w:rPr>
              <w:t>1</w:t>
            </w:r>
            <w:r>
              <w:rPr>
                <w:b/>
                <w:bCs/>
                <w:sz w:val="28"/>
                <w:szCs w:val="28"/>
              </w:rPr>
              <w:t>:</w:t>
            </w:r>
            <w:r w:rsidRPr="00766E8C">
              <w:rPr>
                <w:b/>
                <w:bCs/>
                <w:sz w:val="28"/>
                <w:szCs w:val="28"/>
              </w:rPr>
              <w:t xml:space="preserve"> </w:t>
            </w:r>
            <w:r>
              <w:rPr>
                <w:b/>
                <w:sz w:val="28"/>
                <w:szCs w:val="28"/>
              </w:rPr>
              <w:t>р</w:t>
            </w:r>
            <w:r w:rsidRPr="00766E8C">
              <w:rPr>
                <w:b/>
                <w:sz w:val="28"/>
                <w:szCs w:val="28"/>
              </w:rPr>
              <w:t>еализация и систематизация мер, направленных на предупреждение и пресечение коррупции в деятельности органов местного самоуправления муниципального района</w:t>
            </w:r>
            <w:r>
              <w:rPr>
                <w:b/>
                <w:sz w:val="28"/>
                <w:szCs w:val="28"/>
              </w:rPr>
              <w:t xml:space="preserve"> Красноярский Самарской области</w:t>
            </w:r>
          </w:p>
        </w:tc>
      </w:tr>
      <w:tr w:rsidR="00F5489A" w:rsidRPr="007D23B1" w14:paraId="3A56177A" w14:textId="77777777" w:rsidTr="00F5489A">
        <w:trPr>
          <w:trHeight w:val="1411"/>
        </w:trPr>
        <w:tc>
          <w:tcPr>
            <w:tcW w:w="1248" w:type="dxa"/>
            <w:tcBorders>
              <w:top w:val="single" w:sz="4" w:space="0" w:color="auto"/>
              <w:left w:val="single" w:sz="2" w:space="0" w:color="000000"/>
              <w:bottom w:val="single" w:sz="2" w:space="0" w:color="000000"/>
              <w:right w:val="single" w:sz="2" w:space="0" w:color="000000"/>
            </w:tcBorders>
          </w:tcPr>
          <w:p w14:paraId="1C5E2263" w14:textId="77777777" w:rsidR="00F5489A" w:rsidRPr="007D23B1" w:rsidRDefault="00F5489A" w:rsidP="00F5489A">
            <w:pPr>
              <w:widowControl w:val="0"/>
              <w:suppressAutoHyphens/>
              <w:autoSpaceDE w:val="0"/>
              <w:ind w:left="93"/>
              <w:jc w:val="center"/>
              <w:rPr>
                <w:sz w:val="28"/>
                <w:szCs w:val="28"/>
                <w:lang w:eastAsia="ar-SA"/>
              </w:rPr>
            </w:pPr>
            <w:r w:rsidRPr="00207A74">
              <w:rPr>
                <w:sz w:val="28"/>
                <w:szCs w:val="28"/>
              </w:rPr>
              <w:t>1.1</w:t>
            </w:r>
          </w:p>
        </w:tc>
        <w:tc>
          <w:tcPr>
            <w:tcW w:w="2977" w:type="dxa"/>
            <w:tcBorders>
              <w:top w:val="single" w:sz="4" w:space="0" w:color="auto"/>
              <w:left w:val="single" w:sz="2" w:space="0" w:color="000000"/>
              <w:bottom w:val="single" w:sz="2" w:space="0" w:color="000000"/>
              <w:right w:val="single" w:sz="2" w:space="0" w:color="000000"/>
            </w:tcBorders>
          </w:tcPr>
          <w:p w14:paraId="6259E324" w14:textId="77777777" w:rsidR="00F5489A" w:rsidRPr="007D23B1" w:rsidRDefault="00F5489A" w:rsidP="00F5489A">
            <w:pPr>
              <w:widowControl w:val="0"/>
              <w:suppressAutoHyphens/>
              <w:autoSpaceDE w:val="0"/>
              <w:ind w:left="50"/>
              <w:rPr>
                <w:sz w:val="28"/>
                <w:szCs w:val="28"/>
                <w:lang w:eastAsia="ar-SA"/>
              </w:rPr>
            </w:pPr>
            <w:r>
              <w:rPr>
                <w:sz w:val="28"/>
                <w:szCs w:val="28"/>
              </w:rPr>
              <w:t xml:space="preserve"> </w:t>
            </w:r>
            <w:r w:rsidRPr="007D23B1">
              <w:rPr>
                <w:sz w:val="28"/>
                <w:szCs w:val="28"/>
              </w:rPr>
              <w:t xml:space="preserve">Разработка проектов </w:t>
            </w:r>
            <w:r w:rsidRPr="007D23B1">
              <w:rPr>
                <w:sz w:val="28"/>
                <w:szCs w:val="28"/>
              </w:rPr>
              <w:br/>
              <w:t xml:space="preserve">муниципальных правовых </w:t>
            </w:r>
            <w:r w:rsidRPr="007D23B1">
              <w:rPr>
                <w:sz w:val="28"/>
                <w:szCs w:val="28"/>
              </w:rPr>
              <w:br/>
              <w:t xml:space="preserve">актов </w:t>
            </w:r>
            <w:r>
              <w:rPr>
                <w:sz w:val="28"/>
                <w:szCs w:val="28"/>
              </w:rPr>
              <w:t xml:space="preserve">по противодействию </w:t>
            </w:r>
            <w:r>
              <w:rPr>
                <w:sz w:val="28"/>
                <w:szCs w:val="28"/>
              </w:rPr>
              <w:br/>
              <w:t>коррупции в муниципальном районе Красноярский Самарской области</w:t>
            </w:r>
            <w:r w:rsidRPr="007D23B1">
              <w:rPr>
                <w:sz w:val="28"/>
                <w:szCs w:val="28"/>
              </w:rPr>
              <w:t>, внесение изменений в муниципальные правовые акты по вопросам противодействия коррупции</w:t>
            </w:r>
          </w:p>
        </w:tc>
        <w:tc>
          <w:tcPr>
            <w:tcW w:w="3402" w:type="dxa"/>
            <w:tcBorders>
              <w:top w:val="single" w:sz="4" w:space="0" w:color="auto"/>
              <w:left w:val="single" w:sz="2" w:space="0" w:color="000000"/>
              <w:bottom w:val="single" w:sz="2" w:space="0" w:color="000000"/>
              <w:right w:val="single" w:sz="2" w:space="0" w:color="000000"/>
            </w:tcBorders>
          </w:tcPr>
          <w:p w14:paraId="2D6BB83E" w14:textId="195C4380" w:rsidR="00F5489A" w:rsidRDefault="00F5489A" w:rsidP="00C1675C">
            <w:pPr>
              <w:widowControl w:val="0"/>
              <w:suppressAutoHyphens/>
              <w:autoSpaceDE w:val="0"/>
              <w:rPr>
                <w:sz w:val="28"/>
                <w:szCs w:val="28"/>
                <w:lang w:eastAsia="ar-SA"/>
              </w:rPr>
            </w:pPr>
            <w:r w:rsidRPr="002261AF">
              <w:rPr>
                <w:sz w:val="28"/>
                <w:szCs w:val="28"/>
                <w:lang w:eastAsia="ar-SA"/>
              </w:rPr>
              <w:t>В 202</w:t>
            </w:r>
            <w:r w:rsidR="00EB15FC">
              <w:rPr>
                <w:sz w:val="28"/>
                <w:szCs w:val="28"/>
                <w:lang w:eastAsia="ar-SA"/>
              </w:rPr>
              <w:t>5</w:t>
            </w:r>
            <w:r w:rsidRPr="002261AF">
              <w:rPr>
                <w:sz w:val="28"/>
                <w:szCs w:val="28"/>
                <w:lang w:eastAsia="ar-SA"/>
              </w:rPr>
              <w:t xml:space="preserve"> году в сфере противодействия коррупции </w:t>
            </w:r>
            <w:r w:rsidR="00207A74" w:rsidRPr="002261AF">
              <w:rPr>
                <w:sz w:val="28"/>
                <w:szCs w:val="28"/>
                <w:lang w:eastAsia="ar-SA"/>
              </w:rPr>
              <w:t xml:space="preserve">принято </w:t>
            </w:r>
            <w:r w:rsidR="003B175C">
              <w:rPr>
                <w:sz w:val="28"/>
                <w:szCs w:val="28"/>
                <w:lang w:eastAsia="ar-SA"/>
              </w:rPr>
              <w:t xml:space="preserve">1 </w:t>
            </w:r>
            <w:r w:rsidR="00207A74" w:rsidRPr="002261AF">
              <w:rPr>
                <w:sz w:val="28"/>
                <w:szCs w:val="28"/>
                <w:lang w:eastAsia="ar-SA"/>
              </w:rPr>
              <w:t>муниципальны</w:t>
            </w:r>
            <w:r w:rsidR="003B175C">
              <w:rPr>
                <w:sz w:val="28"/>
                <w:szCs w:val="28"/>
                <w:lang w:eastAsia="ar-SA"/>
              </w:rPr>
              <w:t xml:space="preserve">й </w:t>
            </w:r>
            <w:r w:rsidRPr="002261AF">
              <w:rPr>
                <w:sz w:val="28"/>
                <w:szCs w:val="28"/>
                <w:lang w:eastAsia="ar-SA"/>
              </w:rPr>
              <w:t>нормативны</w:t>
            </w:r>
            <w:r w:rsidR="003B175C">
              <w:rPr>
                <w:sz w:val="28"/>
                <w:szCs w:val="28"/>
                <w:lang w:eastAsia="ar-SA"/>
              </w:rPr>
              <w:t>й</w:t>
            </w:r>
            <w:r w:rsidRPr="002261AF">
              <w:rPr>
                <w:sz w:val="28"/>
                <w:szCs w:val="28"/>
                <w:lang w:eastAsia="ar-SA"/>
              </w:rPr>
              <w:t xml:space="preserve"> правов</w:t>
            </w:r>
            <w:r w:rsidR="003B175C">
              <w:rPr>
                <w:sz w:val="28"/>
                <w:szCs w:val="28"/>
                <w:lang w:eastAsia="ar-SA"/>
              </w:rPr>
              <w:t xml:space="preserve">ой </w:t>
            </w:r>
          </w:p>
          <w:p w14:paraId="6DC4A240" w14:textId="4599808F" w:rsidR="00207A74" w:rsidRPr="002261AF" w:rsidRDefault="00207A74" w:rsidP="00C1675C">
            <w:pPr>
              <w:widowControl w:val="0"/>
              <w:suppressAutoHyphens/>
              <w:autoSpaceDE w:val="0"/>
              <w:rPr>
                <w:sz w:val="28"/>
                <w:szCs w:val="28"/>
                <w:lang w:eastAsia="ar-SA"/>
              </w:rPr>
            </w:pPr>
            <w:r>
              <w:rPr>
                <w:sz w:val="28"/>
                <w:szCs w:val="28"/>
                <w:lang w:eastAsia="ar-SA"/>
              </w:rPr>
              <w:t xml:space="preserve">Было внесено </w:t>
            </w:r>
            <w:r w:rsidR="003B175C">
              <w:rPr>
                <w:sz w:val="28"/>
                <w:szCs w:val="28"/>
                <w:lang w:eastAsia="ar-SA"/>
              </w:rPr>
              <w:t>1</w:t>
            </w:r>
            <w:r>
              <w:rPr>
                <w:sz w:val="28"/>
                <w:szCs w:val="28"/>
                <w:lang w:eastAsia="ar-SA"/>
              </w:rPr>
              <w:t xml:space="preserve"> изменени</w:t>
            </w:r>
            <w:r w:rsidR="003B175C">
              <w:rPr>
                <w:sz w:val="28"/>
                <w:szCs w:val="28"/>
                <w:lang w:eastAsia="ar-SA"/>
              </w:rPr>
              <w:t>е</w:t>
            </w:r>
            <w:r>
              <w:rPr>
                <w:sz w:val="28"/>
                <w:szCs w:val="28"/>
                <w:lang w:eastAsia="ar-SA"/>
              </w:rPr>
              <w:t xml:space="preserve"> в действующие муниципальные правовые акта.</w:t>
            </w:r>
          </w:p>
          <w:p w14:paraId="1887E609" w14:textId="77777777" w:rsidR="00F5489A" w:rsidRPr="00C83F21" w:rsidRDefault="00F5489A" w:rsidP="00F5489A">
            <w:pPr>
              <w:widowControl w:val="0"/>
              <w:suppressAutoHyphens/>
              <w:autoSpaceDE w:val="0"/>
              <w:rPr>
                <w:sz w:val="28"/>
                <w:szCs w:val="28"/>
                <w:lang w:eastAsia="ar-SA"/>
              </w:rPr>
            </w:pPr>
          </w:p>
        </w:tc>
        <w:tc>
          <w:tcPr>
            <w:tcW w:w="2607" w:type="dxa"/>
            <w:tcBorders>
              <w:top w:val="single" w:sz="4" w:space="0" w:color="auto"/>
              <w:left w:val="single" w:sz="2" w:space="0" w:color="000000"/>
              <w:bottom w:val="single" w:sz="2" w:space="0" w:color="000000"/>
              <w:right w:val="single" w:sz="2" w:space="0" w:color="000000"/>
            </w:tcBorders>
          </w:tcPr>
          <w:p w14:paraId="3090B3FF" w14:textId="77777777" w:rsidR="00F5489A" w:rsidRDefault="00F5489A" w:rsidP="00F5489A">
            <w:pPr>
              <w:widowControl w:val="0"/>
              <w:suppressAutoHyphens/>
              <w:autoSpaceDE w:val="0"/>
              <w:ind w:left="79"/>
              <w:rPr>
                <w:sz w:val="28"/>
                <w:szCs w:val="28"/>
              </w:rPr>
            </w:pPr>
            <w:r>
              <w:rPr>
                <w:sz w:val="28"/>
                <w:szCs w:val="28"/>
              </w:rPr>
              <w:t>Правовое управление</w:t>
            </w:r>
            <w:r w:rsidRPr="007D23B1">
              <w:rPr>
                <w:sz w:val="28"/>
                <w:szCs w:val="28"/>
              </w:rPr>
              <w:t xml:space="preserve"> администра</w:t>
            </w:r>
            <w:r>
              <w:rPr>
                <w:sz w:val="28"/>
                <w:szCs w:val="28"/>
              </w:rPr>
              <w:t xml:space="preserve">ции </w:t>
            </w:r>
            <w:r w:rsidRPr="007D23B1">
              <w:rPr>
                <w:sz w:val="28"/>
                <w:szCs w:val="28"/>
              </w:rPr>
              <w:t xml:space="preserve">муниципального района </w:t>
            </w:r>
            <w:r>
              <w:rPr>
                <w:sz w:val="28"/>
                <w:szCs w:val="28"/>
              </w:rPr>
              <w:t>Красноярский Самарской области</w:t>
            </w:r>
          </w:p>
        </w:tc>
      </w:tr>
      <w:tr w:rsidR="00F5489A" w:rsidRPr="007D23B1" w14:paraId="7B3ECECA" w14:textId="77777777" w:rsidTr="00F5489A">
        <w:trPr>
          <w:trHeight w:val="1048"/>
        </w:trPr>
        <w:tc>
          <w:tcPr>
            <w:tcW w:w="1248" w:type="dxa"/>
            <w:tcBorders>
              <w:top w:val="single" w:sz="2" w:space="0" w:color="000000"/>
              <w:left w:val="single" w:sz="2" w:space="0" w:color="000000"/>
              <w:bottom w:val="single" w:sz="2" w:space="0" w:color="000000"/>
              <w:right w:val="single" w:sz="2" w:space="0" w:color="000000"/>
            </w:tcBorders>
          </w:tcPr>
          <w:p w14:paraId="13CF74FF" w14:textId="77777777" w:rsidR="00F5489A" w:rsidRPr="007D23B1" w:rsidRDefault="00F5489A" w:rsidP="00F5489A">
            <w:pPr>
              <w:widowControl w:val="0"/>
              <w:suppressAutoHyphens/>
              <w:autoSpaceDE w:val="0"/>
              <w:ind w:left="86"/>
              <w:jc w:val="center"/>
              <w:rPr>
                <w:sz w:val="28"/>
                <w:szCs w:val="28"/>
                <w:lang w:eastAsia="ar-SA"/>
              </w:rPr>
            </w:pPr>
            <w:r w:rsidRPr="00F50089">
              <w:rPr>
                <w:sz w:val="28"/>
                <w:szCs w:val="28"/>
              </w:rPr>
              <w:t>1.2</w:t>
            </w:r>
          </w:p>
        </w:tc>
        <w:tc>
          <w:tcPr>
            <w:tcW w:w="2977" w:type="dxa"/>
            <w:tcBorders>
              <w:top w:val="single" w:sz="2" w:space="0" w:color="000000"/>
              <w:left w:val="single" w:sz="2" w:space="0" w:color="000000"/>
              <w:bottom w:val="single" w:sz="2" w:space="0" w:color="000000"/>
              <w:right w:val="single" w:sz="2" w:space="0" w:color="000000"/>
            </w:tcBorders>
          </w:tcPr>
          <w:p w14:paraId="18C80DAA" w14:textId="77777777" w:rsidR="00F5489A" w:rsidRPr="007D23B1" w:rsidRDefault="00F5489A" w:rsidP="00F5489A">
            <w:pPr>
              <w:widowControl w:val="0"/>
              <w:suppressAutoHyphens/>
              <w:autoSpaceDE w:val="0"/>
              <w:ind w:left="43"/>
              <w:rPr>
                <w:sz w:val="28"/>
                <w:szCs w:val="28"/>
                <w:lang w:eastAsia="ar-SA"/>
              </w:rPr>
            </w:pPr>
            <w:r>
              <w:rPr>
                <w:sz w:val="28"/>
                <w:szCs w:val="28"/>
              </w:rPr>
              <w:t xml:space="preserve"> </w:t>
            </w:r>
            <w:r w:rsidRPr="007D23B1">
              <w:rPr>
                <w:sz w:val="28"/>
                <w:szCs w:val="28"/>
              </w:rPr>
              <w:t xml:space="preserve">Проведение </w:t>
            </w:r>
            <w:r w:rsidRPr="007D23B1">
              <w:rPr>
                <w:sz w:val="28"/>
                <w:szCs w:val="28"/>
              </w:rPr>
              <w:br/>
              <w:t xml:space="preserve">антикоррупционной </w:t>
            </w:r>
            <w:r w:rsidRPr="007D23B1">
              <w:rPr>
                <w:sz w:val="28"/>
                <w:szCs w:val="28"/>
              </w:rPr>
              <w:br/>
              <w:t xml:space="preserve">экспертизы муниципальных </w:t>
            </w:r>
            <w:r w:rsidRPr="007D23B1">
              <w:rPr>
                <w:sz w:val="28"/>
                <w:szCs w:val="28"/>
              </w:rPr>
              <w:br/>
              <w:t>правовых актов и их проектов</w:t>
            </w:r>
          </w:p>
        </w:tc>
        <w:tc>
          <w:tcPr>
            <w:tcW w:w="3402" w:type="dxa"/>
            <w:tcBorders>
              <w:top w:val="single" w:sz="2" w:space="0" w:color="000000"/>
              <w:left w:val="single" w:sz="2" w:space="0" w:color="000000"/>
              <w:bottom w:val="single" w:sz="2" w:space="0" w:color="000000"/>
              <w:right w:val="single" w:sz="2" w:space="0" w:color="000000"/>
            </w:tcBorders>
          </w:tcPr>
          <w:p w14:paraId="4DC100FC" w14:textId="736DB550" w:rsidR="00F5489A" w:rsidRPr="00570F0A" w:rsidRDefault="00F5489A" w:rsidP="00C1675C">
            <w:pPr>
              <w:widowControl w:val="0"/>
              <w:suppressAutoHyphens/>
              <w:autoSpaceDE w:val="0"/>
              <w:rPr>
                <w:sz w:val="28"/>
                <w:szCs w:val="28"/>
                <w:lang w:eastAsia="ar-SA"/>
              </w:rPr>
            </w:pPr>
            <w:r w:rsidRPr="00570F0A">
              <w:rPr>
                <w:sz w:val="28"/>
                <w:szCs w:val="28"/>
                <w:lang w:eastAsia="ar-SA"/>
              </w:rPr>
              <w:t>В 202</w:t>
            </w:r>
            <w:r w:rsidR="003B175C">
              <w:rPr>
                <w:sz w:val="28"/>
                <w:szCs w:val="28"/>
                <w:lang w:eastAsia="ar-SA"/>
              </w:rPr>
              <w:t>5</w:t>
            </w:r>
            <w:r w:rsidRPr="00570F0A">
              <w:rPr>
                <w:sz w:val="28"/>
                <w:szCs w:val="28"/>
                <w:lang w:eastAsia="ar-SA"/>
              </w:rPr>
              <w:t xml:space="preserve"> году в администрации муниципального района Красноярский Самарской области проведена антикоррупционная экспертиза в отношении </w:t>
            </w:r>
            <w:r w:rsidR="0022699A" w:rsidRPr="0022699A">
              <w:rPr>
                <w:sz w:val="28"/>
                <w:szCs w:val="28"/>
                <w:lang w:eastAsia="ar-SA"/>
              </w:rPr>
              <w:t xml:space="preserve">142 </w:t>
            </w:r>
            <w:r w:rsidRPr="0022699A">
              <w:rPr>
                <w:sz w:val="28"/>
                <w:szCs w:val="28"/>
                <w:lang w:eastAsia="ar-SA"/>
              </w:rPr>
              <w:t xml:space="preserve">проектов нормативных правовых актов и </w:t>
            </w:r>
            <w:r w:rsidR="00570F0A" w:rsidRPr="0022699A">
              <w:rPr>
                <w:sz w:val="28"/>
                <w:szCs w:val="28"/>
                <w:lang w:eastAsia="ar-SA"/>
              </w:rPr>
              <w:t>4</w:t>
            </w:r>
            <w:r w:rsidRPr="0022699A">
              <w:rPr>
                <w:sz w:val="28"/>
                <w:szCs w:val="28"/>
                <w:lang w:eastAsia="ar-SA"/>
              </w:rPr>
              <w:t xml:space="preserve"> </w:t>
            </w:r>
            <w:r w:rsidRPr="00570F0A">
              <w:rPr>
                <w:sz w:val="28"/>
                <w:szCs w:val="28"/>
                <w:lang w:eastAsia="ar-SA"/>
              </w:rPr>
              <w:t>нормативных актов.</w:t>
            </w:r>
          </w:p>
          <w:p w14:paraId="004F8F4E" w14:textId="77777777" w:rsidR="00F5489A" w:rsidRPr="00C83F21" w:rsidRDefault="00F5489A" w:rsidP="00F5489A">
            <w:pPr>
              <w:widowControl w:val="0"/>
              <w:suppressAutoHyphens/>
              <w:autoSpaceDE w:val="0"/>
              <w:rPr>
                <w:sz w:val="28"/>
                <w:szCs w:val="28"/>
                <w:lang w:eastAsia="ar-SA"/>
              </w:rPr>
            </w:pPr>
          </w:p>
          <w:p w14:paraId="073948F4" w14:textId="77777777" w:rsidR="00F5489A" w:rsidRPr="00C83F21" w:rsidRDefault="00F5489A" w:rsidP="00F5489A">
            <w:pPr>
              <w:widowControl w:val="0"/>
              <w:suppressAutoHyphens/>
              <w:autoSpaceDE w:val="0"/>
              <w:rPr>
                <w:sz w:val="28"/>
                <w:szCs w:val="28"/>
                <w:lang w:eastAsia="ar-SA"/>
              </w:rPr>
            </w:pPr>
          </w:p>
        </w:tc>
        <w:tc>
          <w:tcPr>
            <w:tcW w:w="2607" w:type="dxa"/>
            <w:tcBorders>
              <w:top w:val="single" w:sz="2" w:space="0" w:color="000000"/>
              <w:left w:val="single" w:sz="2" w:space="0" w:color="000000"/>
              <w:bottom w:val="single" w:sz="2" w:space="0" w:color="000000"/>
              <w:right w:val="single" w:sz="2" w:space="0" w:color="000000"/>
            </w:tcBorders>
          </w:tcPr>
          <w:p w14:paraId="3BB07329" w14:textId="77777777" w:rsidR="00F5489A" w:rsidRDefault="00F5489A" w:rsidP="00F5489A">
            <w:pPr>
              <w:widowControl w:val="0"/>
              <w:suppressAutoHyphens/>
              <w:autoSpaceDE w:val="0"/>
              <w:ind w:left="79"/>
              <w:rPr>
                <w:sz w:val="28"/>
                <w:szCs w:val="28"/>
              </w:rPr>
            </w:pPr>
            <w:r>
              <w:rPr>
                <w:sz w:val="28"/>
                <w:szCs w:val="28"/>
              </w:rPr>
              <w:t>Правовое управление</w:t>
            </w:r>
            <w:r w:rsidRPr="007D23B1">
              <w:rPr>
                <w:sz w:val="28"/>
                <w:szCs w:val="28"/>
              </w:rPr>
              <w:t xml:space="preserve"> администра</w:t>
            </w:r>
            <w:r>
              <w:rPr>
                <w:sz w:val="28"/>
                <w:szCs w:val="28"/>
              </w:rPr>
              <w:t xml:space="preserve">ции </w:t>
            </w:r>
            <w:r w:rsidRPr="007D23B1">
              <w:rPr>
                <w:sz w:val="28"/>
                <w:szCs w:val="28"/>
              </w:rPr>
              <w:t xml:space="preserve">муниципального района </w:t>
            </w:r>
            <w:r>
              <w:rPr>
                <w:sz w:val="28"/>
                <w:szCs w:val="28"/>
              </w:rPr>
              <w:t>Красноярский Самарской области</w:t>
            </w:r>
          </w:p>
        </w:tc>
      </w:tr>
      <w:tr w:rsidR="00F5489A" w:rsidRPr="007D23B1" w14:paraId="2A60AAC2" w14:textId="77777777" w:rsidTr="00F5489A">
        <w:trPr>
          <w:trHeight w:val="851"/>
        </w:trPr>
        <w:tc>
          <w:tcPr>
            <w:tcW w:w="1248" w:type="dxa"/>
            <w:tcBorders>
              <w:top w:val="single" w:sz="2" w:space="0" w:color="000000"/>
              <w:left w:val="single" w:sz="2" w:space="0" w:color="000000"/>
              <w:bottom w:val="single" w:sz="2" w:space="0" w:color="000000"/>
              <w:right w:val="single" w:sz="2" w:space="0" w:color="000000"/>
            </w:tcBorders>
          </w:tcPr>
          <w:p w14:paraId="3390034F" w14:textId="77777777" w:rsidR="00F5489A" w:rsidRPr="007D23B1" w:rsidRDefault="00F5489A" w:rsidP="00F5489A">
            <w:pPr>
              <w:widowControl w:val="0"/>
              <w:suppressAutoHyphens/>
              <w:autoSpaceDE w:val="0"/>
              <w:ind w:left="86"/>
              <w:jc w:val="center"/>
              <w:rPr>
                <w:sz w:val="28"/>
                <w:szCs w:val="28"/>
                <w:lang w:eastAsia="ar-SA"/>
              </w:rPr>
            </w:pPr>
            <w:r w:rsidRPr="00F50089">
              <w:rPr>
                <w:sz w:val="28"/>
                <w:szCs w:val="28"/>
              </w:rPr>
              <w:t>1.3</w:t>
            </w:r>
          </w:p>
        </w:tc>
        <w:tc>
          <w:tcPr>
            <w:tcW w:w="2977" w:type="dxa"/>
            <w:tcBorders>
              <w:top w:val="single" w:sz="2" w:space="0" w:color="000000"/>
              <w:left w:val="single" w:sz="2" w:space="0" w:color="000000"/>
              <w:bottom w:val="single" w:sz="2" w:space="0" w:color="000000"/>
              <w:right w:val="single" w:sz="2" w:space="0" w:color="000000"/>
            </w:tcBorders>
          </w:tcPr>
          <w:p w14:paraId="36DBC524" w14:textId="77777777" w:rsidR="00F5489A" w:rsidRPr="007D23B1" w:rsidRDefault="00F5489A" w:rsidP="00F5489A">
            <w:pPr>
              <w:widowControl w:val="0"/>
              <w:suppressAutoHyphens/>
              <w:autoSpaceDE w:val="0"/>
              <w:ind w:left="64"/>
              <w:rPr>
                <w:sz w:val="28"/>
                <w:szCs w:val="28"/>
                <w:lang w:eastAsia="ar-SA"/>
              </w:rPr>
            </w:pPr>
            <w:r>
              <w:rPr>
                <w:sz w:val="28"/>
                <w:szCs w:val="28"/>
              </w:rPr>
              <w:t>Разработка и в</w:t>
            </w:r>
            <w:r w:rsidRPr="007D23B1">
              <w:rPr>
                <w:sz w:val="28"/>
                <w:szCs w:val="28"/>
              </w:rPr>
              <w:t xml:space="preserve">несение изменений в административные регламенты оказания </w:t>
            </w:r>
            <w:r w:rsidRPr="007D23B1">
              <w:rPr>
                <w:sz w:val="28"/>
                <w:szCs w:val="28"/>
              </w:rPr>
              <w:lastRenderedPageBreak/>
              <w:t>муниципальных услуг</w:t>
            </w:r>
          </w:p>
        </w:tc>
        <w:tc>
          <w:tcPr>
            <w:tcW w:w="3402" w:type="dxa"/>
            <w:tcBorders>
              <w:top w:val="single" w:sz="2" w:space="0" w:color="000000"/>
              <w:left w:val="single" w:sz="2" w:space="0" w:color="000000"/>
              <w:bottom w:val="single" w:sz="2" w:space="0" w:color="000000"/>
              <w:right w:val="single" w:sz="2" w:space="0" w:color="000000"/>
            </w:tcBorders>
          </w:tcPr>
          <w:p w14:paraId="2826CEF2" w14:textId="27815E48" w:rsidR="00F5489A" w:rsidRPr="00BB4E59" w:rsidRDefault="00F5489A" w:rsidP="00C1675C">
            <w:pPr>
              <w:widowControl w:val="0"/>
              <w:suppressAutoHyphens/>
              <w:autoSpaceDE w:val="0"/>
              <w:rPr>
                <w:color w:val="FF0000"/>
                <w:sz w:val="28"/>
                <w:szCs w:val="28"/>
                <w:lang w:eastAsia="ar-SA"/>
              </w:rPr>
            </w:pPr>
            <w:r w:rsidRPr="002261AF">
              <w:rPr>
                <w:sz w:val="28"/>
                <w:szCs w:val="28"/>
                <w:lang w:eastAsia="ar-SA"/>
              </w:rPr>
              <w:lastRenderedPageBreak/>
              <w:t>В 20</w:t>
            </w:r>
            <w:r w:rsidR="000E3AAA">
              <w:rPr>
                <w:sz w:val="28"/>
                <w:szCs w:val="28"/>
                <w:lang w:eastAsia="ar-SA"/>
              </w:rPr>
              <w:t>2</w:t>
            </w:r>
            <w:r w:rsidR="008E43CB">
              <w:rPr>
                <w:sz w:val="28"/>
                <w:szCs w:val="28"/>
                <w:lang w:eastAsia="ar-SA"/>
              </w:rPr>
              <w:t>5</w:t>
            </w:r>
            <w:r w:rsidRPr="002261AF">
              <w:rPr>
                <w:sz w:val="28"/>
                <w:szCs w:val="28"/>
                <w:lang w:eastAsia="ar-SA"/>
              </w:rPr>
              <w:t xml:space="preserve"> году разработано и принято</w:t>
            </w:r>
            <w:r w:rsidRPr="002261AF">
              <w:rPr>
                <w:b/>
                <w:sz w:val="28"/>
                <w:szCs w:val="28"/>
                <w:lang w:eastAsia="ar-SA"/>
              </w:rPr>
              <w:t xml:space="preserve"> </w:t>
            </w:r>
            <w:r w:rsidR="00BD7526" w:rsidRPr="00BD7526">
              <w:rPr>
                <w:sz w:val="28"/>
                <w:szCs w:val="28"/>
                <w:lang w:eastAsia="ar-SA"/>
              </w:rPr>
              <w:t>8</w:t>
            </w:r>
            <w:r w:rsidR="00953450" w:rsidRPr="008E43CB">
              <w:rPr>
                <w:color w:val="FF0000"/>
                <w:sz w:val="28"/>
                <w:szCs w:val="28"/>
                <w:lang w:eastAsia="ar-SA"/>
              </w:rPr>
              <w:t xml:space="preserve"> </w:t>
            </w:r>
            <w:r w:rsidRPr="002261AF">
              <w:rPr>
                <w:sz w:val="28"/>
                <w:szCs w:val="28"/>
                <w:lang w:eastAsia="ar-SA"/>
              </w:rPr>
              <w:t>административных регламентов</w:t>
            </w:r>
            <w:r w:rsidR="00570F0A" w:rsidRPr="002261AF">
              <w:rPr>
                <w:sz w:val="28"/>
                <w:szCs w:val="28"/>
                <w:lang w:eastAsia="ar-SA"/>
              </w:rPr>
              <w:t xml:space="preserve"> об оказании </w:t>
            </w:r>
            <w:r w:rsidR="00570F0A" w:rsidRPr="002261AF">
              <w:rPr>
                <w:sz w:val="28"/>
                <w:szCs w:val="28"/>
                <w:lang w:eastAsia="ar-SA"/>
              </w:rPr>
              <w:lastRenderedPageBreak/>
              <w:t>муниципальных услуг</w:t>
            </w:r>
            <w:r w:rsidRPr="002261AF">
              <w:rPr>
                <w:sz w:val="28"/>
                <w:szCs w:val="28"/>
                <w:lang w:eastAsia="ar-SA"/>
              </w:rPr>
              <w:t xml:space="preserve">, </w:t>
            </w:r>
            <w:r w:rsidR="00207A74" w:rsidRPr="00BD7526">
              <w:rPr>
                <w:sz w:val="28"/>
                <w:szCs w:val="28"/>
                <w:lang w:eastAsia="ar-SA"/>
              </w:rPr>
              <w:t xml:space="preserve">6 </w:t>
            </w:r>
            <w:r w:rsidRPr="00207A74">
              <w:rPr>
                <w:sz w:val="28"/>
                <w:szCs w:val="28"/>
                <w:lang w:eastAsia="ar-SA"/>
              </w:rPr>
              <w:t>изменени</w:t>
            </w:r>
            <w:r w:rsidR="00207A74">
              <w:rPr>
                <w:sz w:val="28"/>
                <w:szCs w:val="28"/>
                <w:lang w:eastAsia="ar-SA"/>
              </w:rPr>
              <w:t>й</w:t>
            </w:r>
            <w:r w:rsidRPr="00207A74">
              <w:rPr>
                <w:sz w:val="28"/>
                <w:szCs w:val="28"/>
                <w:lang w:eastAsia="ar-SA"/>
              </w:rPr>
              <w:t xml:space="preserve"> в действующие регламенты</w:t>
            </w:r>
            <w:r w:rsidR="00207A74">
              <w:rPr>
                <w:sz w:val="28"/>
                <w:szCs w:val="28"/>
                <w:lang w:eastAsia="ar-SA"/>
              </w:rPr>
              <w:t>.</w:t>
            </w:r>
          </w:p>
        </w:tc>
        <w:tc>
          <w:tcPr>
            <w:tcW w:w="2607" w:type="dxa"/>
            <w:tcBorders>
              <w:top w:val="single" w:sz="2" w:space="0" w:color="000000"/>
              <w:left w:val="single" w:sz="2" w:space="0" w:color="000000"/>
              <w:bottom w:val="single" w:sz="2" w:space="0" w:color="000000"/>
              <w:right w:val="single" w:sz="2" w:space="0" w:color="000000"/>
            </w:tcBorders>
          </w:tcPr>
          <w:p w14:paraId="73DDDDB9" w14:textId="77777777" w:rsidR="00F5489A" w:rsidRPr="007D23B1" w:rsidRDefault="00F5489A" w:rsidP="00F5489A">
            <w:pPr>
              <w:autoSpaceDE w:val="0"/>
              <w:ind w:left="71"/>
              <w:rPr>
                <w:sz w:val="28"/>
                <w:szCs w:val="28"/>
                <w:lang w:eastAsia="ar-SA"/>
              </w:rPr>
            </w:pPr>
            <w:r w:rsidRPr="007D23B1">
              <w:rPr>
                <w:sz w:val="28"/>
                <w:szCs w:val="28"/>
              </w:rPr>
              <w:lastRenderedPageBreak/>
              <w:t xml:space="preserve">Структурные </w:t>
            </w:r>
            <w:r w:rsidRPr="007D23B1">
              <w:rPr>
                <w:sz w:val="28"/>
                <w:szCs w:val="28"/>
              </w:rPr>
              <w:br/>
              <w:t>подразделения администрации</w:t>
            </w:r>
          </w:p>
          <w:p w14:paraId="218FEACF" w14:textId="77777777" w:rsidR="00F5489A" w:rsidRDefault="00F5489A" w:rsidP="00F5489A">
            <w:pPr>
              <w:widowControl w:val="0"/>
              <w:suppressAutoHyphens/>
              <w:autoSpaceDE w:val="0"/>
              <w:ind w:left="71"/>
              <w:rPr>
                <w:sz w:val="28"/>
                <w:szCs w:val="28"/>
              </w:rPr>
            </w:pPr>
            <w:r>
              <w:rPr>
                <w:sz w:val="28"/>
                <w:szCs w:val="28"/>
              </w:rPr>
              <w:t>м</w:t>
            </w:r>
            <w:r w:rsidRPr="007D23B1">
              <w:rPr>
                <w:sz w:val="28"/>
                <w:szCs w:val="28"/>
              </w:rPr>
              <w:t xml:space="preserve">униципального </w:t>
            </w:r>
            <w:r w:rsidRPr="007D23B1">
              <w:rPr>
                <w:sz w:val="28"/>
                <w:szCs w:val="28"/>
              </w:rPr>
              <w:lastRenderedPageBreak/>
              <w:t xml:space="preserve">района </w:t>
            </w:r>
            <w:r>
              <w:rPr>
                <w:sz w:val="28"/>
                <w:szCs w:val="28"/>
              </w:rPr>
              <w:t xml:space="preserve">Красноярский Самарской области, подведомственные </w:t>
            </w:r>
          </w:p>
          <w:p w14:paraId="292FD08E" w14:textId="77777777" w:rsidR="00F5489A" w:rsidRPr="007D23B1" w:rsidRDefault="00F5489A" w:rsidP="00F5489A">
            <w:pPr>
              <w:autoSpaceDE w:val="0"/>
              <w:ind w:left="71"/>
              <w:rPr>
                <w:sz w:val="28"/>
                <w:szCs w:val="28"/>
              </w:rPr>
            </w:pPr>
            <w:r>
              <w:rPr>
                <w:sz w:val="28"/>
                <w:szCs w:val="28"/>
              </w:rPr>
              <w:t>учреждения</w:t>
            </w:r>
          </w:p>
        </w:tc>
      </w:tr>
      <w:tr w:rsidR="00F5489A" w:rsidRPr="007D23B1" w14:paraId="3DAF2010" w14:textId="77777777" w:rsidTr="00073B59">
        <w:trPr>
          <w:trHeight w:val="1413"/>
        </w:trPr>
        <w:tc>
          <w:tcPr>
            <w:tcW w:w="1248" w:type="dxa"/>
            <w:tcBorders>
              <w:top w:val="single" w:sz="2" w:space="0" w:color="000000"/>
              <w:left w:val="single" w:sz="2" w:space="0" w:color="000000"/>
              <w:bottom w:val="single" w:sz="2" w:space="0" w:color="000000"/>
              <w:right w:val="single" w:sz="2" w:space="0" w:color="000000"/>
            </w:tcBorders>
          </w:tcPr>
          <w:p w14:paraId="59839FC7" w14:textId="77777777" w:rsidR="00F5489A" w:rsidRPr="007D23B1" w:rsidRDefault="00F5489A" w:rsidP="00F5489A">
            <w:pPr>
              <w:widowControl w:val="0"/>
              <w:suppressAutoHyphens/>
              <w:autoSpaceDE w:val="0"/>
              <w:jc w:val="center"/>
              <w:rPr>
                <w:sz w:val="28"/>
                <w:szCs w:val="28"/>
                <w:lang w:eastAsia="ar-SA"/>
              </w:rPr>
            </w:pPr>
            <w:r w:rsidRPr="007D23B1">
              <w:rPr>
                <w:sz w:val="28"/>
                <w:szCs w:val="28"/>
              </w:rPr>
              <w:lastRenderedPageBreak/>
              <w:t>1.</w:t>
            </w:r>
            <w:r>
              <w:rPr>
                <w:sz w:val="28"/>
                <w:szCs w:val="28"/>
              </w:rPr>
              <w:t>4</w:t>
            </w:r>
          </w:p>
        </w:tc>
        <w:tc>
          <w:tcPr>
            <w:tcW w:w="2977" w:type="dxa"/>
            <w:tcBorders>
              <w:top w:val="single" w:sz="2" w:space="0" w:color="000000"/>
              <w:left w:val="single" w:sz="2" w:space="0" w:color="000000"/>
              <w:bottom w:val="single" w:sz="2" w:space="0" w:color="000000"/>
              <w:right w:val="single" w:sz="2" w:space="0" w:color="000000"/>
            </w:tcBorders>
          </w:tcPr>
          <w:p w14:paraId="29958430" w14:textId="77777777" w:rsidR="00F5489A" w:rsidRDefault="00F5489A" w:rsidP="00F5489A">
            <w:pPr>
              <w:widowControl w:val="0"/>
              <w:suppressAutoHyphens/>
              <w:autoSpaceDE w:val="0"/>
              <w:rPr>
                <w:sz w:val="28"/>
                <w:szCs w:val="28"/>
              </w:rPr>
            </w:pPr>
            <w:r>
              <w:rPr>
                <w:sz w:val="28"/>
                <w:szCs w:val="28"/>
              </w:rPr>
              <w:t>Развитие</w:t>
            </w:r>
            <w:r w:rsidRPr="007D23B1">
              <w:rPr>
                <w:sz w:val="28"/>
                <w:szCs w:val="28"/>
              </w:rPr>
              <w:t xml:space="preserve"> механизма </w:t>
            </w:r>
          </w:p>
          <w:p w14:paraId="67FCF8AE" w14:textId="77777777" w:rsidR="00F5489A" w:rsidRDefault="00F5489A" w:rsidP="00F5489A">
            <w:pPr>
              <w:widowControl w:val="0"/>
              <w:suppressAutoHyphens/>
              <w:autoSpaceDE w:val="0"/>
              <w:rPr>
                <w:sz w:val="28"/>
                <w:szCs w:val="28"/>
              </w:rPr>
            </w:pPr>
            <w:r w:rsidRPr="007D23B1">
              <w:rPr>
                <w:sz w:val="28"/>
                <w:szCs w:val="28"/>
              </w:rPr>
              <w:t xml:space="preserve">предоставления </w:t>
            </w:r>
          </w:p>
          <w:p w14:paraId="6EDD23D8" w14:textId="77777777" w:rsidR="00F5489A" w:rsidRPr="007D23B1" w:rsidRDefault="00F5489A" w:rsidP="00F5489A">
            <w:pPr>
              <w:widowControl w:val="0"/>
              <w:suppressAutoHyphens/>
              <w:autoSpaceDE w:val="0"/>
              <w:rPr>
                <w:sz w:val="28"/>
                <w:szCs w:val="28"/>
                <w:lang w:eastAsia="ar-SA"/>
              </w:rPr>
            </w:pPr>
            <w:r w:rsidRPr="007D23B1">
              <w:rPr>
                <w:sz w:val="28"/>
                <w:szCs w:val="28"/>
              </w:rPr>
              <w:t xml:space="preserve">муниципальных услуг по </w:t>
            </w:r>
            <w:r w:rsidRPr="007D23B1">
              <w:rPr>
                <w:sz w:val="28"/>
                <w:szCs w:val="28"/>
              </w:rPr>
              <w:br/>
              <w:t xml:space="preserve">принципу «одного окна» в </w:t>
            </w:r>
            <w:r>
              <w:rPr>
                <w:sz w:val="28"/>
                <w:szCs w:val="28"/>
              </w:rPr>
              <w:t>муниципальном районе Красноярский Самарской области</w:t>
            </w:r>
          </w:p>
        </w:tc>
        <w:tc>
          <w:tcPr>
            <w:tcW w:w="3402" w:type="dxa"/>
            <w:tcBorders>
              <w:top w:val="single" w:sz="2" w:space="0" w:color="000000"/>
              <w:left w:val="single" w:sz="2" w:space="0" w:color="000000"/>
              <w:bottom w:val="single" w:sz="2" w:space="0" w:color="000000"/>
              <w:right w:val="single" w:sz="2" w:space="0" w:color="000000"/>
            </w:tcBorders>
          </w:tcPr>
          <w:p w14:paraId="2360AC7D" w14:textId="5BD7DF56" w:rsidR="009D0A96" w:rsidRDefault="009D0A96" w:rsidP="009B1A06">
            <w:pPr>
              <w:widowControl w:val="0"/>
              <w:suppressAutoHyphens/>
              <w:autoSpaceDE w:val="0"/>
              <w:rPr>
                <w:sz w:val="28"/>
                <w:szCs w:val="28"/>
                <w:lang w:eastAsia="ar-SA"/>
              </w:rPr>
            </w:pPr>
            <w:r>
              <w:rPr>
                <w:sz w:val="28"/>
                <w:szCs w:val="28"/>
                <w:lang w:eastAsia="ar-SA"/>
              </w:rPr>
              <w:t>На основании статьи 18</w:t>
            </w:r>
            <w:r w:rsidR="007A306B">
              <w:rPr>
                <w:sz w:val="28"/>
                <w:szCs w:val="28"/>
                <w:lang w:eastAsia="ar-SA"/>
              </w:rPr>
              <w:t xml:space="preserve"> Федеральн</w:t>
            </w:r>
            <w:r>
              <w:rPr>
                <w:sz w:val="28"/>
                <w:szCs w:val="28"/>
                <w:lang w:eastAsia="ar-SA"/>
              </w:rPr>
              <w:t>ого</w:t>
            </w:r>
            <w:r w:rsidR="007A306B">
              <w:rPr>
                <w:sz w:val="28"/>
                <w:szCs w:val="28"/>
                <w:lang w:eastAsia="ar-SA"/>
              </w:rPr>
              <w:t xml:space="preserve"> закон</w:t>
            </w:r>
            <w:r>
              <w:rPr>
                <w:sz w:val="28"/>
                <w:szCs w:val="28"/>
                <w:lang w:eastAsia="ar-SA"/>
              </w:rPr>
              <w:t>а</w:t>
            </w:r>
            <w:r w:rsidR="007A306B">
              <w:rPr>
                <w:sz w:val="28"/>
                <w:szCs w:val="28"/>
                <w:lang w:eastAsia="ar-SA"/>
              </w:rPr>
              <w:t xml:space="preserve"> от </w:t>
            </w:r>
            <w:r w:rsidR="00463E44">
              <w:rPr>
                <w:sz w:val="28"/>
                <w:szCs w:val="28"/>
                <w:lang w:eastAsia="ar-SA"/>
              </w:rPr>
              <w:t>27.07.2010 № 210-ФЗ «Об организации предоставлении государственных и муниципальных услуг»</w:t>
            </w:r>
            <w:r>
              <w:rPr>
                <w:sz w:val="28"/>
                <w:szCs w:val="28"/>
                <w:lang w:eastAsia="ar-SA"/>
              </w:rPr>
              <w:t xml:space="preserve"> в муниципальном района Красноярский Самарской  области заключено </w:t>
            </w:r>
            <w:r w:rsidR="003B175C">
              <w:rPr>
                <w:sz w:val="28"/>
                <w:szCs w:val="28"/>
                <w:lang w:eastAsia="ar-SA"/>
              </w:rPr>
              <w:t>дополнительное Соглашение № 4 от 28.08.2025</w:t>
            </w:r>
            <w:r>
              <w:rPr>
                <w:sz w:val="28"/>
                <w:szCs w:val="28"/>
                <w:lang w:eastAsia="ar-SA"/>
              </w:rPr>
              <w:t xml:space="preserve"> года </w:t>
            </w:r>
            <w:r w:rsidR="003B175C">
              <w:rPr>
                <w:sz w:val="28"/>
                <w:szCs w:val="28"/>
                <w:lang w:eastAsia="ar-SA"/>
              </w:rPr>
              <w:t>о</w:t>
            </w:r>
            <w:r>
              <w:rPr>
                <w:sz w:val="28"/>
                <w:szCs w:val="28"/>
                <w:lang w:eastAsia="ar-SA"/>
              </w:rPr>
              <w:t xml:space="preserve"> взаимодействие между администрации муниципального района Красноярский Самарской области и муниципальным бюджетным учреждением «Многофункциональный центр предоставления государственных и муниципальных услуг администрации муниципального района Красноярский Самарской области» (далее - Соглашение).</w:t>
            </w:r>
          </w:p>
          <w:p w14:paraId="05292634" w14:textId="24C37E58" w:rsidR="00F5489A" w:rsidRDefault="009D0A96" w:rsidP="009B1A06">
            <w:pPr>
              <w:widowControl w:val="0"/>
              <w:suppressAutoHyphens/>
              <w:autoSpaceDE w:val="0"/>
              <w:rPr>
                <w:color w:val="FF0000"/>
                <w:sz w:val="28"/>
                <w:szCs w:val="28"/>
                <w:lang w:eastAsia="ar-SA"/>
              </w:rPr>
            </w:pPr>
            <w:r>
              <w:rPr>
                <w:sz w:val="28"/>
                <w:szCs w:val="28"/>
                <w:lang w:eastAsia="ar-SA"/>
              </w:rPr>
              <w:t>Предметом данного Соглашения является порядок взаимодействия при организации предоставления муниципальных услуг на базе МБУ-МФЦ</w:t>
            </w:r>
            <w:r w:rsidR="00073B59">
              <w:rPr>
                <w:sz w:val="28"/>
                <w:szCs w:val="28"/>
                <w:lang w:eastAsia="ar-SA"/>
              </w:rPr>
              <w:t xml:space="preserve">. </w:t>
            </w:r>
            <w:r w:rsidR="00073B59" w:rsidRPr="007A3481">
              <w:rPr>
                <w:sz w:val="28"/>
                <w:szCs w:val="28"/>
                <w:lang w:eastAsia="ar-SA"/>
              </w:rPr>
              <w:t xml:space="preserve">Количество муниципальных услуг, предоставляемых по принципу «одного окна», в </w:t>
            </w:r>
            <w:r w:rsidR="00073B59" w:rsidRPr="007A3481">
              <w:rPr>
                <w:sz w:val="28"/>
                <w:szCs w:val="28"/>
                <w:lang w:eastAsia="ar-SA"/>
              </w:rPr>
              <w:lastRenderedPageBreak/>
              <w:t>202</w:t>
            </w:r>
            <w:r w:rsidR="003B175C">
              <w:rPr>
                <w:sz w:val="28"/>
                <w:szCs w:val="28"/>
                <w:lang w:eastAsia="ar-SA"/>
              </w:rPr>
              <w:t>5</w:t>
            </w:r>
            <w:r w:rsidR="00073B59" w:rsidRPr="007A3481">
              <w:rPr>
                <w:sz w:val="28"/>
                <w:szCs w:val="28"/>
                <w:lang w:eastAsia="ar-SA"/>
              </w:rPr>
              <w:t xml:space="preserve"> году составляет</w:t>
            </w:r>
            <w:r w:rsidR="007A3481">
              <w:rPr>
                <w:sz w:val="28"/>
                <w:szCs w:val="28"/>
                <w:lang w:eastAsia="ar-SA"/>
              </w:rPr>
              <w:t xml:space="preserve"> </w:t>
            </w:r>
            <w:r w:rsidR="007A3481" w:rsidRPr="008E43CB">
              <w:rPr>
                <w:sz w:val="28"/>
                <w:szCs w:val="28"/>
                <w:lang w:eastAsia="ar-SA"/>
              </w:rPr>
              <w:t>37</w:t>
            </w:r>
            <w:r w:rsidR="00073B59" w:rsidRPr="007A3481">
              <w:rPr>
                <w:sz w:val="28"/>
                <w:szCs w:val="28"/>
                <w:lang w:eastAsia="ar-SA"/>
              </w:rPr>
              <w:t>.</w:t>
            </w:r>
          </w:p>
          <w:p w14:paraId="34236CA1" w14:textId="77777777" w:rsidR="00073B59" w:rsidRDefault="00073B59" w:rsidP="009B1A06">
            <w:pPr>
              <w:widowControl w:val="0"/>
              <w:suppressAutoHyphens/>
              <w:autoSpaceDE w:val="0"/>
              <w:rPr>
                <w:sz w:val="28"/>
                <w:szCs w:val="28"/>
                <w:lang w:eastAsia="ar-SA"/>
              </w:rPr>
            </w:pPr>
            <w:r w:rsidRPr="00073B59">
              <w:rPr>
                <w:sz w:val="28"/>
                <w:szCs w:val="28"/>
                <w:lang w:eastAsia="ar-SA"/>
              </w:rPr>
              <w:t>В целях повышения уровня информированности населения о возможности получения муниципальных услуг по принципу «одного окна» в МБУ-МФЦ проведены следующие мероприятия:</w:t>
            </w:r>
          </w:p>
          <w:p w14:paraId="1686F349" w14:textId="0311F3B4" w:rsidR="00073B59" w:rsidRDefault="00073B59" w:rsidP="009B1A06">
            <w:pPr>
              <w:widowControl w:val="0"/>
              <w:suppressAutoHyphens/>
              <w:autoSpaceDE w:val="0"/>
              <w:rPr>
                <w:sz w:val="28"/>
                <w:szCs w:val="28"/>
                <w:lang w:eastAsia="ar-SA"/>
              </w:rPr>
            </w:pPr>
            <w:r>
              <w:rPr>
                <w:sz w:val="28"/>
                <w:szCs w:val="28"/>
                <w:lang w:eastAsia="ar-SA"/>
              </w:rPr>
              <w:t xml:space="preserve"> - о</w:t>
            </w:r>
            <w:r w:rsidRPr="00073B59">
              <w:rPr>
                <w:sz w:val="28"/>
                <w:szCs w:val="28"/>
                <w:lang w:eastAsia="ar-SA"/>
              </w:rPr>
              <w:t xml:space="preserve">своены денежные средства в размере </w:t>
            </w:r>
            <w:r w:rsidR="008E43CB">
              <w:rPr>
                <w:sz w:val="28"/>
                <w:szCs w:val="28"/>
                <w:lang w:eastAsia="ar-SA"/>
              </w:rPr>
              <w:t>2</w:t>
            </w:r>
            <w:r w:rsidR="00080FED">
              <w:rPr>
                <w:sz w:val="28"/>
                <w:szCs w:val="28"/>
                <w:lang w:eastAsia="ar-SA"/>
              </w:rPr>
              <w:t>0</w:t>
            </w:r>
            <w:r w:rsidRPr="00073B59">
              <w:rPr>
                <w:sz w:val="28"/>
                <w:szCs w:val="28"/>
                <w:lang w:eastAsia="ar-SA"/>
              </w:rPr>
              <w:t xml:space="preserve"> 000 рублей на изготовление полиграфической продукции в виде информационных буклетов, содержащих информацию о предоставлении государственных и муниципальных услуг на базе МФЦ по принципу «одного окна», режиме работы и контактной информации МБУ – МФЦ и его территориально обособленных структурных подразделений, а также визитных карточек;</w:t>
            </w:r>
          </w:p>
          <w:p w14:paraId="5FAFC343" w14:textId="77777777" w:rsidR="00073B59" w:rsidRDefault="00073B59" w:rsidP="009B1A06">
            <w:pPr>
              <w:widowControl w:val="0"/>
              <w:suppressAutoHyphens/>
              <w:autoSpaceDE w:val="0"/>
              <w:rPr>
                <w:sz w:val="28"/>
                <w:szCs w:val="28"/>
                <w:lang w:eastAsia="ar-SA"/>
              </w:rPr>
            </w:pPr>
            <w:r>
              <w:rPr>
                <w:sz w:val="28"/>
                <w:szCs w:val="28"/>
                <w:lang w:eastAsia="ar-SA"/>
              </w:rPr>
              <w:t xml:space="preserve"> - </w:t>
            </w:r>
            <w:r w:rsidRPr="00073B59">
              <w:rPr>
                <w:sz w:val="28"/>
                <w:szCs w:val="28"/>
                <w:lang w:eastAsia="ar-SA"/>
              </w:rPr>
              <w:t>размещение информационных материалов на официальных сайтах в сети Интернет;</w:t>
            </w:r>
          </w:p>
          <w:p w14:paraId="3C827EA6" w14:textId="77777777" w:rsidR="00073B59" w:rsidRDefault="00073B59" w:rsidP="009B1A06">
            <w:pPr>
              <w:widowControl w:val="0"/>
              <w:suppressAutoHyphens/>
              <w:autoSpaceDE w:val="0"/>
              <w:rPr>
                <w:sz w:val="28"/>
                <w:szCs w:val="28"/>
                <w:lang w:eastAsia="ar-SA"/>
              </w:rPr>
            </w:pPr>
            <w:r>
              <w:rPr>
                <w:sz w:val="28"/>
                <w:szCs w:val="28"/>
                <w:lang w:eastAsia="ar-SA"/>
              </w:rPr>
              <w:t xml:space="preserve">- </w:t>
            </w:r>
            <w:r>
              <w:t xml:space="preserve"> </w:t>
            </w:r>
            <w:r w:rsidRPr="00073B59">
              <w:rPr>
                <w:sz w:val="28"/>
                <w:szCs w:val="28"/>
                <w:lang w:eastAsia="ar-SA"/>
              </w:rPr>
              <w:t>информирование населения муниципального района Красноярский путем официальной публикации в газете «Красноярский новости»;</w:t>
            </w:r>
          </w:p>
          <w:p w14:paraId="34B5003E" w14:textId="4F0E4EC0" w:rsidR="00073B59" w:rsidRPr="00073B59" w:rsidRDefault="00073B59" w:rsidP="009B1A06">
            <w:pPr>
              <w:widowControl w:val="0"/>
              <w:suppressAutoHyphens/>
              <w:autoSpaceDE w:val="0"/>
              <w:rPr>
                <w:sz w:val="28"/>
                <w:szCs w:val="28"/>
                <w:lang w:eastAsia="ar-SA"/>
              </w:rPr>
            </w:pPr>
            <w:r>
              <w:rPr>
                <w:sz w:val="28"/>
                <w:szCs w:val="28"/>
                <w:lang w:eastAsia="ar-SA"/>
              </w:rPr>
              <w:t xml:space="preserve">- </w:t>
            </w:r>
            <w:r>
              <w:t xml:space="preserve"> </w:t>
            </w:r>
            <w:r w:rsidRPr="00073B59">
              <w:rPr>
                <w:sz w:val="28"/>
                <w:szCs w:val="28"/>
                <w:lang w:eastAsia="ar-SA"/>
              </w:rPr>
              <w:t xml:space="preserve">организация в зонах ожидания в МБУ-МФЦ и его территориально обособленных структурных подразделений трансляций  </w:t>
            </w:r>
            <w:r w:rsidRPr="00073B59">
              <w:rPr>
                <w:sz w:val="28"/>
                <w:szCs w:val="28"/>
                <w:lang w:eastAsia="ar-SA"/>
              </w:rPr>
              <w:lastRenderedPageBreak/>
              <w:t>видеороликов, содержащих информацию о предоставлении государственных и муниципальных услуг.</w:t>
            </w:r>
          </w:p>
        </w:tc>
        <w:tc>
          <w:tcPr>
            <w:tcW w:w="2607" w:type="dxa"/>
            <w:tcBorders>
              <w:top w:val="single" w:sz="2" w:space="0" w:color="000000"/>
              <w:left w:val="single" w:sz="2" w:space="0" w:color="000000"/>
              <w:bottom w:val="single" w:sz="2" w:space="0" w:color="000000"/>
              <w:right w:val="single" w:sz="2" w:space="0" w:color="000000"/>
            </w:tcBorders>
          </w:tcPr>
          <w:p w14:paraId="1ED71E38" w14:textId="77777777" w:rsidR="00F5489A" w:rsidRDefault="00F5489A" w:rsidP="00F5489A">
            <w:pPr>
              <w:widowControl w:val="0"/>
              <w:suppressAutoHyphens/>
              <w:autoSpaceDE w:val="0"/>
              <w:rPr>
                <w:sz w:val="28"/>
                <w:szCs w:val="28"/>
              </w:rPr>
            </w:pPr>
            <w:r>
              <w:rPr>
                <w:sz w:val="28"/>
                <w:szCs w:val="28"/>
              </w:rPr>
              <w:lastRenderedPageBreak/>
              <w:t>МБУ «Многофункциональный центр предоставления государственных и муниципальных услуг администрации муниципального района Красноярский Самарской области»</w:t>
            </w:r>
          </w:p>
        </w:tc>
      </w:tr>
      <w:tr w:rsidR="00F5489A" w:rsidRPr="007D23B1" w14:paraId="6A1D81D3" w14:textId="77777777" w:rsidTr="00F5489A">
        <w:trPr>
          <w:trHeight w:val="1412"/>
        </w:trPr>
        <w:tc>
          <w:tcPr>
            <w:tcW w:w="1248" w:type="dxa"/>
            <w:tcBorders>
              <w:top w:val="single" w:sz="2" w:space="0" w:color="000000"/>
              <w:left w:val="single" w:sz="2" w:space="0" w:color="000000"/>
              <w:bottom w:val="single" w:sz="2" w:space="0" w:color="000000"/>
              <w:right w:val="single" w:sz="2" w:space="0" w:color="000000"/>
            </w:tcBorders>
          </w:tcPr>
          <w:p w14:paraId="026DD7DD" w14:textId="77777777" w:rsidR="00F5489A" w:rsidRPr="007D23B1" w:rsidRDefault="00F5489A" w:rsidP="00F5489A">
            <w:pPr>
              <w:widowControl w:val="0"/>
              <w:suppressAutoHyphens/>
              <w:autoSpaceDE w:val="0"/>
              <w:jc w:val="center"/>
              <w:rPr>
                <w:sz w:val="28"/>
                <w:szCs w:val="28"/>
                <w:lang w:eastAsia="ar-SA"/>
              </w:rPr>
            </w:pPr>
            <w:r w:rsidRPr="007D23B1">
              <w:rPr>
                <w:sz w:val="28"/>
                <w:szCs w:val="28"/>
              </w:rPr>
              <w:lastRenderedPageBreak/>
              <w:t>1.</w:t>
            </w:r>
            <w:r>
              <w:rPr>
                <w:sz w:val="28"/>
                <w:szCs w:val="28"/>
              </w:rPr>
              <w:t>5</w:t>
            </w:r>
          </w:p>
        </w:tc>
        <w:tc>
          <w:tcPr>
            <w:tcW w:w="2977" w:type="dxa"/>
            <w:tcBorders>
              <w:top w:val="single" w:sz="2" w:space="0" w:color="000000"/>
              <w:left w:val="single" w:sz="2" w:space="0" w:color="000000"/>
              <w:bottom w:val="single" w:sz="2" w:space="0" w:color="000000"/>
              <w:right w:val="single" w:sz="2" w:space="0" w:color="000000"/>
            </w:tcBorders>
          </w:tcPr>
          <w:p w14:paraId="4AFEE8CA" w14:textId="77777777" w:rsidR="00F5489A" w:rsidRPr="007D23B1" w:rsidRDefault="00F5489A" w:rsidP="00F5489A">
            <w:pPr>
              <w:widowControl w:val="0"/>
              <w:suppressAutoHyphens/>
              <w:autoSpaceDE w:val="0"/>
              <w:ind w:left="86"/>
              <w:rPr>
                <w:sz w:val="28"/>
                <w:szCs w:val="28"/>
                <w:lang w:eastAsia="ar-SA"/>
              </w:rPr>
            </w:pPr>
            <w:r w:rsidRPr="007D23B1">
              <w:rPr>
                <w:sz w:val="28"/>
                <w:szCs w:val="28"/>
              </w:rPr>
              <w:t>Проведение опроса с целью определения уровня удовлетворенности получателей муниципальных услуг качеством предоставления муниципальных услуг</w:t>
            </w:r>
            <w:r>
              <w:rPr>
                <w:sz w:val="28"/>
                <w:szCs w:val="28"/>
              </w:rPr>
              <w:t>,</w:t>
            </w:r>
            <w:r w:rsidRPr="007D23B1">
              <w:rPr>
                <w:sz w:val="28"/>
                <w:szCs w:val="28"/>
              </w:rPr>
              <w:t xml:space="preserve"> </w:t>
            </w:r>
            <w:r>
              <w:rPr>
                <w:sz w:val="28"/>
                <w:szCs w:val="28"/>
              </w:rPr>
              <w:t>предоставляемых по принципу «одного окна»</w:t>
            </w:r>
          </w:p>
        </w:tc>
        <w:tc>
          <w:tcPr>
            <w:tcW w:w="3402" w:type="dxa"/>
            <w:tcBorders>
              <w:top w:val="single" w:sz="2" w:space="0" w:color="000000"/>
              <w:left w:val="single" w:sz="2" w:space="0" w:color="000000"/>
              <w:bottom w:val="single" w:sz="2" w:space="0" w:color="000000"/>
              <w:right w:val="single" w:sz="2" w:space="0" w:color="000000"/>
            </w:tcBorders>
          </w:tcPr>
          <w:p w14:paraId="30356D5F" w14:textId="77777777" w:rsidR="00F5489A" w:rsidRDefault="00F5489A" w:rsidP="00F5489A">
            <w:pPr>
              <w:widowControl w:val="0"/>
              <w:suppressAutoHyphens/>
              <w:autoSpaceDE w:val="0"/>
              <w:rPr>
                <w:sz w:val="28"/>
                <w:szCs w:val="28"/>
                <w:lang w:eastAsia="ar-SA"/>
              </w:rPr>
            </w:pPr>
            <w:r>
              <w:rPr>
                <w:sz w:val="28"/>
                <w:szCs w:val="28"/>
                <w:lang w:eastAsia="ar-SA"/>
              </w:rPr>
              <w:t>Внедрена система мониторинга деятельности многофункциональных центров предоставления государственных и муниципальных услуг, где любой гражданин, который является получателем государственной и/или муниципальной услуги при обращении в многофункциональный центр имеет возможность оценить деятельность многофункционального центра по нескольким критериям, а именно:</w:t>
            </w:r>
          </w:p>
          <w:p w14:paraId="0CB193C8" w14:textId="77777777" w:rsidR="00F5489A" w:rsidRDefault="00F5489A" w:rsidP="00F5489A">
            <w:pPr>
              <w:widowControl w:val="0"/>
              <w:suppressAutoHyphens/>
              <w:autoSpaceDE w:val="0"/>
              <w:rPr>
                <w:sz w:val="28"/>
                <w:szCs w:val="28"/>
                <w:lang w:eastAsia="ar-SA"/>
              </w:rPr>
            </w:pPr>
            <w:r>
              <w:rPr>
                <w:sz w:val="28"/>
                <w:szCs w:val="28"/>
                <w:lang w:eastAsia="ar-SA"/>
              </w:rPr>
              <w:t>-время ожидания в очереди;</w:t>
            </w:r>
          </w:p>
          <w:p w14:paraId="137F10F6" w14:textId="77777777" w:rsidR="00F5489A" w:rsidRDefault="00F5489A" w:rsidP="00F5489A">
            <w:pPr>
              <w:widowControl w:val="0"/>
              <w:suppressAutoHyphens/>
              <w:autoSpaceDE w:val="0"/>
              <w:rPr>
                <w:sz w:val="28"/>
                <w:szCs w:val="28"/>
                <w:lang w:eastAsia="ar-SA"/>
              </w:rPr>
            </w:pPr>
            <w:r>
              <w:rPr>
                <w:sz w:val="28"/>
                <w:szCs w:val="28"/>
                <w:lang w:eastAsia="ar-SA"/>
              </w:rPr>
              <w:t>-время предоставления услуги;</w:t>
            </w:r>
          </w:p>
          <w:p w14:paraId="0CBA74C7" w14:textId="67B26A87" w:rsidR="00F5489A" w:rsidRDefault="00080FED" w:rsidP="00F5489A">
            <w:pPr>
              <w:widowControl w:val="0"/>
              <w:suppressAutoHyphens/>
              <w:autoSpaceDE w:val="0"/>
              <w:rPr>
                <w:sz w:val="28"/>
                <w:szCs w:val="28"/>
                <w:lang w:eastAsia="ar-SA"/>
              </w:rPr>
            </w:pPr>
            <w:r>
              <w:rPr>
                <w:sz w:val="28"/>
                <w:szCs w:val="28"/>
                <w:lang w:eastAsia="ar-SA"/>
              </w:rPr>
              <w:t>- в</w:t>
            </w:r>
            <w:r w:rsidR="00F5489A">
              <w:rPr>
                <w:sz w:val="28"/>
                <w:szCs w:val="28"/>
                <w:lang w:eastAsia="ar-SA"/>
              </w:rPr>
              <w:t>ежливость и компетентность сотрудника;</w:t>
            </w:r>
          </w:p>
          <w:p w14:paraId="681EADBD" w14:textId="0167BA05" w:rsidR="00F5489A" w:rsidRDefault="00080FED" w:rsidP="00F5489A">
            <w:pPr>
              <w:widowControl w:val="0"/>
              <w:suppressAutoHyphens/>
              <w:autoSpaceDE w:val="0"/>
              <w:rPr>
                <w:sz w:val="28"/>
                <w:szCs w:val="28"/>
                <w:lang w:eastAsia="ar-SA"/>
              </w:rPr>
            </w:pPr>
            <w:r>
              <w:rPr>
                <w:sz w:val="28"/>
                <w:szCs w:val="28"/>
                <w:lang w:eastAsia="ar-SA"/>
              </w:rPr>
              <w:t>- к</w:t>
            </w:r>
            <w:r w:rsidR="00F5489A">
              <w:rPr>
                <w:sz w:val="28"/>
                <w:szCs w:val="28"/>
                <w:lang w:eastAsia="ar-SA"/>
              </w:rPr>
              <w:t>омфортность условий помещения;</w:t>
            </w:r>
          </w:p>
          <w:p w14:paraId="7BFC1561" w14:textId="28BFEE71" w:rsidR="00F5489A" w:rsidRDefault="00080FED" w:rsidP="00F5489A">
            <w:pPr>
              <w:widowControl w:val="0"/>
              <w:suppressAutoHyphens/>
              <w:autoSpaceDE w:val="0"/>
              <w:rPr>
                <w:sz w:val="28"/>
                <w:szCs w:val="28"/>
                <w:lang w:eastAsia="ar-SA"/>
              </w:rPr>
            </w:pPr>
            <w:r>
              <w:rPr>
                <w:sz w:val="28"/>
                <w:szCs w:val="28"/>
                <w:lang w:eastAsia="ar-SA"/>
              </w:rPr>
              <w:t>- д</w:t>
            </w:r>
            <w:r w:rsidR="00F5489A">
              <w:rPr>
                <w:sz w:val="28"/>
                <w:szCs w:val="28"/>
                <w:lang w:eastAsia="ar-SA"/>
              </w:rPr>
              <w:t>оступность информации.</w:t>
            </w:r>
          </w:p>
          <w:p w14:paraId="10CD35C2" w14:textId="3A4ABA11" w:rsidR="00F5489A" w:rsidRPr="00D82C2B" w:rsidRDefault="00F5489A" w:rsidP="00F5489A">
            <w:pPr>
              <w:widowControl w:val="0"/>
              <w:suppressAutoHyphens/>
              <w:autoSpaceDE w:val="0"/>
              <w:rPr>
                <w:sz w:val="28"/>
                <w:szCs w:val="28"/>
                <w:lang w:eastAsia="ar-SA"/>
              </w:rPr>
            </w:pPr>
            <w:r>
              <w:rPr>
                <w:sz w:val="28"/>
                <w:szCs w:val="28"/>
                <w:lang w:eastAsia="ar-SA"/>
              </w:rPr>
              <w:t>Кроме того, в многофункциональном центре имеется возможность оценки качества обслуживания заявителей дополнительно к ИАС МКГУ</w:t>
            </w:r>
            <w:r w:rsidR="00080FED">
              <w:rPr>
                <w:sz w:val="28"/>
                <w:szCs w:val="28"/>
                <w:lang w:eastAsia="ar-SA"/>
              </w:rPr>
              <w:t xml:space="preserve"> (информационно-аналитическая система мониторинга качества государственных услуг)</w:t>
            </w:r>
            <w:r>
              <w:rPr>
                <w:sz w:val="28"/>
                <w:szCs w:val="28"/>
                <w:lang w:eastAsia="ar-SA"/>
              </w:rPr>
              <w:t xml:space="preserve"> опросы, анкетирование </w:t>
            </w:r>
            <w:r>
              <w:rPr>
                <w:sz w:val="28"/>
                <w:szCs w:val="28"/>
                <w:lang w:eastAsia="ar-SA"/>
              </w:rPr>
              <w:lastRenderedPageBreak/>
              <w:t>заявителей приводящиеся на регулярной основе. Так при проведении опроса о качестве предоставления муниципальных услуг на базе МБУ-МФЦ за 202</w:t>
            </w:r>
            <w:r w:rsidR="008E43CB">
              <w:rPr>
                <w:sz w:val="28"/>
                <w:szCs w:val="28"/>
                <w:lang w:eastAsia="ar-SA"/>
              </w:rPr>
              <w:t>5</w:t>
            </w:r>
            <w:r>
              <w:rPr>
                <w:sz w:val="28"/>
                <w:szCs w:val="28"/>
                <w:lang w:eastAsia="ar-SA"/>
              </w:rPr>
              <w:t xml:space="preserve"> год на территории муниципального района Красноярский Самарской области было опрошено </w:t>
            </w:r>
            <w:r w:rsidR="008E43CB">
              <w:rPr>
                <w:sz w:val="28"/>
                <w:szCs w:val="28"/>
                <w:lang w:eastAsia="ar-SA"/>
              </w:rPr>
              <w:t>1</w:t>
            </w:r>
            <w:r w:rsidR="00551509">
              <w:rPr>
                <w:sz w:val="28"/>
                <w:szCs w:val="28"/>
                <w:lang w:eastAsia="ar-SA"/>
              </w:rPr>
              <w:t>05</w:t>
            </w:r>
            <w:r>
              <w:rPr>
                <w:sz w:val="28"/>
                <w:szCs w:val="28"/>
                <w:lang w:eastAsia="ar-SA"/>
              </w:rPr>
              <w:t xml:space="preserve"> корреспондентов.</w:t>
            </w:r>
          </w:p>
        </w:tc>
        <w:tc>
          <w:tcPr>
            <w:tcW w:w="2607" w:type="dxa"/>
            <w:tcBorders>
              <w:top w:val="single" w:sz="2" w:space="0" w:color="000000"/>
              <w:left w:val="single" w:sz="2" w:space="0" w:color="000000"/>
              <w:bottom w:val="single" w:sz="2" w:space="0" w:color="000000"/>
              <w:right w:val="single" w:sz="2" w:space="0" w:color="000000"/>
            </w:tcBorders>
          </w:tcPr>
          <w:p w14:paraId="2B940F59" w14:textId="77777777" w:rsidR="00F5489A" w:rsidRDefault="00F5489A" w:rsidP="00F5489A">
            <w:pPr>
              <w:widowControl w:val="0"/>
              <w:suppressAutoHyphens/>
              <w:autoSpaceDE w:val="0"/>
              <w:rPr>
                <w:sz w:val="28"/>
                <w:szCs w:val="28"/>
              </w:rPr>
            </w:pPr>
            <w:r>
              <w:rPr>
                <w:sz w:val="28"/>
                <w:szCs w:val="28"/>
              </w:rPr>
              <w:lastRenderedPageBreak/>
              <w:t>МБУ «Многофункциональный центр предоставления государственных и муниципальных услуг администрации муниципального района Красноярский Самарской области»</w:t>
            </w:r>
          </w:p>
        </w:tc>
      </w:tr>
      <w:tr w:rsidR="00F5489A" w:rsidRPr="007D23B1" w14:paraId="092EFF74" w14:textId="77777777" w:rsidTr="00F5489A">
        <w:trPr>
          <w:trHeight w:val="1936"/>
        </w:trPr>
        <w:tc>
          <w:tcPr>
            <w:tcW w:w="1248" w:type="dxa"/>
            <w:tcBorders>
              <w:top w:val="single" w:sz="2" w:space="0" w:color="000000"/>
              <w:left w:val="single" w:sz="2" w:space="0" w:color="000000"/>
              <w:bottom w:val="single" w:sz="2" w:space="0" w:color="000000"/>
              <w:right w:val="single" w:sz="2" w:space="0" w:color="000000"/>
            </w:tcBorders>
          </w:tcPr>
          <w:p w14:paraId="090A7A36" w14:textId="77777777" w:rsidR="00F5489A" w:rsidRPr="007D23B1" w:rsidRDefault="00F5489A" w:rsidP="00F5489A">
            <w:pPr>
              <w:widowControl w:val="0"/>
              <w:suppressAutoHyphens/>
              <w:autoSpaceDE w:val="0"/>
              <w:jc w:val="center"/>
              <w:rPr>
                <w:sz w:val="28"/>
                <w:szCs w:val="28"/>
                <w:lang w:eastAsia="ar-SA"/>
              </w:rPr>
            </w:pPr>
            <w:r>
              <w:rPr>
                <w:sz w:val="28"/>
                <w:szCs w:val="28"/>
              </w:rPr>
              <w:t>1.6</w:t>
            </w:r>
          </w:p>
        </w:tc>
        <w:tc>
          <w:tcPr>
            <w:tcW w:w="2977" w:type="dxa"/>
            <w:tcBorders>
              <w:top w:val="single" w:sz="2" w:space="0" w:color="000000"/>
              <w:left w:val="single" w:sz="2" w:space="0" w:color="000000"/>
              <w:bottom w:val="single" w:sz="2" w:space="0" w:color="000000"/>
              <w:right w:val="single" w:sz="2" w:space="0" w:color="000000"/>
            </w:tcBorders>
          </w:tcPr>
          <w:p w14:paraId="71FF1513" w14:textId="77777777" w:rsidR="00F5489A" w:rsidRDefault="00F5489A" w:rsidP="00F5489A">
            <w:pPr>
              <w:widowControl w:val="0"/>
              <w:suppressAutoHyphens/>
              <w:autoSpaceDE w:val="0"/>
              <w:ind w:left="64"/>
              <w:rPr>
                <w:sz w:val="28"/>
                <w:szCs w:val="28"/>
              </w:rPr>
            </w:pPr>
            <w:r w:rsidRPr="007D23B1">
              <w:rPr>
                <w:sz w:val="28"/>
                <w:szCs w:val="28"/>
              </w:rPr>
              <w:t xml:space="preserve">Взаимодействие </w:t>
            </w:r>
            <w:r>
              <w:rPr>
                <w:sz w:val="28"/>
                <w:szCs w:val="28"/>
              </w:rPr>
              <w:t xml:space="preserve">администрации муниципального района Красноярский Самарской области </w:t>
            </w:r>
            <w:r w:rsidRPr="007D23B1">
              <w:rPr>
                <w:sz w:val="28"/>
                <w:szCs w:val="28"/>
              </w:rPr>
              <w:t xml:space="preserve">с </w:t>
            </w:r>
            <w:r>
              <w:rPr>
                <w:sz w:val="28"/>
                <w:szCs w:val="28"/>
              </w:rPr>
              <w:t>органами местного самоуправления поселений</w:t>
            </w:r>
            <w:r w:rsidRPr="007D23B1">
              <w:rPr>
                <w:sz w:val="28"/>
                <w:szCs w:val="28"/>
              </w:rPr>
              <w:t xml:space="preserve"> муниципального </w:t>
            </w:r>
          </w:p>
          <w:p w14:paraId="61D8613A" w14:textId="77777777" w:rsidR="00F5489A" w:rsidRDefault="00F5489A" w:rsidP="00F5489A">
            <w:pPr>
              <w:widowControl w:val="0"/>
              <w:suppressAutoHyphens/>
              <w:autoSpaceDE w:val="0"/>
              <w:ind w:left="64"/>
              <w:rPr>
                <w:sz w:val="28"/>
                <w:szCs w:val="28"/>
              </w:rPr>
            </w:pPr>
            <w:r w:rsidRPr="007D23B1">
              <w:rPr>
                <w:sz w:val="28"/>
                <w:szCs w:val="28"/>
              </w:rPr>
              <w:t xml:space="preserve">района </w:t>
            </w:r>
            <w:r>
              <w:rPr>
                <w:sz w:val="28"/>
                <w:szCs w:val="28"/>
              </w:rPr>
              <w:t>Красноярский</w:t>
            </w:r>
            <w:r w:rsidRPr="007D23B1">
              <w:rPr>
                <w:sz w:val="28"/>
                <w:szCs w:val="28"/>
              </w:rPr>
              <w:t xml:space="preserve"> </w:t>
            </w:r>
            <w:r>
              <w:rPr>
                <w:sz w:val="28"/>
                <w:szCs w:val="28"/>
              </w:rPr>
              <w:t xml:space="preserve">Самарской области </w:t>
            </w:r>
            <w:r w:rsidRPr="007D23B1">
              <w:rPr>
                <w:sz w:val="28"/>
                <w:szCs w:val="28"/>
              </w:rPr>
              <w:t xml:space="preserve">в </w:t>
            </w:r>
          </w:p>
          <w:p w14:paraId="4516DA7E" w14:textId="77777777" w:rsidR="00F5489A" w:rsidRDefault="00F5489A" w:rsidP="00F5489A">
            <w:pPr>
              <w:widowControl w:val="0"/>
              <w:suppressAutoHyphens/>
              <w:autoSpaceDE w:val="0"/>
              <w:ind w:left="64"/>
              <w:rPr>
                <w:sz w:val="28"/>
                <w:szCs w:val="28"/>
              </w:rPr>
            </w:pPr>
            <w:r w:rsidRPr="007D23B1">
              <w:rPr>
                <w:sz w:val="28"/>
                <w:szCs w:val="28"/>
              </w:rPr>
              <w:t xml:space="preserve">вопросах разработки и </w:t>
            </w:r>
          </w:p>
          <w:p w14:paraId="18C8E73F" w14:textId="77777777" w:rsidR="00F5489A" w:rsidRDefault="00F5489A" w:rsidP="00F5489A">
            <w:pPr>
              <w:widowControl w:val="0"/>
              <w:suppressAutoHyphens/>
              <w:autoSpaceDE w:val="0"/>
              <w:ind w:left="64"/>
              <w:rPr>
                <w:sz w:val="28"/>
                <w:szCs w:val="28"/>
              </w:rPr>
            </w:pPr>
            <w:r w:rsidRPr="007D23B1">
              <w:rPr>
                <w:sz w:val="28"/>
                <w:szCs w:val="28"/>
              </w:rPr>
              <w:t xml:space="preserve">принятия муниципальных </w:t>
            </w:r>
            <w:r w:rsidRPr="007D23B1">
              <w:rPr>
                <w:sz w:val="28"/>
                <w:szCs w:val="28"/>
              </w:rPr>
              <w:br/>
              <w:t xml:space="preserve">правовых актов по </w:t>
            </w:r>
          </w:p>
          <w:p w14:paraId="6E5C1CB2" w14:textId="77777777" w:rsidR="00F5489A" w:rsidRPr="007D23B1" w:rsidRDefault="00F5489A" w:rsidP="00F5489A">
            <w:pPr>
              <w:widowControl w:val="0"/>
              <w:suppressAutoHyphens/>
              <w:autoSpaceDE w:val="0"/>
              <w:ind w:left="64"/>
              <w:rPr>
                <w:sz w:val="28"/>
                <w:szCs w:val="28"/>
                <w:lang w:eastAsia="ar-SA"/>
              </w:rPr>
            </w:pPr>
            <w:r w:rsidRPr="007D23B1">
              <w:rPr>
                <w:sz w:val="28"/>
                <w:szCs w:val="28"/>
              </w:rPr>
              <w:t>противодействию коррупции</w:t>
            </w:r>
          </w:p>
        </w:tc>
        <w:tc>
          <w:tcPr>
            <w:tcW w:w="3402" w:type="dxa"/>
            <w:tcBorders>
              <w:top w:val="single" w:sz="2" w:space="0" w:color="000000"/>
              <w:left w:val="single" w:sz="2" w:space="0" w:color="000000"/>
              <w:bottom w:val="single" w:sz="2" w:space="0" w:color="000000"/>
              <w:right w:val="single" w:sz="2" w:space="0" w:color="000000"/>
            </w:tcBorders>
          </w:tcPr>
          <w:p w14:paraId="5EC5DD6F" w14:textId="73D1392E" w:rsidR="00F5489A" w:rsidRPr="00F75EF0" w:rsidRDefault="00F5489A" w:rsidP="00F5489A">
            <w:pPr>
              <w:widowControl w:val="0"/>
              <w:suppressAutoHyphens/>
              <w:autoSpaceDE w:val="0"/>
              <w:rPr>
                <w:sz w:val="28"/>
                <w:szCs w:val="28"/>
                <w:lang w:eastAsia="ar-SA"/>
              </w:rPr>
            </w:pPr>
            <w:r w:rsidRPr="00F75EF0">
              <w:rPr>
                <w:sz w:val="28"/>
                <w:szCs w:val="28"/>
                <w:lang w:eastAsia="ar-SA"/>
              </w:rPr>
              <w:t>В 20</w:t>
            </w:r>
            <w:r>
              <w:rPr>
                <w:sz w:val="28"/>
                <w:szCs w:val="28"/>
                <w:lang w:eastAsia="ar-SA"/>
              </w:rPr>
              <w:t>2</w:t>
            </w:r>
            <w:r w:rsidR="00DA1ADC">
              <w:rPr>
                <w:sz w:val="28"/>
                <w:szCs w:val="28"/>
                <w:lang w:eastAsia="ar-SA"/>
              </w:rPr>
              <w:t>5</w:t>
            </w:r>
            <w:r w:rsidRPr="00F75EF0">
              <w:rPr>
                <w:sz w:val="28"/>
                <w:szCs w:val="28"/>
                <w:lang w:eastAsia="ar-SA"/>
              </w:rPr>
              <w:t xml:space="preserve"> год</w:t>
            </w:r>
            <w:r>
              <w:rPr>
                <w:sz w:val="28"/>
                <w:szCs w:val="28"/>
                <w:lang w:eastAsia="ar-SA"/>
              </w:rPr>
              <w:t>у</w:t>
            </w:r>
            <w:r w:rsidRPr="00F75EF0">
              <w:rPr>
                <w:sz w:val="28"/>
                <w:szCs w:val="28"/>
                <w:lang w:eastAsia="ar-SA"/>
              </w:rPr>
              <w:t xml:space="preserve"> оказывалась методическая и юридическая помощь поселениям в подготовке проектов нормативных правовых актов, внесению изменений в действующие НПА, в том числе и в сфере противодействия коррупции. </w:t>
            </w:r>
            <w:r w:rsidR="00930F4C">
              <w:rPr>
                <w:sz w:val="28"/>
                <w:szCs w:val="28"/>
                <w:lang w:eastAsia="ar-SA"/>
              </w:rPr>
              <w:t xml:space="preserve"> </w:t>
            </w:r>
            <w:r w:rsidR="00930F4C" w:rsidRPr="00207A74">
              <w:rPr>
                <w:sz w:val="28"/>
                <w:szCs w:val="28"/>
                <w:lang w:eastAsia="ar-SA"/>
              </w:rPr>
              <w:t>Также оказывалась помощь по представлению сельских администраций в суде, в подготовке отзывов, исковых заявлений.</w:t>
            </w:r>
          </w:p>
        </w:tc>
        <w:tc>
          <w:tcPr>
            <w:tcW w:w="2607" w:type="dxa"/>
            <w:tcBorders>
              <w:top w:val="single" w:sz="2" w:space="0" w:color="000000"/>
              <w:left w:val="single" w:sz="2" w:space="0" w:color="000000"/>
              <w:bottom w:val="single" w:sz="2" w:space="0" w:color="000000"/>
              <w:right w:val="single" w:sz="2" w:space="0" w:color="000000"/>
            </w:tcBorders>
          </w:tcPr>
          <w:p w14:paraId="67CCE66E" w14:textId="77777777" w:rsidR="00F5489A" w:rsidRPr="007D23B1" w:rsidRDefault="00F5489A" w:rsidP="00F5489A">
            <w:pPr>
              <w:autoSpaceDE w:val="0"/>
              <w:ind w:left="86"/>
              <w:rPr>
                <w:sz w:val="28"/>
                <w:szCs w:val="28"/>
                <w:lang w:eastAsia="ar-SA"/>
              </w:rPr>
            </w:pPr>
            <w:r>
              <w:rPr>
                <w:sz w:val="28"/>
                <w:szCs w:val="28"/>
              </w:rPr>
              <w:t>Юридический отдел правового управление</w:t>
            </w:r>
          </w:p>
          <w:p w14:paraId="3AB0F482" w14:textId="77777777" w:rsidR="00F5489A" w:rsidRPr="007D23B1" w:rsidRDefault="00F5489A" w:rsidP="00F5489A">
            <w:pPr>
              <w:autoSpaceDE w:val="0"/>
              <w:ind w:left="107"/>
              <w:rPr>
                <w:sz w:val="28"/>
                <w:szCs w:val="28"/>
              </w:rPr>
            </w:pPr>
            <w:r>
              <w:rPr>
                <w:sz w:val="28"/>
                <w:szCs w:val="28"/>
              </w:rPr>
              <w:t>а</w:t>
            </w:r>
            <w:r w:rsidRPr="007D23B1">
              <w:rPr>
                <w:sz w:val="28"/>
                <w:szCs w:val="28"/>
              </w:rPr>
              <w:t>дминистрации</w:t>
            </w:r>
          </w:p>
          <w:p w14:paraId="31A1044E" w14:textId="1BAE50E9" w:rsidR="00F5489A" w:rsidRDefault="00F5489A" w:rsidP="00F5489A">
            <w:pPr>
              <w:autoSpaceDE w:val="0"/>
              <w:ind w:left="86"/>
              <w:rPr>
                <w:sz w:val="28"/>
                <w:szCs w:val="28"/>
              </w:rPr>
            </w:pPr>
            <w:r>
              <w:rPr>
                <w:sz w:val="28"/>
                <w:szCs w:val="28"/>
              </w:rPr>
              <w:t>м</w:t>
            </w:r>
            <w:r w:rsidRPr="007D23B1">
              <w:rPr>
                <w:sz w:val="28"/>
                <w:szCs w:val="28"/>
              </w:rPr>
              <w:t xml:space="preserve">униципального района </w:t>
            </w:r>
            <w:r>
              <w:rPr>
                <w:sz w:val="28"/>
                <w:szCs w:val="28"/>
              </w:rPr>
              <w:t>Красноярский Самарской области</w:t>
            </w:r>
            <w:r w:rsidR="008E43CB">
              <w:rPr>
                <w:sz w:val="28"/>
                <w:szCs w:val="28"/>
              </w:rPr>
              <w:t>, отдел судебно-правового обеспечения правового управления администрации муниципального района Красноярский Самарской области</w:t>
            </w:r>
          </w:p>
        </w:tc>
      </w:tr>
      <w:tr w:rsidR="00F5489A" w:rsidRPr="007D23B1" w14:paraId="3B7395DB" w14:textId="77777777" w:rsidTr="00F5489A">
        <w:trPr>
          <w:trHeight w:val="1936"/>
        </w:trPr>
        <w:tc>
          <w:tcPr>
            <w:tcW w:w="1248" w:type="dxa"/>
            <w:tcBorders>
              <w:top w:val="single" w:sz="2" w:space="0" w:color="000000"/>
              <w:left w:val="single" w:sz="2" w:space="0" w:color="000000"/>
              <w:bottom w:val="single" w:sz="2" w:space="0" w:color="000000"/>
              <w:right w:val="single" w:sz="2" w:space="0" w:color="000000"/>
            </w:tcBorders>
          </w:tcPr>
          <w:p w14:paraId="6B0AB3D2" w14:textId="77777777" w:rsidR="00F5489A" w:rsidRPr="007D23B1" w:rsidRDefault="00F5489A" w:rsidP="00F5489A">
            <w:pPr>
              <w:widowControl w:val="0"/>
              <w:suppressAutoHyphens/>
              <w:autoSpaceDE w:val="0"/>
              <w:jc w:val="center"/>
              <w:rPr>
                <w:sz w:val="28"/>
                <w:szCs w:val="28"/>
                <w:lang w:eastAsia="ar-SA"/>
              </w:rPr>
            </w:pPr>
            <w:r>
              <w:rPr>
                <w:sz w:val="28"/>
                <w:szCs w:val="28"/>
              </w:rPr>
              <w:t>1.7</w:t>
            </w:r>
          </w:p>
        </w:tc>
        <w:tc>
          <w:tcPr>
            <w:tcW w:w="2977" w:type="dxa"/>
            <w:tcBorders>
              <w:top w:val="single" w:sz="2" w:space="0" w:color="000000"/>
              <w:left w:val="single" w:sz="2" w:space="0" w:color="000000"/>
              <w:bottom w:val="single" w:sz="2" w:space="0" w:color="000000"/>
              <w:right w:val="single" w:sz="2" w:space="0" w:color="000000"/>
            </w:tcBorders>
          </w:tcPr>
          <w:p w14:paraId="14A15F5A" w14:textId="77777777" w:rsidR="00F5489A" w:rsidRPr="007D23B1" w:rsidRDefault="00F5489A" w:rsidP="00F5489A">
            <w:pPr>
              <w:widowControl w:val="0"/>
              <w:suppressAutoHyphens/>
              <w:autoSpaceDE w:val="0"/>
              <w:ind w:left="64"/>
              <w:rPr>
                <w:sz w:val="28"/>
                <w:szCs w:val="28"/>
                <w:lang w:eastAsia="ar-SA"/>
              </w:rPr>
            </w:pPr>
            <w:r>
              <w:rPr>
                <w:sz w:val="28"/>
                <w:szCs w:val="28"/>
              </w:rPr>
              <w:t>Р</w:t>
            </w:r>
            <w:r w:rsidRPr="007D23B1">
              <w:rPr>
                <w:sz w:val="28"/>
                <w:szCs w:val="28"/>
              </w:rPr>
              <w:t>ассмотрени</w:t>
            </w:r>
            <w:r>
              <w:rPr>
                <w:sz w:val="28"/>
                <w:szCs w:val="28"/>
              </w:rPr>
              <w:t>е</w:t>
            </w:r>
            <w:r w:rsidRPr="007D23B1">
              <w:rPr>
                <w:sz w:val="28"/>
                <w:szCs w:val="28"/>
              </w:rPr>
              <w:t xml:space="preserve"> </w:t>
            </w:r>
            <w:r>
              <w:rPr>
                <w:sz w:val="28"/>
                <w:szCs w:val="28"/>
              </w:rPr>
              <w:t>администрацией</w:t>
            </w:r>
            <w:r w:rsidRPr="007D23B1">
              <w:rPr>
                <w:sz w:val="28"/>
                <w:szCs w:val="28"/>
              </w:rPr>
              <w:t xml:space="preserve"> муниципального района </w:t>
            </w:r>
            <w:r>
              <w:rPr>
                <w:sz w:val="28"/>
                <w:szCs w:val="28"/>
              </w:rPr>
              <w:t xml:space="preserve">Красноярский Самарской области </w:t>
            </w:r>
            <w:r w:rsidRPr="007D23B1">
              <w:rPr>
                <w:sz w:val="28"/>
                <w:szCs w:val="28"/>
              </w:rPr>
              <w:t xml:space="preserve">вопросов правоприменительной практики в соответствии с пунктом 2.1 статьи 6  </w:t>
            </w:r>
            <w:r>
              <w:rPr>
                <w:sz w:val="28"/>
                <w:szCs w:val="28"/>
              </w:rPr>
              <w:t xml:space="preserve">Федерального закона от 25.12.2008 №273-ФЗ «О противодействии коррупции» и доведение до </w:t>
            </w:r>
            <w:r>
              <w:rPr>
                <w:sz w:val="28"/>
                <w:szCs w:val="28"/>
              </w:rPr>
              <w:lastRenderedPageBreak/>
              <w:t>заинтересованных лиц</w:t>
            </w:r>
          </w:p>
        </w:tc>
        <w:tc>
          <w:tcPr>
            <w:tcW w:w="3402" w:type="dxa"/>
            <w:tcBorders>
              <w:top w:val="single" w:sz="2" w:space="0" w:color="000000"/>
              <w:left w:val="single" w:sz="2" w:space="0" w:color="000000"/>
              <w:bottom w:val="single" w:sz="2" w:space="0" w:color="000000"/>
              <w:right w:val="single" w:sz="2" w:space="0" w:color="000000"/>
            </w:tcBorders>
          </w:tcPr>
          <w:p w14:paraId="0DD3AE14" w14:textId="77777777" w:rsidR="00F5489A" w:rsidRPr="00772A27" w:rsidRDefault="00F5489A" w:rsidP="00F5489A">
            <w:pPr>
              <w:widowControl w:val="0"/>
              <w:suppressAutoHyphens/>
              <w:autoSpaceDE w:val="0"/>
              <w:rPr>
                <w:sz w:val="28"/>
                <w:szCs w:val="28"/>
                <w:lang w:eastAsia="ar-SA"/>
              </w:rPr>
            </w:pPr>
            <w:r w:rsidRPr="00342259">
              <w:rPr>
                <w:sz w:val="28"/>
                <w:szCs w:val="28"/>
                <w:lang w:eastAsia="ar-SA"/>
              </w:rPr>
              <w:lastRenderedPageBreak/>
              <w:t>Случаев отмены или внесени</w:t>
            </w:r>
            <w:r>
              <w:rPr>
                <w:sz w:val="28"/>
                <w:szCs w:val="28"/>
                <w:lang w:eastAsia="ar-SA"/>
              </w:rPr>
              <w:t>я</w:t>
            </w:r>
            <w:r w:rsidRPr="00342259">
              <w:rPr>
                <w:sz w:val="28"/>
                <w:szCs w:val="28"/>
                <w:lang w:eastAsia="ar-SA"/>
              </w:rPr>
              <w:t xml:space="preserve"> изменений в нормативные правовые акты на основании решения судов и протестов прокуратуры из-за наличия в них коррупциогенных факторов не установлено.</w:t>
            </w:r>
          </w:p>
        </w:tc>
        <w:tc>
          <w:tcPr>
            <w:tcW w:w="2607" w:type="dxa"/>
            <w:tcBorders>
              <w:top w:val="single" w:sz="2" w:space="0" w:color="000000"/>
              <w:left w:val="single" w:sz="2" w:space="0" w:color="000000"/>
              <w:bottom w:val="single" w:sz="2" w:space="0" w:color="000000"/>
              <w:right w:val="single" w:sz="2" w:space="0" w:color="000000"/>
            </w:tcBorders>
          </w:tcPr>
          <w:p w14:paraId="0CC9F974" w14:textId="77777777" w:rsidR="00F5489A" w:rsidRDefault="00F5489A" w:rsidP="00F5489A">
            <w:pPr>
              <w:widowControl w:val="0"/>
              <w:suppressAutoHyphens/>
              <w:autoSpaceDE w:val="0"/>
              <w:rPr>
                <w:sz w:val="28"/>
                <w:szCs w:val="28"/>
              </w:rPr>
            </w:pPr>
            <w:r>
              <w:rPr>
                <w:sz w:val="28"/>
                <w:szCs w:val="28"/>
              </w:rPr>
              <w:t>Правовое управление</w:t>
            </w:r>
            <w:r w:rsidRPr="007D23B1">
              <w:rPr>
                <w:sz w:val="28"/>
                <w:szCs w:val="28"/>
              </w:rPr>
              <w:t xml:space="preserve"> администрации муниципального района </w:t>
            </w:r>
            <w:r>
              <w:rPr>
                <w:sz w:val="28"/>
                <w:szCs w:val="28"/>
              </w:rPr>
              <w:t>Красноярский Самарской области</w:t>
            </w:r>
          </w:p>
        </w:tc>
      </w:tr>
      <w:tr w:rsidR="00F5489A" w:rsidRPr="007D23B1" w14:paraId="027444FD" w14:textId="77777777" w:rsidTr="00F5489A">
        <w:trPr>
          <w:trHeight w:val="1936"/>
        </w:trPr>
        <w:tc>
          <w:tcPr>
            <w:tcW w:w="1248" w:type="dxa"/>
            <w:tcBorders>
              <w:top w:val="single" w:sz="2" w:space="0" w:color="000000"/>
              <w:left w:val="single" w:sz="2" w:space="0" w:color="000000"/>
              <w:bottom w:val="single" w:sz="2" w:space="0" w:color="000000"/>
              <w:right w:val="single" w:sz="2" w:space="0" w:color="000000"/>
            </w:tcBorders>
          </w:tcPr>
          <w:p w14:paraId="5C48CDAC" w14:textId="77777777" w:rsidR="00F5489A" w:rsidRDefault="00F5489A" w:rsidP="00F5489A">
            <w:pPr>
              <w:widowControl w:val="0"/>
              <w:suppressAutoHyphens/>
              <w:autoSpaceDE w:val="0"/>
              <w:jc w:val="center"/>
              <w:rPr>
                <w:sz w:val="28"/>
                <w:szCs w:val="28"/>
              </w:rPr>
            </w:pPr>
            <w:r>
              <w:rPr>
                <w:sz w:val="28"/>
                <w:szCs w:val="28"/>
              </w:rPr>
              <w:t>1.8</w:t>
            </w:r>
          </w:p>
        </w:tc>
        <w:tc>
          <w:tcPr>
            <w:tcW w:w="2977" w:type="dxa"/>
            <w:tcBorders>
              <w:top w:val="single" w:sz="2" w:space="0" w:color="000000"/>
              <w:left w:val="single" w:sz="2" w:space="0" w:color="000000"/>
              <w:bottom w:val="single" w:sz="2" w:space="0" w:color="000000"/>
              <w:right w:val="single" w:sz="2" w:space="0" w:color="000000"/>
            </w:tcBorders>
          </w:tcPr>
          <w:p w14:paraId="70071486" w14:textId="77777777" w:rsidR="00F5489A" w:rsidRPr="007D23B1" w:rsidRDefault="00F5489A" w:rsidP="00F5489A">
            <w:pPr>
              <w:widowControl w:val="0"/>
              <w:suppressAutoHyphens/>
              <w:autoSpaceDE w:val="0"/>
              <w:ind w:left="64"/>
              <w:rPr>
                <w:sz w:val="28"/>
                <w:szCs w:val="28"/>
              </w:rPr>
            </w:pPr>
            <w:r>
              <w:rPr>
                <w:sz w:val="28"/>
                <w:szCs w:val="28"/>
              </w:rPr>
              <w:t>Организация работы комиссий по противодействию коррупции в администрации муниципального района Красноярский Самарской области и подведомственных ей учреждениях</w:t>
            </w:r>
          </w:p>
        </w:tc>
        <w:tc>
          <w:tcPr>
            <w:tcW w:w="3402" w:type="dxa"/>
            <w:tcBorders>
              <w:top w:val="single" w:sz="2" w:space="0" w:color="000000"/>
              <w:left w:val="single" w:sz="2" w:space="0" w:color="000000"/>
              <w:bottom w:val="single" w:sz="2" w:space="0" w:color="000000"/>
              <w:right w:val="single" w:sz="2" w:space="0" w:color="000000"/>
            </w:tcBorders>
          </w:tcPr>
          <w:p w14:paraId="5AAB5F1A" w14:textId="6B8536A1" w:rsidR="00F5489A" w:rsidRPr="00296717" w:rsidRDefault="00F5489A" w:rsidP="00F5489A">
            <w:pPr>
              <w:widowControl w:val="0"/>
              <w:suppressAutoHyphens/>
              <w:autoSpaceDE w:val="0"/>
              <w:rPr>
                <w:sz w:val="28"/>
                <w:szCs w:val="28"/>
                <w:lang w:eastAsia="ar-SA"/>
              </w:rPr>
            </w:pPr>
            <w:r>
              <w:rPr>
                <w:sz w:val="28"/>
                <w:szCs w:val="28"/>
                <w:lang w:eastAsia="ar-SA"/>
              </w:rPr>
              <w:t>В 202</w:t>
            </w:r>
            <w:r w:rsidR="008E43CB">
              <w:rPr>
                <w:sz w:val="28"/>
                <w:szCs w:val="28"/>
                <w:lang w:eastAsia="ar-SA"/>
              </w:rPr>
              <w:t>5</w:t>
            </w:r>
            <w:r>
              <w:rPr>
                <w:sz w:val="28"/>
                <w:szCs w:val="28"/>
                <w:lang w:eastAsia="ar-SA"/>
              </w:rPr>
              <w:t xml:space="preserve"> году осуществлялась работа межведомственной комиссии по противодействию коррупции на территории муниципального района Красноярский Самарской области, состоялось 4 заседания, рассмотрено 1</w:t>
            </w:r>
            <w:r w:rsidR="008E43CB">
              <w:rPr>
                <w:sz w:val="28"/>
                <w:szCs w:val="28"/>
                <w:lang w:eastAsia="ar-SA"/>
              </w:rPr>
              <w:t>3</w:t>
            </w:r>
            <w:r>
              <w:rPr>
                <w:sz w:val="28"/>
                <w:szCs w:val="28"/>
                <w:lang w:eastAsia="ar-SA"/>
              </w:rPr>
              <w:t xml:space="preserve"> вопросов.</w:t>
            </w:r>
          </w:p>
        </w:tc>
        <w:tc>
          <w:tcPr>
            <w:tcW w:w="2607" w:type="dxa"/>
            <w:tcBorders>
              <w:top w:val="single" w:sz="2" w:space="0" w:color="000000"/>
              <w:left w:val="single" w:sz="2" w:space="0" w:color="000000"/>
              <w:bottom w:val="single" w:sz="2" w:space="0" w:color="000000"/>
              <w:right w:val="single" w:sz="2" w:space="0" w:color="000000"/>
            </w:tcBorders>
          </w:tcPr>
          <w:p w14:paraId="7B6C3D30" w14:textId="77777777" w:rsidR="00F5489A" w:rsidRDefault="00F5489A" w:rsidP="00F5489A">
            <w:pPr>
              <w:widowControl w:val="0"/>
              <w:suppressAutoHyphens/>
              <w:autoSpaceDE w:val="0"/>
              <w:rPr>
                <w:sz w:val="28"/>
                <w:szCs w:val="28"/>
              </w:rPr>
            </w:pPr>
            <w:r>
              <w:rPr>
                <w:sz w:val="28"/>
                <w:szCs w:val="28"/>
              </w:rPr>
              <w:t>Юридический отдел правового управления администрации муниципального района Красноярский Самарской области</w:t>
            </w:r>
          </w:p>
        </w:tc>
      </w:tr>
      <w:tr w:rsidR="00F5489A" w:rsidRPr="007D23B1" w14:paraId="4EA4B5E6" w14:textId="77777777" w:rsidTr="00F5489A">
        <w:trPr>
          <w:trHeight w:val="1936"/>
        </w:trPr>
        <w:tc>
          <w:tcPr>
            <w:tcW w:w="1248" w:type="dxa"/>
            <w:tcBorders>
              <w:top w:val="single" w:sz="2" w:space="0" w:color="000000"/>
              <w:left w:val="single" w:sz="2" w:space="0" w:color="000000"/>
              <w:bottom w:val="single" w:sz="2" w:space="0" w:color="000000"/>
              <w:right w:val="single" w:sz="2" w:space="0" w:color="000000"/>
            </w:tcBorders>
          </w:tcPr>
          <w:p w14:paraId="41875CC6" w14:textId="77777777" w:rsidR="00F5489A" w:rsidRDefault="00F5489A" w:rsidP="00F5489A">
            <w:pPr>
              <w:widowControl w:val="0"/>
              <w:suppressAutoHyphens/>
              <w:autoSpaceDE w:val="0"/>
              <w:jc w:val="center"/>
              <w:rPr>
                <w:sz w:val="28"/>
                <w:szCs w:val="28"/>
              </w:rPr>
            </w:pPr>
            <w:r>
              <w:rPr>
                <w:sz w:val="28"/>
                <w:szCs w:val="28"/>
              </w:rPr>
              <w:t>1.9</w:t>
            </w:r>
          </w:p>
        </w:tc>
        <w:tc>
          <w:tcPr>
            <w:tcW w:w="2977" w:type="dxa"/>
            <w:tcBorders>
              <w:top w:val="single" w:sz="2" w:space="0" w:color="000000"/>
              <w:left w:val="single" w:sz="2" w:space="0" w:color="000000"/>
              <w:bottom w:val="single" w:sz="2" w:space="0" w:color="000000"/>
              <w:right w:val="single" w:sz="2" w:space="0" w:color="000000"/>
            </w:tcBorders>
          </w:tcPr>
          <w:p w14:paraId="00FF00FC" w14:textId="77777777" w:rsidR="00F5489A" w:rsidRDefault="00F5489A" w:rsidP="00F5489A">
            <w:pPr>
              <w:widowControl w:val="0"/>
              <w:suppressAutoHyphens/>
              <w:autoSpaceDE w:val="0"/>
              <w:rPr>
                <w:sz w:val="28"/>
                <w:szCs w:val="28"/>
              </w:rPr>
            </w:pPr>
            <w:r>
              <w:rPr>
                <w:sz w:val="28"/>
                <w:szCs w:val="28"/>
              </w:rPr>
              <w:t>Создание условий для проведения независимыми экспертами, получившими аккредитацию, антикоррупционной экспертизы нормативных правовых актов и их проектов, получение заключений экспертов</w:t>
            </w:r>
          </w:p>
          <w:p w14:paraId="51D580FD" w14:textId="77777777" w:rsidR="00F5489A" w:rsidRPr="002E55CB" w:rsidRDefault="00F5489A" w:rsidP="00F5489A">
            <w:pPr>
              <w:widowControl w:val="0"/>
              <w:suppressAutoHyphens/>
              <w:autoSpaceDE w:val="0"/>
              <w:rPr>
                <w:sz w:val="28"/>
                <w:szCs w:val="28"/>
              </w:rPr>
            </w:pPr>
          </w:p>
        </w:tc>
        <w:tc>
          <w:tcPr>
            <w:tcW w:w="3402" w:type="dxa"/>
            <w:tcBorders>
              <w:top w:val="single" w:sz="2" w:space="0" w:color="000000"/>
              <w:left w:val="single" w:sz="2" w:space="0" w:color="000000"/>
              <w:bottom w:val="single" w:sz="2" w:space="0" w:color="000000"/>
              <w:right w:val="single" w:sz="2" w:space="0" w:color="000000"/>
            </w:tcBorders>
          </w:tcPr>
          <w:p w14:paraId="2FAD70F0" w14:textId="77777777" w:rsidR="00073B59" w:rsidRDefault="00F5489A" w:rsidP="00C1675C">
            <w:pPr>
              <w:widowControl w:val="0"/>
              <w:suppressAutoHyphens/>
              <w:autoSpaceDE w:val="0"/>
              <w:rPr>
                <w:sz w:val="28"/>
                <w:szCs w:val="28"/>
              </w:rPr>
            </w:pPr>
            <w:r w:rsidRPr="00772A27">
              <w:rPr>
                <w:sz w:val="28"/>
                <w:szCs w:val="28"/>
              </w:rPr>
              <w:t>Проекты нормативных правовых актов размещаются для</w:t>
            </w:r>
            <w:r>
              <w:rPr>
                <w:sz w:val="28"/>
                <w:szCs w:val="28"/>
              </w:rPr>
              <w:t>,</w:t>
            </w:r>
            <w:r w:rsidRPr="00772A27">
              <w:rPr>
                <w:sz w:val="28"/>
                <w:szCs w:val="28"/>
              </w:rPr>
              <w:t xml:space="preserve"> проведения независимой антикоррупционной экспертизы на официальном сайте </w:t>
            </w:r>
            <w:r w:rsidR="00C1675C" w:rsidRPr="00C83F21">
              <w:rPr>
                <w:sz w:val="28"/>
                <w:szCs w:val="28"/>
                <w:lang w:eastAsia="ar-SA"/>
              </w:rPr>
              <w:t xml:space="preserve"> администрации муниципального района Красноярский Самарской области</w:t>
            </w:r>
            <w:r w:rsidR="00C1675C" w:rsidRPr="00772A27">
              <w:rPr>
                <w:sz w:val="28"/>
                <w:szCs w:val="28"/>
              </w:rPr>
              <w:t xml:space="preserve"> </w:t>
            </w:r>
            <w:r w:rsidRPr="00772A27">
              <w:rPr>
                <w:sz w:val="28"/>
                <w:szCs w:val="28"/>
              </w:rPr>
              <w:t xml:space="preserve"> во вкладке «</w:t>
            </w:r>
            <w:r w:rsidR="00073B59">
              <w:rPr>
                <w:sz w:val="28"/>
                <w:szCs w:val="28"/>
              </w:rPr>
              <w:t>Противодействие коррупции</w:t>
            </w:r>
            <w:r w:rsidRPr="00772A27">
              <w:rPr>
                <w:sz w:val="28"/>
                <w:szCs w:val="28"/>
              </w:rPr>
              <w:t xml:space="preserve">». </w:t>
            </w:r>
          </w:p>
          <w:p w14:paraId="06C241A8" w14:textId="04B78DA5" w:rsidR="00F5489A" w:rsidRPr="00772A27" w:rsidRDefault="00C1675C" w:rsidP="00C1675C">
            <w:pPr>
              <w:widowControl w:val="0"/>
              <w:suppressAutoHyphens/>
              <w:autoSpaceDE w:val="0"/>
              <w:rPr>
                <w:sz w:val="28"/>
                <w:szCs w:val="28"/>
              </w:rPr>
            </w:pPr>
            <w:r>
              <w:rPr>
                <w:sz w:val="28"/>
                <w:szCs w:val="28"/>
              </w:rPr>
              <w:t>З</w:t>
            </w:r>
            <w:r w:rsidR="00F5489A" w:rsidRPr="00772A27">
              <w:rPr>
                <w:sz w:val="28"/>
                <w:szCs w:val="28"/>
              </w:rPr>
              <w:t>аключений или предложений от независимых экспертов в адрес администрации муни</w:t>
            </w:r>
            <w:r w:rsidR="00F5489A">
              <w:rPr>
                <w:sz w:val="28"/>
                <w:szCs w:val="28"/>
              </w:rPr>
              <w:t>ципального района Красноярский в 202</w:t>
            </w:r>
            <w:r w:rsidR="008E43CB">
              <w:rPr>
                <w:sz w:val="28"/>
                <w:szCs w:val="28"/>
              </w:rPr>
              <w:t>5</w:t>
            </w:r>
            <w:r w:rsidR="00F5489A">
              <w:rPr>
                <w:sz w:val="28"/>
                <w:szCs w:val="28"/>
              </w:rPr>
              <w:t xml:space="preserve"> году </w:t>
            </w:r>
            <w:r w:rsidR="00F5489A" w:rsidRPr="00772A27">
              <w:rPr>
                <w:sz w:val="28"/>
                <w:szCs w:val="28"/>
              </w:rPr>
              <w:t>не поступало</w:t>
            </w:r>
            <w:r w:rsidR="00F5489A">
              <w:rPr>
                <w:sz w:val="28"/>
                <w:szCs w:val="28"/>
              </w:rPr>
              <w:t>.</w:t>
            </w:r>
          </w:p>
        </w:tc>
        <w:tc>
          <w:tcPr>
            <w:tcW w:w="2607" w:type="dxa"/>
            <w:tcBorders>
              <w:top w:val="single" w:sz="2" w:space="0" w:color="000000"/>
              <w:left w:val="single" w:sz="2" w:space="0" w:color="000000"/>
              <w:bottom w:val="single" w:sz="2" w:space="0" w:color="000000"/>
              <w:right w:val="single" w:sz="2" w:space="0" w:color="000000"/>
            </w:tcBorders>
          </w:tcPr>
          <w:p w14:paraId="655D7D81" w14:textId="77777777" w:rsidR="00F5489A" w:rsidRDefault="00F5489A" w:rsidP="00F5489A">
            <w:pPr>
              <w:widowControl w:val="0"/>
              <w:suppressAutoHyphens/>
              <w:autoSpaceDE w:val="0"/>
              <w:rPr>
                <w:sz w:val="28"/>
                <w:szCs w:val="28"/>
              </w:rPr>
            </w:pPr>
            <w:r>
              <w:rPr>
                <w:sz w:val="28"/>
                <w:szCs w:val="28"/>
              </w:rPr>
              <w:t>Юридический отдел правового управления администрации муниципального района Красноярский Самарской области</w:t>
            </w:r>
          </w:p>
        </w:tc>
      </w:tr>
      <w:tr w:rsidR="00F5489A" w:rsidRPr="007D23B1" w14:paraId="65343F23" w14:textId="77777777" w:rsidTr="00F5489A">
        <w:trPr>
          <w:trHeight w:val="548"/>
        </w:trPr>
        <w:tc>
          <w:tcPr>
            <w:tcW w:w="10234" w:type="dxa"/>
            <w:gridSpan w:val="4"/>
            <w:tcBorders>
              <w:top w:val="single" w:sz="2" w:space="0" w:color="000000"/>
              <w:left w:val="single" w:sz="2" w:space="0" w:color="000000"/>
              <w:bottom w:val="single" w:sz="2" w:space="0" w:color="000000"/>
              <w:right w:val="single" w:sz="2" w:space="0" w:color="000000"/>
            </w:tcBorders>
          </w:tcPr>
          <w:p w14:paraId="1FE311F2" w14:textId="77777777" w:rsidR="00F5489A" w:rsidRPr="007D23B1" w:rsidRDefault="00F5489A" w:rsidP="00F5489A">
            <w:pPr>
              <w:widowControl w:val="0"/>
              <w:suppressAutoHyphens/>
              <w:autoSpaceDE w:val="0"/>
              <w:jc w:val="center"/>
              <w:rPr>
                <w:b/>
                <w:bCs/>
                <w:sz w:val="28"/>
                <w:szCs w:val="28"/>
              </w:rPr>
            </w:pPr>
            <w:r>
              <w:rPr>
                <w:b/>
                <w:bCs/>
                <w:sz w:val="28"/>
                <w:szCs w:val="28"/>
              </w:rPr>
              <w:t xml:space="preserve">Задача </w:t>
            </w:r>
            <w:r w:rsidRPr="007D23B1">
              <w:rPr>
                <w:b/>
                <w:bCs/>
                <w:sz w:val="28"/>
                <w:szCs w:val="28"/>
              </w:rPr>
              <w:t>2</w:t>
            </w:r>
            <w:r>
              <w:rPr>
                <w:b/>
                <w:bCs/>
                <w:sz w:val="28"/>
                <w:szCs w:val="28"/>
              </w:rPr>
              <w:t>:</w:t>
            </w:r>
            <w:r w:rsidRPr="007D23B1">
              <w:rPr>
                <w:b/>
                <w:bCs/>
                <w:sz w:val="28"/>
                <w:szCs w:val="28"/>
              </w:rPr>
              <w:t xml:space="preserve"> </w:t>
            </w:r>
            <w:r>
              <w:rPr>
                <w:b/>
                <w:sz w:val="28"/>
                <w:szCs w:val="28"/>
              </w:rPr>
              <w:t>п</w:t>
            </w:r>
            <w:r w:rsidRPr="005D2709">
              <w:rPr>
                <w:b/>
                <w:sz w:val="28"/>
                <w:szCs w:val="28"/>
              </w:rPr>
              <w:t>овышение эффективности механизмов урегулирования конфликта интересов, соблюдения муниципальными служащими ограничений, запретов в связи с исполнением ими должностных обязанностей, а также ответственности за их нарушение</w:t>
            </w:r>
          </w:p>
        </w:tc>
      </w:tr>
      <w:tr w:rsidR="00F5489A" w:rsidRPr="007D23B1" w14:paraId="275FCD27" w14:textId="77777777" w:rsidTr="00F5489A">
        <w:trPr>
          <w:trHeight w:val="858"/>
        </w:trPr>
        <w:tc>
          <w:tcPr>
            <w:tcW w:w="1248" w:type="dxa"/>
            <w:tcBorders>
              <w:top w:val="single" w:sz="2" w:space="0" w:color="000000"/>
              <w:left w:val="single" w:sz="2" w:space="0" w:color="000000"/>
              <w:bottom w:val="single" w:sz="2" w:space="0" w:color="000000"/>
              <w:right w:val="single" w:sz="2" w:space="0" w:color="000000"/>
            </w:tcBorders>
          </w:tcPr>
          <w:p w14:paraId="206713D5" w14:textId="77777777" w:rsidR="00F5489A" w:rsidRPr="0022699A" w:rsidRDefault="00F5489A" w:rsidP="00F5489A">
            <w:pPr>
              <w:widowControl w:val="0"/>
              <w:suppressAutoHyphens/>
              <w:autoSpaceDE w:val="0"/>
              <w:jc w:val="center"/>
              <w:rPr>
                <w:sz w:val="28"/>
                <w:szCs w:val="28"/>
              </w:rPr>
            </w:pPr>
            <w:r w:rsidRPr="0022699A">
              <w:rPr>
                <w:sz w:val="28"/>
                <w:szCs w:val="28"/>
              </w:rPr>
              <w:t>2.1</w:t>
            </w:r>
          </w:p>
        </w:tc>
        <w:tc>
          <w:tcPr>
            <w:tcW w:w="2977" w:type="dxa"/>
            <w:tcBorders>
              <w:top w:val="single" w:sz="2" w:space="0" w:color="000000"/>
              <w:left w:val="single" w:sz="2" w:space="0" w:color="000000"/>
              <w:bottom w:val="single" w:sz="2" w:space="0" w:color="000000"/>
              <w:right w:val="single" w:sz="2" w:space="0" w:color="000000"/>
            </w:tcBorders>
          </w:tcPr>
          <w:p w14:paraId="2D709E5C" w14:textId="53C538D6" w:rsidR="00F5489A" w:rsidRPr="0022699A" w:rsidRDefault="008E43CB" w:rsidP="00F5489A">
            <w:pPr>
              <w:widowControl w:val="0"/>
              <w:suppressAutoHyphens/>
              <w:autoSpaceDE w:val="0"/>
              <w:rPr>
                <w:sz w:val="28"/>
                <w:szCs w:val="28"/>
              </w:rPr>
            </w:pPr>
            <w:r w:rsidRPr="0022699A">
              <w:rPr>
                <w:sz w:val="28"/>
                <w:szCs w:val="28"/>
              </w:rPr>
              <w:t>П</w:t>
            </w:r>
            <w:r w:rsidR="00F5489A" w:rsidRPr="0022699A">
              <w:rPr>
                <w:sz w:val="28"/>
                <w:szCs w:val="28"/>
              </w:rPr>
              <w:t xml:space="preserve">роведение проверок сведений, представленных в </w:t>
            </w:r>
            <w:r w:rsidR="00F5489A" w:rsidRPr="0022699A">
              <w:rPr>
                <w:sz w:val="28"/>
                <w:szCs w:val="28"/>
              </w:rPr>
              <w:lastRenderedPageBreak/>
              <w:t xml:space="preserve">соответствии с Федеральным законом от 02.03.2007 № 25-ФЗ «О муниципальной службе в Российской Федерации» гражданами при поступлении на муниципальную службу в администрацию муниципального района Красноярский Самарской области, включая отраслевые (функциональные) органы администрации муниципального района Красноярский Самарской области  </w:t>
            </w:r>
          </w:p>
        </w:tc>
        <w:tc>
          <w:tcPr>
            <w:tcW w:w="3402" w:type="dxa"/>
            <w:tcBorders>
              <w:top w:val="single" w:sz="2" w:space="0" w:color="000000"/>
              <w:left w:val="single" w:sz="2" w:space="0" w:color="000000"/>
              <w:bottom w:val="single" w:sz="2" w:space="0" w:color="000000"/>
              <w:right w:val="single" w:sz="2" w:space="0" w:color="000000"/>
            </w:tcBorders>
          </w:tcPr>
          <w:p w14:paraId="3ED09FE1" w14:textId="77777777" w:rsidR="0022699A" w:rsidRPr="0022699A" w:rsidRDefault="0022699A" w:rsidP="0022699A">
            <w:pPr>
              <w:widowControl w:val="0"/>
              <w:suppressAutoHyphens/>
              <w:autoSpaceDE w:val="0"/>
              <w:rPr>
                <w:rFonts w:eastAsiaTheme="minorHAnsi"/>
                <w:sz w:val="28"/>
                <w:szCs w:val="28"/>
                <w:lang w:eastAsia="en-US"/>
              </w:rPr>
            </w:pPr>
            <w:r w:rsidRPr="0022699A">
              <w:rPr>
                <w:rFonts w:eastAsiaTheme="minorHAnsi"/>
                <w:sz w:val="28"/>
                <w:szCs w:val="28"/>
                <w:lang w:eastAsia="en-US"/>
              </w:rPr>
              <w:lastRenderedPageBreak/>
              <w:t xml:space="preserve">На основании информации, содержащейся в актах прокурорского </w:t>
            </w:r>
            <w:r w:rsidRPr="0022699A">
              <w:rPr>
                <w:rFonts w:eastAsiaTheme="minorHAnsi"/>
                <w:sz w:val="28"/>
                <w:szCs w:val="28"/>
                <w:lang w:eastAsia="en-US"/>
              </w:rPr>
              <w:lastRenderedPageBreak/>
              <w:t>реагирования о представлении</w:t>
            </w:r>
          </w:p>
          <w:p w14:paraId="64925D58" w14:textId="77777777" w:rsidR="0022699A" w:rsidRPr="0022699A" w:rsidRDefault="0022699A" w:rsidP="0022699A">
            <w:pPr>
              <w:widowControl w:val="0"/>
              <w:suppressAutoHyphens/>
              <w:autoSpaceDE w:val="0"/>
              <w:rPr>
                <w:rFonts w:eastAsiaTheme="minorHAnsi"/>
                <w:sz w:val="28"/>
                <w:szCs w:val="28"/>
                <w:lang w:eastAsia="en-US"/>
              </w:rPr>
            </w:pPr>
            <w:r w:rsidRPr="0022699A">
              <w:rPr>
                <w:rFonts w:eastAsiaTheme="minorHAnsi"/>
                <w:sz w:val="28"/>
                <w:szCs w:val="28"/>
                <w:lang w:eastAsia="en-US"/>
              </w:rPr>
              <w:t xml:space="preserve"> 2 муниципальными служащими и 1 руководителем подведомственного учреждения недостоверных сведений о доходах  за 2024 год, поступивших в ноябре 2025 г. в администрацию муниципального района Красноярский Самарской области и финансовое управление администрации муниципального района Красноярский Самарской области, представителями нанимателя (работодателем)  принято решение о проведении проверок достоверности и полноты представленных ими сведений за 2022, 2023 и 2024  годы.</w:t>
            </w:r>
          </w:p>
          <w:p w14:paraId="17569713" w14:textId="5E13D44E" w:rsidR="00F5489A" w:rsidRPr="0022699A" w:rsidRDefault="0022699A" w:rsidP="0022699A">
            <w:pPr>
              <w:widowControl w:val="0"/>
              <w:suppressAutoHyphens/>
              <w:autoSpaceDE w:val="0"/>
              <w:rPr>
                <w:sz w:val="28"/>
                <w:szCs w:val="28"/>
              </w:rPr>
            </w:pPr>
            <w:r w:rsidRPr="0022699A">
              <w:rPr>
                <w:rFonts w:eastAsiaTheme="minorHAnsi"/>
                <w:sz w:val="28"/>
                <w:szCs w:val="28"/>
                <w:lang w:eastAsia="en-US"/>
              </w:rPr>
              <w:t xml:space="preserve">В связи с принятием  Губернатором Самарской области постановления от 03.09.2024 № 339 «Об утверждении Порядка взаимодействия регионального органа по профилактике коррупционных и иных правонарушений и кадровых служб органов местного самоуправления, их отраслевых (функциональных) и территориальных органов, наделенных статусом юридического лица, аппаратов избирательных комиссий муниципальных </w:t>
            </w:r>
            <w:r w:rsidRPr="0022699A">
              <w:rPr>
                <w:rFonts w:eastAsiaTheme="minorHAnsi"/>
                <w:sz w:val="28"/>
                <w:szCs w:val="28"/>
                <w:lang w:eastAsia="en-US"/>
              </w:rPr>
              <w:lastRenderedPageBreak/>
              <w:t>образований в целях противодействия коррупции» направлены мотивированные обращения в адрес департамента по вопросам правопорядка и противодействия коррупции Самарской области о направлении запросов в отношении муниципальных служащих, руководителя подведомственного учреждения и  членов их семей в кредитные организации, Управление Росреестра по Самарской области, УФНС России по Самарской области, Госавтоинспекцию МВД России, Социальный фонд России, МЧС России по Самарской области, Гостехнадзор. С учетом такого порядка продолжительность проверок устанавливается 60 дней. Информация в  объеме, позволяющем подготовить доклад по результатам проверок, не поступила, в связи срок проверок продлен  до 90 дней. В настоящее  проверка продолжается</w:t>
            </w:r>
          </w:p>
        </w:tc>
        <w:tc>
          <w:tcPr>
            <w:tcW w:w="2607" w:type="dxa"/>
            <w:tcBorders>
              <w:top w:val="single" w:sz="2" w:space="0" w:color="000000"/>
              <w:left w:val="single" w:sz="2" w:space="0" w:color="000000"/>
              <w:bottom w:val="single" w:sz="2" w:space="0" w:color="000000"/>
              <w:right w:val="single" w:sz="2" w:space="0" w:color="000000"/>
            </w:tcBorders>
          </w:tcPr>
          <w:p w14:paraId="6FEE632E" w14:textId="77777777" w:rsidR="00F5489A" w:rsidRPr="0022699A" w:rsidRDefault="00F5489A" w:rsidP="00F5489A">
            <w:pPr>
              <w:widowControl w:val="0"/>
              <w:suppressAutoHyphens/>
              <w:autoSpaceDE w:val="0"/>
              <w:rPr>
                <w:sz w:val="28"/>
                <w:szCs w:val="28"/>
              </w:rPr>
            </w:pPr>
            <w:r w:rsidRPr="0022699A">
              <w:rPr>
                <w:sz w:val="28"/>
                <w:szCs w:val="28"/>
              </w:rPr>
              <w:lastRenderedPageBreak/>
              <w:t xml:space="preserve">Общий отдел правового управления </w:t>
            </w:r>
            <w:r w:rsidRPr="0022699A">
              <w:rPr>
                <w:sz w:val="28"/>
                <w:szCs w:val="28"/>
              </w:rPr>
              <w:lastRenderedPageBreak/>
              <w:t>администрации муниципального района Красноярский Самарской области, отраслевые (функциональные) органы администрации муниципального района Красноярский Самарской области</w:t>
            </w:r>
          </w:p>
        </w:tc>
      </w:tr>
      <w:tr w:rsidR="00F5489A" w:rsidRPr="007D23B1" w14:paraId="4BC3DC35" w14:textId="77777777" w:rsidTr="00F5489A">
        <w:trPr>
          <w:trHeight w:val="1979"/>
        </w:trPr>
        <w:tc>
          <w:tcPr>
            <w:tcW w:w="1248" w:type="dxa"/>
            <w:tcBorders>
              <w:top w:val="single" w:sz="2" w:space="0" w:color="000000"/>
              <w:left w:val="single" w:sz="2" w:space="0" w:color="000000"/>
              <w:bottom w:val="single" w:sz="2" w:space="0" w:color="000000"/>
              <w:right w:val="single" w:sz="2" w:space="0" w:color="000000"/>
            </w:tcBorders>
          </w:tcPr>
          <w:p w14:paraId="214E2B4F" w14:textId="77777777" w:rsidR="00F5489A" w:rsidRPr="0022699A" w:rsidRDefault="00F5489A" w:rsidP="00F5489A">
            <w:pPr>
              <w:widowControl w:val="0"/>
              <w:suppressAutoHyphens/>
              <w:autoSpaceDE w:val="0"/>
              <w:jc w:val="center"/>
              <w:rPr>
                <w:sz w:val="28"/>
                <w:szCs w:val="28"/>
                <w:lang w:eastAsia="ar-SA"/>
              </w:rPr>
            </w:pPr>
            <w:r w:rsidRPr="0022699A">
              <w:rPr>
                <w:sz w:val="28"/>
                <w:szCs w:val="28"/>
              </w:rPr>
              <w:lastRenderedPageBreak/>
              <w:t>2.2</w:t>
            </w:r>
          </w:p>
        </w:tc>
        <w:tc>
          <w:tcPr>
            <w:tcW w:w="2977" w:type="dxa"/>
            <w:tcBorders>
              <w:top w:val="single" w:sz="2" w:space="0" w:color="000000"/>
              <w:left w:val="single" w:sz="2" w:space="0" w:color="000000"/>
              <w:bottom w:val="single" w:sz="2" w:space="0" w:color="000000"/>
              <w:right w:val="single" w:sz="2" w:space="0" w:color="000000"/>
            </w:tcBorders>
          </w:tcPr>
          <w:p w14:paraId="4EE03CE1" w14:textId="77777777" w:rsidR="00F5489A" w:rsidRPr="0022699A" w:rsidRDefault="00F5489A" w:rsidP="00F5489A">
            <w:pPr>
              <w:widowControl w:val="0"/>
              <w:suppressAutoHyphens/>
              <w:autoSpaceDE w:val="0"/>
              <w:rPr>
                <w:sz w:val="28"/>
                <w:szCs w:val="28"/>
                <w:lang w:eastAsia="ar-SA"/>
              </w:rPr>
            </w:pPr>
            <w:r w:rsidRPr="0022699A">
              <w:rPr>
                <w:sz w:val="28"/>
                <w:szCs w:val="28"/>
              </w:rPr>
              <w:t xml:space="preserve">Обеспечение своевременного представления муниципальными служащими администрации муниципального района Красноярский </w:t>
            </w:r>
            <w:r w:rsidRPr="0022699A">
              <w:rPr>
                <w:sz w:val="28"/>
                <w:szCs w:val="28"/>
              </w:rPr>
              <w:lastRenderedPageBreak/>
              <w:t>Самарской области, а также сотрудниками отраслевых (функциональных) органов администрации муниципального района Красноярский Самарской области, сведений о доходах, расходах, имуществе и обязательствах имущественного характера</w:t>
            </w:r>
          </w:p>
        </w:tc>
        <w:tc>
          <w:tcPr>
            <w:tcW w:w="3402" w:type="dxa"/>
            <w:tcBorders>
              <w:top w:val="single" w:sz="2" w:space="0" w:color="000000"/>
              <w:left w:val="single" w:sz="2" w:space="0" w:color="000000"/>
              <w:bottom w:val="single" w:sz="2" w:space="0" w:color="000000"/>
              <w:right w:val="single" w:sz="2" w:space="0" w:color="000000"/>
            </w:tcBorders>
          </w:tcPr>
          <w:p w14:paraId="6892E427" w14:textId="77777777" w:rsidR="0022699A" w:rsidRPr="0022699A" w:rsidRDefault="0022699A" w:rsidP="0022699A">
            <w:pPr>
              <w:rPr>
                <w:sz w:val="28"/>
                <w:szCs w:val="28"/>
                <w:lang w:eastAsia="ar-SA"/>
              </w:rPr>
            </w:pPr>
            <w:r w:rsidRPr="0022699A">
              <w:rPr>
                <w:sz w:val="28"/>
                <w:szCs w:val="28"/>
                <w:lang w:eastAsia="ar-SA"/>
              </w:rPr>
              <w:lastRenderedPageBreak/>
              <w:t xml:space="preserve">Обязанность по представлению сведений о доходах, расходах, об имуществе и обязательствах имущественного характера на себя, супруга и несовершеннолетних детей </w:t>
            </w:r>
            <w:r w:rsidRPr="0022699A">
              <w:rPr>
                <w:sz w:val="28"/>
                <w:szCs w:val="28"/>
                <w:lang w:eastAsia="ar-SA"/>
              </w:rPr>
              <w:lastRenderedPageBreak/>
              <w:t xml:space="preserve">исполнена 121 муниципальным служащим администрации района и отраслевых (функциональных) органов. Служащие,   не представившие в установленный срок сведения о доходах, отсутствуют, заявления о невозможности представить сведения о доходах не поступали. </w:t>
            </w:r>
          </w:p>
          <w:p w14:paraId="664797D7" w14:textId="77777777" w:rsidR="0022699A" w:rsidRPr="0022699A" w:rsidRDefault="0022699A" w:rsidP="0022699A">
            <w:pPr>
              <w:rPr>
                <w:sz w:val="28"/>
                <w:szCs w:val="28"/>
                <w:lang w:eastAsia="ar-SA"/>
              </w:rPr>
            </w:pPr>
            <w:r w:rsidRPr="0022699A">
              <w:rPr>
                <w:sz w:val="28"/>
                <w:szCs w:val="28"/>
                <w:lang w:eastAsia="ar-SA"/>
              </w:rPr>
              <w:t xml:space="preserve">Чтобы обязанность по представлению сведений была исполнена своевременно, а представленные сведения были полными и достоверными,  в период декларационной кампании кадровые службы осуществляют организационное и методическое сопровождение служащих, обязанных представлять сведения о доходах. Ежегодно организуется участие служащих в обучающих семинарах, проводимых департаментом по вопросам правопорядка и противодействия коррупции Самарской области в режиме ВКС. До сведения служащих доводятся методические рекомендации Минтруда России о представлении сведений о доходах, в сетевом обменнике создана папка «Сведения о </w:t>
            </w:r>
            <w:r w:rsidRPr="0022699A">
              <w:rPr>
                <w:sz w:val="28"/>
                <w:szCs w:val="28"/>
                <w:lang w:eastAsia="ar-SA"/>
              </w:rPr>
              <w:lastRenderedPageBreak/>
              <w:t xml:space="preserve">доходах», где находятся актуальная версия «Справки БК», методические рекомендации и другие материалы. </w:t>
            </w:r>
          </w:p>
          <w:p w14:paraId="703696CE" w14:textId="4213A2C4" w:rsidR="00F5489A" w:rsidRPr="0022699A" w:rsidRDefault="00F5489A" w:rsidP="0022699A">
            <w:pPr>
              <w:rPr>
                <w:sz w:val="28"/>
                <w:szCs w:val="28"/>
                <w:lang w:eastAsia="ar-SA"/>
              </w:rPr>
            </w:pPr>
          </w:p>
        </w:tc>
        <w:tc>
          <w:tcPr>
            <w:tcW w:w="2607" w:type="dxa"/>
            <w:tcBorders>
              <w:top w:val="single" w:sz="2" w:space="0" w:color="000000"/>
              <w:left w:val="single" w:sz="2" w:space="0" w:color="000000"/>
              <w:bottom w:val="single" w:sz="2" w:space="0" w:color="000000"/>
              <w:right w:val="single" w:sz="2" w:space="0" w:color="000000"/>
            </w:tcBorders>
          </w:tcPr>
          <w:p w14:paraId="7944497B" w14:textId="77777777" w:rsidR="00F5489A" w:rsidRPr="0022699A" w:rsidRDefault="00F5489A" w:rsidP="00F5489A">
            <w:pPr>
              <w:widowControl w:val="0"/>
              <w:suppressAutoHyphens/>
              <w:autoSpaceDE w:val="0"/>
              <w:rPr>
                <w:sz w:val="28"/>
                <w:szCs w:val="28"/>
              </w:rPr>
            </w:pPr>
            <w:r w:rsidRPr="0022699A">
              <w:rPr>
                <w:sz w:val="28"/>
                <w:szCs w:val="28"/>
              </w:rPr>
              <w:lastRenderedPageBreak/>
              <w:t xml:space="preserve">Общий отдел правового управления администрации муниципального района Красноярский Самарской области, </w:t>
            </w:r>
            <w:r w:rsidRPr="0022699A">
              <w:rPr>
                <w:sz w:val="28"/>
                <w:szCs w:val="28"/>
              </w:rPr>
              <w:lastRenderedPageBreak/>
              <w:t>отраслевые (функциональные) органы администрации муниципального района Красноярский Самарской области</w:t>
            </w:r>
          </w:p>
        </w:tc>
      </w:tr>
      <w:tr w:rsidR="0022699A" w:rsidRPr="0022699A" w14:paraId="696372BC" w14:textId="77777777" w:rsidTr="00F5489A">
        <w:trPr>
          <w:trHeight w:val="2483"/>
        </w:trPr>
        <w:tc>
          <w:tcPr>
            <w:tcW w:w="1248" w:type="dxa"/>
            <w:tcBorders>
              <w:top w:val="single" w:sz="2" w:space="0" w:color="000000"/>
              <w:left w:val="single" w:sz="2" w:space="0" w:color="000000"/>
              <w:bottom w:val="single" w:sz="2" w:space="0" w:color="000000"/>
              <w:right w:val="single" w:sz="2" w:space="0" w:color="000000"/>
            </w:tcBorders>
          </w:tcPr>
          <w:p w14:paraId="33E3C614" w14:textId="77777777" w:rsidR="00F5489A" w:rsidRPr="0022699A" w:rsidRDefault="00F5489A" w:rsidP="00F5489A">
            <w:pPr>
              <w:widowControl w:val="0"/>
              <w:suppressAutoHyphens/>
              <w:autoSpaceDE w:val="0"/>
              <w:jc w:val="center"/>
              <w:rPr>
                <w:sz w:val="28"/>
                <w:szCs w:val="28"/>
                <w:lang w:eastAsia="ar-SA"/>
              </w:rPr>
            </w:pPr>
            <w:r w:rsidRPr="0022699A">
              <w:rPr>
                <w:sz w:val="28"/>
                <w:szCs w:val="28"/>
              </w:rPr>
              <w:lastRenderedPageBreak/>
              <w:t>2.3</w:t>
            </w:r>
          </w:p>
        </w:tc>
        <w:tc>
          <w:tcPr>
            <w:tcW w:w="2977" w:type="dxa"/>
            <w:tcBorders>
              <w:top w:val="single" w:sz="2" w:space="0" w:color="000000"/>
              <w:left w:val="single" w:sz="2" w:space="0" w:color="000000"/>
              <w:bottom w:val="single" w:sz="2" w:space="0" w:color="000000"/>
              <w:right w:val="single" w:sz="2" w:space="0" w:color="000000"/>
            </w:tcBorders>
          </w:tcPr>
          <w:p w14:paraId="4432CB87" w14:textId="77777777" w:rsidR="00F5489A" w:rsidRPr="0022699A" w:rsidRDefault="00F5489A" w:rsidP="00F5489A">
            <w:pPr>
              <w:widowControl w:val="0"/>
              <w:suppressAutoHyphens/>
              <w:autoSpaceDE w:val="0"/>
              <w:rPr>
                <w:sz w:val="28"/>
                <w:szCs w:val="28"/>
              </w:rPr>
            </w:pPr>
            <w:r w:rsidRPr="0022699A">
              <w:rPr>
                <w:sz w:val="28"/>
                <w:szCs w:val="28"/>
              </w:rPr>
              <w:t>Проведение внутреннего</w:t>
            </w:r>
          </w:p>
          <w:p w14:paraId="6BB6C0D9" w14:textId="77777777" w:rsidR="00F5489A" w:rsidRPr="0022699A" w:rsidRDefault="00F5489A" w:rsidP="00F5489A">
            <w:pPr>
              <w:widowControl w:val="0"/>
              <w:suppressAutoHyphens/>
              <w:autoSpaceDE w:val="0"/>
              <w:rPr>
                <w:sz w:val="28"/>
                <w:szCs w:val="28"/>
              </w:rPr>
            </w:pPr>
            <w:r w:rsidRPr="0022699A">
              <w:rPr>
                <w:sz w:val="28"/>
                <w:szCs w:val="28"/>
              </w:rPr>
              <w:t xml:space="preserve">мониторинга полноты и достоверности сведений о доходах и расходах, об имуществе и обязательствах имущественного характера, представляемых </w:t>
            </w:r>
          </w:p>
          <w:p w14:paraId="5D11379F" w14:textId="77777777" w:rsidR="00F5489A" w:rsidRPr="0022699A" w:rsidRDefault="00F5489A" w:rsidP="00F5489A">
            <w:pPr>
              <w:widowControl w:val="0"/>
              <w:suppressAutoHyphens/>
              <w:autoSpaceDE w:val="0"/>
              <w:rPr>
                <w:sz w:val="28"/>
                <w:szCs w:val="28"/>
                <w:lang w:eastAsia="ar-SA"/>
              </w:rPr>
            </w:pPr>
            <w:r w:rsidRPr="0022699A">
              <w:rPr>
                <w:sz w:val="28"/>
                <w:szCs w:val="28"/>
              </w:rPr>
              <w:t xml:space="preserve">муниципальными служащими, а также сотрудниками отраслевых (функциональных) органов администрации муниципального района Красноярский Самарской области и членами их семей и инициирование проведения контроля за соответствием расходов муниципальных служащих их доходам в случае отсутствия сведений, подтверждающих приобретение имущества на законные доходы, а также проведение анализа по каждой сделке по приобретению земельного участка, другого объекта недвижимости, </w:t>
            </w:r>
            <w:r w:rsidRPr="0022699A">
              <w:rPr>
                <w:sz w:val="28"/>
                <w:szCs w:val="28"/>
              </w:rPr>
              <w:lastRenderedPageBreak/>
              <w:t>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tc>
        <w:tc>
          <w:tcPr>
            <w:tcW w:w="3402" w:type="dxa"/>
            <w:tcBorders>
              <w:top w:val="single" w:sz="2" w:space="0" w:color="000000"/>
              <w:left w:val="single" w:sz="2" w:space="0" w:color="000000"/>
              <w:bottom w:val="single" w:sz="2" w:space="0" w:color="000000"/>
              <w:right w:val="single" w:sz="2" w:space="0" w:color="000000"/>
            </w:tcBorders>
          </w:tcPr>
          <w:p w14:paraId="2F4DD10A" w14:textId="77777777" w:rsidR="0022699A" w:rsidRPr="0022699A" w:rsidRDefault="0022699A" w:rsidP="0022699A">
            <w:pPr>
              <w:rPr>
                <w:sz w:val="28"/>
                <w:szCs w:val="28"/>
                <w:lang w:eastAsia="ar-SA"/>
              </w:rPr>
            </w:pPr>
            <w:r w:rsidRPr="0022699A">
              <w:rPr>
                <w:sz w:val="28"/>
                <w:szCs w:val="28"/>
                <w:lang w:eastAsia="ar-SA"/>
              </w:rPr>
              <w:lastRenderedPageBreak/>
              <w:t xml:space="preserve">Анализ сведений о доходах входит в число основных функций должностных лиц, ответственных за профилактику коррупционных правонарушений, эту работу сотрудники кадровых служб проводят ежегодно. В 2025 году общим отделом правового управления проведен анализ сведений, представленных 77 муниципальными служащими и руководителями подведомственных учреждений, всего проанализировано 193 справки. </w:t>
            </w:r>
          </w:p>
          <w:p w14:paraId="57594B6A" w14:textId="77777777" w:rsidR="0022699A" w:rsidRPr="0022699A" w:rsidRDefault="0022699A" w:rsidP="0022699A">
            <w:pPr>
              <w:rPr>
                <w:sz w:val="28"/>
                <w:szCs w:val="28"/>
                <w:lang w:eastAsia="ar-SA"/>
              </w:rPr>
            </w:pPr>
            <w:r w:rsidRPr="0022699A">
              <w:rPr>
                <w:sz w:val="28"/>
                <w:szCs w:val="28"/>
                <w:lang w:eastAsia="ar-SA"/>
              </w:rPr>
              <w:t xml:space="preserve">В ходе первичного анализа сведений проверяется правильность оформления справок, их соответствие утвержденной форме и актуальной версии, полнота заполнения всех реквизитов и наличие подписей. Также анализируется соответствие информации, содержащейся в справках, Методическим рекомендациям Минтруда. Выявленные ошибки и несоответствия в части </w:t>
            </w:r>
            <w:r w:rsidRPr="0022699A">
              <w:rPr>
                <w:sz w:val="28"/>
                <w:szCs w:val="28"/>
                <w:lang w:eastAsia="ar-SA"/>
              </w:rPr>
              <w:lastRenderedPageBreak/>
              <w:t>заполнения справок оперативно доводятся до служащих и, если позволяют сроки, устраняются муниципальными служащими путем представления уточненных сведений, т.е. в мае месяце. В администрации района уточненные сведения представили 24 служащих, поданы 44 уточняющие справки.</w:t>
            </w:r>
          </w:p>
          <w:p w14:paraId="3BD65B83" w14:textId="17AF1919" w:rsidR="00F5489A" w:rsidRPr="0022699A" w:rsidRDefault="0022699A" w:rsidP="0022699A">
            <w:pPr>
              <w:rPr>
                <w:sz w:val="28"/>
                <w:szCs w:val="28"/>
                <w:lang w:eastAsia="ar-SA"/>
              </w:rPr>
            </w:pPr>
            <w:r w:rsidRPr="0022699A">
              <w:rPr>
                <w:sz w:val="28"/>
                <w:szCs w:val="28"/>
                <w:lang w:eastAsia="ar-SA"/>
              </w:rPr>
              <w:t>По результатам первичного анализа справок о доходах нарушений сроков представления сведений, наличие несоответствий в форме представленных справок, неполноты и недостоверности представленных  сведений, а также информации, указывающей на возможность возникновения конфликта интересов и иных нарушений антикоррупционного законодательства, не установлено</w:t>
            </w:r>
          </w:p>
        </w:tc>
        <w:tc>
          <w:tcPr>
            <w:tcW w:w="2607" w:type="dxa"/>
            <w:tcBorders>
              <w:top w:val="single" w:sz="2" w:space="0" w:color="000000"/>
              <w:left w:val="single" w:sz="2" w:space="0" w:color="000000"/>
              <w:bottom w:val="single" w:sz="2" w:space="0" w:color="000000"/>
              <w:right w:val="single" w:sz="2" w:space="0" w:color="000000"/>
            </w:tcBorders>
          </w:tcPr>
          <w:p w14:paraId="298188A2" w14:textId="77777777" w:rsidR="00F5489A" w:rsidRPr="0022699A" w:rsidRDefault="00F5489A" w:rsidP="00F5489A">
            <w:pPr>
              <w:widowControl w:val="0"/>
              <w:suppressAutoHyphens/>
              <w:autoSpaceDE w:val="0"/>
              <w:rPr>
                <w:sz w:val="28"/>
                <w:szCs w:val="28"/>
              </w:rPr>
            </w:pPr>
            <w:r w:rsidRPr="0022699A">
              <w:rPr>
                <w:sz w:val="28"/>
                <w:szCs w:val="28"/>
              </w:rPr>
              <w:lastRenderedPageBreak/>
              <w:t>Общий отдел правового управления администрации муниципального района Красноярский Самарской области, отраслевые (функциональные) органы администрации муниципального района Красноярский Самарской области</w:t>
            </w:r>
          </w:p>
        </w:tc>
      </w:tr>
      <w:tr w:rsidR="00F5489A" w:rsidRPr="007D23B1" w14:paraId="06D04447" w14:textId="77777777" w:rsidTr="00F5489A">
        <w:trPr>
          <w:trHeight w:val="2483"/>
        </w:trPr>
        <w:tc>
          <w:tcPr>
            <w:tcW w:w="1248" w:type="dxa"/>
            <w:tcBorders>
              <w:top w:val="single" w:sz="2" w:space="0" w:color="000000"/>
              <w:left w:val="single" w:sz="2" w:space="0" w:color="000000"/>
              <w:bottom w:val="single" w:sz="2" w:space="0" w:color="000000"/>
              <w:right w:val="single" w:sz="2" w:space="0" w:color="000000"/>
            </w:tcBorders>
          </w:tcPr>
          <w:p w14:paraId="273585DE" w14:textId="77777777" w:rsidR="00F5489A" w:rsidRPr="0022699A" w:rsidRDefault="00F5489A" w:rsidP="00F5489A">
            <w:pPr>
              <w:widowControl w:val="0"/>
              <w:suppressAutoHyphens/>
              <w:autoSpaceDE w:val="0"/>
              <w:jc w:val="center"/>
              <w:rPr>
                <w:sz w:val="28"/>
                <w:szCs w:val="28"/>
              </w:rPr>
            </w:pPr>
            <w:r w:rsidRPr="0022699A">
              <w:rPr>
                <w:sz w:val="28"/>
                <w:szCs w:val="28"/>
              </w:rPr>
              <w:t>2.4</w:t>
            </w:r>
          </w:p>
        </w:tc>
        <w:tc>
          <w:tcPr>
            <w:tcW w:w="2977" w:type="dxa"/>
            <w:tcBorders>
              <w:top w:val="single" w:sz="2" w:space="0" w:color="000000"/>
              <w:left w:val="single" w:sz="2" w:space="0" w:color="000000"/>
              <w:bottom w:val="single" w:sz="2" w:space="0" w:color="000000"/>
              <w:right w:val="single" w:sz="2" w:space="0" w:color="000000"/>
            </w:tcBorders>
          </w:tcPr>
          <w:p w14:paraId="4B5D5AE2" w14:textId="77777777" w:rsidR="00F5489A" w:rsidRPr="0022699A" w:rsidRDefault="00F5489A" w:rsidP="00F5489A">
            <w:pPr>
              <w:widowControl w:val="0"/>
              <w:suppressAutoHyphens/>
              <w:autoSpaceDE w:val="0"/>
              <w:rPr>
                <w:sz w:val="28"/>
                <w:szCs w:val="28"/>
              </w:rPr>
            </w:pPr>
            <w:r w:rsidRPr="0022699A">
              <w:rPr>
                <w:sz w:val="28"/>
                <w:szCs w:val="28"/>
              </w:rPr>
              <w:t xml:space="preserve">Проведение анализа коррупционных рисков, связанных с участием муниципальных служащих, а также сотрудников отраслевых (функциональных) органов администрации муниципального района Красноярский Самарской области, на </w:t>
            </w:r>
            <w:r w:rsidRPr="0022699A">
              <w:rPr>
                <w:sz w:val="28"/>
                <w:szCs w:val="28"/>
              </w:rPr>
              <w:lastRenderedPageBreak/>
              <w:t>безвозмездной основе в управлении коммерческими организациями и их деятельностью в качестве членов коллегиальных органов управления этих организаций</w:t>
            </w:r>
          </w:p>
        </w:tc>
        <w:tc>
          <w:tcPr>
            <w:tcW w:w="3402" w:type="dxa"/>
            <w:tcBorders>
              <w:top w:val="single" w:sz="2" w:space="0" w:color="000000"/>
              <w:left w:val="single" w:sz="2" w:space="0" w:color="000000"/>
              <w:bottom w:val="single" w:sz="2" w:space="0" w:color="000000"/>
              <w:right w:val="single" w:sz="2" w:space="0" w:color="000000"/>
            </w:tcBorders>
          </w:tcPr>
          <w:p w14:paraId="271F9F16" w14:textId="24C350CE" w:rsidR="00F5489A" w:rsidRPr="0022699A" w:rsidRDefault="0022699A" w:rsidP="00F5489A">
            <w:pPr>
              <w:widowControl w:val="0"/>
              <w:suppressAutoHyphens/>
              <w:autoSpaceDE w:val="0"/>
              <w:jc w:val="both"/>
              <w:rPr>
                <w:sz w:val="28"/>
                <w:szCs w:val="28"/>
                <w:lang w:eastAsia="ar-SA"/>
              </w:rPr>
            </w:pPr>
            <w:r w:rsidRPr="0022699A">
              <w:rPr>
                <w:sz w:val="28"/>
                <w:szCs w:val="28"/>
                <w:lang w:eastAsia="ar-SA"/>
              </w:rPr>
              <w:lastRenderedPageBreak/>
              <w:t xml:space="preserve">По результатам проведенного мониторинга  не выявлены сведения об  участии лиц, замещающих должности  муниципальной службы, на безвозмездной основе в управлении  коммерческими организациями  и их деятельностью в качестве членов коллегиальных органов управления этих </w:t>
            </w:r>
            <w:r w:rsidRPr="0022699A">
              <w:rPr>
                <w:sz w:val="28"/>
                <w:szCs w:val="28"/>
                <w:lang w:eastAsia="ar-SA"/>
              </w:rPr>
              <w:lastRenderedPageBreak/>
              <w:t>организаций</w:t>
            </w:r>
          </w:p>
        </w:tc>
        <w:tc>
          <w:tcPr>
            <w:tcW w:w="2607" w:type="dxa"/>
            <w:tcBorders>
              <w:top w:val="single" w:sz="2" w:space="0" w:color="000000"/>
              <w:left w:val="single" w:sz="2" w:space="0" w:color="000000"/>
              <w:bottom w:val="single" w:sz="2" w:space="0" w:color="000000"/>
              <w:right w:val="single" w:sz="2" w:space="0" w:color="000000"/>
            </w:tcBorders>
          </w:tcPr>
          <w:p w14:paraId="0326E949" w14:textId="77777777" w:rsidR="00F5489A" w:rsidRPr="0022699A" w:rsidRDefault="00F5489A" w:rsidP="00F5489A">
            <w:pPr>
              <w:widowControl w:val="0"/>
              <w:suppressAutoHyphens/>
              <w:autoSpaceDE w:val="0"/>
              <w:rPr>
                <w:sz w:val="28"/>
                <w:szCs w:val="28"/>
              </w:rPr>
            </w:pPr>
            <w:r w:rsidRPr="0022699A">
              <w:rPr>
                <w:sz w:val="28"/>
                <w:szCs w:val="28"/>
              </w:rPr>
              <w:lastRenderedPageBreak/>
              <w:t xml:space="preserve">Общий отдел правового управления администрации муниципального района Красноярский Самарской области, отраслевые (функциональные) органы администрации </w:t>
            </w:r>
            <w:r w:rsidRPr="0022699A">
              <w:rPr>
                <w:sz w:val="28"/>
                <w:szCs w:val="28"/>
              </w:rPr>
              <w:lastRenderedPageBreak/>
              <w:t>муниципального района Красноярский Самарской области</w:t>
            </w:r>
          </w:p>
        </w:tc>
      </w:tr>
      <w:tr w:rsidR="00F5489A" w:rsidRPr="007D23B1" w14:paraId="4CE86BAB" w14:textId="77777777" w:rsidTr="001F2244">
        <w:trPr>
          <w:trHeight w:val="1694"/>
        </w:trPr>
        <w:tc>
          <w:tcPr>
            <w:tcW w:w="1248" w:type="dxa"/>
            <w:tcBorders>
              <w:top w:val="single" w:sz="2" w:space="0" w:color="000000"/>
              <w:left w:val="single" w:sz="2" w:space="0" w:color="000000"/>
              <w:bottom w:val="single" w:sz="2" w:space="0" w:color="000000"/>
              <w:right w:val="single" w:sz="2" w:space="0" w:color="000000"/>
            </w:tcBorders>
          </w:tcPr>
          <w:p w14:paraId="7ED81874" w14:textId="77777777" w:rsidR="00F5489A" w:rsidRPr="0022699A" w:rsidRDefault="00F5489A" w:rsidP="00F5489A">
            <w:pPr>
              <w:widowControl w:val="0"/>
              <w:suppressAutoHyphens/>
              <w:autoSpaceDE w:val="0"/>
              <w:ind w:left="79"/>
              <w:jc w:val="center"/>
              <w:rPr>
                <w:sz w:val="28"/>
                <w:szCs w:val="28"/>
                <w:lang w:eastAsia="ar-SA"/>
              </w:rPr>
            </w:pPr>
            <w:r w:rsidRPr="0022699A">
              <w:rPr>
                <w:sz w:val="28"/>
                <w:szCs w:val="28"/>
              </w:rPr>
              <w:lastRenderedPageBreak/>
              <w:t>2.5</w:t>
            </w:r>
          </w:p>
        </w:tc>
        <w:tc>
          <w:tcPr>
            <w:tcW w:w="2977" w:type="dxa"/>
            <w:tcBorders>
              <w:top w:val="single" w:sz="2" w:space="0" w:color="000000"/>
              <w:left w:val="single" w:sz="2" w:space="0" w:color="000000"/>
              <w:bottom w:val="single" w:sz="2" w:space="0" w:color="000000"/>
              <w:right w:val="single" w:sz="2" w:space="0" w:color="000000"/>
            </w:tcBorders>
          </w:tcPr>
          <w:p w14:paraId="432F27F8" w14:textId="77777777" w:rsidR="00F5489A" w:rsidRPr="0022699A" w:rsidRDefault="00F5489A" w:rsidP="00F5489A">
            <w:pPr>
              <w:widowControl w:val="0"/>
              <w:suppressAutoHyphens/>
              <w:autoSpaceDE w:val="0"/>
              <w:ind w:left="35"/>
              <w:rPr>
                <w:sz w:val="28"/>
                <w:szCs w:val="28"/>
              </w:rPr>
            </w:pPr>
            <w:r w:rsidRPr="0022699A">
              <w:rPr>
                <w:sz w:val="28"/>
                <w:szCs w:val="28"/>
              </w:rPr>
              <w:t xml:space="preserve">Организация заседаний </w:t>
            </w:r>
          </w:p>
          <w:p w14:paraId="031D402C" w14:textId="77777777" w:rsidR="00F5489A" w:rsidRPr="0022699A" w:rsidRDefault="00F5489A" w:rsidP="00F5489A">
            <w:pPr>
              <w:widowControl w:val="0"/>
              <w:suppressAutoHyphens/>
              <w:autoSpaceDE w:val="0"/>
              <w:ind w:left="35"/>
              <w:rPr>
                <w:sz w:val="28"/>
                <w:szCs w:val="28"/>
              </w:rPr>
            </w:pPr>
            <w:r w:rsidRPr="0022699A">
              <w:rPr>
                <w:sz w:val="28"/>
                <w:szCs w:val="28"/>
              </w:rPr>
              <w:t xml:space="preserve">комиссии администрации муниципального района Красноярский Самарской области по соблюдению требований к служебному поведению </w:t>
            </w:r>
          </w:p>
          <w:p w14:paraId="14337AC1" w14:textId="77777777" w:rsidR="00F5489A" w:rsidRPr="0022699A" w:rsidRDefault="00F5489A" w:rsidP="00F5489A">
            <w:pPr>
              <w:widowControl w:val="0"/>
              <w:suppressAutoHyphens/>
              <w:autoSpaceDE w:val="0"/>
              <w:ind w:left="35"/>
              <w:rPr>
                <w:sz w:val="28"/>
                <w:szCs w:val="28"/>
              </w:rPr>
            </w:pPr>
            <w:r w:rsidRPr="0022699A">
              <w:rPr>
                <w:sz w:val="28"/>
                <w:szCs w:val="28"/>
              </w:rPr>
              <w:t xml:space="preserve">и урегулированию конфликта </w:t>
            </w:r>
          </w:p>
          <w:p w14:paraId="15F8FC62" w14:textId="77777777" w:rsidR="00F5489A" w:rsidRPr="0022699A" w:rsidRDefault="00F5489A" w:rsidP="00F5489A">
            <w:pPr>
              <w:widowControl w:val="0"/>
              <w:suppressAutoHyphens/>
              <w:autoSpaceDE w:val="0"/>
              <w:ind w:left="35"/>
              <w:rPr>
                <w:sz w:val="28"/>
                <w:szCs w:val="28"/>
              </w:rPr>
            </w:pPr>
            <w:r w:rsidRPr="0022699A">
              <w:rPr>
                <w:sz w:val="28"/>
                <w:szCs w:val="28"/>
              </w:rPr>
              <w:t xml:space="preserve">интересов (при наличии </w:t>
            </w:r>
          </w:p>
          <w:p w14:paraId="0BF703E9" w14:textId="77777777" w:rsidR="00F5489A" w:rsidRPr="0022699A" w:rsidRDefault="00F5489A" w:rsidP="00F5489A">
            <w:pPr>
              <w:widowControl w:val="0"/>
              <w:suppressAutoHyphens/>
              <w:autoSpaceDE w:val="0"/>
              <w:ind w:left="35"/>
              <w:rPr>
                <w:sz w:val="28"/>
                <w:szCs w:val="28"/>
              </w:rPr>
            </w:pPr>
            <w:r w:rsidRPr="0022699A">
              <w:rPr>
                <w:sz w:val="28"/>
                <w:szCs w:val="28"/>
              </w:rPr>
              <w:t>оснований)</w:t>
            </w:r>
          </w:p>
          <w:p w14:paraId="1E5DBFFD" w14:textId="77777777" w:rsidR="00F5489A" w:rsidRPr="0022699A" w:rsidRDefault="00F5489A" w:rsidP="00F5489A">
            <w:pPr>
              <w:widowControl w:val="0"/>
              <w:suppressAutoHyphens/>
              <w:autoSpaceDE w:val="0"/>
              <w:ind w:left="35"/>
              <w:rPr>
                <w:sz w:val="28"/>
                <w:szCs w:val="28"/>
                <w:lang w:eastAsia="ar-SA"/>
              </w:rPr>
            </w:pPr>
          </w:p>
        </w:tc>
        <w:tc>
          <w:tcPr>
            <w:tcW w:w="3402" w:type="dxa"/>
            <w:tcBorders>
              <w:top w:val="single" w:sz="2" w:space="0" w:color="000000"/>
              <w:left w:val="single" w:sz="2" w:space="0" w:color="000000"/>
              <w:bottom w:val="single" w:sz="2" w:space="0" w:color="000000"/>
              <w:right w:val="single" w:sz="2" w:space="0" w:color="000000"/>
            </w:tcBorders>
          </w:tcPr>
          <w:p w14:paraId="7B2EA282" w14:textId="0DD44A11" w:rsidR="00F5489A" w:rsidRPr="0022699A" w:rsidRDefault="0022699A" w:rsidP="001F2244">
            <w:pPr>
              <w:widowControl w:val="0"/>
              <w:suppressAutoHyphens/>
              <w:autoSpaceDE w:val="0"/>
              <w:rPr>
                <w:sz w:val="28"/>
                <w:szCs w:val="28"/>
                <w:lang w:eastAsia="ar-SA"/>
              </w:rPr>
            </w:pPr>
            <w:r w:rsidRPr="0022699A">
              <w:rPr>
                <w:sz w:val="28"/>
                <w:szCs w:val="28"/>
                <w:lang w:eastAsia="ar-SA"/>
              </w:rPr>
              <w:t>Проведено 5 заседаний комиссии администрации муниципального района Красноярский Самарской области по соблюдению требований к служебному поведению и урегулированию конфликта интересов, рассмотрено 20 вопросов, рассмотрены материалы в отношении 19 служащих. По результатам рассмотрения на заседаниях комиссии материалов проверок к дисциплинарной ответственности привлечены 4 муниципальных служащих</w:t>
            </w:r>
          </w:p>
        </w:tc>
        <w:tc>
          <w:tcPr>
            <w:tcW w:w="2607" w:type="dxa"/>
            <w:tcBorders>
              <w:top w:val="single" w:sz="2" w:space="0" w:color="000000"/>
              <w:left w:val="single" w:sz="2" w:space="0" w:color="000000"/>
              <w:bottom w:val="single" w:sz="2" w:space="0" w:color="000000"/>
              <w:right w:val="single" w:sz="2" w:space="0" w:color="000000"/>
            </w:tcBorders>
          </w:tcPr>
          <w:p w14:paraId="471D4C23" w14:textId="77777777" w:rsidR="00F5489A" w:rsidRPr="0022699A" w:rsidRDefault="00F5489A" w:rsidP="00F5489A">
            <w:pPr>
              <w:widowControl w:val="0"/>
              <w:suppressAutoHyphens/>
              <w:autoSpaceDE w:val="0"/>
              <w:ind w:left="43"/>
              <w:rPr>
                <w:sz w:val="28"/>
                <w:szCs w:val="28"/>
              </w:rPr>
            </w:pPr>
            <w:r w:rsidRPr="0022699A">
              <w:rPr>
                <w:sz w:val="28"/>
                <w:szCs w:val="28"/>
              </w:rPr>
              <w:t>Общий отдел правового управления администрации муниципального района Красноярский Самарской области</w:t>
            </w:r>
          </w:p>
          <w:p w14:paraId="49FEBEBE" w14:textId="77777777" w:rsidR="00F5489A" w:rsidRPr="0022699A" w:rsidRDefault="00F5489A" w:rsidP="00F5489A">
            <w:pPr>
              <w:widowControl w:val="0"/>
              <w:suppressAutoHyphens/>
              <w:autoSpaceDE w:val="0"/>
              <w:ind w:left="43"/>
              <w:rPr>
                <w:sz w:val="28"/>
                <w:szCs w:val="28"/>
              </w:rPr>
            </w:pPr>
          </w:p>
        </w:tc>
      </w:tr>
      <w:tr w:rsidR="00F5489A" w:rsidRPr="007D23B1" w14:paraId="3134FEFE" w14:textId="77777777" w:rsidTr="00F5489A">
        <w:trPr>
          <w:trHeight w:val="63"/>
        </w:trPr>
        <w:tc>
          <w:tcPr>
            <w:tcW w:w="1248" w:type="dxa"/>
            <w:tcBorders>
              <w:top w:val="single" w:sz="2" w:space="0" w:color="000000"/>
              <w:left w:val="single" w:sz="2" w:space="0" w:color="000000"/>
              <w:bottom w:val="single" w:sz="2" w:space="0" w:color="000000"/>
              <w:right w:val="single" w:sz="2" w:space="0" w:color="000000"/>
            </w:tcBorders>
          </w:tcPr>
          <w:p w14:paraId="0B776780" w14:textId="2EFCFD54" w:rsidR="00F5489A" w:rsidRPr="008E43CB" w:rsidRDefault="00F5489A" w:rsidP="00F5489A">
            <w:pPr>
              <w:widowControl w:val="0"/>
              <w:suppressAutoHyphens/>
              <w:autoSpaceDE w:val="0"/>
              <w:ind w:left="79"/>
              <w:jc w:val="center"/>
              <w:rPr>
                <w:color w:val="FF0000"/>
                <w:sz w:val="28"/>
                <w:szCs w:val="28"/>
                <w:lang w:eastAsia="ar-SA"/>
              </w:rPr>
            </w:pPr>
          </w:p>
        </w:tc>
        <w:tc>
          <w:tcPr>
            <w:tcW w:w="2977" w:type="dxa"/>
            <w:tcBorders>
              <w:top w:val="single" w:sz="2" w:space="0" w:color="000000"/>
              <w:left w:val="single" w:sz="2" w:space="0" w:color="000000"/>
              <w:bottom w:val="single" w:sz="2" w:space="0" w:color="000000"/>
              <w:right w:val="single" w:sz="2" w:space="0" w:color="000000"/>
            </w:tcBorders>
          </w:tcPr>
          <w:p w14:paraId="7ECA4DF2" w14:textId="6B574634" w:rsidR="00F5489A" w:rsidRPr="008E43CB" w:rsidRDefault="00F5489A" w:rsidP="00F5489A">
            <w:pPr>
              <w:widowControl w:val="0"/>
              <w:suppressAutoHyphens/>
              <w:autoSpaceDE w:val="0"/>
              <w:ind w:left="35"/>
              <w:rPr>
                <w:color w:val="FF0000"/>
                <w:sz w:val="28"/>
                <w:szCs w:val="28"/>
                <w:lang w:eastAsia="ar-SA"/>
              </w:rPr>
            </w:pPr>
          </w:p>
        </w:tc>
        <w:tc>
          <w:tcPr>
            <w:tcW w:w="3402" w:type="dxa"/>
            <w:tcBorders>
              <w:top w:val="single" w:sz="2" w:space="0" w:color="000000"/>
              <w:left w:val="single" w:sz="2" w:space="0" w:color="000000"/>
              <w:bottom w:val="single" w:sz="2" w:space="0" w:color="000000"/>
              <w:right w:val="single" w:sz="2" w:space="0" w:color="000000"/>
            </w:tcBorders>
          </w:tcPr>
          <w:p w14:paraId="321D42D0" w14:textId="7E0A471E" w:rsidR="00F5489A" w:rsidRPr="008E43CB" w:rsidRDefault="00F5489A" w:rsidP="00207A74">
            <w:pPr>
              <w:widowControl w:val="0"/>
              <w:suppressAutoHyphens/>
              <w:autoSpaceDE w:val="0"/>
              <w:rPr>
                <w:color w:val="FF0000"/>
                <w:sz w:val="28"/>
                <w:szCs w:val="28"/>
                <w:lang w:eastAsia="ar-SA"/>
              </w:rPr>
            </w:pPr>
          </w:p>
        </w:tc>
        <w:tc>
          <w:tcPr>
            <w:tcW w:w="2607" w:type="dxa"/>
            <w:tcBorders>
              <w:top w:val="single" w:sz="2" w:space="0" w:color="000000"/>
              <w:left w:val="single" w:sz="2" w:space="0" w:color="000000"/>
              <w:bottom w:val="single" w:sz="2" w:space="0" w:color="000000"/>
              <w:right w:val="single" w:sz="2" w:space="0" w:color="000000"/>
            </w:tcBorders>
          </w:tcPr>
          <w:p w14:paraId="2798EFD1" w14:textId="3A8F3EFB" w:rsidR="00F5489A" w:rsidRPr="008E43CB" w:rsidRDefault="00F5489A" w:rsidP="00F5489A">
            <w:pPr>
              <w:widowControl w:val="0"/>
              <w:suppressAutoHyphens/>
              <w:autoSpaceDE w:val="0"/>
              <w:rPr>
                <w:color w:val="FF0000"/>
                <w:sz w:val="28"/>
                <w:szCs w:val="28"/>
              </w:rPr>
            </w:pPr>
          </w:p>
        </w:tc>
      </w:tr>
      <w:tr w:rsidR="00F5489A" w:rsidRPr="007D23B1" w14:paraId="65169640" w14:textId="77777777" w:rsidTr="00F5489A">
        <w:trPr>
          <w:trHeight w:val="1951"/>
        </w:trPr>
        <w:tc>
          <w:tcPr>
            <w:tcW w:w="1248" w:type="dxa"/>
            <w:tcBorders>
              <w:top w:val="single" w:sz="2" w:space="0" w:color="000000"/>
              <w:left w:val="single" w:sz="2" w:space="0" w:color="000000"/>
              <w:bottom w:val="single" w:sz="2" w:space="0" w:color="000000"/>
              <w:right w:val="single" w:sz="2" w:space="0" w:color="000000"/>
            </w:tcBorders>
          </w:tcPr>
          <w:p w14:paraId="5927167C" w14:textId="766D4ACE" w:rsidR="00F5489A" w:rsidRPr="007D23B1" w:rsidRDefault="00F5489A" w:rsidP="00F5489A">
            <w:pPr>
              <w:widowControl w:val="0"/>
              <w:suppressAutoHyphens/>
              <w:autoSpaceDE w:val="0"/>
              <w:ind w:left="64"/>
              <w:jc w:val="center"/>
              <w:rPr>
                <w:sz w:val="28"/>
                <w:szCs w:val="28"/>
                <w:lang w:eastAsia="ar-SA"/>
              </w:rPr>
            </w:pPr>
            <w:r w:rsidRPr="007D23B1">
              <w:rPr>
                <w:sz w:val="28"/>
                <w:szCs w:val="28"/>
              </w:rPr>
              <w:t>2.</w:t>
            </w:r>
            <w:r w:rsidR="00780C0B">
              <w:rPr>
                <w:sz w:val="28"/>
                <w:szCs w:val="28"/>
              </w:rPr>
              <w:t>6</w:t>
            </w:r>
          </w:p>
        </w:tc>
        <w:tc>
          <w:tcPr>
            <w:tcW w:w="2977" w:type="dxa"/>
            <w:tcBorders>
              <w:top w:val="single" w:sz="2" w:space="0" w:color="000000"/>
              <w:left w:val="single" w:sz="2" w:space="0" w:color="000000"/>
              <w:bottom w:val="single" w:sz="2" w:space="0" w:color="000000"/>
              <w:right w:val="single" w:sz="2" w:space="0" w:color="000000"/>
            </w:tcBorders>
          </w:tcPr>
          <w:p w14:paraId="4B968670" w14:textId="77777777" w:rsidR="00F5489A" w:rsidRDefault="00F5489A" w:rsidP="00F5489A">
            <w:pPr>
              <w:widowControl w:val="0"/>
              <w:suppressAutoHyphens/>
              <w:autoSpaceDE w:val="0"/>
              <w:ind w:left="35"/>
              <w:rPr>
                <w:sz w:val="28"/>
                <w:szCs w:val="28"/>
              </w:rPr>
            </w:pPr>
            <w:r w:rsidRPr="007D23B1">
              <w:rPr>
                <w:sz w:val="28"/>
                <w:szCs w:val="28"/>
              </w:rPr>
              <w:t xml:space="preserve">Анализ жалоб и обращений граждан о фактах коррупции в органах местного самоуправления </w:t>
            </w:r>
            <w:r>
              <w:rPr>
                <w:sz w:val="28"/>
                <w:szCs w:val="28"/>
              </w:rPr>
              <w:t>муниципального района Красноярский</w:t>
            </w:r>
            <w:r w:rsidRPr="007D23B1">
              <w:rPr>
                <w:sz w:val="28"/>
                <w:szCs w:val="28"/>
              </w:rPr>
              <w:t xml:space="preserve"> </w:t>
            </w:r>
            <w:r>
              <w:rPr>
                <w:sz w:val="28"/>
                <w:szCs w:val="28"/>
              </w:rPr>
              <w:t>Самарской области</w:t>
            </w:r>
          </w:p>
          <w:p w14:paraId="68B04609" w14:textId="77777777" w:rsidR="00F5489A" w:rsidRPr="007D23B1" w:rsidRDefault="00F5489A" w:rsidP="00F5489A">
            <w:pPr>
              <w:widowControl w:val="0"/>
              <w:suppressAutoHyphens/>
              <w:autoSpaceDE w:val="0"/>
              <w:ind w:left="35"/>
              <w:rPr>
                <w:sz w:val="28"/>
                <w:szCs w:val="28"/>
                <w:lang w:eastAsia="ar-SA"/>
              </w:rPr>
            </w:pPr>
          </w:p>
        </w:tc>
        <w:tc>
          <w:tcPr>
            <w:tcW w:w="3402" w:type="dxa"/>
            <w:tcBorders>
              <w:top w:val="single" w:sz="2" w:space="0" w:color="000000"/>
              <w:left w:val="single" w:sz="2" w:space="0" w:color="000000"/>
              <w:bottom w:val="single" w:sz="2" w:space="0" w:color="000000"/>
              <w:right w:val="single" w:sz="2" w:space="0" w:color="000000"/>
            </w:tcBorders>
          </w:tcPr>
          <w:p w14:paraId="37C2BEAC" w14:textId="77777777" w:rsidR="00207A74" w:rsidRPr="00207A74" w:rsidRDefault="00207A74" w:rsidP="00207A74">
            <w:pPr>
              <w:widowControl w:val="0"/>
              <w:suppressAutoHyphens/>
              <w:autoSpaceDE w:val="0"/>
              <w:rPr>
                <w:sz w:val="28"/>
                <w:szCs w:val="28"/>
              </w:rPr>
            </w:pPr>
            <w:r w:rsidRPr="00207A74">
              <w:rPr>
                <w:sz w:val="28"/>
                <w:szCs w:val="28"/>
              </w:rPr>
              <w:t xml:space="preserve">Еженедельно проводился анализ работы с обращениями граждан в администрации муниципального района Красноярский, в том числе на наличие сведений о нарушениях их прав и законных интересов, а также о фактах коррупции, превышения (неисполнения) должностных полномочий, нарушении ограничений и запретов, налагаемых на </w:t>
            </w:r>
            <w:r w:rsidRPr="00207A74">
              <w:rPr>
                <w:sz w:val="28"/>
                <w:szCs w:val="28"/>
              </w:rPr>
              <w:lastRenderedPageBreak/>
              <w:t>муниципальных служащих.</w:t>
            </w:r>
          </w:p>
          <w:p w14:paraId="4519A832" w14:textId="77777777" w:rsidR="00207A74" w:rsidRPr="00207A74" w:rsidRDefault="00207A74" w:rsidP="00207A74">
            <w:pPr>
              <w:widowControl w:val="0"/>
              <w:suppressAutoHyphens/>
              <w:autoSpaceDE w:val="0"/>
              <w:rPr>
                <w:sz w:val="28"/>
                <w:szCs w:val="28"/>
              </w:rPr>
            </w:pPr>
            <w:r w:rsidRPr="00207A74">
              <w:rPr>
                <w:sz w:val="28"/>
                <w:szCs w:val="28"/>
              </w:rPr>
              <w:t>В соответствии с рекомендациями заведен отдельный журнал регистрации заявлений о фактах коррупции.</w:t>
            </w:r>
          </w:p>
          <w:p w14:paraId="04566C98" w14:textId="77777777" w:rsidR="00207A74" w:rsidRPr="00207A74" w:rsidRDefault="00207A74" w:rsidP="00207A74">
            <w:pPr>
              <w:widowControl w:val="0"/>
              <w:suppressAutoHyphens/>
              <w:autoSpaceDE w:val="0"/>
              <w:rPr>
                <w:sz w:val="28"/>
                <w:szCs w:val="28"/>
              </w:rPr>
            </w:pPr>
            <w:r w:rsidRPr="00207A74">
              <w:rPr>
                <w:sz w:val="28"/>
                <w:szCs w:val="28"/>
              </w:rPr>
              <w:t>На здании администрации размещен ящик для письменных обращений граждан, где граждане могут оставить обращения, не заходя в здание.</w:t>
            </w:r>
          </w:p>
          <w:p w14:paraId="4D7BAED2" w14:textId="6E653C33" w:rsidR="00F5489A" w:rsidRPr="004C18D7" w:rsidRDefault="00207A74" w:rsidP="00207A74">
            <w:pPr>
              <w:widowControl w:val="0"/>
              <w:suppressAutoHyphens/>
              <w:autoSpaceDE w:val="0"/>
              <w:rPr>
                <w:sz w:val="28"/>
                <w:szCs w:val="28"/>
              </w:rPr>
            </w:pPr>
            <w:r w:rsidRPr="00207A74">
              <w:rPr>
                <w:sz w:val="28"/>
                <w:szCs w:val="28"/>
              </w:rPr>
              <w:t>Мониторинг и анализ обращений граждан и организаций, поступивших в администрацию в 202</w:t>
            </w:r>
            <w:r w:rsidR="008E43CB">
              <w:rPr>
                <w:sz w:val="28"/>
                <w:szCs w:val="28"/>
              </w:rPr>
              <w:t>5</w:t>
            </w:r>
            <w:r w:rsidRPr="00207A74">
              <w:rPr>
                <w:sz w:val="28"/>
                <w:szCs w:val="28"/>
              </w:rPr>
              <w:t xml:space="preserve"> году не выявил обращений, содержащих информацию о фактах коррупционных правонарушений и преступлений со стороны муниципальных служащих и должностных лиц администрации района и подведомственных учреждений.</w:t>
            </w:r>
          </w:p>
        </w:tc>
        <w:tc>
          <w:tcPr>
            <w:tcW w:w="2607" w:type="dxa"/>
            <w:tcBorders>
              <w:top w:val="single" w:sz="2" w:space="0" w:color="000000"/>
              <w:left w:val="single" w:sz="2" w:space="0" w:color="000000"/>
              <w:bottom w:val="single" w:sz="2" w:space="0" w:color="000000"/>
              <w:right w:val="single" w:sz="2" w:space="0" w:color="000000"/>
            </w:tcBorders>
          </w:tcPr>
          <w:p w14:paraId="1CEE892E" w14:textId="1AF151C2" w:rsidR="00F5489A" w:rsidRDefault="00F5489A" w:rsidP="00F5489A">
            <w:pPr>
              <w:widowControl w:val="0"/>
              <w:suppressAutoHyphens/>
              <w:autoSpaceDE w:val="0"/>
              <w:ind w:left="35"/>
              <w:rPr>
                <w:sz w:val="28"/>
                <w:szCs w:val="28"/>
              </w:rPr>
            </w:pPr>
            <w:r>
              <w:rPr>
                <w:sz w:val="28"/>
                <w:szCs w:val="28"/>
              </w:rPr>
              <w:lastRenderedPageBreak/>
              <w:t>Отдел по работе с обращениями граждан - общественная приемная</w:t>
            </w:r>
            <w:r w:rsidRPr="007D23B1">
              <w:rPr>
                <w:sz w:val="28"/>
                <w:szCs w:val="28"/>
              </w:rPr>
              <w:t xml:space="preserve"> </w:t>
            </w:r>
            <w:r>
              <w:rPr>
                <w:sz w:val="28"/>
                <w:szCs w:val="28"/>
              </w:rPr>
              <w:t xml:space="preserve">администрации </w:t>
            </w:r>
            <w:r w:rsidRPr="007D23B1">
              <w:rPr>
                <w:sz w:val="28"/>
                <w:szCs w:val="28"/>
              </w:rPr>
              <w:t xml:space="preserve">муниципального района </w:t>
            </w:r>
            <w:r>
              <w:rPr>
                <w:sz w:val="28"/>
                <w:szCs w:val="28"/>
              </w:rPr>
              <w:t>Красноярский Самарской области,</w:t>
            </w:r>
          </w:p>
          <w:p w14:paraId="061169DA" w14:textId="77777777" w:rsidR="00F5489A" w:rsidRDefault="00F5489A" w:rsidP="00F5489A">
            <w:pPr>
              <w:widowControl w:val="0"/>
              <w:suppressAutoHyphens/>
              <w:autoSpaceDE w:val="0"/>
              <w:ind w:left="35"/>
              <w:rPr>
                <w:sz w:val="28"/>
                <w:szCs w:val="28"/>
              </w:rPr>
            </w:pPr>
          </w:p>
        </w:tc>
      </w:tr>
      <w:tr w:rsidR="00F5489A" w:rsidRPr="007D23B1" w14:paraId="309A9372" w14:textId="77777777" w:rsidTr="00F5489A">
        <w:trPr>
          <w:trHeight w:val="1951"/>
        </w:trPr>
        <w:tc>
          <w:tcPr>
            <w:tcW w:w="1248" w:type="dxa"/>
            <w:tcBorders>
              <w:top w:val="single" w:sz="2" w:space="0" w:color="000000"/>
              <w:left w:val="single" w:sz="2" w:space="0" w:color="000000"/>
              <w:bottom w:val="single" w:sz="2" w:space="0" w:color="000000"/>
              <w:right w:val="single" w:sz="2" w:space="0" w:color="000000"/>
            </w:tcBorders>
          </w:tcPr>
          <w:p w14:paraId="2E8F0F16" w14:textId="6007BD1A" w:rsidR="00F5489A" w:rsidRPr="007D23B1" w:rsidRDefault="00F5489A" w:rsidP="00F5489A">
            <w:pPr>
              <w:widowControl w:val="0"/>
              <w:suppressAutoHyphens/>
              <w:autoSpaceDE w:val="0"/>
              <w:ind w:left="64"/>
              <w:jc w:val="center"/>
              <w:rPr>
                <w:sz w:val="28"/>
                <w:szCs w:val="28"/>
              </w:rPr>
            </w:pPr>
            <w:r>
              <w:rPr>
                <w:sz w:val="28"/>
                <w:szCs w:val="28"/>
              </w:rPr>
              <w:t>2.</w:t>
            </w:r>
            <w:r w:rsidR="00780C0B">
              <w:rPr>
                <w:sz w:val="28"/>
                <w:szCs w:val="28"/>
              </w:rPr>
              <w:t>7</w:t>
            </w:r>
          </w:p>
        </w:tc>
        <w:tc>
          <w:tcPr>
            <w:tcW w:w="2977" w:type="dxa"/>
            <w:tcBorders>
              <w:top w:val="single" w:sz="2" w:space="0" w:color="000000"/>
              <w:left w:val="single" w:sz="2" w:space="0" w:color="000000"/>
              <w:bottom w:val="single" w:sz="2" w:space="0" w:color="000000"/>
              <w:right w:val="single" w:sz="2" w:space="0" w:color="000000"/>
            </w:tcBorders>
          </w:tcPr>
          <w:p w14:paraId="41427FCE" w14:textId="77777777" w:rsidR="00F5489A" w:rsidRPr="007D23B1" w:rsidRDefault="00F5489A" w:rsidP="00F5489A">
            <w:pPr>
              <w:widowControl w:val="0"/>
              <w:suppressAutoHyphens/>
              <w:autoSpaceDE w:val="0"/>
              <w:ind w:left="35"/>
              <w:rPr>
                <w:sz w:val="28"/>
                <w:szCs w:val="28"/>
              </w:rPr>
            </w:pPr>
            <w:r>
              <w:rPr>
                <w:sz w:val="28"/>
                <w:szCs w:val="28"/>
              </w:rPr>
              <w:t xml:space="preserve">Оценка деятельности кадровых служб администрации муниципального района Красноярский Самарской области и структурных подразделений администрации муниципального района Красноярский Самарской области по проверке и анализу сведений о доходах, расходах, об имуществе и обязательствах имущественного характера, </w:t>
            </w:r>
            <w:r>
              <w:rPr>
                <w:sz w:val="28"/>
                <w:szCs w:val="28"/>
              </w:rPr>
              <w:lastRenderedPageBreak/>
              <w:t>предоставляемых служащими, а также соблюдения ими требований к служебному поведению и установленных ограничений</w:t>
            </w:r>
          </w:p>
        </w:tc>
        <w:tc>
          <w:tcPr>
            <w:tcW w:w="3402" w:type="dxa"/>
            <w:tcBorders>
              <w:top w:val="single" w:sz="2" w:space="0" w:color="000000"/>
              <w:left w:val="single" w:sz="2" w:space="0" w:color="000000"/>
              <w:bottom w:val="single" w:sz="2" w:space="0" w:color="000000"/>
              <w:right w:val="single" w:sz="2" w:space="0" w:color="000000"/>
            </w:tcBorders>
          </w:tcPr>
          <w:p w14:paraId="49DEFC09" w14:textId="102B7BC4" w:rsidR="00F5489A" w:rsidRPr="007D00EE" w:rsidRDefault="00207A74" w:rsidP="006D4E9E">
            <w:pPr>
              <w:widowControl w:val="0"/>
              <w:suppressAutoHyphens/>
              <w:autoSpaceDE w:val="0"/>
              <w:rPr>
                <w:sz w:val="28"/>
                <w:szCs w:val="28"/>
              </w:rPr>
            </w:pPr>
            <w:r w:rsidRPr="00207A74">
              <w:rPr>
                <w:sz w:val="28"/>
                <w:szCs w:val="28"/>
              </w:rPr>
              <w:lastRenderedPageBreak/>
              <w:t xml:space="preserve">Отчет о деятельности кадровой службы администрации района по проверке и анализу сведений о доходах, расходах об имуществе и обязательствах имущественного характера, предоставляемых муниципальными служащими, а также соблюдения ими требований к служебному поведению и установленных ограничений заслушан и принят к сведению на заседании </w:t>
            </w:r>
            <w:r w:rsidRPr="00207A74">
              <w:rPr>
                <w:sz w:val="28"/>
                <w:szCs w:val="28"/>
              </w:rPr>
              <w:lastRenderedPageBreak/>
              <w:t>межведомственной комиссии по противодействию коррупции на территории муниципального района Красноярский Самарской области в декабре 202</w:t>
            </w:r>
            <w:r w:rsidR="00780C0B">
              <w:rPr>
                <w:sz w:val="28"/>
                <w:szCs w:val="28"/>
              </w:rPr>
              <w:t>5</w:t>
            </w:r>
            <w:r w:rsidRPr="00207A74">
              <w:rPr>
                <w:sz w:val="28"/>
                <w:szCs w:val="28"/>
              </w:rPr>
              <w:t xml:space="preserve"> г.</w:t>
            </w:r>
          </w:p>
        </w:tc>
        <w:tc>
          <w:tcPr>
            <w:tcW w:w="2607" w:type="dxa"/>
            <w:tcBorders>
              <w:top w:val="single" w:sz="2" w:space="0" w:color="000000"/>
              <w:left w:val="single" w:sz="2" w:space="0" w:color="000000"/>
              <w:bottom w:val="single" w:sz="2" w:space="0" w:color="000000"/>
              <w:right w:val="single" w:sz="2" w:space="0" w:color="000000"/>
            </w:tcBorders>
          </w:tcPr>
          <w:p w14:paraId="0A77CA5A" w14:textId="77777777" w:rsidR="00F5489A" w:rsidRDefault="00F5489A" w:rsidP="00F5489A">
            <w:pPr>
              <w:widowControl w:val="0"/>
              <w:suppressAutoHyphens/>
              <w:autoSpaceDE w:val="0"/>
              <w:ind w:left="35"/>
              <w:rPr>
                <w:sz w:val="28"/>
                <w:szCs w:val="28"/>
              </w:rPr>
            </w:pPr>
            <w:r>
              <w:rPr>
                <w:sz w:val="28"/>
                <w:szCs w:val="28"/>
              </w:rPr>
              <w:lastRenderedPageBreak/>
              <w:t>Межведомственная комиссия по противодействию коррупции на территории муниципального района Красноярский Самарской области</w:t>
            </w:r>
          </w:p>
        </w:tc>
      </w:tr>
      <w:tr w:rsidR="00F5489A" w:rsidRPr="007D23B1" w14:paraId="1C537E8D" w14:textId="77777777" w:rsidTr="00F5489A">
        <w:trPr>
          <w:trHeight w:val="1951"/>
        </w:trPr>
        <w:tc>
          <w:tcPr>
            <w:tcW w:w="1248" w:type="dxa"/>
            <w:tcBorders>
              <w:top w:val="single" w:sz="2" w:space="0" w:color="000000"/>
              <w:left w:val="single" w:sz="2" w:space="0" w:color="000000"/>
              <w:bottom w:val="single" w:sz="2" w:space="0" w:color="000000"/>
              <w:right w:val="single" w:sz="2" w:space="0" w:color="000000"/>
            </w:tcBorders>
          </w:tcPr>
          <w:p w14:paraId="35175175" w14:textId="4B7DC5D2" w:rsidR="00F5489A" w:rsidRPr="002F41A5" w:rsidRDefault="00F5489A" w:rsidP="00F5489A">
            <w:pPr>
              <w:widowControl w:val="0"/>
              <w:suppressAutoHyphens/>
              <w:autoSpaceDE w:val="0"/>
              <w:jc w:val="center"/>
              <w:rPr>
                <w:sz w:val="28"/>
                <w:szCs w:val="28"/>
              </w:rPr>
            </w:pPr>
            <w:r w:rsidRPr="002F41A5">
              <w:rPr>
                <w:sz w:val="28"/>
                <w:szCs w:val="28"/>
              </w:rPr>
              <w:t>2.</w:t>
            </w:r>
            <w:r w:rsidR="00780C0B" w:rsidRPr="002F41A5">
              <w:rPr>
                <w:sz w:val="28"/>
                <w:szCs w:val="28"/>
              </w:rPr>
              <w:t>8</w:t>
            </w:r>
          </w:p>
        </w:tc>
        <w:tc>
          <w:tcPr>
            <w:tcW w:w="2977" w:type="dxa"/>
            <w:tcBorders>
              <w:top w:val="single" w:sz="2" w:space="0" w:color="000000"/>
              <w:left w:val="single" w:sz="2" w:space="0" w:color="000000"/>
              <w:bottom w:val="single" w:sz="2" w:space="0" w:color="000000"/>
              <w:right w:val="single" w:sz="2" w:space="0" w:color="000000"/>
            </w:tcBorders>
          </w:tcPr>
          <w:p w14:paraId="5A9CD590" w14:textId="77777777" w:rsidR="00F5489A" w:rsidRPr="002F41A5" w:rsidRDefault="00F5489A" w:rsidP="00F5489A">
            <w:pPr>
              <w:widowControl w:val="0"/>
              <w:suppressAutoHyphens/>
              <w:autoSpaceDE w:val="0"/>
              <w:rPr>
                <w:sz w:val="28"/>
                <w:szCs w:val="28"/>
              </w:rPr>
            </w:pPr>
            <w:r w:rsidRPr="002F41A5">
              <w:rPr>
                <w:sz w:val="28"/>
                <w:szCs w:val="28"/>
              </w:rPr>
              <w:t xml:space="preserve"> Проведение анализа соблюдения муниципальными служащими администрации муниципального района Красноярский Самарской области ограничений, запретов и требований, связанных с муниципальной службой, в том числе касающихся получения подарков,  выполнения иной оплачиваемой работы, обязанности уведомлять об обращениях в целях склонения к совершению коррупционных правонарушений</w:t>
            </w:r>
          </w:p>
        </w:tc>
        <w:tc>
          <w:tcPr>
            <w:tcW w:w="3402" w:type="dxa"/>
            <w:tcBorders>
              <w:top w:val="single" w:sz="2" w:space="0" w:color="000000"/>
              <w:left w:val="single" w:sz="2" w:space="0" w:color="000000"/>
              <w:bottom w:val="single" w:sz="2" w:space="0" w:color="000000"/>
              <w:right w:val="single" w:sz="2" w:space="0" w:color="000000"/>
            </w:tcBorders>
          </w:tcPr>
          <w:p w14:paraId="53EB6B46" w14:textId="77777777" w:rsidR="0017273E" w:rsidRPr="0017273E" w:rsidRDefault="0017273E" w:rsidP="0017273E">
            <w:pPr>
              <w:widowControl w:val="0"/>
              <w:suppressAutoHyphens/>
              <w:autoSpaceDE w:val="0"/>
              <w:rPr>
                <w:sz w:val="28"/>
                <w:szCs w:val="28"/>
              </w:rPr>
            </w:pPr>
            <w:r w:rsidRPr="0017273E">
              <w:rPr>
                <w:sz w:val="28"/>
                <w:szCs w:val="28"/>
              </w:rPr>
              <w:t>Сведения о соблюдении муниципальными служащими требований о предотвращении и урегулировании конфликта интересов анализируются при рассмотрении информации, содержащейся в:</w:t>
            </w:r>
          </w:p>
          <w:p w14:paraId="097F47F5" w14:textId="77777777" w:rsidR="0017273E" w:rsidRPr="0017273E" w:rsidRDefault="0017273E" w:rsidP="0017273E">
            <w:pPr>
              <w:widowControl w:val="0"/>
              <w:suppressAutoHyphens/>
              <w:autoSpaceDE w:val="0"/>
              <w:rPr>
                <w:sz w:val="28"/>
                <w:szCs w:val="28"/>
              </w:rPr>
            </w:pPr>
            <w:r w:rsidRPr="0017273E">
              <w:rPr>
                <w:sz w:val="28"/>
                <w:szCs w:val="28"/>
              </w:rPr>
              <w:t>сведениях о родственниках и свойственниках, представленных муниципальными служащими при актуализации анкетных данных  в рамках исполнения ст. 12 Федерального закона от 02.03.2007 № 25-ФЗ «О муниципальной службе в Российской Федерации»;</w:t>
            </w:r>
          </w:p>
          <w:p w14:paraId="72F82837" w14:textId="77777777" w:rsidR="0017273E" w:rsidRPr="0017273E" w:rsidRDefault="0017273E" w:rsidP="0017273E">
            <w:pPr>
              <w:widowControl w:val="0"/>
              <w:suppressAutoHyphens/>
              <w:autoSpaceDE w:val="0"/>
              <w:rPr>
                <w:sz w:val="28"/>
                <w:szCs w:val="28"/>
              </w:rPr>
            </w:pPr>
            <w:r w:rsidRPr="0017273E">
              <w:rPr>
                <w:sz w:val="28"/>
                <w:szCs w:val="28"/>
              </w:rPr>
              <w:t>должностных инструкциях муниципальных служащих;</w:t>
            </w:r>
          </w:p>
          <w:p w14:paraId="352BB83F" w14:textId="77777777" w:rsidR="0017273E" w:rsidRPr="0017273E" w:rsidRDefault="0017273E" w:rsidP="0017273E">
            <w:pPr>
              <w:widowControl w:val="0"/>
              <w:suppressAutoHyphens/>
              <w:autoSpaceDE w:val="0"/>
              <w:rPr>
                <w:sz w:val="28"/>
                <w:szCs w:val="28"/>
              </w:rPr>
            </w:pPr>
            <w:r w:rsidRPr="0017273E">
              <w:rPr>
                <w:sz w:val="28"/>
                <w:szCs w:val="28"/>
              </w:rPr>
              <w:t>уведомлениях о намерении выполнения иной оплачиваемой работы;</w:t>
            </w:r>
          </w:p>
          <w:p w14:paraId="694822E0" w14:textId="77777777" w:rsidR="0017273E" w:rsidRPr="0017273E" w:rsidRDefault="0017273E" w:rsidP="0017273E">
            <w:pPr>
              <w:widowControl w:val="0"/>
              <w:suppressAutoHyphens/>
              <w:autoSpaceDE w:val="0"/>
              <w:rPr>
                <w:sz w:val="28"/>
                <w:szCs w:val="28"/>
              </w:rPr>
            </w:pPr>
            <w:r w:rsidRPr="0017273E">
              <w:rPr>
                <w:sz w:val="28"/>
                <w:szCs w:val="28"/>
              </w:rPr>
              <w:t>сведениях о доходах, расходах, об имуществе и обязательствах характера, представляемых муниципальными служащими;</w:t>
            </w:r>
          </w:p>
          <w:p w14:paraId="0F6ECAFD" w14:textId="77777777" w:rsidR="0017273E" w:rsidRPr="0017273E" w:rsidRDefault="0017273E" w:rsidP="0017273E">
            <w:pPr>
              <w:widowControl w:val="0"/>
              <w:suppressAutoHyphens/>
              <w:autoSpaceDE w:val="0"/>
              <w:rPr>
                <w:sz w:val="28"/>
                <w:szCs w:val="28"/>
              </w:rPr>
            </w:pPr>
            <w:r w:rsidRPr="0017273E">
              <w:rPr>
                <w:sz w:val="28"/>
                <w:szCs w:val="28"/>
              </w:rPr>
              <w:t>уведомлениях муниципальных служащих о возможности возникновения  у них конфликта интересов;</w:t>
            </w:r>
          </w:p>
          <w:p w14:paraId="286DF6B2" w14:textId="77777777" w:rsidR="0017273E" w:rsidRPr="0017273E" w:rsidRDefault="0017273E" w:rsidP="0017273E">
            <w:pPr>
              <w:widowControl w:val="0"/>
              <w:suppressAutoHyphens/>
              <w:autoSpaceDE w:val="0"/>
              <w:rPr>
                <w:sz w:val="28"/>
                <w:szCs w:val="28"/>
              </w:rPr>
            </w:pPr>
            <w:r w:rsidRPr="0017273E">
              <w:rPr>
                <w:sz w:val="28"/>
                <w:szCs w:val="28"/>
              </w:rPr>
              <w:lastRenderedPageBreak/>
              <w:t>иной письменной информации.</w:t>
            </w:r>
          </w:p>
          <w:p w14:paraId="1D9DD9A4" w14:textId="77777777" w:rsidR="0017273E" w:rsidRPr="0017273E" w:rsidRDefault="0017273E" w:rsidP="0017273E">
            <w:pPr>
              <w:widowControl w:val="0"/>
              <w:suppressAutoHyphens/>
              <w:autoSpaceDE w:val="0"/>
              <w:rPr>
                <w:sz w:val="28"/>
                <w:szCs w:val="28"/>
              </w:rPr>
            </w:pPr>
            <w:r w:rsidRPr="0017273E">
              <w:rPr>
                <w:sz w:val="28"/>
                <w:szCs w:val="28"/>
              </w:rPr>
              <w:t>Представляемые муниципальными служащими анкетные данные, должностные инструкции муниципальных служащих анализируются на предмет наличия подчиненности, подконтрольности, наличия отдельных функций  муниципального (административного) управления в отношении родственников. По результатам анализа составляется письменная информация.</w:t>
            </w:r>
          </w:p>
          <w:p w14:paraId="4BB32D49" w14:textId="77777777" w:rsidR="0017273E" w:rsidRPr="0017273E" w:rsidRDefault="0017273E" w:rsidP="0017273E">
            <w:pPr>
              <w:widowControl w:val="0"/>
              <w:suppressAutoHyphens/>
              <w:autoSpaceDE w:val="0"/>
              <w:rPr>
                <w:sz w:val="28"/>
                <w:szCs w:val="28"/>
              </w:rPr>
            </w:pPr>
            <w:r w:rsidRPr="0017273E">
              <w:rPr>
                <w:sz w:val="28"/>
                <w:szCs w:val="28"/>
              </w:rPr>
              <w:t xml:space="preserve">Должностными лицами, ответственными за работу по профилактике коррупционных и иных правонарушений, рассматриваются уведомления муниципальных служащих о выполнении иной оплачиваемой работы с подготовкой заключения о соблюдении муниципальным служащим обязанности по предварительному уведомлению представителя нанимателя (работодателя) о выполнении иной оплачиваемой работы, возможности для возникновения у него конфликта интересов при исполнении иной оплачиваемой работы, </w:t>
            </w:r>
            <w:r w:rsidRPr="0017273E">
              <w:rPr>
                <w:sz w:val="28"/>
                <w:szCs w:val="28"/>
              </w:rPr>
              <w:lastRenderedPageBreak/>
              <w:t>наличии оснований для рассмотрения вопроса на заседании комиссии по соблюдению требований к служебному поведению.</w:t>
            </w:r>
          </w:p>
          <w:p w14:paraId="33DD3904" w14:textId="77777777" w:rsidR="0017273E" w:rsidRPr="0017273E" w:rsidRDefault="0017273E" w:rsidP="0017273E">
            <w:pPr>
              <w:widowControl w:val="0"/>
              <w:suppressAutoHyphens/>
              <w:autoSpaceDE w:val="0"/>
              <w:rPr>
                <w:sz w:val="28"/>
                <w:szCs w:val="28"/>
              </w:rPr>
            </w:pPr>
            <w:r w:rsidRPr="0017273E">
              <w:rPr>
                <w:sz w:val="28"/>
                <w:szCs w:val="28"/>
              </w:rPr>
              <w:t>За  2025 год в  отношении 63 служащих проанализированы сведения, содержащиеся в: базах ЕГРИП и ЕГРЮЛ – 3; в справках об отсутствии судимости - 4; анкетах, представленных в соответствии с Указом Президента Российской Федерации от 10.10.2024 № 870 – 56. В реестрах ЕГРЮЛ/ЕГРИП сведения о регистрации муниципальных служащих в качестве учредителей юридических лиц или индивидуальных предпринимателей отсутствуют. В справках о судимости отсутствует информация, указывающая на несоблюдение муниципальными служащими требований к служебному поведению.</w:t>
            </w:r>
          </w:p>
          <w:p w14:paraId="48E10CB8" w14:textId="77777777" w:rsidR="0017273E" w:rsidRPr="0017273E" w:rsidRDefault="0017273E" w:rsidP="0017273E">
            <w:pPr>
              <w:widowControl w:val="0"/>
              <w:suppressAutoHyphens/>
              <w:autoSpaceDE w:val="0"/>
              <w:rPr>
                <w:sz w:val="28"/>
                <w:szCs w:val="28"/>
              </w:rPr>
            </w:pPr>
            <w:r w:rsidRPr="0017273E">
              <w:rPr>
                <w:sz w:val="28"/>
                <w:szCs w:val="28"/>
              </w:rPr>
              <w:t xml:space="preserve">В 2025 году  6 муниципальных служащих администрации муниципального района Красноярский Самарской области уведомили представителя нанимателя (работодателя) о намерении выполнять иную оплачиваемую работу. Информация, содержащаяся в уведомлениях, </w:t>
            </w:r>
            <w:r w:rsidRPr="0017273E">
              <w:rPr>
                <w:sz w:val="28"/>
                <w:szCs w:val="28"/>
              </w:rPr>
              <w:lastRenderedPageBreak/>
              <w:t xml:space="preserve">проанализирована должностным лицом, ответственным за работу по профилактике коррупционных и иных правонарушений, подготовлены письменные заключения с выводом об отсутствии предпосылок для возникновения конфликта интересов на муниципальной службе при выполнении муниципальными служащими иной оплачиваемой работы в связи с отсутствием в отношении организаций, куда они намерены трудоустроиться,  функций муниципального (административного) управления и какого – либо служебного взаимодействия. </w:t>
            </w:r>
          </w:p>
          <w:p w14:paraId="7CB1C682" w14:textId="77777777" w:rsidR="0017273E" w:rsidRPr="0017273E" w:rsidRDefault="0017273E" w:rsidP="0017273E">
            <w:pPr>
              <w:widowControl w:val="0"/>
              <w:suppressAutoHyphens/>
              <w:autoSpaceDE w:val="0"/>
              <w:rPr>
                <w:sz w:val="28"/>
                <w:szCs w:val="28"/>
              </w:rPr>
            </w:pPr>
            <w:r w:rsidRPr="0017273E">
              <w:rPr>
                <w:sz w:val="28"/>
                <w:szCs w:val="28"/>
              </w:rPr>
              <w:t xml:space="preserve">По результатам рассмотрения уведомлений, поступивших от организаций, о заключении с гражданином, замещавшим должность муниципальной службы, трудового договора, готовятся мотивированные заключения, содержащие выводы об исполнении (неисполнении) бывшими муниципальными служащими требований, установленных статьей 12 Федерального закона от 28.12.2008 № 273 «О противодействии </w:t>
            </w:r>
            <w:r w:rsidRPr="0017273E">
              <w:rPr>
                <w:sz w:val="28"/>
                <w:szCs w:val="28"/>
              </w:rPr>
              <w:lastRenderedPageBreak/>
              <w:t>коррупции». В 2025 г. проанализирована информация, содержащаяся в 6 уведомлениях организаций,  заключивших трудовые договоры с 4 бывшими муниципальными служащими (в отношении 1 служащего в течение 2025 года одной из организацией заключались 3 срочных трудовых договора). В соответствии с мотивированными заключениями требования, установленные статьей 12 Федерального закона от 28.12.2008 № 273 «О противодействии коррупции», бывшими муниципальными служащими не нарушались.</w:t>
            </w:r>
          </w:p>
          <w:p w14:paraId="4B1956FF" w14:textId="77777777" w:rsidR="0017273E" w:rsidRPr="0017273E" w:rsidRDefault="0017273E" w:rsidP="0017273E">
            <w:pPr>
              <w:widowControl w:val="0"/>
              <w:suppressAutoHyphens/>
              <w:autoSpaceDE w:val="0"/>
              <w:rPr>
                <w:sz w:val="28"/>
                <w:szCs w:val="28"/>
              </w:rPr>
            </w:pPr>
            <w:r w:rsidRPr="0017273E">
              <w:rPr>
                <w:sz w:val="28"/>
                <w:szCs w:val="28"/>
              </w:rPr>
              <w:t xml:space="preserve">В 2025 году всего поступило  5 уведомлений о возможности возникновения личной заинтересованности, которая может привести к конфликту интересов (обратились 4 муниципальных служащих и 1 руководитель подведомственного учреждения). По результатам предварительного рассмотрения уведомлений подготовлены мотивированные заключения, содержащие выводы о возможности возникновения конфликта интересов при исполнении </w:t>
            </w:r>
            <w:r w:rsidRPr="0017273E">
              <w:rPr>
                <w:sz w:val="28"/>
                <w:szCs w:val="28"/>
              </w:rPr>
              <w:lastRenderedPageBreak/>
              <w:t xml:space="preserve">должностных обязанностей у всех представивших уведомления служащих, рекомендованы конкретные меры предотвращения конфликта интересов, также установлено, что одним муниципальным служащим срок представления уведомления о возможности возникновения конфликта интересов не соблюден. В указанном случае, в соответствии с рекомендациями комиссии по соблюдению требований к служебному поведению, данный муниципальный служащий привлечен к дисциплинарной ответственности в виде замечания. </w:t>
            </w:r>
          </w:p>
          <w:p w14:paraId="262B5286" w14:textId="77777777" w:rsidR="0017273E" w:rsidRPr="0017273E" w:rsidRDefault="0017273E" w:rsidP="0017273E">
            <w:pPr>
              <w:widowControl w:val="0"/>
              <w:suppressAutoHyphens/>
              <w:autoSpaceDE w:val="0"/>
              <w:rPr>
                <w:sz w:val="28"/>
                <w:szCs w:val="28"/>
              </w:rPr>
            </w:pPr>
            <w:r w:rsidRPr="0017273E">
              <w:rPr>
                <w:sz w:val="28"/>
                <w:szCs w:val="28"/>
              </w:rPr>
              <w:t xml:space="preserve"> По результатам проведенного в 2025 г. анализа анкетных данных муниципальных служащих, представленных в соответствии с Указом Президента РФ от 10.10.2024 № 870, информации указывающей на наличие конфликта интересов или на возможность возникновения конфликта интересов, неисполнение муниципальными служащими обязанности по предотвращению или урегулированию конфликта интересов, не выявлено, за исключением одного </w:t>
            </w:r>
            <w:r w:rsidRPr="0017273E">
              <w:rPr>
                <w:sz w:val="28"/>
                <w:szCs w:val="28"/>
              </w:rPr>
              <w:lastRenderedPageBreak/>
              <w:t xml:space="preserve">муниципального служащего администрации муниципального района Красноярский Самарской области, который обратился с уведомлением о возможном возникновении конфликта интересов при исполнении должностных обязанностей. </w:t>
            </w:r>
          </w:p>
          <w:p w14:paraId="6709A902" w14:textId="77777777" w:rsidR="0017273E" w:rsidRPr="0017273E" w:rsidRDefault="0017273E" w:rsidP="0017273E">
            <w:pPr>
              <w:widowControl w:val="0"/>
              <w:suppressAutoHyphens/>
              <w:autoSpaceDE w:val="0"/>
              <w:rPr>
                <w:sz w:val="28"/>
                <w:szCs w:val="28"/>
              </w:rPr>
            </w:pPr>
            <w:r w:rsidRPr="0017273E">
              <w:rPr>
                <w:sz w:val="28"/>
                <w:szCs w:val="28"/>
              </w:rPr>
              <w:t>Контроль за выполнением муниципальными служащими обязанности сообщения о получении ими подарка в связи с должностным положением или в связи с исполнением ими служебных обязанностей осуществляется кадровыми служащими в рамках текущей деятельности. Оснований для осуществления проверки в соответствии с нормативными актами Российской</w:t>
            </w:r>
            <w:r w:rsidRPr="0017273E">
              <w:rPr>
                <w:sz w:val="28"/>
                <w:szCs w:val="28"/>
              </w:rPr>
              <w:tab/>
              <w:t xml:space="preserve"> Федерации и Самарской области, касающейся получения подарков и порядка их сдачи, в течение 2025 года не возникало.</w:t>
            </w:r>
          </w:p>
          <w:p w14:paraId="78A592C1" w14:textId="77777777" w:rsidR="0017273E" w:rsidRPr="0017273E" w:rsidRDefault="0017273E" w:rsidP="0017273E">
            <w:pPr>
              <w:widowControl w:val="0"/>
              <w:suppressAutoHyphens/>
              <w:autoSpaceDE w:val="0"/>
              <w:rPr>
                <w:sz w:val="28"/>
                <w:szCs w:val="28"/>
              </w:rPr>
            </w:pPr>
            <w:r w:rsidRPr="0017273E">
              <w:rPr>
                <w:sz w:val="28"/>
                <w:szCs w:val="28"/>
              </w:rPr>
              <w:t xml:space="preserve">Памятка – предостережение о запрете дарения подарков размещена в общедоступных местах в административных зданиях администрации муниципального района Красноярский Самарской области. </w:t>
            </w:r>
          </w:p>
          <w:p w14:paraId="34800926" w14:textId="7D4ED26C" w:rsidR="00F5489A" w:rsidRPr="002F41A5" w:rsidRDefault="00F5489A" w:rsidP="002F41A5">
            <w:pPr>
              <w:widowControl w:val="0"/>
              <w:suppressAutoHyphens/>
              <w:autoSpaceDE w:val="0"/>
              <w:rPr>
                <w:sz w:val="28"/>
                <w:szCs w:val="28"/>
              </w:rPr>
            </w:pPr>
          </w:p>
        </w:tc>
        <w:tc>
          <w:tcPr>
            <w:tcW w:w="2607" w:type="dxa"/>
            <w:tcBorders>
              <w:top w:val="single" w:sz="2" w:space="0" w:color="000000"/>
              <w:left w:val="single" w:sz="2" w:space="0" w:color="000000"/>
              <w:bottom w:val="single" w:sz="2" w:space="0" w:color="000000"/>
              <w:right w:val="single" w:sz="2" w:space="0" w:color="000000"/>
            </w:tcBorders>
          </w:tcPr>
          <w:p w14:paraId="2EEBD13F" w14:textId="77777777" w:rsidR="00F5489A" w:rsidRDefault="00F5489A" w:rsidP="00F5489A">
            <w:pPr>
              <w:widowControl w:val="0"/>
              <w:suppressAutoHyphens/>
              <w:autoSpaceDE w:val="0"/>
              <w:rPr>
                <w:sz w:val="28"/>
                <w:szCs w:val="28"/>
              </w:rPr>
            </w:pPr>
            <w:r w:rsidRPr="00C72ACF">
              <w:rPr>
                <w:sz w:val="28"/>
                <w:szCs w:val="28"/>
              </w:rPr>
              <w:lastRenderedPageBreak/>
              <w:t xml:space="preserve">Общий отдел </w:t>
            </w:r>
            <w:r>
              <w:rPr>
                <w:sz w:val="28"/>
                <w:szCs w:val="28"/>
              </w:rPr>
              <w:t xml:space="preserve">правового управления </w:t>
            </w:r>
            <w:r w:rsidRPr="00C72ACF">
              <w:rPr>
                <w:sz w:val="28"/>
                <w:szCs w:val="28"/>
              </w:rPr>
              <w:t>администрации муниципального района Красноярский</w:t>
            </w:r>
            <w:r>
              <w:rPr>
                <w:sz w:val="28"/>
                <w:szCs w:val="28"/>
              </w:rPr>
              <w:t xml:space="preserve"> Самарской области, отраслевые (функциональные) органы администрации муниципального</w:t>
            </w:r>
          </w:p>
          <w:p w14:paraId="27C71A95" w14:textId="77777777" w:rsidR="00F5489A" w:rsidRPr="00C72ACF" w:rsidRDefault="00F5489A" w:rsidP="00F5489A">
            <w:pPr>
              <w:widowControl w:val="0"/>
              <w:suppressAutoHyphens/>
              <w:autoSpaceDE w:val="0"/>
              <w:rPr>
                <w:sz w:val="28"/>
                <w:szCs w:val="28"/>
              </w:rPr>
            </w:pPr>
            <w:r>
              <w:rPr>
                <w:sz w:val="28"/>
                <w:szCs w:val="28"/>
              </w:rPr>
              <w:t xml:space="preserve">района Красноярский Самарской области </w:t>
            </w:r>
          </w:p>
        </w:tc>
      </w:tr>
      <w:tr w:rsidR="00F5489A" w:rsidRPr="007D23B1" w14:paraId="1BF981BA" w14:textId="77777777" w:rsidTr="00F5489A">
        <w:trPr>
          <w:trHeight w:val="1951"/>
        </w:trPr>
        <w:tc>
          <w:tcPr>
            <w:tcW w:w="1248" w:type="dxa"/>
            <w:tcBorders>
              <w:top w:val="single" w:sz="2" w:space="0" w:color="000000"/>
              <w:left w:val="single" w:sz="2" w:space="0" w:color="000000"/>
              <w:bottom w:val="single" w:sz="2" w:space="0" w:color="000000"/>
              <w:right w:val="single" w:sz="2" w:space="0" w:color="000000"/>
            </w:tcBorders>
          </w:tcPr>
          <w:p w14:paraId="4A2AB872" w14:textId="666FDD0D" w:rsidR="00F5489A" w:rsidRPr="002F41A5" w:rsidRDefault="00F5489A" w:rsidP="00F5489A">
            <w:pPr>
              <w:widowControl w:val="0"/>
              <w:suppressAutoHyphens/>
              <w:autoSpaceDE w:val="0"/>
              <w:jc w:val="center"/>
              <w:rPr>
                <w:sz w:val="28"/>
                <w:szCs w:val="28"/>
              </w:rPr>
            </w:pPr>
            <w:r w:rsidRPr="002F41A5">
              <w:rPr>
                <w:sz w:val="28"/>
                <w:szCs w:val="28"/>
              </w:rPr>
              <w:lastRenderedPageBreak/>
              <w:t>2.</w:t>
            </w:r>
            <w:r w:rsidR="002F41A5" w:rsidRPr="002F41A5">
              <w:rPr>
                <w:sz w:val="28"/>
                <w:szCs w:val="28"/>
              </w:rPr>
              <w:t>9</w:t>
            </w:r>
          </w:p>
        </w:tc>
        <w:tc>
          <w:tcPr>
            <w:tcW w:w="2977" w:type="dxa"/>
            <w:tcBorders>
              <w:top w:val="single" w:sz="2" w:space="0" w:color="000000"/>
              <w:left w:val="single" w:sz="2" w:space="0" w:color="000000"/>
              <w:bottom w:val="single" w:sz="2" w:space="0" w:color="000000"/>
              <w:right w:val="single" w:sz="2" w:space="0" w:color="000000"/>
            </w:tcBorders>
          </w:tcPr>
          <w:p w14:paraId="63F2C35B" w14:textId="0410F102" w:rsidR="00F5489A" w:rsidRPr="002F41A5" w:rsidRDefault="00646F98" w:rsidP="00F5489A">
            <w:pPr>
              <w:widowControl w:val="0"/>
              <w:suppressAutoHyphens/>
              <w:autoSpaceDE w:val="0"/>
              <w:rPr>
                <w:sz w:val="28"/>
                <w:szCs w:val="28"/>
              </w:rPr>
            </w:pPr>
            <w:r>
              <w:rPr>
                <w:sz w:val="28"/>
                <w:szCs w:val="28"/>
              </w:rPr>
              <w:t>Проведение анализа исполнения муниципальными служащими администрации муниципального района Красноярский Самарской области обязанности сообщения в письменной форме представителю  (нанимателю) о ставших ему известными изменениях сведений, содержащихся в анкете, предусмотренной статьей 15.2 Федерального закона от 02.03.2007 № 25-ФЗ «О муниципальной службе в Российской Федерации», за исключением  сведений, изменений которых произошло по решению представителя нанимателя (работодателя)</w:t>
            </w:r>
          </w:p>
        </w:tc>
        <w:tc>
          <w:tcPr>
            <w:tcW w:w="3402" w:type="dxa"/>
            <w:tcBorders>
              <w:top w:val="single" w:sz="2" w:space="0" w:color="000000"/>
              <w:left w:val="single" w:sz="2" w:space="0" w:color="000000"/>
              <w:bottom w:val="single" w:sz="2" w:space="0" w:color="000000"/>
              <w:right w:val="single" w:sz="2" w:space="0" w:color="000000"/>
            </w:tcBorders>
          </w:tcPr>
          <w:p w14:paraId="60768357" w14:textId="10CBBFDC" w:rsidR="002A3940" w:rsidRDefault="002F41A5" w:rsidP="002F41A5">
            <w:pPr>
              <w:widowControl w:val="0"/>
              <w:suppressAutoHyphens/>
              <w:autoSpaceDE w:val="0"/>
              <w:rPr>
                <w:sz w:val="28"/>
                <w:szCs w:val="28"/>
              </w:rPr>
            </w:pPr>
            <w:r w:rsidRPr="002F41A5">
              <w:rPr>
                <w:sz w:val="28"/>
                <w:szCs w:val="28"/>
              </w:rPr>
              <w:t>В течение 2025 года муниципальны</w:t>
            </w:r>
            <w:r w:rsidR="002A3940">
              <w:rPr>
                <w:sz w:val="28"/>
                <w:szCs w:val="28"/>
              </w:rPr>
              <w:t>ми</w:t>
            </w:r>
            <w:r w:rsidRPr="002F41A5">
              <w:rPr>
                <w:sz w:val="28"/>
                <w:szCs w:val="28"/>
              </w:rPr>
              <w:t xml:space="preserve"> служащи</w:t>
            </w:r>
            <w:r w:rsidR="002A3940">
              <w:rPr>
                <w:sz w:val="28"/>
                <w:szCs w:val="28"/>
              </w:rPr>
              <w:t>ми</w:t>
            </w:r>
            <w:r w:rsidR="00646F98">
              <w:rPr>
                <w:sz w:val="28"/>
                <w:szCs w:val="28"/>
              </w:rPr>
              <w:t xml:space="preserve">  в соответствии со ст. 15.2 </w:t>
            </w:r>
            <w:r w:rsidR="00646F98">
              <w:t xml:space="preserve"> </w:t>
            </w:r>
            <w:r w:rsidR="00646F98" w:rsidRPr="00646F98">
              <w:rPr>
                <w:sz w:val="28"/>
                <w:szCs w:val="28"/>
              </w:rPr>
              <w:t>Федерального закона от 02.03.2007 № 25-ФЗ «О муниципальной службе в Российской Федерации»</w:t>
            </w:r>
            <w:r w:rsidR="00646F98">
              <w:rPr>
                <w:sz w:val="28"/>
                <w:szCs w:val="28"/>
              </w:rPr>
              <w:t xml:space="preserve"> пода</w:t>
            </w:r>
            <w:r w:rsidR="002A3940">
              <w:rPr>
                <w:sz w:val="28"/>
                <w:szCs w:val="28"/>
              </w:rPr>
              <w:t>на</w:t>
            </w:r>
            <w:r w:rsidR="00646F98">
              <w:rPr>
                <w:sz w:val="28"/>
                <w:szCs w:val="28"/>
              </w:rPr>
              <w:t xml:space="preserve"> 31 анкет</w:t>
            </w:r>
            <w:r w:rsidR="002A3940">
              <w:rPr>
                <w:sz w:val="28"/>
                <w:szCs w:val="28"/>
              </w:rPr>
              <w:t>а</w:t>
            </w:r>
            <w:r w:rsidR="00646F98">
              <w:rPr>
                <w:sz w:val="28"/>
                <w:szCs w:val="28"/>
              </w:rPr>
              <w:t xml:space="preserve"> </w:t>
            </w:r>
            <w:r w:rsidR="002A3940">
              <w:rPr>
                <w:sz w:val="28"/>
                <w:szCs w:val="28"/>
              </w:rPr>
              <w:t>представителю нанимателю (работодателя) о ставших ему известных изменениях сведений, содержащихся в анкете.</w:t>
            </w:r>
          </w:p>
          <w:p w14:paraId="5820FAEF" w14:textId="738C240D" w:rsidR="00F5489A" w:rsidRPr="002F41A5" w:rsidRDefault="00F5489A" w:rsidP="002F41A5">
            <w:pPr>
              <w:widowControl w:val="0"/>
              <w:suppressAutoHyphens/>
              <w:autoSpaceDE w:val="0"/>
              <w:jc w:val="both"/>
              <w:rPr>
                <w:sz w:val="28"/>
                <w:szCs w:val="28"/>
              </w:rPr>
            </w:pPr>
            <w:bookmarkStart w:id="0" w:name="_GoBack"/>
            <w:bookmarkEnd w:id="0"/>
          </w:p>
        </w:tc>
        <w:tc>
          <w:tcPr>
            <w:tcW w:w="2607" w:type="dxa"/>
            <w:tcBorders>
              <w:top w:val="single" w:sz="2" w:space="0" w:color="000000"/>
              <w:left w:val="single" w:sz="2" w:space="0" w:color="000000"/>
              <w:bottom w:val="single" w:sz="2" w:space="0" w:color="000000"/>
              <w:right w:val="single" w:sz="2" w:space="0" w:color="000000"/>
            </w:tcBorders>
          </w:tcPr>
          <w:p w14:paraId="044795C5" w14:textId="77777777" w:rsidR="00F5489A" w:rsidRDefault="00F5489A" w:rsidP="00F5489A">
            <w:pPr>
              <w:widowControl w:val="0"/>
              <w:suppressAutoHyphens/>
              <w:autoSpaceDE w:val="0"/>
              <w:rPr>
                <w:sz w:val="28"/>
                <w:szCs w:val="28"/>
              </w:rPr>
            </w:pPr>
            <w:r w:rsidRPr="00C72ACF">
              <w:rPr>
                <w:sz w:val="28"/>
                <w:szCs w:val="28"/>
              </w:rPr>
              <w:t xml:space="preserve">Общий отдел </w:t>
            </w:r>
            <w:r>
              <w:rPr>
                <w:sz w:val="28"/>
                <w:szCs w:val="28"/>
              </w:rPr>
              <w:t xml:space="preserve">правового управления </w:t>
            </w:r>
            <w:r w:rsidRPr="00C72ACF">
              <w:rPr>
                <w:sz w:val="28"/>
                <w:szCs w:val="28"/>
              </w:rPr>
              <w:t>администрации муниципального района Красноярский</w:t>
            </w:r>
            <w:r>
              <w:rPr>
                <w:sz w:val="28"/>
                <w:szCs w:val="28"/>
              </w:rPr>
              <w:t xml:space="preserve"> Самарской области, отраслевые (функциональные) органы администрации муниципального</w:t>
            </w:r>
          </w:p>
          <w:p w14:paraId="49494C1B" w14:textId="77777777" w:rsidR="00F5489A" w:rsidRPr="00C72ACF" w:rsidRDefault="00F5489A" w:rsidP="00F5489A">
            <w:pPr>
              <w:widowControl w:val="0"/>
              <w:suppressAutoHyphens/>
              <w:autoSpaceDE w:val="0"/>
              <w:rPr>
                <w:sz w:val="28"/>
                <w:szCs w:val="28"/>
              </w:rPr>
            </w:pPr>
            <w:r>
              <w:rPr>
                <w:sz w:val="28"/>
                <w:szCs w:val="28"/>
              </w:rPr>
              <w:t xml:space="preserve">района Красноярский Самарской области </w:t>
            </w:r>
          </w:p>
        </w:tc>
      </w:tr>
      <w:tr w:rsidR="00EB1B6D" w:rsidRPr="007D23B1" w14:paraId="7661D602" w14:textId="77777777" w:rsidTr="00F5489A">
        <w:trPr>
          <w:trHeight w:val="1951"/>
        </w:trPr>
        <w:tc>
          <w:tcPr>
            <w:tcW w:w="1248" w:type="dxa"/>
            <w:tcBorders>
              <w:top w:val="single" w:sz="2" w:space="0" w:color="000000"/>
              <w:left w:val="single" w:sz="2" w:space="0" w:color="000000"/>
              <w:bottom w:val="single" w:sz="2" w:space="0" w:color="000000"/>
              <w:right w:val="single" w:sz="2" w:space="0" w:color="000000"/>
            </w:tcBorders>
          </w:tcPr>
          <w:p w14:paraId="0AE10125" w14:textId="18BD9089" w:rsidR="00EB1B6D" w:rsidRPr="002F41A5" w:rsidRDefault="00EB1B6D" w:rsidP="00F5489A">
            <w:pPr>
              <w:widowControl w:val="0"/>
              <w:suppressAutoHyphens/>
              <w:autoSpaceDE w:val="0"/>
              <w:jc w:val="center"/>
              <w:rPr>
                <w:sz w:val="28"/>
                <w:szCs w:val="28"/>
              </w:rPr>
            </w:pPr>
            <w:r>
              <w:rPr>
                <w:sz w:val="28"/>
                <w:szCs w:val="28"/>
              </w:rPr>
              <w:t>2.10</w:t>
            </w:r>
          </w:p>
        </w:tc>
        <w:tc>
          <w:tcPr>
            <w:tcW w:w="2977" w:type="dxa"/>
            <w:tcBorders>
              <w:top w:val="single" w:sz="2" w:space="0" w:color="000000"/>
              <w:left w:val="single" w:sz="2" w:space="0" w:color="000000"/>
              <w:bottom w:val="single" w:sz="2" w:space="0" w:color="000000"/>
              <w:right w:val="single" w:sz="2" w:space="0" w:color="000000"/>
            </w:tcBorders>
          </w:tcPr>
          <w:p w14:paraId="74F5989E" w14:textId="7E4FBFF7" w:rsidR="00EB1B6D" w:rsidRPr="002F41A5" w:rsidRDefault="00EB1B6D" w:rsidP="00F5489A">
            <w:pPr>
              <w:widowControl w:val="0"/>
              <w:suppressAutoHyphens/>
              <w:autoSpaceDE w:val="0"/>
              <w:rPr>
                <w:sz w:val="28"/>
                <w:szCs w:val="28"/>
              </w:rPr>
            </w:pPr>
            <w:r>
              <w:rPr>
                <w:sz w:val="28"/>
                <w:szCs w:val="28"/>
              </w:rPr>
              <w:t>Проведение ежегодного анонимного анкетирования муниципальных служащих администрации муниципального района Красноярский Самарской области по вопросам их отношения к мерам по противодействию коррупции с ежегодным обобщением и анализом результатов</w:t>
            </w:r>
          </w:p>
        </w:tc>
        <w:tc>
          <w:tcPr>
            <w:tcW w:w="3402" w:type="dxa"/>
            <w:tcBorders>
              <w:top w:val="single" w:sz="2" w:space="0" w:color="000000"/>
              <w:left w:val="single" w:sz="2" w:space="0" w:color="000000"/>
              <w:bottom w:val="single" w:sz="2" w:space="0" w:color="000000"/>
              <w:right w:val="single" w:sz="2" w:space="0" w:color="000000"/>
            </w:tcBorders>
          </w:tcPr>
          <w:p w14:paraId="0CECDDBD" w14:textId="3687101C" w:rsidR="00EB1B6D" w:rsidRPr="002F41A5" w:rsidRDefault="00EB1B6D" w:rsidP="002F41A5">
            <w:pPr>
              <w:widowControl w:val="0"/>
              <w:suppressAutoHyphens/>
              <w:autoSpaceDE w:val="0"/>
              <w:rPr>
                <w:sz w:val="28"/>
                <w:szCs w:val="28"/>
              </w:rPr>
            </w:pPr>
            <w:r w:rsidRPr="00EB1B6D">
              <w:rPr>
                <w:sz w:val="28"/>
                <w:szCs w:val="28"/>
              </w:rPr>
              <w:t xml:space="preserve">В 2025 году проведено анонимное анкетирование  муниципальных служащих по вопросам их отношения к реализуемым мерам по противодействию коррупции. Анализ результатов анкетирования 37 муниципальных служащих показал, что 59% респондентов работу властей по противодействию коррупции оценивают положительно; более </w:t>
            </w:r>
            <w:r w:rsidRPr="00EB1B6D">
              <w:rPr>
                <w:sz w:val="28"/>
                <w:szCs w:val="28"/>
              </w:rPr>
              <w:lastRenderedPageBreak/>
              <w:t>половины  опрошенных муниципальных служащих считают уровень коррупционных рисков в органе местного  самоуправлении низким. Преобладающее большинство опрошенных считают достаточной полноту образовательных программ по изучению антикоррупционного законодательства.</w:t>
            </w:r>
          </w:p>
        </w:tc>
        <w:tc>
          <w:tcPr>
            <w:tcW w:w="2607" w:type="dxa"/>
            <w:tcBorders>
              <w:top w:val="single" w:sz="2" w:space="0" w:color="000000"/>
              <w:left w:val="single" w:sz="2" w:space="0" w:color="000000"/>
              <w:bottom w:val="single" w:sz="2" w:space="0" w:color="000000"/>
              <w:right w:val="single" w:sz="2" w:space="0" w:color="000000"/>
            </w:tcBorders>
          </w:tcPr>
          <w:p w14:paraId="76034458" w14:textId="67A1F4EE" w:rsidR="00EB1B6D" w:rsidRPr="00C72ACF" w:rsidRDefault="00EB1B6D" w:rsidP="00F5489A">
            <w:pPr>
              <w:widowControl w:val="0"/>
              <w:suppressAutoHyphens/>
              <w:autoSpaceDE w:val="0"/>
              <w:rPr>
                <w:sz w:val="28"/>
                <w:szCs w:val="28"/>
              </w:rPr>
            </w:pPr>
            <w:r w:rsidRPr="00EB1B6D">
              <w:rPr>
                <w:sz w:val="28"/>
                <w:szCs w:val="28"/>
              </w:rPr>
              <w:lastRenderedPageBreak/>
              <w:t xml:space="preserve">Общий отдел правового управления администрации муниципального района Красноярский Самарской области, отраслевые (функциональные) органы администрации муниципального района Красноярский </w:t>
            </w:r>
            <w:r w:rsidRPr="00EB1B6D">
              <w:rPr>
                <w:sz w:val="28"/>
                <w:szCs w:val="28"/>
              </w:rPr>
              <w:lastRenderedPageBreak/>
              <w:t>Самарской области</w:t>
            </w:r>
          </w:p>
        </w:tc>
      </w:tr>
      <w:tr w:rsidR="00EB1B6D" w:rsidRPr="007D23B1" w14:paraId="69268DEB" w14:textId="77777777" w:rsidTr="00F5489A">
        <w:trPr>
          <w:trHeight w:val="1951"/>
        </w:trPr>
        <w:tc>
          <w:tcPr>
            <w:tcW w:w="1248" w:type="dxa"/>
            <w:tcBorders>
              <w:top w:val="single" w:sz="2" w:space="0" w:color="000000"/>
              <w:left w:val="single" w:sz="2" w:space="0" w:color="000000"/>
              <w:bottom w:val="single" w:sz="2" w:space="0" w:color="000000"/>
              <w:right w:val="single" w:sz="2" w:space="0" w:color="000000"/>
            </w:tcBorders>
          </w:tcPr>
          <w:p w14:paraId="669BB77C" w14:textId="1CDA362E" w:rsidR="00EB1B6D" w:rsidRDefault="00EB1B6D" w:rsidP="00F5489A">
            <w:pPr>
              <w:widowControl w:val="0"/>
              <w:suppressAutoHyphens/>
              <w:autoSpaceDE w:val="0"/>
              <w:jc w:val="center"/>
              <w:rPr>
                <w:sz w:val="28"/>
                <w:szCs w:val="28"/>
              </w:rPr>
            </w:pPr>
            <w:r>
              <w:rPr>
                <w:sz w:val="28"/>
                <w:szCs w:val="28"/>
              </w:rPr>
              <w:t>2.11</w:t>
            </w:r>
          </w:p>
        </w:tc>
        <w:tc>
          <w:tcPr>
            <w:tcW w:w="2977" w:type="dxa"/>
            <w:tcBorders>
              <w:top w:val="single" w:sz="2" w:space="0" w:color="000000"/>
              <w:left w:val="single" w:sz="2" w:space="0" w:color="000000"/>
              <w:bottom w:val="single" w:sz="2" w:space="0" w:color="000000"/>
              <w:right w:val="single" w:sz="2" w:space="0" w:color="000000"/>
            </w:tcBorders>
          </w:tcPr>
          <w:p w14:paraId="7EDB0AC7" w14:textId="75D5B4B3" w:rsidR="00EB1B6D" w:rsidRDefault="00EB1B6D" w:rsidP="00F5489A">
            <w:pPr>
              <w:widowControl w:val="0"/>
              <w:suppressAutoHyphens/>
              <w:autoSpaceDE w:val="0"/>
              <w:rPr>
                <w:sz w:val="28"/>
                <w:szCs w:val="28"/>
              </w:rPr>
            </w:pPr>
            <w:r w:rsidRPr="00EB1B6D">
              <w:rPr>
                <w:sz w:val="28"/>
                <w:szCs w:val="28"/>
              </w:rPr>
              <w:t>Проведение оценки коррупционных рисков в администрации муниципального района Красноярский Самарской области, а также должностных лиц при реализации своих полномочий</w:t>
            </w:r>
          </w:p>
        </w:tc>
        <w:tc>
          <w:tcPr>
            <w:tcW w:w="3402" w:type="dxa"/>
            <w:tcBorders>
              <w:top w:val="single" w:sz="2" w:space="0" w:color="000000"/>
              <w:left w:val="single" w:sz="2" w:space="0" w:color="000000"/>
              <w:bottom w:val="single" w:sz="2" w:space="0" w:color="000000"/>
              <w:right w:val="single" w:sz="2" w:space="0" w:color="000000"/>
            </w:tcBorders>
          </w:tcPr>
          <w:p w14:paraId="086D84C0" w14:textId="77777777" w:rsidR="00273689" w:rsidRPr="00273689" w:rsidRDefault="00273689" w:rsidP="00273689">
            <w:pPr>
              <w:widowControl w:val="0"/>
              <w:suppressAutoHyphens/>
              <w:autoSpaceDE w:val="0"/>
              <w:rPr>
                <w:sz w:val="28"/>
                <w:szCs w:val="28"/>
              </w:rPr>
            </w:pPr>
            <w:r w:rsidRPr="00273689">
              <w:rPr>
                <w:sz w:val="28"/>
                <w:szCs w:val="28"/>
              </w:rPr>
              <w:t>Кадровой службой продолжена работа в части оценки коррупционных рисков, возникающих при реализации отдельных функций администрацией муниципального района Красноярский Самарской области.</w:t>
            </w:r>
          </w:p>
          <w:p w14:paraId="3439625D" w14:textId="6C8A6056" w:rsidR="00EB1B6D" w:rsidRPr="002F41A5" w:rsidRDefault="00273689" w:rsidP="00273689">
            <w:pPr>
              <w:widowControl w:val="0"/>
              <w:suppressAutoHyphens/>
              <w:autoSpaceDE w:val="0"/>
              <w:rPr>
                <w:sz w:val="28"/>
                <w:szCs w:val="28"/>
              </w:rPr>
            </w:pPr>
            <w:r w:rsidRPr="00273689">
              <w:rPr>
                <w:sz w:val="28"/>
                <w:szCs w:val="28"/>
              </w:rPr>
              <w:t xml:space="preserve">С учетом замечаний, поступивших в 2025 году из департамента профилактики коррупционных и иных правонарушений Самарской области, анализа информации, содержащейся в положениях о структурных подразделениях и должностных инструкциях муниципальных служащих, штатных расписаниях в течение 2025 года трижды вносились изменения в постановление администрации муниципального района Красноярский Самарской области от 19.06.2017 № 766 «Об утверждении </w:t>
            </w:r>
            <w:r w:rsidRPr="00273689">
              <w:rPr>
                <w:sz w:val="28"/>
                <w:szCs w:val="28"/>
              </w:rPr>
              <w:lastRenderedPageBreak/>
              <w:t>Перечня функций Администрации муниципального района Красноярский Самарской области, при реализации которых наиболее вероятно возникновение коррупции, Перечня должностей муниципальной службы Администрации муниципального района Красноярский Самарской области, замещение которых связано с коррупционными рисками, а также Перечня должностей Администрации муниципального района Красноярский Самарской области, не отнесенных к должностям муниципальной службы, замещение которых связано с коррупционными рисками».</w:t>
            </w:r>
          </w:p>
        </w:tc>
        <w:tc>
          <w:tcPr>
            <w:tcW w:w="2607" w:type="dxa"/>
            <w:tcBorders>
              <w:top w:val="single" w:sz="2" w:space="0" w:color="000000"/>
              <w:left w:val="single" w:sz="2" w:space="0" w:color="000000"/>
              <w:bottom w:val="single" w:sz="2" w:space="0" w:color="000000"/>
              <w:right w:val="single" w:sz="2" w:space="0" w:color="000000"/>
            </w:tcBorders>
          </w:tcPr>
          <w:p w14:paraId="187F5D2F" w14:textId="0973A565" w:rsidR="00EB1B6D" w:rsidRPr="00EB1B6D" w:rsidRDefault="00EB1B6D" w:rsidP="00F5489A">
            <w:pPr>
              <w:widowControl w:val="0"/>
              <w:suppressAutoHyphens/>
              <w:autoSpaceDE w:val="0"/>
              <w:rPr>
                <w:sz w:val="28"/>
                <w:szCs w:val="28"/>
              </w:rPr>
            </w:pPr>
            <w:r w:rsidRPr="00EB1B6D">
              <w:rPr>
                <w:sz w:val="28"/>
                <w:szCs w:val="28"/>
              </w:rPr>
              <w:lastRenderedPageBreak/>
              <w:t>Общий отдел правового управления администрации муниципального района Красноярский Самарской области</w:t>
            </w:r>
          </w:p>
        </w:tc>
      </w:tr>
      <w:tr w:rsidR="00F5489A" w:rsidRPr="007D23B1" w14:paraId="68935019" w14:textId="77777777" w:rsidTr="00F5489A">
        <w:trPr>
          <w:trHeight w:val="620"/>
        </w:trPr>
        <w:tc>
          <w:tcPr>
            <w:tcW w:w="10234" w:type="dxa"/>
            <w:gridSpan w:val="4"/>
            <w:tcBorders>
              <w:top w:val="single" w:sz="2" w:space="0" w:color="000000"/>
              <w:left w:val="single" w:sz="2" w:space="0" w:color="000000"/>
              <w:bottom w:val="single" w:sz="2" w:space="0" w:color="000000"/>
              <w:right w:val="single" w:sz="2" w:space="0" w:color="000000"/>
            </w:tcBorders>
          </w:tcPr>
          <w:p w14:paraId="4DF26ED9" w14:textId="77777777" w:rsidR="00F5489A" w:rsidRDefault="00F5489A" w:rsidP="00F5489A">
            <w:pPr>
              <w:widowControl w:val="0"/>
              <w:suppressAutoHyphens/>
              <w:autoSpaceDE w:val="0"/>
              <w:jc w:val="center"/>
              <w:rPr>
                <w:b/>
                <w:bCs/>
                <w:sz w:val="28"/>
                <w:szCs w:val="28"/>
              </w:rPr>
            </w:pPr>
            <w:r>
              <w:rPr>
                <w:b/>
                <w:bCs/>
                <w:sz w:val="28"/>
                <w:szCs w:val="28"/>
              </w:rPr>
              <w:t>Задача 3: организация</w:t>
            </w:r>
            <w:r w:rsidRPr="007D23B1">
              <w:rPr>
                <w:b/>
                <w:bCs/>
                <w:sz w:val="28"/>
                <w:szCs w:val="28"/>
              </w:rPr>
              <w:t xml:space="preserve"> антикоррупционного </w:t>
            </w:r>
            <w:r>
              <w:rPr>
                <w:b/>
                <w:bCs/>
                <w:sz w:val="28"/>
                <w:szCs w:val="28"/>
              </w:rPr>
              <w:t xml:space="preserve">просвещения, обучения, формирование </w:t>
            </w:r>
            <w:r w:rsidRPr="007D23B1">
              <w:rPr>
                <w:b/>
                <w:bCs/>
                <w:sz w:val="28"/>
                <w:szCs w:val="28"/>
              </w:rPr>
              <w:t>нетерпимого отношения к коррупции</w:t>
            </w:r>
            <w:r>
              <w:rPr>
                <w:b/>
                <w:bCs/>
                <w:sz w:val="28"/>
                <w:szCs w:val="28"/>
              </w:rPr>
              <w:t xml:space="preserve"> в органах местного самоуправления муниципального района Красноярский Самарской области и подведомственных им муниципальных предприятиях и учреждениях и привлечение</w:t>
            </w:r>
            <w:r w:rsidRPr="00CF04FC">
              <w:rPr>
                <w:b/>
                <w:bCs/>
                <w:sz w:val="28"/>
                <w:szCs w:val="28"/>
              </w:rPr>
              <w:t xml:space="preserve"> институтов гражданского общества </w:t>
            </w:r>
            <w:r>
              <w:rPr>
                <w:b/>
                <w:bCs/>
                <w:sz w:val="28"/>
                <w:szCs w:val="28"/>
              </w:rPr>
              <w:t>к</w:t>
            </w:r>
            <w:r w:rsidRPr="00CF04FC">
              <w:rPr>
                <w:b/>
                <w:bCs/>
                <w:sz w:val="28"/>
                <w:szCs w:val="28"/>
              </w:rPr>
              <w:t xml:space="preserve"> антикоррупционной деятельности</w:t>
            </w:r>
          </w:p>
        </w:tc>
      </w:tr>
      <w:tr w:rsidR="00F5489A" w:rsidRPr="007D23B1" w14:paraId="7E6E3A4B" w14:textId="77777777" w:rsidTr="00F5489A">
        <w:trPr>
          <w:trHeight w:val="1697"/>
        </w:trPr>
        <w:tc>
          <w:tcPr>
            <w:tcW w:w="1248" w:type="dxa"/>
            <w:tcBorders>
              <w:top w:val="single" w:sz="2" w:space="0" w:color="000000"/>
              <w:left w:val="single" w:sz="2" w:space="0" w:color="000000"/>
              <w:bottom w:val="single" w:sz="2" w:space="0" w:color="000000"/>
              <w:right w:val="single" w:sz="2" w:space="0" w:color="000000"/>
            </w:tcBorders>
          </w:tcPr>
          <w:p w14:paraId="7674C40B" w14:textId="77777777" w:rsidR="00F5489A" w:rsidRPr="00C7135C" w:rsidRDefault="00F5489A" w:rsidP="00F5489A">
            <w:pPr>
              <w:widowControl w:val="0"/>
              <w:suppressAutoHyphens/>
              <w:autoSpaceDE w:val="0"/>
              <w:ind w:left="71"/>
              <w:jc w:val="center"/>
              <w:rPr>
                <w:sz w:val="28"/>
                <w:szCs w:val="28"/>
                <w:lang w:eastAsia="ar-SA"/>
              </w:rPr>
            </w:pPr>
            <w:r w:rsidRPr="00C7135C">
              <w:rPr>
                <w:sz w:val="28"/>
                <w:szCs w:val="28"/>
              </w:rPr>
              <w:t>3.1</w:t>
            </w:r>
          </w:p>
        </w:tc>
        <w:tc>
          <w:tcPr>
            <w:tcW w:w="2977" w:type="dxa"/>
            <w:tcBorders>
              <w:top w:val="single" w:sz="2" w:space="0" w:color="000000"/>
              <w:left w:val="single" w:sz="2" w:space="0" w:color="000000"/>
              <w:bottom w:val="single" w:sz="2" w:space="0" w:color="000000"/>
              <w:right w:val="single" w:sz="2" w:space="0" w:color="000000"/>
            </w:tcBorders>
          </w:tcPr>
          <w:p w14:paraId="7891C896" w14:textId="77777777" w:rsidR="00F5489A" w:rsidRPr="00C7135C" w:rsidRDefault="00F5489A" w:rsidP="00F5489A">
            <w:pPr>
              <w:widowControl w:val="0"/>
              <w:suppressAutoHyphens/>
              <w:autoSpaceDE w:val="0"/>
              <w:ind w:left="50"/>
              <w:rPr>
                <w:sz w:val="28"/>
                <w:szCs w:val="28"/>
                <w:lang w:eastAsia="ar-SA"/>
              </w:rPr>
            </w:pPr>
            <w:r w:rsidRPr="00C7135C">
              <w:rPr>
                <w:sz w:val="28"/>
                <w:szCs w:val="28"/>
              </w:rPr>
              <w:t xml:space="preserve">Организация обучения работников администрации муниципального района Красноярский Самарской области, подведомственных учреждений, в том числе в должностные обязанности которых входит участие в проведении закупок </w:t>
            </w:r>
            <w:r w:rsidRPr="00C7135C">
              <w:rPr>
                <w:sz w:val="28"/>
                <w:szCs w:val="28"/>
              </w:rPr>
              <w:lastRenderedPageBreak/>
              <w:t xml:space="preserve">товаров, работ, услуг для обеспечения государственных (муниципальных) нужд, по вопросам противодействия коррупции, а также их участия в мероприятиях по профессиональному развитию в области противодействия коррупции </w:t>
            </w:r>
          </w:p>
        </w:tc>
        <w:tc>
          <w:tcPr>
            <w:tcW w:w="3402" w:type="dxa"/>
            <w:tcBorders>
              <w:top w:val="single" w:sz="2" w:space="0" w:color="000000"/>
              <w:left w:val="single" w:sz="2" w:space="0" w:color="000000"/>
              <w:bottom w:val="single" w:sz="2" w:space="0" w:color="000000"/>
              <w:right w:val="single" w:sz="2" w:space="0" w:color="000000"/>
            </w:tcBorders>
          </w:tcPr>
          <w:p w14:paraId="3EB2AD83" w14:textId="402C321C" w:rsidR="00F5489A" w:rsidRPr="00C7135C" w:rsidRDefault="00080FED" w:rsidP="003F374A">
            <w:pPr>
              <w:autoSpaceDE w:val="0"/>
              <w:rPr>
                <w:sz w:val="28"/>
                <w:szCs w:val="28"/>
                <w:lang w:eastAsia="ar-SA"/>
              </w:rPr>
            </w:pPr>
            <w:r w:rsidRPr="00C7135C">
              <w:rPr>
                <w:sz w:val="28"/>
                <w:szCs w:val="28"/>
                <w:lang w:eastAsia="ar-SA"/>
              </w:rPr>
              <w:lastRenderedPageBreak/>
              <w:t>В</w:t>
            </w:r>
            <w:r w:rsidR="000B47AD" w:rsidRPr="00C7135C">
              <w:rPr>
                <w:sz w:val="28"/>
                <w:szCs w:val="28"/>
                <w:lang w:eastAsia="ar-SA"/>
              </w:rPr>
              <w:t xml:space="preserve"> 202</w:t>
            </w:r>
            <w:r w:rsidR="00780C0B" w:rsidRPr="00C7135C">
              <w:rPr>
                <w:sz w:val="28"/>
                <w:szCs w:val="28"/>
                <w:lang w:eastAsia="ar-SA"/>
              </w:rPr>
              <w:t>5</w:t>
            </w:r>
            <w:r w:rsidR="000B47AD" w:rsidRPr="00C7135C">
              <w:rPr>
                <w:sz w:val="28"/>
                <w:szCs w:val="28"/>
                <w:lang w:eastAsia="ar-SA"/>
              </w:rPr>
              <w:t xml:space="preserve"> году служащие Администрации района, её структурных подразделений </w:t>
            </w:r>
            <w:r w:rsidR="00DF5292" w:rsidRPr="00C7135C">
              <w:rPr>
                <w:sz w:val="28"/>
                <w:szCs w:val="28"/>
                <w:lang w:eastAsia="ar-SA"/>
              </w:rPr>
              <w:t xml:space="preserve">приняли участие  в </w:t>
            </w:r>
            <w:r w:rsidR="00216E84" w:rsidRPr="00C7135C">
              <w:rPr>
                <w:sz w:val="28"/>
                <w:szCs w:val="28"/>
                <w:lang w:eastAsia="ar-SA"/>
              </w:rPr>
              <w:t xml:space="preserve">обучающем </w:t>
            </w:r>
            <w:r w:rsidR="00C7135C" w:rsidRPr="00C7135C">
              <w:rPr>
                <w:sz w:val="28"/>
                <w:szCs w:val="28"/>
                <w:lang w:eastAsia="ar-SA"/>
              </w:rPr>
              <w:t>семинаре  по актуальным вопросам правоприменения законодательства о противодействии коррупции</w:t>
            </w:r>
            <w:r w:rsidR="001157B0" w:rsidRPr="00C7135C">
              <w:rPr>
                <w:sz w:val="28"/>
                <w:szCs w:val="28"/>
                <w:lang w:eastAsia="ar-SA"/>
              </w:rPr>
              <w:t xml:space="preserve"> «</w:t>
            </w:r>
            <w:r w:rsidR="00C7135C" w:rsidRPr="00C7135C">
              <w:rPr>
                <w:sz w:val="28"/>
                <w:szCs w:val="28"/>
                <w:lang w:eastAsia="ar-SA"/>
              </w:rPr>
              <w:t xml:space="preserve">Обзор типичных нарушений, допускаемых служащими, в </w:t>
            </w:r>
            <w:r w:rsidR="00C7135C" w:rsidRPr="00C7135C">
              <w:rPr>
                <w:sz w:val="28"/>
                <w:szCs w:val="28"/>
                <w:lang w:eastAsia="ar-SA"/>
              </w:rPr>
              <w:lastRenderedPageBreak/>
              <w:t>сфере применения антикоррупционного законодательства</w:t>
            </w:r>
            <w:r w:rsidR="001157B0" w:rsidRPr="00C7135C">
              <w:rPr>
                <w:sz w:val="28"/>
                <w:szCs w:val="28"/>
                <w:lang w:eastAsia="ar-SA"/>
              </w:rPr>
              <w:t>»,</w:t>
            </w:r>
            <w:r w:rsidR="00C7135C" w:rsidRPr="00C7135C">
              <w:rPr>
                <w:sz w:val="28"/>
                <w:szCs w:val="28"/>
                <w:lang w:eastAsia="ar-SA"/>
              </w:rPr>
              <w:t xml:space="preserve"> «Проведение контроля за </w:t>
            </w:r>
            <w:proofErr w:type="spellStart"/>
            <w:r w:rsidR="00C7135C" w:rsidRPr="00C7135C">
              <w:rPr>
                <w:sz w:val="28"/>
                <w:szCs w:val="28"/>
                <w:lang w:eastAsia="ar-SA"/>
              </w:rPr>
              <w:t>азконостью</w:t>
            </w:r>
            <w:proofErr w:type="spellEnd"/>
            <w:r w:rsidR="00C7135C" w:rsidRPr="00C7135C">
              <w:rPr>
                <w:sz w:val="28"/>
                <w:szCs w:val="28"/>
                <w:lang w:eastAsia="ar-SA"/>
              </w:rPr>
              <w:t xml:space="preserve"> получения </w:t>
            </w:r>
            <w:proofErr w:type="spellStart"/>
            <w:r w:rsidR="00C7135C" w:rsidRPr="00C7135C">
              <w:rPr>
                <w:sz w:val="28"/>
                <w:szCs w:val="28"/>
                <w:lang w:eastAsia="ar-SA"/>
              </w:rPr>
              <w:t>тденежных</w:t>
            </w:r>
            <w:proofErr w:type="spellEnd"/>
            <w:r w:rsidR="00C7135C" w:rsidRPr="00C7135C">
              <w:rPr>
                <w:sz w:val="28"/>
                <w:szCs w:val="28"/>
                <w:lang w:eastAsia="ar-SA"/>
              </w:rPr>
              <w:t xml:space="preserve"> средств на счета служащих в банках и иных кредитных организациях». Приняли обучение в ежегодном просветительском мероприятии Первого федерального университета антикоррупционного просвещения Всероссийская онлайн-конференция на тему «Противодействие коррупции».</w:t>
            </w:r>
            <w:r w:rsidR="001157B0" w:rsidRPr="00C7135C">
              <w:rPr>
                <w:sz w:val="28"/>
                <w:szCs w:val="28"/>
                <w:lang w:eastAsia="ar-SA"/>
              </w:rPr>
              <w:t xml:space="preserve"> </w:t>
            </w:r>
            <w:r w:rsidR="00F5489A" w:rsidRPr="00C7135C">
              <w:rPr>
                <w:sz w:val="28"/>
                <w:szCs w:val="28"/>
                <w:lang w:eastAsia="ar-SA"/>
              </w:rPr>
              <w:t xml:space="preserve">Муниципальные служащие </w:t>
            </w:r>
            <w:r w:rsidR="0097500A" w:rsidRPr="00C7135C">
              <w:rPr>
                <w:sz w:val="28"/>
                <w:szCs w:val="28"/>
                <w:lang w:eastAsia="ar-SA"/>
              </w:rPr>
              <w:t xml:space="preserve"> администрации муниципального района Красноярский Самарской области </w:t>
            </w:r>
            <w:r w:rsidR="00F5489A" w:rsidRPr="00C7135C">
              <w:rPr>
                <w:sz w:val="28"/>
                <w:szCs w:val="28"/>
                <w:lang w:eastAsia="ar-SA"/>
              </w:rPr>
              <w:t xml:space="preserve">информируются о принимаемых муниципальных правовых актах в сфере противодействия коррупции, в том числе с рассылкой подразделениям нормативных актов посредством автоматизированной информационной системы документооборота и делопроизводства, электронной почтой. Также обеспечивается информационное сопровождение мероприятий антикоррупционной направленности на интернет - ресурсах и в </w:t>
            </w:r>
            <w:r w:rsidR="00F5489A" w:rsidRPr="00C7135C">
              <w:rPr>
                <w:sz w:val="28"/>
                <w:szCs w:val="28"/>
                <w:lang w:eastAsia="ar-SA"/>
              </w:rPr>
              <w:lastRenderedPageBreak/>
              <w:t>печатных средствах массовой информации.</w:t>
            </w:r>
          </w:p>
        </w:tc>
        <w:tc>
          <w:tcPr>
            <w:tcW w:w="2607" w:type="dxa"/>
            <w:tcBorders>
              <w:top w:val="single" w:sz="2" w:space="0" w:color="000000"/>
              <w:left w:val="single" w:sz="2" w:space="0" w:color="000000"/>
              <w:bottom w:val="single" w:sz="2" w:space="0" w:color="000000"/>
              <w:right w:val="single" w:sz="2" w:space="0" w:color="000000"/>
            </w:tcBorders>
          </w:tcPr>
          <w:p w14:paraId="67B74F68" w14:textId="77777777" w:rsidR="00F5489A" w:rsidRDefault="00F5489A" w:rsidP="00F5489A">
            <w:pPr>
              <w:widowControl w:val="0"/>
              <w:suppressAutoHyphens/>
              <w:autoSpaceDE w:val="0"/>
              <w:ind w:left="86"/>
              <w:rPr>
                <w:sz w:val="28"/>
                <w:szCs w:val="28"/>
              </w:rPr>
            </w:pPr>
            <w:r>
              <w:rPr>
                <w:sz w:val="28"/>
                <w:szCs w:val="28"/>
              </w:rPr>
              <w:lastRenderedPageBreak/>
              <w:t>Администрация муниципального района Красноярский Самарской области, подведомственные учреждения администрации муниципального района Красноярский Самарской области</w:t>
            </w:r>
          </w:p>
        </w:tc>
      </w:tr>
      <w:tr w:rsidR="00F5489A" w:rsidRPr="007D23B1" w14:paraId="08BC4D1B" w14:textId="77777777" w:rsidTr="00F5489A">
        <w:trPr>
          <w:trHeight w:val="1011"/>
        </w:trPr>
        <w:tc>
          <w:tcPr>
            <w:tcW w:w="1248" w:type="dxa"/>
            <w:tcBorders>
              <w:top w:val="single" w:sz="2" w:space="0" w:color="000000"/>
              <w:left w:val="single" w:sz="2" w:space="0" w:color="000000"/>
              <w:bottom w:val="single" w:sz="2" w:space="0" w:color="000000"/>
              <w:right w:val="single" w:sz="2" w:space="0" w:color="000000"/>
            </w:tcBorders>
          </w:tcPr>
          <w:p w14:paraId="65BF5691" w14:textId="77777777" w:rsidR="00F5489A" w:rsidRPr="007D23B1" w:rsidRDefault="00F5489A" w:rsidP="00F5489A">
            <w:pPr>
              <w:widowControl w:val="0"/>
              <w:suppressAutoHyphens/>
              <w:autoSpaceDE w:val="0"/>
              <w:ind w:left="21"/>
              <w:jc w:val="center"/>
              <w:rPr>
                <w:sz w:val="28"/>
                <w:szCs w:val="28"/>
                <w:lang w:eastAsia="ar-SA"/>
              </w:rPr>
            </w:pPr>
            <w:r>
              <w:rPr>
                <w:sz w:val="28"/>
                <w:szCs w:val="28"/>
              </w:rPr>
              <w:lastRenderedPageBreak/>
              <w:t>3</w:t>
            </w:r>
            <w:r w:rsidRPr="007D23B1">
              <w:rPr>
                <w:sz w:val="28"/>
                <w:szCs w:val="28"/>
              </w:rPr>
              <w:t>.</w:t>
            </w:r>
            <w:r>
              <w:rPr>
                <w:sz w:val="28"/>
                <w:szCs w:val="28"/>
              </w:rPr>
              <w:t>2</w:t>
            </w:r>
          </w:p>
        </w:tc>
        <w:tc>
          <w:tcPr>
            <w:tcW w:w="2977" w:type="dxa"/>
            <w:tcBorders>
              <w:top w:val="single" w:sz="2" w:space="0" w:color="000000"/>
              <w:left w:val="single" w:sz="2" w:space="0" w:color="000000"/>
              <w:bottom w:val="single" w:sz="2" w:space="0" w:color="000000"/>
              <w:right w:val="single" w:sz="2" w:space="0" w:color="000000"/>
            </w:tcBorders>
          </w:tcPr>
          <w:p w14:paraId="7868D44F" w14:textId="77777777" w:rsidR="00F5489A" w:rsidRPr="007D23B1" w:rsidRDefault="00F5489A" w:rsidP="00F5489A">
            <w:pPr>
              <w:widowControl w:val="0"/>
              <w:suppressAutoHyphens/>
              <w:autoSpaceDE w:val="0"/>
              <w:rPr>
                <w:sz w:val="28"/>
                <w:szCs w:val="28"/>
                <w:lang w:eastAsia="ar-SA"/>
              </w:rPr>
            </w:pPr>
            <w:r>
              <w:rPr>
                <w:sz w:val="28"/>
                <w:szCs w:val="28"/>
              </w:rPr>
              <w:t>О</w:t>
            </w:r>
            <w:r w:rsidRPr="007D23B1">
              <w:rPr>
                <w:sz w:val="28"/>
                <w:szCs w:val="28"/>
              </w:rPr>
              <w:t xml:space="preserve">свещение антикоррупционной деятельности муниципального района </w:t>
            </w:r>
            <w:r>
              <w:rPr>
                <w:sz w:val="28"/>
                <w:szCs w:val="28"/>
              </w:rPr>
              <w:t>Красноярский Самарской области в средствах массовой информации и в информационно-телекоммуникационной сети Интернет</w:t>
            </w:r>
          </w:p>
        </w:tc>
        <w:tc>
          <w:tcPr>
            <w:tcW w:w="3402" w:type="dxa"/>
            <w:tcBorders>
              <w:top w:val="single" w:sz="2" w:space="0" w:color="000000"/>
              <w:left w:val="single" w:sz="2" w:space="0" w:color="000000"/>
              <w:bottom w:val="single" w:sz="2" w:space="0" w:color="000000"/>
              <w:right w:val="single" w:sz="2" w:space="0" w:color="000000"/>
            </w:tcBorders>
          </w:tcPr>
          <w:p w14:paraId="68A5E085" w14:textId="79D6B0C1" w:rsidR="00F5489A" w:rsidRPr="00D4223C" w:rsidRDefault="00F5489A" w:rsidP="00F5489A">
            <w:pPr>
              <w:widowControl w:val="0"/>
              <w:suppressAutoHyphens/>
              <w:autoSpaceDE w:val="0"/>
              <w:rPr>
                <w:sz w:val="28"/>
                <w:szCs w:val="28"/>
                <w:lang w:eastAsia="ar-SA"/>
              </w:rPr>
            </w:pPr>
            <w:r w:rsidRPr="00514EFF">
              <w:rPr>
                <w:sz w:val="28"/>
                <w:szCs w:val="28"/>
                <w:lang w:eastAsia="ar-SA"/>
              </w:rPr>
              <w:t xml:space="preserve">В разделе «Противодействие коррупции» официального сайта </w:t>
            </w:r>
            <w:r w:rsidR="0097500A" w:rsidRPr="00C83F21">
              <w:rPr>
                <w:sz w:val="28"/>
                <w:szCs w:val="28"/>
                <w:lang w:eastAsia="ar-SA"/>
              </w:rPr>
              <w:t>администрации муниципального района Красноярский Самарской области</w:t>
            </w:r>
            <w:r w:rsidR="0097500A" w:rsidRPr="00514EFF">
              <w:rPr>
                <w:sz w:val="28"/>
                <w:szCs w:val="28"/>
                <w:lang w:eastAsia="ar-SA"/>
              </w:rPr>
              <w:t xml:space="preserve"> </w:t>
            </w:r>
            <w:r w:rsidRPr="00514EFF">
              <w:rPr>
                <w:sz w:val="28"/>
                <w:szCs w:val="28"/>
                <w:lang w:eastAsia="ar-SA"/>
              </w:rPr>
              <w:t>публикуется информация о работе комиссии по противодействию коррупции на территории муниципального района Красноярский, в</w:t>
            </w:r>
            <w:r w:rsidR="0077688D">
              <w:rPr>
                <w:sz w:val="28"/>
                <w:szCs w:val="28"/>
                <w:lang w:eastAsia="ar-SA"/>
              </w:rPr>
              <w:t xml:space="preserve"> этом же разделе публикуется информация о работе </w:t>
            </w:r>
            <w:r w:rsidRPr="00514EFF">
              <w:rPr>
                <w:sz w:val="28"/>
                <w:szCs w:val="28"/>
                <w:lang w:eastAsia="ar-SA"/>
              </w:rPr>
              <w:t xml:space="preserve"> комиссии по соблюдению требований к служебному поведению</w:t>
            </w:r>
            <w:r w:rsidR="00562011">
              <w:rPr>
                <w:sz w:val="28"/>
                <w:szCs w:val="28"/>
                <w:lang w:eastAsia="ar-SA"/>
              </w:rPr>
              <w:t xml:space="preserve"> и урегулированию конфликта интересов.</w:t>
            </w:r>
          </w:p>
          <w:p w14:paraId="3EA3380A" w14:textId="77777777" w:rsidR="00F5489A" w:rsidRPr="00D56C7B" w:rsidRDefault="00F5489A" w:rsidP="00F5489A">
            <w:pPr>
              <w:widowControl w:val="0"/>
              <w:suppressAutoHyphens/>
              <w:autoSpaceDE w:val="0"/>
              <w:jc w:val="both"/>
              <w:rPr>
                <w:i/>
                <w:sz w:val="28"/>
                <w:szCs w:val="28"/>
                <w:lang w:eastAsia="ar-SA"/>
              </w:rPr>
            </w:pPr>
            <w:r w:rsidRPr="00D4223C">
              <w:rPr>
                <w:sz w:val="28"/>
                <w:szCs w:val="28"/>
                <w:lang w:eastAsia="ar-SA"/>
              </w:rPr>
              <w:t xml:space="preserve">  </w:t>
            </w:r>
          </w:p>
        </w:tc>
        <w:tc>
          <w:tcPr>
            <w:tcW w:w="2607" w:type="dxa"/>
            <w:tcBorders>
              <w:top w:val="single" w:sz="2" w:space="0" w:color="000000"/>
              <w:left w:val="single" w:sz="2" w:space="0" w:color="000000"/>
              <w:bottom w:val="single" w:sz="2" w:space="0" w:color="000000"/>
              <w:right w:val="single" w:sz="2" w:space="0" w:color="000000"/>
            </w:tcBorders>
          </w:tcPr>
          <w:p w14:paraId="16A9BCCA" w14:textId="77777777" w:rsidR="00F5489A" w:rsidRDefault="00F5489A" w:rsidP="00F5489A">
            <w:pPr>
              <w:widowControl w:val="0"/>
              <w:suppressAutoHyphens/>
              <w:autoSpaceDE w:val="0"/>
              <w:ind w:left="35"/>
              <w:rPr>
                <w:sz w:val="28"/>
                <w:szCs w:val="28"/>
              </w:rPr>
            </w:pPr>
            <w:r>
              <w:rPr>
                <w:sz w:val="28"/>
                <w:szCs w:val="28"/>
              </w:rPr>
              <w:t xml:space="preserve">Юридический отдел правового управления </w:t>
            </w:r>
            <w:r w:rsidRPr="007D23B1">
              <w:rPr>
                <w:sz w:val="28"/>
                <w:szCs w:val="28"/>
              </w:rPr>
              <w:t xml:space="preserve">администрации муниципального района </w:t>
            </w:r>
            <w:r>
              <w:rPr>
                <w:sz w:val="28"/>
                <w:szCs w:val="28"/>
              </w:rPr>
              <w:t>Красноярский Самарской области, МБУ «Информационный центр Красноярского района»</w:t>
            </w:r>
          </w:p>
        </w:tc>
      </w:tr>
      <w:tr w:rsidR="00F5489A" w:rsidRPr="007D23B1" w14:paraId="281DBA28" w14:textId="77777777" w:rsidTr="00080FED">
        <w:trPr>
          <w:trHeight w:val="1978"/>
        </w:trPr>
        <w:tc>
          <w:tcPr>
            <w:tcW w:w="1248" w:type="dxa"/>
            <w:tcBorders>
              <w:top w:val="single" w:sz="2" w:space="0" w:color="000000"/>
              <w:left w:val="single" w:sz="2" w:space="0" w:color="000000"/>
              <w:bottom w:val="single" w:sz="2" w:space="0" w:color="000000"/>
              <w:right w:val="single" w:sz="2" w:space="0" w:color="000000"/>
            </w:tcBorders>
          </w:tcPr>
          <w:p w14:paraId="3AE6AF5E" w14:textId="77777777" w:rsidR="00F5489A" w:rsidRPr="007D23B1" w:rsidRDefault="00F5489A" w:rsidP="00F5489A">
            <w:pPr>
              <w:widowControl w:val="0"/>
              <w:suppressAutoHyphens/>
              <w:autoSpaceDE w:val="0"/>
              <w:ind w:left="50"/>
              <w:jc w:val="center"/>
              <w:rPr>
                <w:sz w:val="28"/>
                <w:szCs w:val="28"/>
                <w:lang w:eastAsia="ar-SA"/>
              </w:rPr>
            </w:pPr>
            <w:r>
              <w:rPr>
                <w:sz w:val="28"/>
                <w:szCs w:val="28"/>
              </w:rPr>
              <w:t>3</w:t>
            </w:r>
            <w:r w:rsidRPr="007D23B1">
              <w:rPr>
                <w:sz w:val="28"/>
                <w:szCs w:val="28"/>
              </w:rPr>
              <w:t>.</w:t>
            </w:r>
            <w:r>
              <w:rPr>
                <w:sz w:val="28"/>
                <w:szCs w:val="28"/>
              </w:rPr>
              <w:t>3</w:t>
            </w:r>
          </w:p>
        </w:tc>
        <w:tc>
          <w:tcPr>
            <w:tcW w:w="2977" w:type="dxa"/>
            <w:tcBorders>
              <w:top w:val="single" w:sz="2" w:space="0" w:color="000000"/>
              <w:left w:val="single" w:sz="2" w:space="0" w:color="000000"/>
              <w:bottom w:val="single" w:sz="2" w:space="0" w:color="000000"/>
              <w:right w:val="single" w:sz="2" w:space="0" w:color="000000"/>
            </w:tcBorders>
          </w:tcPr>
          <w:p w14:paraId="3EE28995" w14:textId="77777777" w:rsidR="00F5489A" w:rsidRPr="007D23B1" w:rsidRDefault="00F5489A" w:rsidP="00F5489A">
            <w:pPr>
              <w:autoSpaceDE w:val="0"/>
              <w:rPr>
                <w:sz w:val="28"/>
                <w:szCs w:val="28"/>
                <w:lang w:eastAsia="ar-SA"/>
              </w:rPr>
            </w:pPr>
            <w:r w:rsidRPr="007D23B1">
              <w:rPr>
                <w:sz w:val="28"/>
                <w:szCs w:val="28"/>
              </w:rPr>
              <w:t>Информирование</w:t>
            </w:r>
          </w:p>
          <w:p w14:paraId="13C4EA34" w14:textId="77777777" w:rsidR="00F5489A" w:rsidRPr="007D23B1" w:rsidRDefault="00F5489A" w:rsidP="00F5489A">
            <w:pPr>
              <w:autoSpaceDE w:val="0"/>
              <w:rPr>
                <w:sz w:val="28"/>
                <w:szCs w:val="28"/>
              </w:rPr>
            </w:pPr>
            <w:r w:rsidRPr="007D23B1">
              <w:rPr>
                <w:sz w:val="28"/>
                <w:szCs w:val="28"/>
              </w:rPr>
              <w:t xml:space="preserve">предпринимателей </w:t>
            </w:r>
            <w:r>
              <w:rPr>
                <w:sz w:val="28"/>
                <w:szCs w:val="28"/>
              </w:rPr>
              <w:t>муниципального района Красноярский</w:t>
            </w:r>
            <w:r w:rsidRPr="007D23B1">
              <w:rPr>
                <w:sz w:val="28"/>
                <w:szCs w:val="28"/>
              </w:rPr>
              <w:t xml:space="preserve"> </w:t>
            </w:r>
            <w:r>
              <w:rPr>
                <w:sz w:val="28"/>
                <w:szCs w:val="28"/>
              </w:rPr>
              <w:t xml:space="preserve">Самарской области </w:t>
            </w:r>
            <w:r w:rsidRPr="007D23B1">
              <w:rPr>
                <w:sz w:val="28"/>
                <w:szCs w:val="28"/>
              </w:rPr>
              <w:t>об изменениях в законодательстве в части,</w:t>
            </w:r>
          </w:p>
          <w:p w14:paraId="045994E7" w14:textId="77777777" w:rsidR="00F5489A" w:rsidRPr="007D23B1" w:rsidRDefault="00F5489A" w:rsidP="00F5489A">
            <w:pPr>
              <w:autoSpaceDE w:val="0"/>
              <w:rPr>
                <w:sz w:val="28"/>
                <w:szCs w:val="28"/>
              </w:rPr>
            </w:pPr>
            <w:r w:rsidRPr="007D23B1">
              <w:rPr>
                <w:sz w:val="28"/>
                <w:szCs w:val="28"/>
              </w:rPr>
              <w:t>касающейся сферы малого и</w:t>
            </w:r>
          </w:p>
          <w:p w14:paraId="7BB20462" w14:textId="77777777" w:rsidR="00F5489A" w:rsidRPr="007D23B1" w:rsidRDefault="00F5489A" w:rsidP="00F5489A">
            <w:pPr>
              <w:widowControl w:val="0"/>
              <w:suppressAutoHyphens/>
              <w:autoSpaceDE w:val="0"/>
              <w:rPr>
                <w:sz w:val="28"/>
                <w:szCs w:val="28"/>
                <w:lang w:eastAsia="ar-SA"/>
              </w:rPr>
            </w:pPr>
            <w:r w:rsidRPr="007D23B1">
              <w:rPr>
                <w:sz w:val="28"/>
                <w:szCs w:val="28"/>
              </w:rPr>
              <w:t>среднего бизнеса</w:t>
            </w:r>
          </w:p>
        </w:tc>
        <w:tc>
          <w:tcPr>
            <w:tcW w:w="3402" w:type="dxa"/>
            <w:tcBorders>
              <w:top w:val="single" w:sz="2" w:space="0" w:color="000000"/>
              <w:left w:val="single" w:sz="2" w:space="0" w:color="000000"/>
              <w:bottom w:val="single" w:sz="2" w:space="0" w:color="000000"/>
              <w:right w:val="single" w:sz="2" w:space="0" w:color="000000"/>
            </w:tcBorders>
          </w:tcPr>
          <w:p w14:paraId="775F12B8" w14:textId="17676BBA" w:rsidR="00F5489A" w:rsidRPr="00D4223C" w:rsidRDefault="00080FED" w:rsidP="0097500A">
            <w:pPr>
              <w:widowControl w:val="0"/>
              <w:suppressAutoHyphens/>
              <w:autoSpaceDE w:val="0"/>
              <w:rPr>
                <w:sz w:val="28"/>
                <w:szCs w:val="28"/>
                <w:lang w:eastAsia="ar-SA"/>
              </w:rPr>
            </w:pPr>
            <w:r w:rsidRPr="00080FED">
              <w:rPr>
                <w:rFonts w:eastAsiaTheme="minorHAnsi"/>
                <w:sz w:val="28"/>
                <w:szCs w:val="28"/>
                <w:lang w:eastAsia="ar-SA"/>
              </w:rPr>
              <w:t>В течение 202</w:t>
            </w:r>
            <w:r w:rsidR="00CD1C9E">
              <w:rPr>
                <w:rFonts w:eastAsiaTheme="minorHAnsi"/>
                <w:sz w:val="28"/>
                <w:szCs w:val="28"/>
                <w:lang w:eastAsia="ar-SA"/>
              </w:rPr>
              <w:t xml:space="preserve">5 </w:t>
            </w:r>
            <w:r w:rsidRPr="00080FED">
              <w:rPr>
                <w:rFonts w:eastAsiaTheme="minorHAnsi"/>
                <w:sz w:val="28"/>
                <w:szCs w:val="28"/>
                <w:lang w:eastAsia="ar-SA"/>
              </w:rPr>
              <w:t xml:space="preserve"> года Управлением потребительского рынка совместно с МАУ Центр поддержки предпринимательства проведено </w:t>
            </w:r>
            <w:r w:rsidR="003E2CC9">
              <w:rPr>
                <w:rFonts w:eastAsiaTheme="minorHAnsi"/>
                <w:sz w:val="28"/>
                <w:szCs w:val="28"/>
                <w:lang w:eastAsia="ar-SA"/>
              </w:rPr>
              <w:t>1</w:t>
            </w:r>
            <w:r w:rsidR="00CD1C9E">
              <w:rPr>
                <w:rFonts w:eastAsiaTheme="minorHAnsi"/>
                <w:sz w:val="28"/>
                <w:szCs w:val="28"/>
                <w:lang w:eastAsia="ar-SA"/>
              </w:rPr>
              <w:t xml:space="preserve">7 </w:t>
            </w:r>
            <w:r w:rsidRPr="00080FED">
              <w:rPr>
                <w:rFonts w:eastAsiaTheme="minorHAnsi"/>
                <w:sz w:val="28"/>
                <w:szCs w:val="28"/>
                <w:lang w:eastAsia="ar-SA"/>
              </w:rPr>
              <w:t>семинаров с предпринимателями, в группе «Бизнес ЯР» в приложении «</w:t>
            </w:r>
            <w:proofErr w:type="spellStart"/>
            <w:r w:rsidRPr="00080FED">
              <w:rPr>
                <w:rFonts w:eastAsiaTheme="minorHAnsi"/>
                <w:sz w:val="28"/>
                <w:szCs w:val="28"/>
                <w:lang w:eastAsia="ar-SA"/>
              </w:rPr>
              <w:t>Вайбер</w:t>
            </w:r>
            <w:proofErr w:type="spellEnd"/>
            <w:r w:rsidRPr="00080FED">
              <w:rPr>
                <w:rFonts w:eastAsiaTheme="minorHAnsi"/>
                <w:sz w:val="28"/>
                <w:szCs w:val="28"/>
                <w:lang w:eastAsia="ar-SA"/>
              </w:rPr>
              <w:t xml:space="preserve">» на постоянной основе размещается информация об изменениях законодательства в части, касающейся сферы малого и среднего бизнеса, в ходе мероприятий по обследованию </w:t>
            </w:r>
            <w:proofErr w:type="spellStart"/>
            <w:r w:rsidRPr="00080FED">
              <w:rPr>
                <w:rFonts w:eastAsiaTheme="minorHAnsi"/>
                <w:sz w:val="28"/>
                <w:szCs w:val="28"/>
                <w:lang w:eastAsia="ar-SA"/>
              </w:rPr>
              <w:t>обьектов</w:t>
            </w:r>
            <w:proofErr w:type="spellEnd"/>
            <w:r w:rsidRPr="00080FED">
              <w:rPr>
                <w:rFonts w:eastAsiaTheme="minorHAnsi"/>
                <w:sz w:val="28"/>
                <w:szCs w:val="28"/>
                <w:lang w:eastAsia="ar-SA"/>
              </w:rPr>
              <w:t xml:space="preserve"> </w:t>
            </w:r>
            <w:r w:rsidRPr="00080FED">
              <w:rPr>
                <w:rFonts w:eastAsiaTheme="minorHAnsi"/>
                <w:sz w:val="28"/>
                <w:szCs w:val="28"/>
                <w:lang w:eastAsia="ar-SA"/>
              </w:rPr>
              <w:lastRenderedPageBreak/>
              <w:t>потребительского рынка также оказывается информационная поддержка  предпринимателям и их представителям</w:t>
            </w:r>
          </w:p>
        </w:tc>
        <w:tc>
          <w:tcPr>
            <w:tcW w:w="2607" w:type="dxa"/>
            <w:tcBorders>
              <w:top w:val="single" w:sz="2" w:space="0" w:color="000000"/>
              <w:left w:val="single" w:sz="2" w:space="0" w:color="000000"/>
              <w:bottom w:val="single" w:sz="2" w:space="0" w:color="000000"/>
              <w:right w:val="single" w:sz="2" w:space="0" w:color="000000"/>
            </w:tcBorders>
          </w:tcPr>
          <w:p w14:paraId="155E0512" w14:textId="77777777" w:rsidR="00F5489A" w:rsidRPr="007D23B1" w:rsidRDefault="00F5489A" w:rsidP="00F5489A">
            <w:pPr>
              <w:autoSpaceDE w:val="0"/>
              <w:ind w:left="43"/>
              <w:rPr>
                <w:sz w:val="28"/>
                <w:szCs w:val="28"/>
                <w:lang w:eastAsia="ar-SA"/>
              </w:rPr>
            </w:pPr>
            <w:r>
              <w:rPr>
                <w:sz w:val="28"/>
                <w:szCs w:val="28"/>
              </w:rPr>
              <w:lastRenderedPageBreak/>
              <w:t>Управление потребительского рынка</w:t>
            </w:r>
          </w:p>
          <w:p w14:paraId="52F5507D" w14:textId="77777777" w:rsidR="00F5489A" w:rsidRDefault="00F5489A" w:rsidP="00F5489A">
            <w:pPr>
              <w:autoSpaceDE w:val="0"/>
              <w:ind w:left="43"/>
              <w:rPr>
                <w:sz w:val="28"/>
                <w:szCs w:val="28"/>
              </w:rPr>
            </w:pPr>
            <w:r>
              <w:rPr>
                <w:sz w:val="28"/>
                <w:szCs w:val="28"/>
              </w:rPr>
              <w:t>а</w:t>
            </w:r>
            <w:r w:rsidRPr="007D23B1">
              <w:rPr>
                <w:sz w:val="28"/>
                <w:szCs w:val="28"/>
              </w:rPr>
              <w:t xml:space="preserve">дминистрации муниципального района </w:t>
            </w:r>
            <w:r>
              <w:rPr>
                <w:sz w:val="28"/>
                <w:szCs w:val="28"/>
              </w:rPr>
              <w:t>Красноярский Самарской области</w:t>
            </w:r>
          </w:p>
        </w:tc>
      </w:tr>
      <w:tr w:rsidR="00F5489A" w:rsidRPr="007D23B1" w14:paraId="3F1EBC06" w14:textId="77777777" w:rsidTr="00F5489A">
        <w:trPr>
          <w:trHeight w:val="1011"/>
        </w:trPr>
        <w:tc>
          <w:tcPr>
            <w:tcW w:w="1248" w:type="dxa"/>
            <w:tcBorders>
              <w:top w:val="single" w:sz="2" w:space="0" w:color="000000"/>
              <w:left w:val="single" w:sz="2" w:space="0" w:color="000000"/>
              <w:bottom w:val="single" w:sz="2" w:space="0" w:color="000000"/>
              <w:right w:val="single" w:sz="2" w:space="0" w:color="000000"/>
            </w:tcBorders>
          </w:tcPr>
          <w:p w14:paraId="177B55D8" w14:textId="77777777" w:rsidR="00F5489A" w:rsidRDefault="00F5489A" w:rsidP="00F5489A">
            <w:pPr>
              <w:widowControl w:val="0"/>
              <w:suppressAutoHyphens/>
              <w:autoSpaceDE w:val="0"/>
              <w:ind w:left="86"/>
              <w:jc w:val="center"/>
              <w:rPr>
                <w:sz w:val="28"/>
                <w:szCs w:val="28"/>
                <w:lang w:eastAsia="ar-SA"/>
              </w:rPr>
            </w:pPr>
            <w:r>
              <w:rPr>
                <w:sz w:val="28"/>
                <w:szCs w:val="28"/>
              </w:rPr>
              <w:t>3.4</w:t>
            </w:r>
          </w:p>
        </w:tc>
        <w:tc>
          <w:tcPr>
            <w:tcW w:w="2977" w:type="dxa"/>
            <w:tcBorders>
              <w:top w:val="single" w:sz="2" w:space="0" w:color="000000"/>
              <w:left w:val="single" w:sz="2" w:space="0" w:color="000000"/>
              <w:bottom w:val="single" w:sz="2" w:space="0" w:color="000000"/>
              <w:right w:val="single" w:sz="2" w:space="0" w:color="000000"/>
            </w:tcBorders>
          </w:tcPr>
          <w:p w14:paraId="7198F39E" w14:textId="0F4D3EF3" w:rsidR="00F5489A" w:rsidRDefault="00F5489A" w:rsidP="00F5489A">
            <w:pPr>
              <w:widowControl w:val="0"/>
              <w:suppressAutoHyphens/>
              <w:autoSpaceDE w:val="0"/>
              <w:ind w:left="43"/>
              <w:rPr>
                <w:sz w:val="28"/>
                <w:szCs w:val="28"/>
                <w:lang w:eastAsia="ar-SA"/>
              </w:rPr>
            </w:pPr>
            <w:r>
              <w:rPr>
                <w:sz w:val="28"/>
                <w:szCs w:val="28"/>
              </w:rPr>
              <w:t xml:space="preserve"> Привлечение представителей общественных организаций к участию в работе межведомственной комиссии по противодействию коррупции</w:t>
            </w:r>
          </w:p>
        </w:tc>
        <w:tc>
          <w:tcPr>
            <w:tcW w:w="3402" w:type="dxa"/>
            <w:tcBorders>
              <w:top w:val="single" w:sz="2" w:space="0" w:color="000000"/>
              <w:left w:val="single" w:sz="2" w:space="0" w:color="000000"/>
              <w:bottom w:val="single" w:sz="2" w:space="0" w:color="000000"/>
              <w:right w:val="single" w:sz="2" w:space="0" w:color="000000"/>
            </w:tcBorders>
          </w:tcPr>
          <w:p w14:paraId="13C6DE6D" w14:textId="0D90CAE1" w:rsidR="00F5489A" w:rsidRPr="00772A27" w:rsidRDefault="00F5489A" w:rsidP="00F5489A">
            <w:pPr>
              <w:widowControl w:val="0"/>
              <w:suppressAutoHyphens/>
              <w:autoSpaceDE w:val="0"/>
              <w:rPr>
                <w:sz w:val="28"/>
                <w:szCs w:val="28"/>
                <w:lang w:eastAsia="ar-SA"/>
              </w:rPr>
            </w:pPr>
            <w:r>
              <w:rPr>
                <w:sz w:val="28"/>
                <w:szCs w:val="28"/>
                <w:lang w:eastAsia="ar-SA"/>
              </w:rPr>
              <w:t>В 202</w:t>
            </w:r>
            <w:r w:rsidR="00CD1C9E">
              <w:rPr>
                <w:sz w:val="28"/>
                <w:szCs w:val="28"/>
                <w:lang w:eastAsia="ar-SA"/>
              </w:rPr>
              <w:t>5</w:t>
            </w:r>
            <w:r>
              <w:rPr>
                <w:sz w:val="28"/>
                <w:szCs w:val="28"/>
                <w:lang w:eastAsia="ar-SA"/>
              </w:rPr>
              <w:t xml:space="preserve"> году на заседание</w:t>
            </w:r>
            <w:r w:rsidRPr="00772A27">
              <w:rPr>
                <w:sz w:val="28"/>
                <w:szCs w:val="28"/>
                <w:lang w:eastAsia="ar-SA"/>
              </w:rPr>
              <w:t xml:space="preserve"> межведомственной комиссии по противодействию коррупции регулярно приглашал</w:t>
            </w:r>
            <w:r>
              <w:rPr>
                <w:sz w:val="28"/>
                <w:szCs w:val="28"/>
                <w:lang w:eastAsia="ar-SA"/>
              </w:rPr>
              <w:t>ся председатель Общественной палаты муниципального района Красноярский Самарской области.</w:t>
            </w:r>
          </w:p>
        </w:tc>
        <w:tc>
          <w:tcPr>
            <w:tcW w:w="2607" w:type="dxa"/>
            <w:tcBorders>
              <w:top w:val="single" w:sz="2" w:space="0" w:color="000000"/>
              <w:left w:val="single" w:sz="2" w:space="0" w:color="000000"/>
              <w:bottom w:val="single" w:sz="2" w:space="0" w:color="000000"/>
              <w:right w:val="single" w:sz="2" w:space="0" w:color="000000"/>
            </w:tcBorders>
          </w:tcPr>
          <w:p w14:paraId="4F4FAFF9" w14:textId="09691BF4" w:rsidR="00F5489A" w:rsidRDefault="00F5489A" w:rsidP="00F5489A">
            <w:pPr>
              <w:widowControl w:val="0"/>
              <w:suppressAutoHyphens/>
              <w:autoSpaceDE w:val="0"/>
              <w:ind w:left="28"/>
              <w:rPr>
                <w:sz w:val="28"/>
                <w:szCs w:val="28"/>
              </w:rPr>
            </w:pPr>
            <w:r>
              <w:rPr>
                <w:sz w:val="28"/>
                <w:szCs w:val="28"/>
              </w:rPr>
              <w:t>Межведомственная комиссия по противодействию коррупции на территории муниципального района Красноярский Самарской области</w:t>
            </w:r>
          </w:p>
        </w:tc>
      </w:tr>
      <w:tr w:rsidR="00F5489A" w:rsidRPr="007D23B1" w14:paraId="7A05CBCD" w14:textId="77777777" w:rsidTr="00F5489A">
        <w:trPr>
          <w:trHeight w:val="1011"/>
        </w:trPr>
        <w:tc>
          <w:tcPr>
            <w:tcW w:w="1248" w:type="dxa"/>
            <w:tcBorders>
              <w:top w:val="single" w:sz="2" w:space="0" w:color="000000"/>
              <w:left w:val="single" w:sz="2" w:space="0" w:color="000000"/>
              <w:bottom w:val="single" w:sz="2" w:space="0" w:color="000000"/>
              <w:right w:val="single" w:sz="2" w:space="0" w:color="000000"/>
            </w:tcBorders>
          </w:tcPr>
          <w:p w14:paraId="1920007C" w14:textId="77777777" w:rsidR="00F5489A" w:rsidRDefault="00F5489A" w:rsidP="00F5489A">
            <w:pPr>
              <w:widowControl w:val="0"/>
              <w:suppressAutoHyphens/>
              <w:autoSpaceDE w:val="0"/>
              <w:ind w:left="86"/>
              <w:jc w:val="center"/>
              <w:rPr>
                <w:sz w:val="28"/>
                <w:szCs w:val="28"/>
                <w:lang w:eastAsia="ar-SA"/>
              </w:rPr>
            </w:pPr>
            <w:r>
              <w:rPr>
                <w:sz w:val="28"/>
                <w:szCs w:val="28"/>
              </w:rPr>
              <w:t>3.5</w:t>
            </w:r>
          </w:p>
        </w:tc>
        <w:tc>
          <w:tcPr>
            <w:tcW w:w="2977" w:type="dxa"/>
            <w:tcBorders>
              <w:top w:val="single" w:sz="2" w:space="0" w:color="000000"/>
              <w:left w:val="single" w:sz="2" w:space="0" w:color="000000"/>
              <w:bottom w:val="single" w:sz="2" w:space="0" w:color="000000"/>
              <w:right w:val="single" w:sz="2" w:space="0" w:color="000000"/>
            </w:tcBorders>
          </w:tcPr>
          <w:p w14:paraId="7BBF4167" w14:textId="77777777" w:rsidR="00F5489A" w:rsidRDefault="00F5489A" w:rsidP="00F5489A">
            <w:pPr>
              <w:widowControl w:val="0"/>
              <w:suppressAutoHyphens/>
              <w:autoSpaceDE w:val="0"/>
              <w:ind w:left="64"/>
              <w:rPr>
                <w:sz w:val="28"/>
                <w:szCs w:val="28"/>
                <w:lang w:eastAsia="ar-SA"/>
              </w:rPr>
            </w:pPr>
            <w:r>
              <w:rPr>
                <w:sz w:val="28"/>
                <w:szCs w:val="28"/>
              </w:rPr>
              <w:t>Привлечение представителей общественных организаций к участию в разработке муниципальных нормативных правовых актов</w:t>
            </w:r>
          </w:p>
        </w:tc>
        <w:tc>
          <w:tcPr>
            <w:tcW w:w="3402" w:type="dxa"/>
            <w:tcBorders>
              <w:top w:val="single" w:sz="2" w:space="0" w:color="000000"/>
              <w:left w:val="single" w:sz="2" w:space="0" w:color="000000"/>
              <w:bottom w:val="single" w:sz="2" w:space="0" w:color="000000"/>
              <w:right w:val="single" w:sz="2" w:space="0" w:color="000000"/>
            </w:tcBorders>
          </w:tcPr>
          <w:p w14:paraId="733CFAA2" w14:textId="2FADC2A4" w:rsidR="00F5489A" w:rsidRPr="00637DCE" w:rsidRDefault="00F5489A" w:rsidP="00F5489A">
            <w:pPr>
              <w:widowControl w:val="0"/>
              <w:suppressAutoHyphens/>
              <w:autoSpaceDE w:val="0"/>
              <w:rPr>
                <w:sz w:val="28"/>
                <w:szCs w:val="28"/>
                <w:lang w:eastAsia="ar-SA"/>
              </w:rPr>
            </w:pPr>
            <w:r w:rsidRPr="00637DCE">
              <w:rPr>
                <w:sz w:val="28"/>
                <w:szCs w:val="28"/>
                <w:lang w:eastAsia="ar-SA"/>
              </w:rPr>
              <w:t xml:space="preserve">В </w:t>
            </w:r>
            <w:r w:rsidR="00637DCE" w:rsidRPr="00637DCE">
              <w:rPr>
                <w:sz w:val="28"/>
                <w:szCs w:val="28"/>
                <w:lang w:eastAsia="ar-SA"/>
              </w:rPr>
              <w:t>декабре</w:t>
            </w:r>
            <w:r w:rsidRPr="00637DCE">
              <w:rPr>
                <w:sz w:val="28"/>
                <w:szCs w:val="28"/>
                <w:lang w:eastAsia="ar-SA"/>
              </w:rPr>
              <w:t xml:space="preserve"> 202</w:t>
            </w:r>
            <w:r w:rsidR="00CD1C9E">
              <w:rPr>
                <w:sz w:val="28"/>
                <w:szCs w:val="28"/>
                <w:lang w:eastAsia="ar-SA"/>
              </w:rPr>
              <w:t>5</w:t>
            </w:r>
            <w:r w:rsidRPr="00637DCE">
              <w:rPr>
                <w:sz w:val="28"/>
                <w:szCs w:val="28"/>
                <w:lang w:eastAsia="ar-SA"/>
              </w:rPr>
              <w:t xml:space="preserve"> года была организована встреча с представителями общественных организаций</w:t>
            </w:r>
            <w:r w:rsidR="00637DCE" w:rsidRPr="00637DCE">
              <w:rPr>
                <w:sz w:val="28"/>
                <w:szCs w:val="28"/>
                <w:lang w:eastAsia="ar-SA"/>
              </w:rPr>
              <w:t xml:space="preserve"> «Союз пенсионеров», «Общественная палата муниципального района Красноярский Самарской области»</w:t>
            </w:r>
            <w:r w:rsidRPr="00637DCE">
              <w:rPr>
                <w:sz w:val="28"/>
                <w:szCs w:val="28"/>
                <w:lang w:eastAsia="ar-SA"/>
              </w:rPr>
              <w:t xml:space="preserve"> по рассмотрени</w:t>
            </w:r>
            <w:r w:rsidR="00CD1C9E">
              <w:rPr>
                <w:sz w:val="28"/>
                <w:szCs w:val="28"/>
                <w:lang w:eastAsia="ar-SA"/>
              </w:rPr>
              <w:t>и</w:t>
            </w:r>
            <w:r w:rsidRPr="00637DCE">
              <w:rPr>
                <w:sz w:val="28"/>
                <w:szCs w:val="28"/>
                <w:lang w:eastAsia="ar-SA"/>
              </w:rPr>
              <w:t xml:space="preserve"> бюджета муниципального района Красноярский Самарской области на 202</w:t>
            </w:r>
            <w:r w:rsidR="00CD1C9E">
              <w:rPr>
                <w:sz w:val="28"/>
                <w:szCs w:val="28"/>
                <w:lang w:eastAsia="ar-SA"/>
              </w:rPr>
              <w:t>6</w:t>
            </w:r>
            <w:r w:rsidRPr="00637DCE">
              <w:rPr>
                <w:sz w:val="28"/>
                <w:szCs w:val="28"/>
                <w:lang w:eastAsia="ar-SA"/>
              </w:rPr>
              <w:t xml:space="preserve"> и на плановый 202</w:t>
            </w:r>
            <w:r w:rsidR="00CD1C9E">
              <w:rPr>
                <w:sz w:val="28"/>
                <w:szCs w:val="28"/>
                <w:lang w:eastAsia="ar-SA"/>
              </w:rPr>
              <w:t>7</w:t>
            </w:r>
            <w:r w:rsidRPr="00637DCE">
              <w:rPr>
                <w:sz w:val="28"/>
                <w:szCs w:val="28"/>
                <w:lang w:eastAsia="ar-SA"/>
              </w:rPr>
              <w:t>-202</w:t>
            </w:r>
            <w:r w:rsidR="00CD1C9E">
              <w:rPr>
                <w:sz w:val="28"/>
                <w:szCs w:val="28"/>
                <w:lang w:eastAsia="ar-SA"/>
              </w:rPr>
              <w:t>8</w:t>
            </w:r>
            <w:r w:rsidRPr="00637DCE">
              <w:rPr>
                <w:sz w:val="28"/>
                <w:szCs w:val="28"/>
                <w:lang w:eastAsia="ar-SA"/>
              </w:rPr>
              <w:t xml:space="preserve"> годов.</w:t>
            </w:r>
          </w:p>
        </w:tc>
        <w:tc>
          <w:tcPr>
            <w:tcW w:w="2607" w:type="dxa"/>
            <w:tcBorders>
              <w:top w:val="single" w:sz="2" w:space="0" w:color="000000"/>
              <w:left w:val="single" w:sz="2" w:space="0" w:color="000000"/>
              <w:bottom w:val="single" w:sz="2" w:space="0" w:color="000000"/>
              <w:right w:val="single" w:sz="2" w:space="0" w:color="000000"/>
            </w:tcBorders>
          </w:tcPr>
          <w:p w14:paraId="0568208D" w14:textId="77777777" w:rsidR="00F5489A" w:rsidRDefault="00F5489A" w:rsidP="00F5489A">
            <w:pPr>
              <w:autoSpaceDE w:val="0"/>
              <w:ind w:left="71"/>
              <w:rPr>
                <w:sz w:val="28"/>
                <w:szCs w:val="28"/>
                <w:lang w:eastAsia="ar-SA"/>
              </w:rPr>
            </w:pPr>
            <w:r>
              <w:rPr>
                <w:sz w:val="28"/>
                <w:szCs w:val="28"/>
              </w:rPr>
              <w:t>Администрация</w:t>
            </w:r>
          </w:p>
          <w:p w14:paraId="06B572E7" w14:textId="77777777" w:rsidR="00F5489A" w:rsidRDefault="00F5489A" w:rsidP="00F5489A">
            <w:pPr>
              <w:autoSpaceDE w:val="0"/>
              <w:ind w:left="71"/>
              <w:rPr>
                <w:sz w:val="28"/>
                <w:szCs w:val="28"/>
              </w:rPr>
            </w:pPr>
            <w:r>
              <w:rPr>
                <w:sz w:val="28"/>
                <w:szCs w:val="28"/>
              </w:rPr>
              <w:t>муниципального района Красноярский Самарской области</w:t>
            </w:r>
          </w:p>
        </w:tc>
      </w:tr>
      <w:tr w:rsidR="00F5489A" w:rsidRPr="007D23B1" w14:paraId="5A3559AD" w14:textId="77777777" w:rsidTr="00F5489A">
        <w:trPr>
          <w:trHeight w:val="1011"/>
        </w:trPr>
        <w:tc>
          <w:tcPr>
            <w:tcW w:w="1248" w:type="dxa"/>
            <w:tcBorders>
              <w:top w:val="single" w:sz="2" w:space="0" w:color="000000"/>
              <w:left w:val="single" w:sz="2" w:space="0" w:color="000000"/>
              <w:bottom w:val="single" w:sz="2" w:space="0" w:color="000000"/>
              <w:right w:val="single" w:sz="2" w:space="0" w:color="000000"/>
            </w:tcBorders>
          </w:tcPr>
          <w:p w14:paraId="4B68670A" w14:textId="77777777" w:rsidR="00F5489A" w:rsidRDefault="00F5489A" w:rsidP="00F5489A">
            <w:pPr>
              <w:widowControl w:val="0"/>
              <w:suppressAutoHyphens/>
              <w:autoSpaceDE w:val="0"/>
              <w:ind w:left="86"/>
              <w:jc w:val="center"/>
              <w:rPr>
                <w:sz w:val="28"/>
                <w:szCs w:val="28"/>
              </w:rPr>
            </w:pPr>
            <w:r>
              <w:rPr>
                <w:sz w:val="28"/>
                <w:szCs w:val="28"/>
              </w:rPr>
              <w:t>3.6</w:t>
            </w:r>
          </w:p>
        </w:tc>
        <w:tc>
          <w:tcPr>
            <w:tcW w:w="2977" w:type="dxa"/>
            <w:tcBorders>
              <w:top w:val="single" w:sz="2" w:space="0" w:color="000000"/>
              <w:left w:val="single" w:sz="2" w:space="0" w:color="000000"/>
              <w:bottom w:val="single" w:sz="2" w:space="0" w:color="000000"/>
              <w:right w:val="single" w:sz="2" w:space="0" w:color="000000"/>
            </w:tcBorders>
          </w:tcPr>
          <w:p w14:paraId="7F45D64D" w14:textId="77777777" w:rsidR="00F5489A" w:rsidRDefault="00F5489A" w:rsidP="00F5489A">
            <w:pPr>
              <w:widowControl w:val="0"/>
              <w:suppressAutoHyphens/>
              <w:autoSpaceDE w:val="0"/>
              <w:ind w:left="64"/>
              <w:rPr>
                <w:sz w:val="28"/>
                <w:szCs w:val="28"/>
              </w:rPr>
            </w:pPr>
            <w:r>
              <w:rPr>
                <w:sz w:val="28"/>
                <w:szCs w:val="28"/>
              </w:rPr>
              <w:t xml:space="preserve">Ежегодное повышение квалификации муниципальных служащих администрации муниципального района Красноярский Самарской области, в должностные обязанности которых входит организация работы по профилактике коррупции, а также их </w:t>
            </w:r>
            <w:r>
              <w:rPr>
                <w:sz w:val="28"/>
                <w:szCs w:val="28"/>
              </w:rPr>
              <w:lastRenderedPageBreak/>
              <w:t>участие в иных мероприятиях по профессиональному развитию в области противодействия коррупции</w:t>
            </w:r>
          </w:p>
        </w:tc>
        <w:tc>
          <w:tcPr>
            <w:tcW w:w="3402" w:type="dxa"/>
            <w:tcBorders>
              <w:top w:val="single" w:sz="2" w:space="0" w:color="000000"/>
              <w:left w:val="single" w:sz="2" w:space="0" w:color="000000"/>
              <w:bottom w:val="single" w:sz="2" w:space="0" w:color="000000"/>
              <w:right w:val="single" w:sz="2" w:space="0" w:color="000000"/>
            </w:tcBorders>
          </w:tcPr>
          <w:p w14:paraId="5F067FF7" w14:textId="763430C3" w:rsidR="00216E84" w:rsidRDefault="00F32119" w:rsidP="0097500A">
            <w:pPr>
              <w:widowControl w:val="0"/>
              <w:suppressAutoHyphens/>
              <w:autoSpaceDE w:val="0"/>
              <w:rPr>
                <w:sz w:val="28"/>
                <w:szCs w:val="28"/>
                <w:lang w:eastAsia="ar-SA"/>
              </w:rPr>
            </w:pPr>
            <w:r>
              <w:rPr>
                <w:sz w:val="28"/>
                <w:szCs w:val="28"/>
                <w:lang w:eastAsia="ar-SA"/>
              </w:rPr>
              <w:lastRenderedPageBreak/>
              <w:t xml:space="preserve"> </w:t>
            </w:r>
            <w:r w:rsidR="003157DA">
              <w:rPr>
                <w:sz w:val="28"/>
                <w:szCs w:val="28"/>
                <w:lang w:eastAsia="ar-SA"/>
              </w:rPr>
              <w:t xml:space="preserve">В декабре 2025 муниципальные служащие прошли </w:t>
            </w:r>
            <w:r w:rsidR="00216E84">
              <w:rPr>
                <w:sz w:val="28"/>
                <w:szCs w:val="28"/>
                <w:lang w:eastAsia="ar-SA"/>
              </w:rPr>
              <w:t xml:space="preserve">повышение квалификации в ООО «Центр современных профессий и образования», а также в </w:t>
            </w:r>
            <w:r w:rsidR="003157DA">
              <w:rPr>
                <w:sz w:val="28"/>
                <w:szCs w:val="28"/>
                <w:lang w:eastAsia="ar-SA"/>
              </w:rPr>
              <w:t xml:space="preserve"> </w:t>
            </w:r>
            <w:r w:rsidR="00216E84">
              <w:t xml:space="preserve"> </w:t>
            </w:r>
            <w:r w:rsidR="00216E84" w:rsidRPr="00216E84">
              <w:rPr>
                <w:sz w:val="28"/>
                <w:szCs w:val="28"/>
                <w:lang w:eastAsia="ar-SA"/>
              </w:rPr>
              <w:t xml:space="preserve">АНО ВО Университет «МИР»  по повышению квалификации по следующим программам: </w:t>
            </w:r>
            <w:r w:rsidR="00216E84" w:rsidRPr="00216E84">
              <w:rPr>
                <w:sz w:val="28"/>
                <w:szCs w:val="28"/>
              </w:rPr>
              <w:t xml:space="preserve">«Предупреждение коррупции в организациях» (54 часа, форма обучения </w:t>
            </w:r>
            <w:r w:rsidR="00216E84" w:rsidRPr="00216E84">
              <w:rPr>
                <w:sz w:val="28"/>
                <w:szCs w:val="28"/>
              </w:rPr>
              <w:lastRenderedPageBreak/>
              <w:t>заочная с применением</w:t>
            </w:r>
            <w:r w:rsidR="00216E84" w:rsidRPr="00216E84">
              <w:rPr>
                <w:bCs/>
                <w:sz w:val="28"/>
                <w:szCs w:val="28"/>
              </w:rPr>
              <w:t xml:space="preserve"> дистанционных образовательных технологий</w:t>
            </w:r>
            <w:r w:rsidR="00216E84">
              <w:rPr>
                <w:bCs/>
                <w:sz w:val="28"/>
                <w:szCs w:val="28"/>
              </w:rPr>
              <w:t>) обучение прошло 10 человек.</w:t>
            </w:r>
          </w:p>
          <w:p w14:paraId="677E9E4D" w14:textId="186B5D97" w:rsidR="00F5489A" w:rsidRPr="00E65109" w:rsidRDefault="00F5489A" w:rsidP="0097500A">
            <w:pPr>
              <w:widowControl w:val="0"/>
              <w:suppressAutoHyphens/>
              <w:autoSpaceDE w:val="0"/>
              <w:rPr>
                <w:sz w:val="28"/>
                <w:szCs w:val="28"/>
                <w:lang w:eastAsia="ar-SA"/>
              </w:rPr>
            </w:pPr>
            <w:r>
              <w:rPr>
                <w:sz w:val="28"/>
                <w:szCs w:val="28"/>
                <w:lang w:eastAsia="ar-SA"/>
              </w:rPr>
              <w:t>М</w:t>
            </w:r>
            <w:r w:rsidRPr="00E65109">
              <w:rPr>
                <w:sz w:val="28"/>
                <w:szCs w:val="28"/>
                <w:lang w:eastAsia="ar-SA"/>
              </w:rPr>
              <w:t>униципальные служащие</w:t>
            </w:r>
            <w:r>
              <w:rPr>
                <w:sz w:val="28"/>
                <w:szCs w:val="28"/>
                <w:lang w:eastAsia="ar-SA"/>
              </w:rPr>
              <w:t xml:space="preserve"> </w:t>
            </w:r>
            <w:r w:rsidR="0097500A" w:rsidRPr="00C83F21">
              <w:rPr>
                <w:sz w:val="28"/>
                <w:szCs w:val="28"/>
                <w:lang w:eastAsia="ar-SA"/>
              </w:rPr>
              <w:t xml:space="preserve"> администрации муниципального района Красноярский Самарской области</w:t>
            </w:r>
            <w:r w:rsidR="0097500A" w:rsidRPr="00E65109">
              <w:rPr>
                <w:sz w:val="28"/>
                <w:szCs w:val="28"/>
                <w:lang w:eastAsia="ar-SA"/>
              </w:rPr>
              <w:t xml:space="preserve"> </w:t>
            </w:r>
            <w:r w:rsidRPr="00E65109">
              <w:rPr>
                <w:sz w:val="28"/>
                <w:szCs w:val="28"/>
                <w:lang w:eastAsia="ar-SA"/>
              </w:rPr>
              <w:t>информируются о принимаемых муниципальных правовых актах в сфере противодействия коррупции, в том числе с рассылкой подразделениям нормативных актов посредством автоматизированной информационной системы документооборота и делопроизводства, электронной почтой</w:t>
            </w:r>
            <w:r>
              <w:rPr>
                <w:sz w:val="28"/>
                <w:szCs w:val="28"/>
                <w:lang w:eastAsia="ar-SA"/>
              </w:rPr>
              <w:t>. Также</w:t>
            </w:r>
            <w:r w:rsidRPr="00E65109">
              <w:rPr>
                <w:sz w:val="28"/>
                <w:szCs w:val="28"/>
                <w:lang w:eastAsia="ar-SA"/>
              </w:rPr>
              <w:t xml:space="preserve"> обеспечива</w:t>
            </w:r>
            <w:r>
              <w:rPr>
                <w:sz w:val="28"/>
                <w:szCs w:val="28"/>
                <w:lang w:eastAsia="ar-SA"/>
              </w:rPr>
              <w:t>ется</w:t>
            </w:r>
            <w:r w:rsidRPr="00E65109">
              <w:rPr>
                <w:sz w:val="28"/>
                <w:szCs w:val="28"/>
                <w:lang w:eastAsia="ar-SA"/>
              </w:rPr>
              <w:t xml:space="preserve"> информационное сопровождение мероприятий антикоррупционной направленности на интернет - ресурсах и в печатных средствах массовой информации.</w:t>
            </w:r>
          </w:p>
          <w:p w14:paraId="7F8BE8C1" w14:textId="77777777" w:rsidR="00F5489A" w:rsidRPr="007D23B1" w:rsidRDefault="00F5489A" w:rsidP="0097500A">
            <w:pPr>
              <w:widowControl w:val="0"/>
              <w:suppressAutoHyphens/>
              <w:autoSpaceDE w:val="0"/>
              <w:rPr>
                <w:sz w:val="28"/>
                <w:szCs w:val="28"/>
                <w:lang w:eastAsia="ar-SA"/>
              </w:rPr>
            </w:pPr>
          </w:p>
        </w:tc>
        <w:tc>
          <w:tcPr>
            <w:tcW w:w="2607" w:type="dxa"/>
            <w:tcBorders>
              <w:top w:val="single" w:sz="2" w:space="0" w:color="000000"/>
              <w:left w:val="single" w:sz="2" w:space="0" w:color="000000"/>
              <w:bottom w:val="single" w:sz="2" w:space="0" w:color="000000"/>
              <w:right w:val="single" w:sz="2" w:space="0" w:color="000000"/>
            </w:tcBorders>
          </w:tcPr>
          <w:p w14:paraId="356D384A" w14:textId="77777777" w:rsidR="00F5489A" w:rsidRDefault="00F5489A" w:rsidP="00F5489A">
            <w:pPr>
              <w:autoSpaceDE w:val="0"/>
              <w:ind w:left="71"/>
              <w:rPr>
                <w:sz w:val="28"/>
                <w:szCs w:val="28"/>
                <w:lang w:eastAsia="ar-SA"/>
              </w:rPr>
            </w:pPr>
            <w:r>
              <w:rPr>
                <w:sz w:val="28"/>
                <w:szCs w:val="28"/>
              </w:rPr>
              <w:lastRenderedPageBreak/>
              <w:t>Администрация</w:t>
            </w:r>
          </w:p>
          <w:p w14:paraId="3A15323E" w14:textId="77777777" w:rsidR="00F5489A" w:rsidRDefault="00F5489A" w:rsidP="00F5489A">
            <w:pPr>
              <w:widowControl w:val="0"/>
              <w:suppressAutoHyphens/>
              <w:autoSpaceDE w:val="0"/>
              <w:ind w:left="86"/>
              <w:rPr>
                <w:sz w:val="28"/>
                <w:szCs w:val="28"/>
              </w:rPr>
            </w:pPr>
            <w:r>
              <w:rPr>
                <w:sz w:val="28"/>
                <w:szCs w:val="28"/>
              </w:rPr>
              <w:t>муниципального района Красноярский Самарской области</w:t>
            </w:r>
          </w:p>
        </w:tc>
      </w:tr>
      <w:tr w:rsidR="00F5489A" w:rsidRPr="007D23B1" w14:paraId="176435E9" w14:textId="77777777" w:rsidTr="00F5489A">
        <w:trPr>
          <w:trHeight w:val="1011"/>
        </w:trPr>
        <w:tc>
          <w:tcPr>
            <w:tcW w:w="1248" w:type="dxa"/>
            <w:tcBorders>
              <w:top w:val="single" w:sz="2" w:space="0" w:color="000000"/>
              <w:left w:val="single" w:sz="2" w:space="0" w:color="000000"/>
              <w:bottom w:val="single" w:sz="2" w:space="0" w:color="000000"/>
              <w:right w:val="single" w:sz="2" w:space="0" w:color="000000"/>
            </w:tcBorders>
          </w:tcPr>
          <w:p w14:paraId="4BBE23EE" w14:textId="77777777" w:rsidR="00F5489A" w:rsidRDefault="00F5489A" w:rsidP="00F5489A">
            <w:pPr>
              <w:widowControl w:val="0"/>
              <w:suppressAutoHyphens/>
              <w:autoSpaceDE w:val="0"/>
              <w:ind w:left="86"/>
              <w:jc w:val="center"/>
              <w:rPr>
                <w:sz w:val="28"/>
                <w:szCs w:val="28"/>
              </w:rPr>
            </w:pPr>
            <w:r>
              <w:rPr>
                <w:sz w:val="28"/>
                <w:szCs w:val="28"/>
              </w:rPr>
              <w:t>3.7</w:t>
            </w:r>
          </w:p>
        </w:tc>
        <w:tc>
          <w:tcPr>
            <w:tcW w:w="2977" w:type="dxa"/>
            <w:tcBorders>
              <w:top w:val="single" w:sz="2" w:space="0" w:color="000000"/>
              <w:left w:val="single" w:sz="2" w:space="0" w:color="000000"/>
              <w:bottom w:val="single" w:sz="2" w:space="0" w:color="000000"/>
              <w:right w:val="single" w:sz="2" w:space="0" w:color="000000"/>
            </w:tcBorders>
          </w:tcPr>
          <w:p w14:paraId="58753262" w14:textId="77777777" w:rsidR="00F5489A" w:rsidRDefault="00F5489A" w:rsidP="00F5489A">
            <w:pPr>
              <w:widowControl w:val="0"/>
              <w:suppressAutoHyphens/>
              <w:autoSpaceDE w:val="0"/>
              <w:ind w:left="64"/>
              <w:rPr>
                <w:sz w:val="28"/>
                <w:szCs w:val="28"/>
              </w:rPr>
            </w:pPr>
            <w:r>
              <w:rPr>
                <w:sz w:val="28"/>
                <w:szCs w:val="28"/>
              </w:rPr>
              <w:t xml:space="preserve">Обучение муниципальных служащих, впервые поступивших на муниципальную службу для замещения должностей, включенных в перечень должностей, замещение которых связано с </w:t>
            </w:r>
            <w:r>
              <w:rPr>
                <w:sz w:val="28"/>
                <w:szCs w:val="28"/>
              </w:rPr>
              <w:lastRenderedPageBreak/>
              <w:t>коррупционными рисками, а также их участие в иных мероприятиях по профессиональному развитию в области противодействия коррупции</w:t>
            </w:r>
          </w:p>
        </w:tc>
        <w:tc>
          <w:tcPr>
            <w:tcW w:w="3402" w:type="dxa"/>
            <w:tcBorders>
              <w:top w:val="single" w:sz="2" w:space="0" w:color="000000"/>
              <w:left w:val="single" w:sz="2" w:space="0" w:color="000000"/>
              <w:bottom w:val="single" w:sz="2" w:space="0" w:color="000000"/>
              <w:right w:val="single" w:sz="2" w:space="0" w:color="000000"/>
            </w:tcBorders>
          </w:tcPr>
          <w:p w14:paraId="535FBC57" w14:textId="02247608" w:rsidR="00F5489A" w:rsidRDefault="00F5489A" w:rsidP="0097500A">
            <w:pPr>
              <w:autoSpaceDE w:val="0"/>
              <w:rPr>
                <w:sz w:val="28"/>
                <w:szCs w:val="28"/>
                <w:lang w:eastAsia="ar-SA"/>
              </w:rPr>
            </w:pPr>
            <w:r>
              <w:rPr>
                <w:sz w:val="28"/>
                <w:szCs w:val="28"/>
                <w:lang w:eastAsia="ar-SA"/>
              </w:rPr>
              <w:lastRenderedPageBreak/>
              <w:t xml:space="preserve">В </w:t>
            </w:r>
            <w:r w:rsidR="003F374A">
              <w:rPr>
                <w:sz w:val="28"/>
                <w:szCs w:val="28"/>
                <w:lang w:eastAsia="ar-SA"/>
              </w:rPr>
              <w:t>202</w:t>
            </w:r>
            <w:r w:rsidR="00216E84">
              <w:rPr>
                <w:sz w:val="28"/>
                <w:szCs w:val="28"/>
                <w:lang w:eastAsia="ar-SA"/>
              </w:rPr>
              <w:t>5</w:t>
            </w:r>
            <w:r w:rsidR="003F374A">
              <w:rPr>
                <w:sz w:val="28"/>
                <w:szCs w:val="28"/>
                <w:lang w:eastAsia="ar-SA"/>
              </w:rPr>
              <w:t xml:space="preserve"> году</w:t>
            </w:r>
            <w:r w:rsidR="000E0F00">
              <w:rPr>
                <w:sz w:val="28"/>
                <w:szCs w:val="28"/>
                <w:lang w:eastAsia="ar-SA"/>
              </w:rPr>
              <w:t xml:space="preserve"> </w:t>
            </w:r>
            <w:r w:rsidR="00216E84">
              <w:rPr>
                <w:sz w:val="28"/>
                <w:szCs w:val="28"/>
                <w:lang w:eastAsia="ar-SA"/>
              </w:rPr>
              <w:t>11</w:t>
            </w:r>
            <w:r>
              <w:rPr>
                <w:sz w:val="28"/>
                <w:szCs w:val="28"/>
                <w:lang w:eastAsia="ar-SA"/>
              </w:rPr>
              <w:t xml:space="preserve"> сотрудника </w:t>
            </w:r>
            <w:r w:rsidR="0097500A" w:rsidRPr="00C83F21">
              <w:rPr>
                <w:sz w:val="28"/>
                <w:szCs w:val="28"/>
                <w:lang w:eastAsia="ar-SA"/>
              </w:rPr>
              <w:t xml:space="preserve"> администрации муниципального района Красноярский Самарской области</w:t>
            </w:r>
            <w:r w:rsidR="0097500A">
              <w:rPr>
                <w:sz w:val="28"/>
                <w:szCs w:val="28"/>
                <w:lang w:eastAsia="ar-SA"/>
              </w:rPr>
              <w:t xml:space="preserve"> </w:t>
            </w:r>
            <w:r>
              <w:rPr>
                <w:sz w:val="28"/>
                <w:szCs w:val="28"/>
                <w:lang w:eastAsia="ar-SA"/>
              </w:rPr>
              <w:t>и её подведомственных организаций впервые поступившие на муниципальную службу</w:t>
            </w:r>
            <w:r w:rsidR="00F32119">
              <w:rPr>
                <w:sz w:val="28"/>
                <w:szCs w:val="28"/>
              </w:rPr>
              <w:t xml:space="preserve"> </w:t>
            </w:r>
            <w:r>
              <w:rPr>
                <w:sz w:val="28"/>
                <w:szCs w:val="28"/>
                <w:lang w:eastAsia="ar-SA"/>
              </w:rPr>
              <w:t>прошли обучение в</w:t>
            </w:r>
            <w:r w:rsidR="000E0F00">
              <w:t xml:space="preserve"> </w:t>
            </w:r>
            <w:r w:rsidR="000E0F00" w:rsidRPr="000E0F00">
              <w:rPr>
                <w:sz w:val="28"/>
                <w:szCs w:val="28"/>
                <w:lang w:eastAsia="ar-SA"/>
              </w:rPr>
              <w:t xml:space="preserve">АНО ВО Университет «МИР»  </w:t>
            </w:r>
            <w:r w:rsidR="000E0F00" w:rsidRPr="000E0F00">
              <w:rPr>
                <w:sz w:val="28"/>
                <w:szCs w:val="28"/>
                <w:lang w:eastAsia="ar-SA"/>
              </w:rPr>
              <w:lastRenderedPageBreak/>
              <w:t>по повышению квалификации по следующим программам: «</w:t>
            </w:r>
            <w:r w:rsidR="000E0F00">
              <w:rPr>
                <w:sz w:val="28"/>
                <w:szCs w:val="28"/>
                <w:lang w:eastAsia="ar-SA"/>
              </w:rPr>
              <w:t>Актуальные вопросы противодействия коррупции</w:t>
            </w:r>
            <w:r w:rsidR="000E0F00" w:rsidRPr="000E0F00">
              <w:rPr>
                <w:sz w:val="28"/>
                <w:szCs w:val="28"/>
                <w:lang w:eastAsia="ar-SA"/>
              </w:rPr>
              <w:t>»</w:t>
            </w:r>
            <w:r w:rsidR="000E0F00">
              <w:rPr>
                <w:sz w:val="28"/>
                <w:szCs w:val="28"/>
                <w:lang w:eastAsia="ar-SA"/>
              </w:rPr>
              <w:t xml:space="preserve">, форма обучения заочная, </w:t>
            </w:r>
            <w:r>
              <w:rPr>
                <w:sz w:val="28"/>
                <w:szCs w:val="28"/>
                <w:lang w:eastAsia="ar-SA"/>
              </w:rPr>
              <w:t xml:space="preserve">объем обучения составил </w:t>
            </w:r>
            <w:r w:rsidR="000E0F00">
              <w:rPr>
                <w:sz w:val="28"/>
                <w:szCs w:val="28"/>
                <w:lang w:eastAsia="ar-SA"/>
              </w:rPr>
              <w:t>40</w:t>
            </w:r>
            <w:r>
              <w:rPr>
                <w:sz w:val="28"/>
                <w:szCs w:val="28"/>
                <w:lang w:eastAsia="ar-SA"/>
              </w:rPr>
              <w:t xml:space="preserve"> час</w:t>
            </w:r>
            <w:r w:rsidR="000E0F00">
              <w:rPr>
                <w:sz w:val="28"/>
                <w:szCs w:val="28"/>
                <w:lang w:eastAsia="ar-SA"/>
              </w:rPr>
              <w:t>ов</w:t>
            </w:r>
            <w:r w:rsidR="00216E84">
              <w:rPr>
                <w:sz w:val="28"/>
                <w:szCs w:val="28"/>
                <w:lang w:eastAsia="ar-SA"/>
              </w:rPr>
              <w:t>.</w:t>
            </w:r>
          </w:p>
          <w:p w14:paraId="0D3D4D6D" w14:textId="77777777" w:rsidR="00F5489A" w:rsidRPr="007D23B1" w:rsidRDefault="00F5489A" w:rsidP="00F32119">
            <w:pPr>
              <w:widowControl w:val="0"/>
              <w:suppressAutoHyphens/>
              <w:autoSpaceDE w:val="0"/>
              <w:rPr>
                <w:sz w:val="28"/>
                <w:szCs w:val="28"/>
                <w:lang w:eastAsia="ar-SA"/>
              </w:rPr>
            </w:pPr>
          </w:p>
        </w:tc>
        <w:tc>
          <w:tcPr>
            <w:tcW w:w="2607" w:type="dxa"/>
            <w:tcBorders>
              <w:top w:val="single" w:sz="2" w:space="0" w:color="000000"/>
              <w:left w:val="single" w:sz="2" w:space="0" w:color="000000"/>
              <w:bottom w:val="single" w:sz="2" w:space="0" w:color="000000"/>
              <w:right w:val="single" w:sz="2" w:space="0" w:color="000000"/>
            </w:tcBorders>
          </w:tcPr>
          <w:p w14:paraId="03D01064" w14:textId="77777777" w:rsidR="00F5489A" w:rsidRDefault="00F5489A" w:rsidP="00F5489A">
            <w:pPr>
              <w:autoSpaceDE w:val="0"/>
              <w:ind w:left="71"/>
              <w:rPr>
                <w:sz w:val="28"/>
                <w:szCs w:val="28"/>
                <w:lang w:eastAsia="ar-SA"/>
              </w:rPr>
            </w:pPr>
            <w:r>
              <w:rPr>
                <w:sz w:val="28"/>
                <w:szCs w:val="28"/>
              </w:rPr>
              <w:lastRenderedPageBreak/>
              <w:t>Администрация</w:t>
            </w:r>
          </w:p>
          <w:p w14:paraId="60116BDF" w14:textId="77777777" w:rsidR="00F5489A" w:rsidRDefault="00F5489A" w:rsidP="00F5489A">
            <w:pPr>
              <w:widowControl w:val="0"/>
              <w:suppressAutoHyphens/>
              <w:autoSpaceDE w:val="0"/>
              <w:ind w:left="86"/>
              <w:rPr>
                <w:sz w:val="28"/>
                <w:szCs w:val="28"/>
              </w:rPr>
            </w:pPr>
            <w:r>
              <w:rPr>
                <w:sz w:val="28"/>
                <w:szCs w:val="28"/>
              </w:rPr>
              <w:t>муниципального района Красноярский Самарской области</w:t>
            </w:r>
          </w:p>
        </w:tc>
      </w:tr>
      <w:tr w:rsidR="00F50B96" w:rsidRPr="007D23B1" w14:paraId="3A2B89F5" w14:textId="77777777" w:rsidTr="00F5489A">
        <w:trPr>
          <w:trHeight w:val="1011"/>
        </w:trPr>
        <w:tc>
          <w:tcPr>
            <w:tcW w:w="1248" w:type="dxa"/>
            <w:tcBorders>
              <w:top w:val="single" w:sz="2" w:space="0" w:color="000000"/>
              <w:left w:val="single" w:sz="2" w:space="0" w:color="000000"/>
              <w:bottom w:val="single" w:sz="2" w:space="0" w:color="000000"/>
              <w:right w:val="single" w:sz="2" w:space="0" w:color="000000"/>
            </w:tcBorders>
          </w:tcPr>
          <w:p w14:paraId="26EABBDF" w14:textId="08C09C6D" w:rsidR="00F50B96" w:rsidRDefault="00F50B96" w:rsidP="00F5489A">
            <w:pPr>
              <w:widowControl w:val="0"/>
              <w:suppressAutoHyphens/>
              <w:autoSpaceDE w:val="0"/>
              <w:ind w:left="86"/>
              <w:jc w:val="center"/>
              <w:rPr>
                <w:sz w:val="28"/>
                <w:szCs w:val="28"/>
              </w:rPr>
            </w:pPr>
            <w:r>
              <w:rPr>
                <w:sz w:val="28"/>
                <w:szCs w:val="28"/>
              </w:rPr>
              <w:t>3.8</w:t>
            </w:r>
          </w:p>
        </w:tc>
        <w:tc>
          <w:tcPr>
            <w:tcW w:w="2977" w:type="dxa"/>
            <w:tcBorders>
              <w:top w:val="single" w:sz="2" w:space="0" w:color="000000"/>
              <w:left w:val="single" w:sz="2" w:space="0" w:color="000000"/>
              <w:bottom w:val="single" w:sz="2" w:space="0" w:color="000000"/>
              <w:right w:val="single" w:sz="2" w:space="0" w:color="000000"/>
            </w:tcBorders>
          </w:tcPr>
          <w:p w14:paraId="16362637" w14:textId="56827679" w:rsidR="00F50B96" w:rsidRDefault="00F50B96" w:rsidP="00F5489A">
            <w:pPr>
              <w:widowControl w:val="0"/>
              <w:suppressAutoHyphens/>
              <w:autoSpaceDE w:val="0"/>
              <w:ind w:left="64"/>
              <w:rPr>
                <w:sz w:val="28"/>
                <w:szCs w:val="28"/>
              </w:rPr>
            </w:pPr>
            <w:r>
              <w:rPr>
                <w:sz w:val="28"/>
                <w:szCs w:val="28"/>
              </w:rPr>
              <w:t xml:space="preserve">Информирование </w:t>
            </w:r>
            <w:r w:rsidR="00262457">
              <w:rPr>
                <w:sz w:val="28"/>
                <w:szCs w:val="28"/>
              </w:rPr>
              <w:t>муниципальных</w:t>
            </w:r>
            <w:r>
              <w:rPr>
                <w:sz w:val="28"/>
                <w:szCs w:val="28"/>
              </w:rPr>
              <w:t xml:space="preserve"> служащих администрации </w:t>
            </w:r>
            <w:r w:rsidR="00262457">
              <w:rPr>
                <w:sz w:val="28"/>
                <w:szCs w:val="28"/>
              </w:rPr>
              <w:t>муниципального</w:t>
            </w:r>
            <w:r>
              <w:rPr>
                <w:sz w:val="28"/>
                <w:szCs w:val="28"/>
              </w:rPr>
              <w:t xml:space="preserve"> района </w:t>
            </w:r>
            <w:r w:rsidR="00262457">
              <w:rPr>
                <w:sz w:val="28"/>
                <w:szCs w:val="28"/>
              </w:rPr>
              <w:t>Красноярский</w:t>
            </w:r>
            <w:r>
              <w:rPr>
                <w:sz w:val="28"/>
                <w:szCs w:val="28"/>
              </w:rPr>
              <w:t xml:space="preserve"> Самарской области на тему: «</w:t>
            </w:r>
            <w:r w:rsidR="00262457">
              <w:rPr>
                <w:sz w:val="28"/>
                <w:szCs w:val="28"/>
              </w:rPr>
              <w:t>Нет коррупции. Что нужно знать о коррупции</w:t>
            </w:r>
            <w:r>
              <w:rPr>
                <w:sz w:val="28"/>
                <w:szCs w:val="28"/>
              </w:rPr>
              <w:t>»</w:t>
            </w:r>
            <w:r w:rsidR="00262457">
              <w:rPr>
                <w:sz w:val="28"/>
                <w:szCs w:val="28"/>
              </w:rPr>
              <w:t>, в том числе с использованием брошюр, предоставленных О МВД России по Красноярскому району Самарской области</w:t>
            </w:r>
          </w:p>
        </w:tc>
        <w:tc>
          <w:tcPr>
            <w:tcW w:w="3402" w:type="dxa"/>
            <w:tcBorders>
              <w:top w:val="single" w:sz="2" w:space="0" w:color="000000"/>
              <w:left w:val="single" w:sz="2" w:space="0" w:color="000000"/>
              <w:bottom w:val="single" w:sz="2" w:space="0" w:color="000000"/>
              <w:right w:val="single" w:sz="2" w:space="0" w:color="000000"/>
            </w:tcBorders>
          </w:tcPr>
          <w:p w14:paraId="3664DB68" w14:textId="58615FF3" w:rsidR="00F50B96" w:rsidRDefault="00262457" w:rsidP="0097500A">
            <w:pPr>
              <w:autoSpaceDE w:val="0"/>
              <w:rPr>
                <w:sz w:val="28"/>
                <w:szCs w:val="28"/>
                <w:lang w:eastAsia="ar-SA"/>
              </w:rPr>
            </w:pPr>
            <w:r>
              <w:rPr>
                <w:sz w:val="28"/>
                <w:szCs w:val="28"/>
                <w:lang w:eastAsia="ar-SA"/>
              </w:rPr>
              <w:t>Предоставленные брошюры О МВД России по Красноярскому району Самарской области с информацией на указанную тему были распространены среди муниципальных служащих администрации муниципального района Красноярский Самарской области.</w:t>
            </w:r>
          </w:p>
        </w:tc>
        <w:tc>
          <w:tcPr>
            <w:tcW w:w="2607" w:type="dxa"/>
            <w:tcBorders>
              <w:top w:val="single" w:sz="2" w:space="0" w:color="000000"/>
              <w:left w:val="single" w:sz="2" w:space="0" w:color="000000"/>
              <w:bottom w:val="single" w:sz="2" w:space="0" w:color="000000"/>
              <w:right w:val="single" w:sz="2" w:space="0" w:color="000000"/>
            </w:tcBorders>
          </w:tcPr>
          <w:p w14:paraId="5641ECF0" w14:textId="6E21F99B" w:rsidR="00F50B96" w:rsidRDefault="00262457" w:rsidP="00F5489A">
            <w:pPr>
              <w:autoSpaceDE w:val="0"/>
              <w:ind w:left="71"/>
              <w:rPr>
                <w:sz w:val="28"/>
                <w:szCs w:val="28"/>
              </w:rPr>
            </w:pPr>
            <w:r>
              <w:rPr>
                <w:sz w:val="28"/>
                <w:szCs w:val="28"/>
              </w:rPr>
              <w:t>Юридический отдел правового управления администрации муниципального района Красноярский Самарской области</w:t>
            </w:r>
          </w:p>
        </w:tc>
      </w:tr>
      <w:tr w:rsidR="00F5489A" w:rsidRPr="007D23B1" w14:paraId="66A9BFDF" w14:textId="77777777" w:rsidTr="00F5489A">
        <w:trPr>
          <w:trHeight w:val="567"/>
        </w:trPr>
        <w:tc>
          <w:tcPr>
            <w:tcW w:w="10234" w:type="dxa"/>
            <w:gridSpan w:val="4"/>
            <w:tcBorders>
              <w:top w:val="single" w:sz="2" w:space="0" w:color="000000"/>
              <w:left w:val="single" w:sz="2" w:space="0" w:color="000000"/>
              <w:bottom w:val="single" w:sz="2" w:space="0" w:color="000000"/>
              <w:right w:val="single" w:sz="2" w:space="0" w:color="000000"/>
            </w:tcBorders>
          </w:tcPr>
          <w:p w14:paraId="7A74F4B2" w14:textId="77777777" w:rsidR="00F5489A" w:rsidRDefault="00F5489A" w:rsidP="00F5489A">
            <w:pPr>
              <w:widowControl w:val="0"/>
              <w:suppressAutoHyphens/>
              <w:autoSpaceDE w:val="0"/>
              <w:jc w:val="center"/>
              <w:rPr>
                <w:b/>
                <w:bCs/>
                <w:sz w:val="28"/>
                <w:szCs w:val="28"/>
              </w:rPr>
            </w:pPr>
            <w:r>
              <w:rPr>
                <w:b/>
                <w:sz w:val="28"/>
                <w:szCs w:val="28"/>
              </w:rPr>
              <w:t>Задача 4:</w:t>
            </w:r>
            <w:r w:rsidRPr="00A60EEA">
              <w:rPr>
                <w:b/>
                <w:bCs/>
                <w:sz w:val="28"/>
                <w:szCs w:val="28"/>
              </w:rPr>
              <w:t xml:space="preserve"> </w:t>
            </w:r>
            <w:r>
              <w:rPr>
                <w:b/>
                <w:bCs/>
                <w:sz w:val="28"/>
                <w:szCs w:val="28"/>
              </w:rPr>
              <w:t>п</w:t>
            </w:r>
            <w:r w:rsidRPr="00A60EEA">
              <w:rPr>
                <w:b/>
                <w:bCs/>
                <w:sz w:val="28"/>
                <w:szCs w:val="28"/>
              </w:rPr>
              <w:t xml:space="preserve">ротиводействие коррупции в сферах, </w:t>
            </w:r>
          </w:p>
          <w:p w14:paraId="73DC54AF" w14:textId="77777777" w:rsidR="00F5489A" w:rsidRDefault="00F5489A" w:rsidP="00F5489A">
            <w:pPr>
              <w:widowControl w:val="0"/>
              <w:suppressAutoHyphens/>
              <w:autoSpaceDE w:val="0"/>
              <w:jc w:val="center"/>
              <w:rPr>
                <w:b/>
                <w:sz w:val="28"/>
                <w:szCs w:val="28"/>
              </w:rPr>
            </w:pPr>
            <w:r w:rsidRPr="00A60EEA">
              <w:rPr>
                <w:b/>
                <w:bCs/>
                <w:sz w:val="28"/>
                <w:szCs w:val="28"/>
              </w:rPr>
              <w:t>где наиболее высоки коррупционные риски</w:t>
            </w:r>
          </w:p>
        </w:tc>
      </w:tr>
      <w:tr w:rsidR="00F5489A" w:rsidRPr="007D23B1" w14:paraId="3F52D5D7" w14:textId="77777777" w:rsidTr="00F5489A">
        <w:trPr>
          <w:trHeight w:val="561"/>
        </w:trPr>
        <w:tc>
          <w:tcPr>
            <w:tcW w:w="1248" w:type="dxa"/>
            <w:tcBorders>
              <w:top w:val="single" w:sz="2" w:space="0" w:color="000000"/>
              <w:left w:val="single" w:sz="2" w:space="0" w:color="000000"/>
              <w:bottom w:val="single" w:sz="2" w:space="0" w:color="000000"/>
              <w:right w:val="single" w:sz="2" w:space="0" w:color="000000"/>
            </w:tcBorders>
          </w:tcPr>
          <w:p w14:paraId="1932C96C" w14:textId="77777777" w:rsidR="00F5489A" w:rsidRPr="007D23B1" w:rsidRDefault="00F5489A" w:rsidP="00F5489A">
            <w:pPr>
              <w:widowControl w:val="0"/>
              <w:suppressAutoHyphens/>
              <w:autoSpaceDE w:val="0"/>
              <w:ind w:left="50"/>
              <w:jc w:val="center"/>
              <w:rPr>
                <w:sz w:val="28"/>
                <w:szCs w:val="28"/>
                <w:lang w:eastAsia="ar-SA"/>
              </w:rPr>
            </w:pPr>
            <w:r>
              <w:rPr>
                <w:sz w:val="28"/>
                <w:szCs w:val="28"/>
              </w:rPr>
              <w:t>4</w:t>
            </w:r>
            <w:r w:rsidRPr="007D23B1">
              <w:rPr>
                <w:sz w:val="28"/>
                <w:szCs w:val="28"/>
              </w:rPr>
              <w:t>.1</w:t>
            </w:r>
          </w:p>
        </w:tc>
        <w:tc>
          <w:tcPr>
            <w:tcW w:w="2977" w:type="dxa"/>
            <w:tcBorders>
              <w:top w:val="single" w:sz="2" w:space="0" w:color="000000"/>
              <w:left w:val="single" w:sz="2" w:space="0" w:color="000000"/>
              <w:bottom w:val="single" w:sz="2" w:space="0" w:color="000000"/>
              <w:right w:val="single" w:sz="2" w:space="0" w:color="000000"/>
            </w:tcBorders>
          </w:tcPr>
          <w:p w14:paraId="4C65EDEE" w14:textId="77777777" w:rsidR="00F5489A" w:rsidRPr="007D23B1" w:rsidRDefault="00F5489A" w:rsidP="00F5489A">
            <w:pPr>
              <w:widowControl w:val="0"/>
              <w:suppressAutoHyphens/>
              <w:autoSpaceDE w:val="0"/>
              <w:rPr>
                <w:sz w:val="28"/>
                <w:szCs w:val="28"/>
                <w:lang w:eastAsia="ar-SA"/>
              </w:rPr>
            </w:pPr>
            <w:r w:rsidRPr="007D23B1">
              <w:rPr>
                <w:sz w:val="28"/>
                <w:szCs w:val="28"/>
              </w:rPr>
              <w:t xml:space="preserve">Осуществление контроля, </w:t>
            </w:r>
            <w:r w:rsidRPr="007D23B1">
              <w:rPr>
                <w:sz w:val="28"/>
                <w:szCs w:val="28"/>
              </w:rPr>
              <w:br/>
            </w:r>
            <w:r>
              <w:rPr>
                <w:sz w:val="28"/>
                <w:szCs w:val="28"/>
              </w:rPr>
              <w:t>профилактики коррупционных нарушений</w:t>
            </w:r>
            <w:r w:rsidRPr="007D23B1">
              <w:rPr>
                <w:sz w:val="28"/>
                <w:szCs w:val="28"/>
              </w:rPr>
              <w:t>, связанных с предоставлением земельных участков, реализацией недвижимого муниципального имущества, сдачей по</w:t>
            </w:r>
            <w:r>
              <w:rPr>
                <w:sz w:val="28"/>
                <w:szCs w:val="28"/>
              </w:rPr>
              <w:t>мещений в аренду</w:t>
            </w:r>
          </w:p>
        </w:tc>
        <w:tc>
          <w:tcPr>
            <w:tcW w:w="3402" w:type="dxa"/>
            <w:tcBorders>
              <w:top w:val="single" w:sz="2" w:space="0" w:color="000000"/>
              <w:left w:val="single" w:sz="2" w:space="0" w:color="000000"/>
              <w:bottom w:val="single" w:sz="2" w:space="0" w:color="000000"/>
              <w:right w:val="single" w:sz="2" w:space="0" w:color="000000"/>
            </w:tcBorders>
          </w:tcPr>
          <w:p w14:paraId="7D65980D" w14:textId="77777777" w:rsidR="00F5489A" w:rsidRDefault="00F5489A" w:rsidP="00F5489A">
            <w:pPr>
              <w:widowControl w:val="0"/>
              <w:suppressAutoHyphens/>
              <w:autoSpaceDE w:val="0"/>
              <w:rPr>
                <w:sz w:val="28"/>
                <w:szCs w:val="28"/>
                <w:lang w:eastAsia="ar-SA"/>
              </w:rPr>
            </w:pPr>
            <w:r w:rsidRPr="008813E4">
              <w:rPr>
                <w:sz w:val="28"/>
                <w:szCs w:val="28"/>
                <w:lang w:eastAsia="ar-SA"/>
              </w:rPr>
              <w:t xml:space="preserve">Предоставление муниципальных и государственных услуг связанных с предоставлением земельных участков, реализацией недвижимого муниципального имущества, сдачей помещений в аренду осуществляется </w:t>
            </w:r>
            <w:r w:rsidR="0097500A">
              <w:rPr>
                <w:sz w:val="28"/>
                <w:szCs w:val="28"/>
                <w:lang w:eastAsia="ar-SA"/>
              </w:rPr>
              <w:t xml:space="preserve">Комитетом по управлению муниципальной собственностью </w:t>
            </w:r>
            <w:r w:rsidR="0097500A" w:rsidRPr="00C83F21">
              <w:rPr>
                <w:sz w:val="28"/>
                <w:szCs w:val="28"/>
                <w:lang w:eastAsia="ar-SA"/>
              </w:rPr>
              <w:t xml:space="preserve"> администрации </w:t>
            </w:r>
            <w:r w:rsidR="0097500A" w:rsidRPr="00C83F21">
              <w:rPr>
                <w:sz w:val="28"/>
                <w:szCs w:val="28"/>
                <w:lang w:eastAsia="ar-SA"/>
              </w:rPr>
              <w:lastRenderedPageBreak/>
              <w:t>муниципального района Красноярский Самарской области</w:t>
            </w:r>
            <w:r w:rsidR="0097500A" w:rsidRPr="008813E4">
              <w:rPr>
                <w:sz w:val="28"/>
                <w:szCs w:val="28"/>
                <w:lang w:eastAsia="ar-SA"/>
              </w:rPr>
              <w:t xml:space="preserve"> </w:t>
            </w:r>
            <w:r w:rsidRPr="008813E4">
              <w:rPr>
                <w:sz w:val="28"/>
                <w:szCs w:val="28"/>
                <w:lang w:eastAsia="ar-SA"/>
              </w:rPr>
              <w:t xml:space="preserve"> в соответствии с требованиями законодательства и утвержденными административными регламентами. Тексты административных регламентов размещены в сети интернет на официальном сайте администрации. Оказание услуг в соответствии с администрат</w:t>
            </w:r>
            <w:r>
              <w:rPr>
                <w:sz w:val="28"/>
                <w:szCs w:val="28"/>
                <w:lang w:eastAsia="ar-SA"/>
              </w:rPr>
              <w:t xml:space="preserve">ивным регламентом минимизирует </w:t>
            </w:r>
            <w:r w:rsidRPr="008813E4">
              <w:rPr>
                <w:sz w:val="28"/>
                <w:szCs w:val="28"/>
                <w:lang w:eastAsia="ar-SA"/>
              </w:rPr>
              <w:t>коррупционный фактор при предоставлении услуг</w:t>
            </w:r>
            <w:r>
              <w:rPr>
                <w:sz w:val="28"/>
                <w:szCs w:val="28"/>
                <w:lang w:eastAsia="ar-SA"/>
              </w:rPr>
              <w:t>.</w:t>
            </w:r>
          </w:p>
          <w:p w14:paraId="3D872DB3" w14:textId="57965FA2" w:rsidR="00F5489A" w:rsidRPr="007D00EE" w:rsidRDefault="00F5489A" w:rsidP="00F5489A">
            <w:pPr>
              <w:widowControl w:val="0"/>
              <w:suppressAutoHyphens/>
              <w:autoSpaceDE w:val="0"/>
              <w:rPr>
                <w:sz w:val="28"/>
                <w:szCs w:val="28"/>
                <w:lang w:eastAsia="ar-SA"/>
              </w:rPr>
            </w:pPr>
            <w:r>
              <w:rPr>
                <w:sz w:val="28"/>
                <w:szCs w:val="28"/>
                <w:lang w:eastAsia="ar-SA"/>
              </w:rPr>
              <w:t>Коррупционных нарушений, связанных с предоставлением земельных участков, реализацией недвижимого муниципального имущества, сдачей помещений в аренду</w:t>
            </w:r>
            <w:r w:rsidR="00A975F0" w:rsidRPr="00A975F0">
              <w:rPr>
                <w:sz w:val="28"/>
                <w:szCs w:val="28"/>
                <w:lang w:eastAsia="ar-SA"/>
              </w:rPr>
              <w:t xml:space="preserve"> </w:t>
            </w:r>
            <w:r w:rsidR="00A975F0">
              <w:rPr>
                <w:sz w:val="28"/>
                <w:szCs w:val="28"/>
                <w:lang w:eastAsia="ar-SA"/>
              </w:rPr>
              <w:t>в 202</w:t>
            </w:r>
            <w:r w:rsidR="008D48E0">
              <w:rPr>
                <w:sz w:val="28"/>
                <w:szCs w:val="28"/>
                <w:lang w:eastAsia="ar-SA"/>
              </w:rPr>
              <w:t>5</w:t>
            </w:r>
            <w:r w:rsidR="00A975F0">
              <w:rPr>
                <w:sz w:val="28"/>
                <w:szCs w:val="28"/>
                <w:lang w:eastAsia="ar-SA"/>
              </w:rPr>
              <w:t xml:space="preserve"> году</w:t>
            </w:r>
            <w:r>
              <w:rPr>
                <w:sz w:val="28"/>
                <w:szCs w:val="28"/>
                <w:lang w:eastAsia="ar-SA"/>
              </w:rPr>
              <w:t xml:space="preserve"> не выявлено.</w:t>
            </w:r>
          </w:p>
          <w:p w14:paraId="05F0F2FD" w14:textId="77777777" w:rsidR="00F5489A" w:rsidRPr="007D00EE" w:rsidRDefault="00F5489A" w:rsidP="00F5489A">
            <w:pPr>
              <w:widowControl w:val="0"/>
              <w:suppressAutoHyphens/>
              <w:autoSpaceDE w:val="0"/>
              <w:jc w:val="both"/>
              <w:rPr>
                <w:sz w:val="28"/>
                <w:szCs w:val="28"/>
                <w:lang w:eastAsia="ar-SA"/>
              </w:rPr>
            </w:pPr>
          </w:p>
        </w:tc>
        <w:tc>
          <w:tcPr>
            <w:tcW w:w="2607" w:type="dxa"/>
            <w:tcBorders>
              <w:top w:val="single" w:sz="2" w:space="0" w:color="000000"/>
              <w:left w:val="single" w:sz="2" w:space="0" w:color="000000"/>
              <w:bottom w:val="single" w:sz="2" w:space="0" w:color="000000"/>
              <w:right w:val="single" w:sz="2" w:space="0" w:color="000000"/>
            </w:tcBorders>
          </w:tcPr>
          <w:p w14:paraId="07A687EA" w14:textId="77777777" w:rsidR="00F5489A" w:rsidRPr="007D23B1" w:rsidRDefault="00F5489A" w:rsidP="00F5489A">
            <w:pPr>
              <w:autoSpaceDE w:val="0"/>
              <w:ind w:left="43"/>
              <w:rPr>
                <w:sz w:val="28"/>
                <w:szCs w:val="28"/>
                <w:lang w:eastAsia="ar-SA"/>
              </w:rPr>
            </w:pPr>
            <w:r>
              <w:rPr>
                <w:sz w:val="28"/>
                <w:szCs w:val="28"/>
              </w:rPr>
              <w:lastRenderedPageBreak/>
              <w:t>Комитет по управлению муниципальной собственностью</w:t>
            </w:r>
          </w:p>
          <w:p w14:paraId="1AB8D1BC" w14:textId="77777777" w:rsidR="00F5489A" w:rsidRDefault="00F5489A" w:rsidP="00F5489A">
            <w:pPr>
              <w:autoSpaceDE w:val="0"/>
              <w:ind w:left="43"/>
              <w:rPr>
                <w:sz w:val="28"/>
                <w:szCs w:val="28"/>
              </w:rPr>
            </w:pPr>
            <w:r w:rsidRPr="007D23B1">
              <w:rPr>
                <w:sz w:val="28"/>
                <w:szCs w:val="28"/>
              </w:rPr>
              <w:t>администрации муниципа</w:t>
            </w:r>
            <w:r>
              <w:rPr>
                <w:sz w:val="28"/>
                <w:szCs w:val="28"/>
              </w:rPr>
              <w:t>ль</w:t>
            </w:r>
            <w:r w:rsidRPr="007D23B1">
              <w:rPr>
                <w:sz w:val="28"/>
                <w:szCs w:val="28"/>
              </w:rPr>
              <w:t xml:space="preserve">ного района </w:t>
            </w:r>
            <w:r>
              <w:rPr>
                <w:sz w:val="28"/>
                <w:szCs w:val="28"/>
              </w:rPr>
              <w:t xml:space="preserve">Красноярский Самарской области </w:t>
            </w:r>
          </w:p>
        </w:tc>
      </w:tr>
      <w:tr w:rsidR="00F5489A" w:rsidRPr="007D23B1" w14:paraId="5BB950F5" w14:textId="77777777" w:rsidTr="00F5489A">
        <w:trPr>
          <w:trHeight w:val="402"/>
        </w:trPr>
        <w:tc>
          <w:tcPr>
            <w:tcW w:w="1248" w:type="dxa"/>
            <w:tcBorders>
              <w:top w:val="single" w:sz="2" w:space="0" w:color="000000"/>
              <w:left w:val="single" w:sz="2" w:space="0" w:color="000000"/>
              <w:bottom w:val="single" w:sz="2" w:space="0" w:color="000000"/>
              <w:right w:val="single" w:sz="2" w:space="0" w:color="000000"/>
            </w:tcBorders>
          </w:tcPr>
          <w:p w14:paraId="67E269F3" w14:textId="77777777" w:rsidR="00F5489A" w:rsidRPr="007D23B1" w:rsidRDefault="00F5489A" w:rsidP="00F5489A">
            <w:pPr>
              <w:widowControl w:val="0"/>
              <w:suppressAutoHyphens/>
              <w:autoSpaceDE w:val="0"/>
              <w:ind w:left="50"/>
              <w:jc w:val="center"/>
              <w:rPr>
                <w:sz w:val="28"/>
                <w:szCs w:val="28"/>
                <w:lang w:eastAsia="ar-SA"/>
              </w:rPr>
            </w:pPr>
            <w:r>
              <w:rPr>
                <w:sz w:val="28"/>
                <w:szCs w:val="28"/>
              </w:rPr>
              <w:t>4</w:t>
            </w:r>
            <w:r w:rsidRPr="007D23B1">
              <w:rPr>
                <w:sz w:val="28"/>
                <w:szCs w:val="28"/>
              </w:rPr>
              <w:t>.2</w:t>
            </w:r>
          </w:p>
        </w:tc>
        <w:tc>
          <w:tcPr>
            <w:tcW w:w="2977" w:type="dxa"/>
            <w:tcBorders>
              <w:top w:val="single" w:sz="2" w:space="0" w:color="000000"/>
              <w:left w:val="single" w:sz="2" w:space="0" w:color="000000"/>
              <w:bottom w:val="single" w:sz="2" w:space="0" w:color="000000"/>
              <w:right w:val="single" w:sz="2" w:space="0" w:color="000000"/>
            </w:tcBorders>
          </w:tcPr>
          <w:p w14:paraId="74078F1A" w14:textId="77777777" w:rsidR="00F5489A" w:rsidRDefault="00F5489A" w:rsidP="00F5489A">
            <w:pPr>
              <w:autoSpaceDE w:val="0"/>
              <w:rPr>
                <w:sz w:val="28"/>
                <w:szCs w:val="28"/>
              </w:rPr>
            </w:pPr>
            <w:r w:rsidRPr="007D23B1">
              <w:rPr>
                <w:sz w:val="28"/>
                <w:szCs w:val="28"/>
              </w:rPr>
              <w:t xml:space="preserve">Размещение информации в СМИ и на официальном сайте администрации </w:t>
            </w:r>
            <w:r>
              <w:rPr>
                <w:sz w:val="28"/>
                <w:szCs w:val="28"/>
              </w:rPr>
              <w:t xml:space="preserve">муниципального района  Красноярский Самарской области: </w:t>
            </w:r>
          </w:p>
          <w:p w14:paraId="6109D400" w14:textId="77777777" w:rsidR="00F5489A" w:rsidRDefault="00F5489A" w:rsidP="00F5489A">
            <w:pPr>
              <w:autoSpaceDE w:val="0"/>
              <w:rPr>
                <w:sz w:val="28"/>
                <w:szCs w:val="28"/>
              </w:rPr>
            </w:pPr>
            <w:r>
              <w:rPr>
                <w:sz w:val="28"/>
                <w:szCs w:val="28"/>
              </w:rPr>
              <w:t>- о возможности заключения договоров аренды муниципального недвижимого имущества, земельных участков;</w:t>
            </w:r>
          </w:p>
          <w:p w14:paraId="5116F212" w14:textId="77777777" w:rsidR="00F5489A" w:rsidRPr="007D23B1" w:rsidRDefault="00F5489A" w:rsidP="00F5489A">
            <w:pPr>
              <w:autoSpaceDE w:val="0"/>
              <w:rPr>
                <w:sz w:val="28"/>
                <w:szCs w:val="28"/>
                <w:lang w:eastAsia="ar-SA"/>
              </w:rPr>
            </w:pPr>
            <w:r>
              <w:rPr>
                <w:sz w:val="28"/>
                <w:szCs w:val="28"/>
              </w:rPr>
              <w:t xml:space="preserve">-о предстоящих торгах по продаже, </w:t>
            </w:r>
            <w:r>
              <w:rPr>
                <w:sz w:val="28"/>
                <w:szCs w:val="28"/>
              </w:rPr>
              <w:lastRenderedPageBreak/>
              <w:t>предоставлению в аренду муниципального имущества и результатах проведенных торгов</w:t>
            </w:r>
          </w:p>
        </w:tc>
        <w:tc>
          <w:tcPr>
            <w:tcW w:w="3402" w:type="dxa"/>
            <w:tcBorders>
              <w:top w:val="single" w:sz="2" w:space="0" w:color="000000"/>
              <w:left w:val="single" w:sz="2" w:space="0" w:color="000000"/>
              <w:bottom w:val="single" w:sz="2" w:space="0" w:color="000000"/>
              <w:right w:val="single" w:sz="2" w:space="0" w:color="000000"/>
            </w:tcBorders>
          </w:tcPr>
          <w:p w14:paraId="5C6DE8E1" w14:textId="77777777" w:rsidR="00A975F0" w:rsidRPr="00A975F0" w:rsidRDefault="00A975F0" w:rsidP="00A975F0">
            <w:pPr>
              <w:widowControl w:val="0"/>
              <w:suppressAutoHyphens/>
              <w:autoSpaceDE w:val="0"/>
              <w:rPr>
                <w:sz w:val="28"/>
                <w:szCs w:val="28"/>
                <w:lang w:eastAsia="ar-SA"/>
              </w:rPr>
            </w:pPr>
            <w:r w:rsidRPr="00A975F0">
              <w:rPr>
                <w:sz w:val="28"/>
                <w:szCs w:val="28"/>
                <w:lang w:eastAsia="ar-SA"/>
              </w:rPr>
              <w:lastRenderedPageBreak/>
              <w:t>Информация о возможности заключения договоров аренды муниципального недвижимого имущества, земельных участков на регулярной основе размещается в сети «Интернет» на официальном сайте Администрации муниципального района Красноярский Самарской области и в газете «Красноярский вестник».</w:t>
            </w:r>
          </w:p>
          <w:p w14:paraId="63B433AD" w14:textId="7F8BF200" w:rsidR="00F5489A" w:rsidRPr="00C1430D" w:rsidRDefault="00A975F0" w:rsidP="00A975F0">
            <w:pPr>
              <w:widowControl w:val="0"/>
              <w:suppressAutoHyphens/>
              <w:autoSpaceDE w:val="0"/>
              <w:jc w:val="both"/>
              <w:rPr>
                <w:sz w:val="28"/>
                <w:szCs w:val="28"/>
                <w:lang w:eastAsia="ar-SA"/>
              </w:rPr>
            </w:pPr>
            <w:r w:rsidRPr="00A975F0">
              <w:rPr>
                <w:sz w:val="28"/>
                <w:szCs w:val="28"/>
                <w:lang w:eastAsia="ar-SA"/>
              </w:rPr>
              <w:t xml:space="preserve">Информация о проведении </w:t>
            </w:r>
            <w:r w:rsidRPr="00A975F0">
              <w:rPr>
                <w:sz w:val="28"/>
                <w:szCs w:val="28"/>
                <w:lang w:eastAsia="ar-SA"/>
              </w:rPr>
              <w:lastRenderedPageBreak/>
              <w:t>торгов по продаже, предоставлению в аренду муниципального имущества и результатах торгов размещается в сети «Интернет» на сайте www.torgi.gov.ru, официальном сайте Администрации муниципального района Красноярский Самарской области и в газете «Красноярский вестник».</w:t>
            </w:r>
          </w:p>
        </w:tc>
        <w:tc>
          <w:tcPr>
            <w:tcW w:w="2607" w:type="dxa"/>
            <w:tcBorders>
              <w:top w:val="single" w:sz="2" w:space="0" w:color="000000"/>
              <w:left w:val="single" w:sz="2" w:space="0" w:color="000000"/>
              <w:bottom w:val="single" w:sz="2" w:space="0" w:color="000000"/>
              <w:right w:val="single" w:sz="2" w:space="0" w:color="000000"/>
            </w:tcBorders>
          </w:tcPr>
          <w:p w14:paraId="132F5C27" w14:textId="77777777" w:rsidR="00F5489A" w:rsidRPr="007D23B1" w:rsidRDefault="00F5489A" w:rsidP="00F5489A">
            <w:pPr>
              <w:autoSpaceDE w:val="0"/>
              <w:ind w:left="43"/>
              <w:rPr>
                <w:sz w:val="28"/>
                <w:szCs w:val="28"/>
                <w:lang w:eastAsia="ar-SA"/>
              </w:rPr>
            </w:pPr>
            <w:r>
              <w:rPr>
                <w:sz w:val="28"/>
                <w:szCs w:val="28"/>
              </w:rPr>
              <w:lastRenderedPageBreak/>
              <w:t>Комитет по управлению муниципальной собственностью</w:t>
            </w:r>
          </w:p>
          <w:p w14:paraId="1AEEF1A7" w14:textId="77777777" w:rsidR="00F5489A" w:rsidRDefault="00F5489A" w:rsidP="00F5489A">
            <w:pPr>
              <w:autoSpaceDE w:val="0"/>
              <w:ind w:left="43"/>
              <w:rPr>
                <w:sz w:val="28"/>
                <w:szCs w:val="28"/>
              </w:rPr>
            </w:pPr>
            <w:r w:rsidRPr="007D23B1">
              <w:rPr>
                <w:sz w:val="28"/>
                <w:szCs w:val="28"/>
              </w:rPr>
              <w:t>администрации муниципа</w:t>
            </w:r>
            <w:r>
              <w:rPr>
                <w:sz w:val="28"/>
                <w:szCs w:val="28"/>
              </w:rPr>
              <w:t>ль</w:t>
            </w:r>
            <w:r w:rsidRPr="007D23B1">
              <w:rPr>
                <w:sz w:val="28"/>
                <w:szCs w:val="28"/>
              </w:rPr>
              <w:t xml:space="preserve">ного района </w:t>
            </w:r>
            <w:r>
              <w:rPr>
                <w:sz w:val="28"/>
                <w:szCs w:val="28"/>
              </w:rPr>
              <w:t xml:space="preserve">Красноярский Самарской области </w:t>
            </w:r>
          </w:p>
        </w:tc>
      </w:tr>
      <w:tr w:rsidR="00F5489A" w:rsidRPr="007D23B1" w14:paraId="5229BF26" w14:textId="77777777" w:rsidTr="00F5489A">
        <w:trPr>
          <w:trHeight w:val="1468"/>
        </w:trPr>
        <w:tc>
          <w:tcPr>
            <w:tcW w:w="1248" w:type="dxa"/>
            <w:tcBorders>
              <w:top w:val="single" w:sz="2" w:space="0" w:color="000000"/>
              <w:left w:val="single" w:sz="2" w:space="0" w:color="000000"/>
              <w:bottom w:val="nil"/>
              <w:right w:val="single" w:sz="2" w:space="0" w:color="000000"/>
            </w:tcBorders>
          </w:tcPr>
          <w:p w14:paraId="6F63B72B" w14:textId="77777777" w:rsidR="00F5489A" w:rsidRPr="007D23B1" w:rsidRDefault="00F5489A" w:rsidP="00F5489A">
            <w:pPr>
              <w:widowControl w:val="0"/>
              <w:suppressAutoHyphens/>
              <w:autoSpaceDE w:val="0"/>
              <w:ind w:left="86"/>
              <w:jc w:val="center"/>
              <w:rPr>
                <w:sz w:val="28"/>
                <w:szCs w:val="28"/>
                <w:lang w:eastAsia="ar-SA"/>
              </w:rPr>
            </w:pPr>
            <w:r>
              <w:rPr>
                <w:sz w:val="28"/>
                <w:szCs w:val="28"/>
              </w:rPr>
              <w:t>4.3</w:t>
            </w:r>
          </w:p>
        </w:tc>
        <w:tc>
          <w:tcPr>
            <w:tcW w:w="2977" w:type="dxa"/>
            <w:tcBorders>
              <w:top w:val="single" w:sz="2" w:space="0" w:color="000000"/>
              <w:left w:val="single" w:sz="2" w:space="0" w:color="000000"/>
              <w:bottom w:val="nil"/>
              <w:right w:val="single" w:sz="2" w:space="0" w:color="000000"/>
            </w:tcBorders>
          </w:tcPr>
          <w:p w14:paraId="5F76E99A" w14:textId="77777777" w:rsidR="00F5489A" w:rsidRPr="007D23B1" w:rsidRDefault="00F5489A" w:rsidP="00F5489A">
            <w:pPr>
              <w:widowControl w:val="0"/>
              <w:suppressAutoHyphens/>
              <w:autoSpaceDE w:val="0"/>
              <w:ind w:left="43"/>
              <w:rPr>
                <w:sz w:val="28"/>
                <w:szCs w:val="28"/>
                <w:lang w:eastAsia="ar-SA"/>
              </w:rPr>
            </w:pPr>
            <w:r>
              <w:rPr>
                <w:sz w:val="28"/>
                <w:szCs w:val="28"/>
              </w:rPr>
              <w:t xml:space="preserve"> Организация проверок соблюдения руководителями МУП ЖКХ запретов, ограничений и обязанностей, установленных действующим законодательством в отношении руководителей муниципальных предприятий</w:t>
            </w:r>
          </w:p>
        </w:tc>
        <w:tc>
          <w:tcPr>
            <w:tcW w:w="3402" w:type="dxa"/>
            <w:tcBorders>
              <w:top w:val="single" w:sz="2" w:space="0" w:color="000000"/>
              <w:left w:val="single" w:sz="2" w:space="0" w:color="000000"/>
              <w:bottom w:val="nil"/>
              <w:right w:val="single" w:sz="2" w:space="0" w:color="000000"/>
            </w:tcBorders>
          </w:tcPr>
          <w:p w14:paraId="6FEC91E2" w14:textId="6B1989ED" w:rsidR="00F5489A" w:rsidRDefault="00F5489A" w:rsidP="00F5489A">
            <w:pPr>
              <w:widowControl w:val="0"/>
              <w:suppressAutoHyphens/>
              <w:autoSpaceDE w:val="0"/>
              <w:rPr>
                <w:sz w:val="28"/>
                <w:szCs w:val="28"/>
                <w:lang w:eastAsia="ar-SA"/>
              </w:rPr>
            </w:pPr>
            <w:r w:rsidRPr="00242887">
              <w:rPr>
                <w:sz w:val="28"/>
                <w:szCs w:val="28"/>
                <w:lang w:eastAsia="ar-SA"/>
              </w:rPr>
              <w:t>МКУ- управление строительства и ЖКХ администрации муни</w:t>
            </w:r>
            <w:r>
              <w:rPr>
                <w:sz w:val="28"/>
                <w:szCs w:val="28"/>
                <w:lang w:eastAsia="ar-SA"/>
              </w:rPr>
              <w:t xml:space="preserve">ципального района Красноярский Самарской области провело проверку соблюдения </w:t>
            </w:r>
            <w:r w:rsidRPr="00242887">
              <w:rPr>
                <w:sz w:val="28"/>
                <w:szCs w:val="28"/>
                <w:lang w:eastAsia="ar-SA"/>
              </w:rPr>
              <w:t xml:space="preserve">руководителями МУП </w:t>
            </w:r>
            <w:r w:rsidR="00925B4B">
              <w:rPr>
                <w:sz w:val="28"/>
                <w:szCs w:val="28"/>
                <w:lang w:eastAsia="ar-SA"/>
              </w:rPr>
              <w:t>«Жилкомсервис», МУП «Коммунальник», МУП «Красноярское ЖКХ», МУП «</w:t>
            </w:r>
            <w:proofErr w:type="spellStart"/>
            <w:r w:rsidR="00925B4B">
              <w:rPr>
                <w:sz w:val="28"/>
                <w:szCs w:val="28"/>
                <w:lang w:eastAsia="ar-SA"/>
              </w:rPr>
              <w:t>Мирновское</w:t>
            </w:r>
            <w:proofErr w:type="spellEnd"/>
            <w:r w:rsidR="00925B4B">
              <w:rPr>
                <w:sz w:val="28"/>
                <w:szCs w:val="28"/>
                <w:lang w:eastAsia="ar-SA"/>
              </w:rPr>
              <w:t>», МУП «Волжское ЖКХ»</w:t>
            </w:r>
            <w:r>
              <w:rPr>
                <w:sz w:val="28"/>
                <w:szCs w:val="28"/>
                <w:lang w:eastAsia="ar-SA"/>
              </w:rPr>
              <w:t xml:space="preserve"> запретов, ограничений и обязанностей, установленных действующим законодательством, а именно проверку соблюдения директорами МУП ЖКХ запретов на занятие предпринимательской деятельностью и регистрации в качестве учредителей юридических лиц. По результатам проверки нарушений не выявлено. </w:t>
            </w:r>
          </w:p>
          <w:p w14:paraId="61A57C3E" w14:textId="77777777" w:rsidR="00F5489A" w:rsidRPr="00242887" w:rsidRDefault="00F5489A" w:rsidP="00F5489A">
            <w:pPr>
              <w:widowControl w:val="0"/>
              <w:suppressAutoHyphens/>
              <w:autoSpaceDE w:val="0"/>
              <w:jc w:val="both"/>
              <w:rPr>
                <w:sz w:val="28"/>
                <w:szCs w:val="28"/>
                <w:lang w:eastAsia="ar-SA"/>
              </w:rPr>
            </w:pPr>
          </w:p>
        </w:tc>
        <w:tc>
          <w:tcPr>
            <w:tcW w:w="2607" w:type="dxa"/>
            <w:tcBorders>
              <w:top w:val="single" w:sz="2" w:space="0" w:color="000000"/>
              <w:left w:val="single" w:sz="2" w:space="0" w:color="000000"/>
              <w:bottom w:val="nil"/>
              <w:right w:val="single" w:sz="2" w:space="0" w:color="000000"/>
            </w:tcBorders>
          </w:tcPr>
          <w:p w14:paraId="249C3B27" w14:textId="77777777" w:rsidR="00F5489A" w:rsidRDefault="00F5489A" w:rsidP="00F5489A">
            <w:pPr>
              <w:widowControl w:val="0"/>
              <w:suppressAutoHyphens/>
              <w:autoSpaceDE w:val="0"/>
              <w:ind w:left="28"/>
              <w:rPr>
                <w:sz w:val="28"/>
                <w:szCs w:val="28"/>
              </w:rPr>
            </w:pPr>
            <w:r>
              <w:rPr>
                <w:sz w:val="28"/>
                <w:szCs w:val="28"/>
              </w:rPr>
              <w:t>МКУ - управление строительства и ЖКХ администрации муниципального района</w:t>
            </w:r>
          </w:p>
          <w:p w14:paraId="18961ED6" w14:textId="77777777" w:rsidR="00F5489A" w:rsidRDefault="00F5489A" w:rsidP="00F5489A">
            <w:pPr>
              <w:widowControl w:val="0"/>
              <w:suppressAutoHyphens/>
              <w:autoSpaceDE w:val="0"/>
              <w:ind w:left="28"/>
              <w:rPr>
                <w:sz w:val="28"/>
                <w:szCs w:val="28"/>
              </w:rPr>
            </w:pPr>
            <w:r>
              <w:rPr>
                <w:sz w:val="28"/>
                <w:szCs w:val="28"/>
              </w:rPr>
              <w:t>Красноярский</w:t>
            </w:r>
          </w:p>
        </w:tc>
      </w:tr>
      <w:tr w:rsidR="00F5489A" w:rsidRPr="007D23B1" w14:paraId="04A9E9CE" w14:textId="77777777" w:rsidTr="00F5489A">
        <w:trPr>
          <w:trHeight w:val="1468"/>
        </w:trPr>
        <w:tc>
          <w:tcPr>
            <w:tcW w:w="1248" w:type="dxa"/>
            <w:tcBorders>
              <w:top w:val="single" w:sz="2" w:space="0" w:color="000000"/>
              <w:left w:val="single" w:sz="2" w:space="0" w:color="000000"/>
              <w:bottom w:val="nil"/>
              <w:right w:val="single" w:sz="2" w:space="0" w:color="000000"/>
            </w:tcBorders>
          </w:tcPr>
          <w:p w14:paraId="2696F29E" w14:textId="77777777" w:rsidR="00F5489A" w:rsidRDefault="00F5489A" w:rsidP="00F5489A">
            <w:pPr>
              <w:widowControl w:val="0"/>
              <w:suppressAutoHyphens/>
              <w:autoSpaceDE w:val="0"/>
              <w:ind w:left="86"/>
              <w:jc w:val="center"/>
              <w:rPr>
                <w:sz w:val="28"/>
                <w:szCs w:val="28"/>
              </w:rPr>
            </w:pPr>
            <w:r>
              <w:rPr>
                <w:sz w:val="28"/>
                <w:szCs w:val="28"/>
              </w:rPr>
              <w:lastRenderedPageBreak/>
              <w:t>4.4</w:t>
            </w:r>
          </w:p>
        </w:tc>
        <w:tc>
          <w:tcPr>
            <w:tcW w:w="2977" w:type="dxa"/>
            <w:tcBorders>
              <w:top w:val="single" w:sz="2" w:space="0" w:color="000000"/>
              <w:left w:val="single" w:sz="2" w:space="0" w:color="000000"/>
              <w:bottom w:val="nil"/>
              <w:right w:val="single" w:sz="2" w:space="0" w:color="000000"/>
            </w:tcBorders>
          </w:tcPr>
          <w:p w14:paraId="07E65AC3" w14:textId="77777777" w:rsidR="00F5489A" w:rsidRDefault="00F5489A" w:rsidP="00F5489A">
            <w:pPr>
              <w:widowControl w:val="0"/>
              <w:suppressAutoHyphens/>
              <w:autoSpaceDE w:val="0"/>
              <w:ind w:left="43"/>
              <w:rPr>
                <w:sz w:val="28"/>
                <w:szCs w:val="28"/>
              </w:rPr>
            </w:pPr>
            <w:r>
              <w:rPr>
                <w:sz w:val="28"/>
                <w:szCs w:val="28"/>
              </w:rPr>
              <w:t>Разработка и принятие мер по предупреждению коррупции, изложенных в статье 13.3 Федерального закона от 25.12.2008 №273-ФЗ «О противодействии коррупции», в подведомственных администрации муниципального района Красноярский Самарской области учреждениях</w:t>
            </w:r>
          </w:p>
        </w:tc>
        <w:tc>
          <w:tcPr>
            <w:tcW w:w="3402" w:type="dxa"/>
            <w:tcBorders>
              <w:top w:val="single" w:sz="2" w:space="0" w:color="000000"/>
              <w:left w:val="single" w:sz="2" w:space="0" w:color="000000"/>
              <w:bottom w:val="nil"/>
              <w:right w:val="single" w:sz="2" w:space="0" w:color="000000"/>
            </w:tcBorders>
          </w:tcPr>
          <w:p w14:paraId="2B34A9A2" w14:textId="77777777" w:rsidR="00F5489A" w:rsidRDefault="00F5489A" w:rsidP="00F5489A">
            <w:pPr>
              <w:widowControl w:val="0"/>
              <w:suppressAutoHyphens/>
              <w:autoSpaceDE w:val="0"/>
              <w:rPr>
                <w:sz w:val="28"/>
                <w:szCs w:val="28"/>
              </w:rPr>
            </w:pPr>
            <w:r w:rsidRPr="00242887">
              <w:rPr>
                <w:sz w:val="28"/>
                <w:szCs w:val="28"/>
              </w:rPr>
              <w:t xml:space="preserve">Во исполнение указанных мероприятий в каждом МУП ЖКХ района </w:t>
            </w:r>
            <w:r>
              <w:rPr>
                <w:sz w:val="28"/>
                <w:szCs w:val="28"/>
              </w:rPr>
              <w:t>принимаются приемлемые для себя меры по предупреждению коррупции, перечисленные в ст.13.3 Федерального закона от 25.12.2008 № 278-ФЗ «О противодействие коррупции». Такие меры включают определение подразделений или должностных лиц, ответственных за профилактику коррупционных и иных правонарушений, сотрудничество организации с правоохранительными органами, разработку и внедрение в практику стандартов и процедур, направленных на обеспечение добросовестной работы организации, принятие кодексы этики и служебного поведения работников организации, предотвращение и урегулирование конфликтов интересов, недопущение составление неофициальной отчетности и использования поддельных документов.</w:t>
            </w:r>
          </w:p>
          <w:p w14:paraId="4E6E4685" w14:textId="77777777" w:rsidR="00F5489A" w:rsidRDefault="00F5489A" w:rsidP="00F5489A">
            <w:pPr>
              <w:widowControl w:val="0"/>
              <w:suppressAutoHyphens/>
              <w:autoSpaceDE w:val="0"/>
              <w:rPr>
                <w:sz w:val="28"/>
                <w:szCs w:val="28"/>
              </w:rPr>
            </w:pPr>
            <w:r>
              <w:rPr>
                <w:sz w:val="28"/>
                <w:szCs w:val="28"/>
              </w:rPr>
              <w:t xml:space="preserve">В целях исключения коррупционных действий со стороны работников сферы ЖКХ, руководителей </w:t>
            </w:r>
            <w:r>
              <w:rPr>
                <w:sz w:val="28"/>
                <w:szCs w:val="28"/>
              </w:rPr>
              <w:lastRenderedPageBreak/>
              <w:t>управляющих и ресурсоснабжающих организаций Управлением организована постоянная разъяснительная работа в подведомственных учреждениях по недопустимости нарушения антикоррупционного законодательства, об уголовной ответственности за преступления, связанные с мошенничеством и взяточничеством.</w:t>
            </w:r>
          </w:p>
          <w:p w14:paraId="1E5C6792" w14:textId="7363E24B" w:rsidR="00A975F0" w:rsidRPr="00242887" w:rsidRDefault="00A975F0" w:rsidP="00F5489A">
            <w:pPr>
              <w:widowControl w:val="0"/>
              <w:suppressAutoHyphens/>
              <w:autoSpaceDE w:val="0"/>
              <w:rPr>
                <w:sz w:val="28"/>
                <w:szCs w:val="28"/>
              </w:rPr>
            </w:pPr>
            <w:r>
              <w:rPr>
                <w:sz w:val="28"/>
                <w:szCs w:val="28"/>
              </w:rPr>
              <w:t>Управлением ЖКХ направляются разъяснения общих положений об ответственности юридических лиц за совершение коррупционных правонарушений, тем самым оказывается методическая помощь управляющим организациям в исполнении требований ст. 13.3 Федерального закона от 25.12.20008 № 273-ФЗ «О противодействии коррупции»</w:t>
            </w:r>
          </w:p>
        </w:tc>
        <w:tc>
          <w:tcPr>
            <w:tcW w:w="2607" w:type="dxa"/>
            <w:tcBorders>
              <w:top w:val="single" w:sz="2" w:space="0" w:color="000000"/>
              <w:left w:val="single" w:sz="2" w:space="0" w:color="000000"/>
              <w:bottom w:val="nil"/>
              <w:right w:val="single" w:sz="2" w:space="0" w:color="000000"/>
            </w:tcBorders>
          </w:tcPr>
          <w:p w14:paraId="59FE1CF6" w14:textId="77777777" w:rsidR="00F5489A" w:rsidRDefault="00F5489A" w:rsidP="00F5489A">
            <w:pPr>
              <w:widowControl w:val="0"/>
              <w:suppressAutoHyphens/>
              <w:autoSpaceDE w:val="0"/>
              <w:ind w:left="28"/>
              <w:rPr>
                <w:sz w:val="28"/>
                <w:szCs w:val="28"/>
              </w:rPr>
            </w:pPr>
            <w:r>
              <w:rPr>
                <w:sz w:val="28"/>
                <w:szCs w:val="28"/>
              </w:rPr>
              <w:lastRenderedPageBreak/>
              <w:t>Подведомственные учреждения администрации муниципального района Красноярский Самарской области</w:t>
            </w:r>
          </w:p>
        </w:tc>
      </w:tr>
      <w:tr w:rsidR="00F5489A" w:rsidRPr="007D23B1" w14:paraId="323FB2A5" w14:textId="77777777" w:rsidTr="00F5489A">
        <w:trPr>
          <w:trHeight w:val="1468"/>
        </w:trPr>
        <w:tc>
          <w:tcPr>
            <w:tcW w:w="1248" w:type="dxa"/>
            <w:tcBorders>
              <w:top w:val="single" w:sz="2" w:space="0" w:color="000000"/>
              <w:left w:val="single" w:sz="2" w:space="0" w:color="000000"/>
              <w:bottom w:val="nil"/>
              <w:right w:val="single" w:sz="2" w:space="0" w:color="000000"/>
            </w:tcBorders>
          </w:tcPr>
          <w:p w14:paraId="057B2E8D" w14:textId="77777777" w:rsidR="00F5489A" w:rsidRPr="007D23B1" w:rsidRDefault="00F5489A" w:rsidP="00F5489A">
            <w:pPr>
              <w:widowControl w:val="0"/>
              <w:suppressAutoHyphens/>
              <w:autoSpaceDE w:val="0"/>
              <w:ind w:left="86"/>
              <w:jc w:val="center"/>
              <w:rPr>
                <w:sz w:val="28"/>
                <w:szCs w:val="28"/>
                <w:lang w:eastAsia="ar-SA"/>
              </w:rPr>
            </w:pPr>
            <w:r>
              <w:rPr>
                <w:sz w:val="28"/>
                <w:szCs w:val="28"/>
              </w:rPr>
              <w:lastRenderedPageBreak/>
              <w:t>4.5</w:t>
            </w:r>
          </w:p>
        </w:tc>
        <w:tc>
          <w:tcPr>
            <w:tcW w:w="2977" w:type="dxa"/>
            <w:tcBorders>
              <w:top w:val="single" w:sz="2" w:space="0" w:color="000000"/>
              <w:left w:val="single" w:sz="2" w:space="0" w:color="000000"/>
              <w:bottom w:val="nil"/>
              <w:right w:val="single" w:sz="2" w:space="0" w:color="000000"/>
            </w:tcBorders>
          </w:tcPr>
          <w:p w14:paraId="61B578DD" w14:textId="77777777" w:rsidR="00F5489A" w:rsidRPr="007D23B1" w:rsidRDefault="00F5489A" w:rsidP="00F5489A">
            <w:pPr>
              <w:widowControl w:val="0"/>
              <w:suppressAutoHyphens/>
              <w:autoSpaceDE w:val="0"/>
              <w:ind w:left="64"/>
              <w:rPr>
                <w:sz w:val="28"/>
                <w:szCs w:val="28"/>
                <w:lang w:eastAsia="ar-SA"/>
              </w:rPr>
            </w:pPr>
            <w:r>
              <w:rPr>
                <w:sz w:val="28"/>
                <w:szCs w:val="28"/>
              </w:rPr>
              <w:t xml:space="preserve">Осуществление финансового контроля за финансово- хозяйственной деятельностью муниципальных унитарных предприятий в сфере жилищно- коммунального хозяйства </w:t>
            </w:r>
          </w:p>
        </w:tc>
        <w:tc>
          <w:tcPr>
            <w:tcW w:w="3402" w:type="dxa"/>
            <w:tcBorders>
              <w:top w:val="single" w:sz="2" w:space="0" w:color="000000"/>
              <w:left w:val="single" w:sz="2" w:space="0" w:color="000000"/>
              <w:bottom w:val="nil"/>
              <w:right w:val="single" w:sz="2" w:space="0" w:color="000000"/>
            </w:tcBorders>
          </w:tcPr>
          <w:p w14:paraId="48257AE8" w14:textId="62707105" w:rsidR="008D48E0" w:rsidRDefault="00F5489A" w:rsidP="0097500A">
            <w:pPr>
              <w:rPr>
                <w:sz w:val="28"/>
                <w:szCs w:val="28"/>
              </w:rPr>
            </w:pPr>
            <w:r w:rsidRPr="0097500A">
              <w:rPr>
                <w:sz w:val="28"/>
                <w:szCs w:val="28"/>
              </w:rPr>
              <w:t xml:space="preserve">В соответствии с планом проведения контрольных мероприятий по осуществлению внутреннего муниципального финансового контроля   контрольно-ревизионным отделом финансового управления администрации  муниципального района Красноярский Самарской </w:t>
            </w:r>
            <w:r w:rsidRPr="0097500A">
              <w:rPr>
                <w:sz w:val="28"/>
                <w:szCs w:val="28"/>
              </w:rPr>
              <w:lastRenderedPageBreak/>
              <w:t>области на 202</w:t>
            </w:r>
            <w:r w:rsidR="008D48E0">
              <w:rPr>
                <w:sz w:val="28"/>
                <w:szCs w:val="28"/>
              </w:rPr>
              <w:t>5</w:t>
            </w:r>
            <w:r w:rsidRPr="0097500A">
              <w:rPr>
                <w:sz w:val="28"/>
                <w:szCs w:val="28"/>
              </w:rPr>
              <w:t xml:space="preserve"> год, утвержденным приказом финансового управления администрации муниципального района Красноярский  Самарской  области  от </w:t>
            </w:r>
            <w:r w:rsidR="00A975F0">
              <w:rPr>
                <w:sz w:val="28"/>
                <w:szCs w:val="28"/>
              </w:rPr>
              <w:t>1</w:t>
            </w:r>
            <w:r w:rsidR="008D48E0">
              <w:rPr>
                <w:sz w:val="28"/>
                <w:szCs w:val="28"/>
              </w:rPr>
              <w:t>1</w:t>
            </w:r>
            <w:r w:rsidR="00A975F0">
              <w:rPr>
                <w:sz w:val="28"/>
                <w:szCs w:val="28"/>
              </w:rPr>
              <w:t>.12.202</w:t>
            </w:r>
            <w:r w:rsidR="008D48E0">
              <w:rPr>
                <w:sz w:val="28"/>
                <w:szCs w:val="28"/>
              </w:rPr>
              <w:t>4</w:t>
            </w:r>
            <w:r w:rsidRPr="0097500A">
              <w:rPr>
                <w:sz w:val="28"/>
                <w:szCs w:val="28"/>
              </w:rPr>
              <w:t xml:space="preserve"> </w:t>
            </w:r>
            <w:r w:rsidR="0097500A">
              <w:rPr>
                <w:sz w:val="28"/>
                <w:szCs w:val="28"/>
              </w:rPr>
              <w:t xml:space="preserve">     </w:t>
            </w:r>
            <w:r w:rsidRPr="0097500A">
              <w:rPr>
                <w:sz w:val="28"/>
                <w:szCs w:val="28"/>
              </w:rPr>
              <w:t xml:space="preserve">№ </w:t>
            </w:r>
            <w:r w:rsidR="008D48E0">
              <w:rPr>
                <w:sz w:val="28"/>
                <w:szCs w:val="28"/>
              </w:rPr>
              <w:t>38</w:t>
            </w:r>
            <w:r w:rsidR="00604588">
              <w:rPr>
                <w:sz w:val="28"/>
                <w:szCs w:val="28"/>
              </w:rPr>
              <w:t xml:space="preserve"> </w:t>
            </w:r>
            <w:r w:rsidR="00A975F0">
              <w:rPr>
                <w:sz w:val="28"/>
                <w:szCs w:val="28"/>
              </w:rPr>
              <w:t xml:space="preserve">в рамках осуществления финансового контроля за финансово- хозяйственной деятельностью муниципальных унитарных предприятий в сфере жилищно-коммунального хозяйства </w:t>
            </w:r>
            <w:r w:rsidRPr="0097500A">
              <w:rPr>
                <w:sz w:val="28"/>
                <w:szCs w:val="28"/>
              </w:rPr>
              <w:t>в 202</w:t>
            </w:r>
            <w:r w:rsidR="008D48E0">
              <w:rPr>
                <w:sz w:val="28"/>
                <w:szCs w:val="28"/>
              </w:rPr>
              <w:t>5</w:t>
            </w:r>
            <w:r w:rsidRPr="0097500A">
              <w:rPr>
                <w:sz w:val="28"/>
                <w:szCs w:val="28"/>
              </w:rPr>
              <w:t xml:space="preserve"> году проведено</w:t>
            </w:r>
            <w:r w:rsidR="008D48E0">
              <w:rPr>
                <w:sz w:val="28"/>
                <w:szCs w:val="28"/>
              </w:rPr>
              <w:t xml:space="preserve"> 2</w:t>
            </w:r>
            <w:r w:rsidR="00604588">
              <w:rPr>
                <w:sz w:val="28"/>
                <w:szCs w:val="28"/>
              </w:rPr>
              <w:t xml:space="preserve"> </w:t>
            </w:r>
            <w:r w:rsidRPr="0097500A">
              <w:rPr>
                <w:sz w:val="28"/>
                <w:szCs w:val="28"/>
              </w:rPr>
              <w:t>контрольн</w:t>
            </w:r>
            <w:r w:rsidR="00A975F0">
              <w:rPr>
                <w:sz w:val="28"/>
                <w:szCs w:val="28"/>
              </w:rPr>
              <w:t xml:space="preserve">ое </w:t>
            </w:r>
            <w:r w:rsidRPr="0097500A">
              <w:rPr>
                <w:sz w:val="28"/>
                <w:szCs w:val="28"/>
              </w:rPr>
              <w:t>мероприяти</w:t>
            </w:r>
            <w:r w:rsidR="00A975F0">
              <w:rPr>
                <w:sz w:val="28"/>
                <w:szCs w:val="28"/>
              </w:rPr>
              <w:t>е</w:t>
            </w:r>
            <w:r w:rsidRPr="0097500A">
              <w:rPr>
                <w:sz w:val="28"/>
                <w:szCs w:val="28"/>
              </w:rPr>
              <w:t xml:space="preserve"> (планов</w:t>
            </w:r>
            <w:r w:rsidR="00604588">
              <w:rPr>
                <w:sz w:val="28"/>
                <w:szCs w:val="28"/>
              </w:rPr>
              <w:t>ые</w:t>
            </w:r>
            <w:r w:rsidRPr="0097500A">
              <w:rPr>
                <w:sz w:val="28"/>
                <w:szCs w:val="28"/>
              </w:rPr>
              <w:t xml:space="preserve"> проверк</w:t>
            </w:r>
            <w:r w:rsidR="00604588">
              <w:rPr>
                <w:sz w:val="28"/>
                <w:szCs w:val="28"/>
              </w:rPr>
              <w:t>и</w:t>
            </w:r>
            <w:r w:rsidRPr="0097500A">
              <w:rPr>
                <w:sz w:val="28"/>
                <w:szCs w:val="28"/>
              </w:rPr>
              <w:t>)</w:t>
            </w:r>
            <w:r w:rsidR="008D48E0">
              <w:rPr>
                <w:sz w:val="28"/>
                <w:szCs w:val="28"/>
              </w:rPr>
              <w:t>.</w:t>
            </w:r>
          </w:p>
          <w:p w14:paraId="0EACB4BF" w14:textId="6819E2DA" w:rsidR="008D48E0" w:rsidRDefault="008D48E0" w:rsidP="0097500A">
            <w:pPr>
              <w:rPr>
                <w:sz w:val="28"/>
                <w:szCs w:val="28"/>
              </w:rPr>
            </w:pPr>
            <w:r>
              <w:rPr>
                <w:sz w:val="28"/>
                <w:szCs w:val="28"/>
              </w:rPr>
              <w:t>По итогам проведенных проверок выявлено следующее:</w:t>
            </w:r>
          </w:p>
          <w:p w14:paraId="4420C493" w14:textId="65ECDBBC" w:rsidR="008D48E0" w:rsidRDefault="008D48E0" w:rsidP="0097500A">
            <w:pPr>
              <w:rPr>
                <w:sz w:val="28"/>
                <w:szCs w:val="28"/>
              </w:rPr>
            </w:pPr>
            <w:r>
              <w:rPr>
                <w:sz w:val="28"/>
                <w:szCs w:val="28"/>
              </w:rPr>
              <w:t>- МУП «Красноярское ЖКХ» выявлено:</w:t>
            </w:r>
          </w:p>
          <w:p w14:paraId="4AB6BB20" w14:textId="75E21E9C" w:rsidR="008D48E0" w:rsidRDefault="008D48E0" w:rsidP="0097500A">
            <w:pPr>
              <w:rPr>
                <w:sz w:val="28"/>
                <w:szCs w:val="28"/>
              </w:rPr>
            </w:pPr>
            <w:r>
              <w:rPr>
                <w:sz w:val="28"/>
                <w:szCs w:val="28"/>
              </w:rPr>
              <w:t>- проверено бюджетные средства на сумму 9 040, 2 тыс. руб. за проверяемый период нецелевого расхода не выявлено;</w:t>
            </w:r>
          </w:p>
          <w:p w14:paraId="7EBD3749" w14:textId="4EB8E809" w:rsidR="008D48E0" w:rsidRDefault="008D48E0" w:rsidP="0097500A">
            <w:pPr>
              <w:rPr>
                <w:sz w:val="28"/>
                <w:szCs w:val="28"/>
              </w:rPr>
            </w:pPr>
            <w:r>
              <w:rPr>
                <w:sz w:val="28"/>
                <w:szCs w:val="28"/>
              </w:rPr>
              <w:t xml:space="preserve">- в нарушении п. 77 Положения по ведению бухгалтерского учета и бухгалтерской </w:t>
            </w:r>
            <w:r w:rsidR="00221A4A">
              <w:rPr>
                <w:sz w:val="28"/>
                <w:szCs w:val="28"/>
              </w:rPr>
              <w:t>отчётности</w:t>
            </w:r>
            <w:r>
              <w:rPr>
                <w:sz w:val="28"/>
                <w:szCs w:val="28"/>
              </w:rPr>
              <w:t xml:space="preserve"> в РФ, утвержденного</w:t>
            </w:r>
            <w:r w:rsidR="00221A4A">
              <w:rPr>
                <w:sz w:val="28"/>
                <w:szCs w:val="28"/>
              </w:rPr>
              <w:t xml:space="preserve"> </w:t>
            </w:r>
            <w:r>
              <w:rPr>
                <w:sz w:val="28"/>
                <w:szCs w:val="28"/>
              </w:rPr>
              <w:t xml:space="preserve">приказом Министерства финансов РФ от 29.07.1998 № </w:t>
            </w:r>
            <w:r w:rsidR="00221A4A">
              <w:rPr>
                <w:sz w:val="28"/>
                <w:szCs w:val="28"/>
              </w:rPr>
              <w:t>34н, долгосрочная дебиторская задолженность ООО «Красноярское ЖКХ» за коммунальные услуги в сумме 24 884, 4 тыс. руб. не списана и не отнесена соответственно на счет резерва сомнительных;</w:t>
            </w:r>
          </w:p>
          <w:p w14:paraId="0B6E438D" w14:textId="52D916C9" w:rsidR="00221A4A" w:rsidRDefault="00221A4A" w:rsidP="0097500A">
            <w:pPr>
              <w:rPr>
                <w:sz w:val="28"/>
                <w:szCs w:val="28"/>
              </w:rPr>
            </w:pPr>
            <w:r>
              <w:rPr>
                <w:sz w:val="28"/>
                <w:szCs w:val="28"/>
              </w:rPr>
              <w:lastRenderedPageBreak/>
              <w:t>- анализ претензионной работы предприятия по взысканию дебиторской задолженности свидетельствует о том, что меры, принимаемые в данном направлении, являются недостаточными.</w:t>
            </w:r>
          </w:p>
          <w:p w14:paraId="21F19983" w14:textId="1B22A59A" w:rsidR="00221A4A" w:rsidRDefault="00221A4A" w:rsidP="0097500A">
            <w:pPr>
              <w:rPr>
                <w:sz w:val="28"/>
                <w:szCs w:val="28"/>
              </w:rPr>
            </w:pPr>
            <w:r>
              <w:rPr>
                <w:sz w:val="28"/>
                <w:szCs w:val="28"/>
              </w:rPr>
              <w:t>2. МУП «Волжское ЖКХ» по итогам проверки отдельных вопросов финансово-хозяйственной деятельности выявлено следующее:</w:t>
            </w:r>
          </w:p>
          <w:p w14:paraId="3F47CFFA" w14:textId="090B6D40" w:rsidR="00221A4A" w:rsidRDefault="00221A4A" w:rsidP="0097500A">
            <w:pPr>
              <w:rPr>
                <w:sz w:val="28"/>
                <w:szCs w:val="28"/>
              </w:rPr>
            </w:pPr>
            <w:r>
              <w:rPr>
                <w:sz w:val="28"/>
                <w:szCs w:val="28"/>
              </w:rPr>
              <w:t>- проверено бюджетных средств на сумму  2 555,3 тыс. руб., за проверяемый период нецелевого расхода не выявлено;</w:t>
            </w:r>
          </w:p>
          <w:p w14:paraId="4E6254C8" w14:textId="126DD7A7" w:rsidR="00F5489A" w:rsidRPr="00221A4A" w:rsidRDefault="00221A4A" w:rsidP="00221A4A">
            <w:pPr>
              <w:rPr>
                <w:sz w:val="28"/>
                <w:szCs w:val="28"/>
              </w:rPr>
            </w:pPr>
            <w:r>
              <w:rPr>
                <w:sz w:val="28"/>
                <w:szCs w:val="28"/>
              </w:rPr>
              <w:t>- согласно годовой отчетности за 2023 и 2024 годы долгосрочная дебиторская и кредиторская задолженности отсутствуют.</w:t>
            </w:r>
          </w:p>
        </w:tc>
        <w:tc>
          <w:tcPr>
            <w:tcW w:w="2607" w:type="dxa"/>
            <w:tcBorders>
              <w:top w:val="single" w:sz="2" w:space="0" w:color="000000"/>
              <w:left w:val="single" w:sz="2" w:space="0" w:color="000000"/>
              <w:bottom w:val="nil"/>
              <w:right w:val="single" w:sz="2" w:space="0" w:color="000000"/>
            </w:tcBorders>
          </w:tcPr>
          <w:p w14:paraId="2D5B4ACF" w14:textId="77777777" w:rsidR="00F5489A" w:rsidRPr="007D23B1" w:rsidRDefault="00F5489A" w:rsidP="00F5489A">
            <w:pPr>
              <w:autoSpaceDE w:val="0"/>
              <w:rPr>
                <w:sz w:val="28"/>
                <w:szCs w:val="28"/>
                <w:lang w:eastAsia="ar-SA"/>
              </w:rPr>
            </w:pPr>
            <w:r>
              <w:rPr>
                <w:sz w:val="28"/>
                <w:szCs w:val="28"/>
              </w:rPr>
              <w:lastRenderedPageBreak/>
              <w:t>Финансовое управление а</w:t>
            </w:r>
            <w:r w:rsidRPr="007D23B1">
              <w:rPr>
                <w:sz w:val="28"/>
                <w:szCs w:val="28"/>
              </w:rPr>
              <w:t>дминистра</w:t>
            </w:r>
            <w:r>
              <w:rPr>
                <w:sz w:val="28"/>
                <w:szCs w:val="28"/>
              </w:rPr>
              <w:t>ции</w:t>
            </w:r>
          </w:p>
          <w:p w14:paraId="2251ABFC" w14:textId="77777777" w:rsidR="00F5489A" w:rsidRDefault="00F5489A" w:rsidP="00F5489A">
            <w:pPr>
              <w:autoSpaceDE w:val="0"/>
              <w:rPr>
                <w:sz w:val="28"/>
                <w:szCs w:val="28"/>
              </w:rPr>
            </w:pPr>
            <w:r>
              <w:rPr>
                <w:sz w:val="28"/>
                <w:szCs w:val="28"/>
              </w:rPr>
              <w:t>м</w:t>
            </w:r>
            <w:r w:rsidRPr="007D23B1">
              <w:rPr>
                <w:sz w:val="28"/>
                <w:szCs w:val="28"/>
              </w:rPr>
              <w:t xml:space="preserve">униципального района </w:t>
            </w:r>
            <w:r>
              <w:rPr>
                <w:sz w:val="28"/>
                <w:szCs w:val="28"/>
              </w:rPr>
              <w:t>Красноярский Самарской области в рамках планов проверок</w:t>
            </w:r>
          </w:p>
        </w:tc>
      </w:tr>
      <w:tr w:rsidR="00F5489A" w:rsidRPr="007D23B1" w14:paraId="200249D6" w14:textId="77777777" w:rsidTr="00F5489A">
        <w:trPr>
          <w:trHeight w:val="1468"/>
        </w:trPr>
        <w:tc>
          <w:tcPr>
            <w:tcW w:w="1248" w:type="dxa"/>
            <w:tcBorders>
              <w:top w:val="single" w:sz="2" w:space="0" w:color="000000"/>
              <w:left w:val="single" w:sz="2" w:space="0" w:color="000000"/>
              <w:bottom w:val="nil"/>
              <w:right w:val="single" w:sz="2" w:space="0" w:color="000000"/>
            </w:tcBorders>
          </w:tcPr>
          <w:p w14:paraId="50B54473" w14:textId="77777777" w:rsidR="00F5489A" w:rsidRPr="007D23B1" w:rsidRDefault="00F5489A" w:rsidP="00F5489A">
            <w:pPr>
              <w:widowControl w:val="0"/>
              <w:suppressAutoHyphens/>
              <w:autoSpaceDE w:val="0"/>
              <w:ind w:left="86"/>
              <w:jc w:val="center"/>
              <w:rPr>
                <w:sz w:val="28"/>
                <w:szCs w:val="28"/>
                <w:lang w:eastAsia="ar-SA"/>
              </w:rPr>
            </w:pPr>
            <w:r>
              <w:rPr>
                <w:sz w:val="28"/>
                <w:szCs w:val="28"/>
              </w:rPr>
              <w:lastRenderedPageBreak/>
              <w:t>4.6</w:t>
            </w:r>
          </w:p>
        </w:tc>
        <w:tc>
          <w:tcPr>
            <w:tcW w:w="2977" w:type="dxa"/>
            <w:tcBorders>
              <w:top w:val="single" w:sz="2" w:space="0" w:color="000000"/>
              <w:left w:val="single" w:sz="2" w:space="0" w:color="000000"/>
              <w:bottom w:val="nil"/>
              <w:right w:val="single" w:sz="2" w:space="0" w:color="000000"/>
            </w:tcBorders>
          </w:tcPr>
          <w:p w14:paraId="550FC7D1" w14:textId="77777777" w:rsidR="00F5489A" w:rsidRPr="007D23B1" w:rsidRDefault="00F5489A" w:rsidP="00F5489A">
            <w:pPr>
              <w:widowControl w:val="0"/>
              <w:suppressAutoHyphens/>
              <w:autoSpaceDE w:val="0"/>
              <w:ind w:left="43"/>
              <w:rPr>
                <w:sz w:val="28"/>
                <w:szCs w:val="28"/>
                <w:lang w:eastAsia="ar-SA"/>
              </w:rPr>
            </w:pPr>
            <w:r>
              <w:rPr>
                <w:sz w:val="28"/>
                <w:szCs w:val="28"/>
              </w:rPr>
              <w:t>Оказание методической помощи управляющим организациям в исполнении требований ст.13.3 Федерального закона от 25.12.2008 №273-ФЗ «О противодействии коррупции»</w:t>
            </w:r>
          </w:p>
        </w:tc>
        <w:tc>
          <w:tcPr>
            <w:tcW w:w="3402" w:type="dxa"/>
            <w:tcBorders>
              <w:top w:val="single" w:sz="2" w:space="0" w:color="000000"/>
              <w:left w:val="single" w:sz="2" w:space="0" w:color="000000"/>
              <w:bottom w:val="nil"/>
              <w:right w:val="single" w:sz="2" w:space="0" w:color="000000"/>
            </w:tcBorders>
          </w:tcPr>
          <w:p w14:paraId="526A8913" w14:textId="77777777" w:rsidR="00F5489A" w:rsidRDefault="0044647F" w:rsidP="0097500A">
            <w:pPr>
              <w:widowControl w:val="0"/>
              <w:suppressAutoHyphens/>
              <w:autoSpaceDE w:val="0"/>
              <w:rPr>
                <w:sz w:val="28"/>
                <w:szCs w:val="28"/>
                <w:lang w:eastAsia="ar-SA"/>
              </w:rPr>
            </w:pPr>
            <w:r>
              <w:rPr>
                <w:sz w:val="28"/>
                <w:szCs w:val="28"/>
                <w:lang w:eastAsia="ar-SA"/>
              </w:rPr>
              <w:t xml:space="preserve">Каждое предприятие ЖКХ принимает приемлемые для себя меры по предупреждению коррупции, перечисленные в ст. 13.3 Федерального закона от 25.12.2008 № 273-ФЗ «О противодействии коррупции». Такие меры включают определение подразделений или должностных лиц, ответственных за профилактику коррупционных правонарушений, сотрудничество </w:t>
            </w:r>
            <w:r>
              <w:rPr>
                <w:sz w:val="28"/>
                <w:szCs w:val="28"/>
                <w:lang w:eastAsia="ar-SA"/>
              </w:rPr>
              <w:lastRenderedPageBreak/>
              <w:t xml:space="preserve">организаций с </w:t>
            </w:r>
            <w:proofErr w:type="spellStart"/>
            <w:r>
              <w:rPr>
                <w:sz w:val="28"/>
                <w:szCs w:val="28"/>
                <w:lang w:eastAsia="ar-SA"/>
              </w:rPr>
              <w:t>правоохрательными</w:t>
            </w:r>
            <w:proofErr w:type="spellEnd"/>
            <w:r>
              <w:rPr>
                <w:sz w:val="28"/>
                <w:szCs w:val="28"/>
                <w:lang w:eastAsia="ar-SA"/>
              </w:rPr>
              <w:t xml:space="preserve"> органами, разработку и внедрение в практику стандартов и процедур, направленных на обеспечение добросовестной работы организации, принятие кодекса этике и служебного поведения работников организации, предотвращение и урегулирование конфликта интересов, недопущение составления неофициальной отчётности и использования поддельных документов.</w:t>
            </w:r>
          </w:p>
          <w:p w14:paraId="35A7324C" w14:textId="77777777" w:rsidR="0044647F" w:rsidRDefault="0044647F" w:rsidP="0097500A">
            <w:pPr>
              <w:widowControl w:val="0"/>
              <w:suppressAutoHyphens/>
              <w:autoSpaceDE w:val="0"/>
              <w:rPr>
                <w:sz w:val="28"/>
                <w:szCs w:val="28"/>
                <w:lang w:eastAsia="ar-SA"/>
              </w:rPr>
            </w:pPr>
            <w:r>
              <w:rPr>
                <w:sz w:val="28"/>
                <w:szCs w:val="28"/>
                <w:lang w:eastAsia="ar-SA"/>
              </w:rPr>
              <w:t xml:space="preserve">В целях исключения коррупционных действий со стороны работников сферы ЖКХ, </w:t>
            </w:r>
            <w:r w:rsidR="00732247">
              <w:rPr>
                <w:sz w:val="28"/>
                <w:szCs w:val="28"/>
                <w:lang w:eastAsia="ar-SA"/>
              </w:rPr>
              <w:t>руководителей</w:t>
            </w:r>
            <w:r>
              <w:rPr>
                <w:sz w:val="28"/>
                <w:szCs w:val="28"/>
                <w:lang w:eastAsia="ar-SA"/>
              </w:rPr>
              <w:t xml:space="preserve"> управляющих и </w:t>
            </w:r>
            <w:proofErr w:type="spellStart"/>
            <w:r>
              <w:rPr>
                <w:sz w:val="28"/>
                <w:szCs w:val="28"/>
                <w:lang w:eastAsia="ar-SA"/>
              </w:rPr>
              <w:t>ресурсоснажающих</w:t>
            </w:r>
            <w:proofErr w:type="spellEnd"/>
            <w:r>
              <w:rPr>
                <w:sz w:val="28"/>
                <w:szCs w:val="28"/>
                <w:lang w:eastAsia="ar-SA"/>
              </w:rPr>
              <w:t xml:space="preserve"> организаций Управление ЖКХ организована постоянная </w:t>
            </w:r>
            <w:r w:rsidR="00732247">
              <w:rPr>
                <w:sz w:val="28"/>
                <w:szCs w:val="28"/>
                <w:lang w:eastAsia="ar-SA"/>
              </w:rPr>
              <w:t>разъяснительная</w:t>
            </w:r>
            <w:r>
              <w:rPr>
                <w:sz w:val="28"/>
                <w:szCs w:val="28"/>
                <w:lang w:eastAsia="ar-SA"/>
              </w:rPr>
              <w:t xml:space="preserve"> работа в </w:t>
            </w:r>
            <w:r w:rsidR="00732247">
              <w:rPr>
                <w:sz w:val="28"/>
                <w:szCs w:val="28"/>
                <w:lang w:eastAsia="ar-SA"/>
              </w:rPr>
              <w:t>подведомственных учреждениях</w:t>
            </w:r>
            <w:r>
              <w:rPr>
                <w:sz w:val="28"/>
                <w:szCs w:val="28"/>
                <w:lang w:eastAsia="ar-SA"/>
              </w:rPr>
              <w:t xml:space="preserve"> по недоступности нарушения </w:t>
            </w:r>
            <w:r w:rsidR="00732247">
              <w:rPr>
                <w:sz w:val="28"/>
                <w:szCs w:val="28"/>
                <w:lang w:eastAsia="ar-SA"/>
              </w:rPr>
              <w:t>антикоррупционного законодательства, об уголовной ответственности за преступления, связанные с мошенничеством и взяточничеством.</w:t>
            </w:r>
          </w:p>
          <w:p w14:paraId="735B928D" w14:textId="3ACEEDAB" w:rsidR="00732247" w:rsidRPr="00EA5E82" w:rsidRDefault="00732247" w:rsidP="0097500A">
            <w:pPr>
              <w:widowControl w:val="0"/>
              <w:suppressAutoHyphens/>
              <w:autoSpaceDE w:val="0"/>
              <w:rPr>
                <w:sz w:val="28"/>
                <w:szCs w:val="28"/>
                <w:lang w:eastAsia="ar-SA"/>
              </w:rPr>
            </w:pPr>
            <w:r>
              <w:rPr>
                <w:sz w:val="28"/>
                <w:szCs w:val="28"/>
                <w:lang w:eastAsia="ar-SA"/>
              </w:rPr>
              <w:t xml:space="preserve">Управлением ЖКХ направляются разъяснения общих положений об ответственности юридических лиц за </w:t>
            </w:r>
            <w:r>
              <w:rPr>
                <w:sz w:val="28"/>
                <w:szCs w:val="28"/>
                <w:lang w:eastAsia="ar-SA"/>
              </w:rPr>
              <w:lastRenderedPageBreak/>
              <w:t xml:space="preserve">совершение коррупционных правонарушений, тем самым оказывается методическая помощь управляющей организации в исполнении требований ст. 13.3 </w:t>
            </w:r>
            <w:r>
              <w:t xml:space="preserve"> </w:t>
            </w:r>
            <w:r w:rsidRPr="00732247">
              <w:rPr>
                <w:sz w:val="28"/>
                <w:szCs w:val="28"/>
                <w:lang w:eastAsia="ar-SA"/>
              </w:rPr>
              <w:t>Федерального закона от 25.12.2008 № 273-ФЗ «О противодействии коррупции».</w:t>
            </w:r>
          </w:p>
        </w:tc>
        <w:tc>
          <w:tcPr>
            <w:tcW w:w="2607" w:type="dxa"/>
            <w:tcBorders>
              <w:top w:val="single" w:sz="2" w:space="0" w:color="000000"/>
              <w:left w:val="single" w:sz="2" w:space="0" w:color="000000"/>
              <w:bottom w:val="nil"/>
              <w:right w:val="single" w:sz="2" w:space="0" w:color="000000"/>
            </w:tcBorders>
          </w:tcPr>
          <w:p w14:paraId="1B1216D2" w14:textId="77777777" w:rsidR="00F5489A" w:rsidRDefault="00F5489A" w:rsidP="00F5489A">
            <w:pPr>
              <w:widowControl w:val="0"/>
              <w:suppressAutoHyphens/>
              <w:autoSpaceDE w:val="0"/>
              <w:rPr>
                <w:sz w:val="28"/>
                <w:szCs w:val="28"/>
              </w:rPr>
            </w:pPr>
            <w:r>
              <w:rPr>
                <w:sz w:val="28"/>
                <w:szCs w:val="28"/>
              </w:rPr>
              <w:lastRenderedPageBreak/>
              <w:t>МКУ - управление строительства и ЖКХ администрации муниципального района Красноярский Самарской области</w:t>
            </w:r>
          </w:p>
        </w:tc>
      </w:tr>
      <w:tr w:rsidR="00F5489A" w:rsidRPr="007D23B1" w14:paraId="69363192" w14:textId="77777777" w:rsidTr="00F5489A">
        <w:trPr>
          <w:trHeight w:val="1468"/>
        </w:trPr>
        <w:tc>
          <w:tcPr>
            <w:tcW w:w="1248" w:type="dxa"/>
            <w:tcBorders>
              <w:top w:val="single" w:sz="2" w:space="0" w:color="000000"/>
              <w:left w:val="single" w:sz="2" w:space="0" w:color="000000"/>
              <w:bottom w:val="nil"/>
              <w:right w:val="single" w:sz="2" w:space="0" w:color="000000"/>
            </w:tcBorders>
          </w:tcPr>
          <w:p w14:paraId="12D75E87" w14:textId="77777777" w:rsidR="00F5489A" w:rsidRDefault="00F5489A" w:rsidP="00F5489A">
            <w:pPr>
              <w:widowControl w:val="0"/>
              <w:suppressAutoHyphens/>
              <w:autoSpaceDE w:val="0"/>
              <w:ind w:left="86"/>
              <w:jc w:val="center"/>
              <w:rPr>
                <w:sz w:val="28"/>
                <w:szCs w:val="28"/>
              </w:rPr>
            </w:pPr>
            <w:r>
              <w:rPr>
                <w:sz w:val="28"/>
                <w:szCs w:val="28"/>
              </w:rPr>
              <w:lastRenderedPageBreak/>
              <w:t>4.7</w:t>
            </w:r>
          </w:p>
        </w:tc>
        <w:tc>
          <w:tcPr>
            <w:tcW w:w="2977" w:type="dxa"/>
            <w:tcBorders>
              <w:top w:val="single" w:sz="2" w:space="0" w:color="000000"/>
              <w:left w:val="single" w:sz="2" w:space="0" w:color="000000"/>
              <w:bottom w:val="nil"/>
              <w:right w:val="single" w:sz="2" w:space="0" w:color="000000"/>
            </w:tcBorders>
          </w:tcPr>
          <w:p w14:paraId="6B5214F7" w14:textId="77777777" w:rsidR="00F5489A" w:rsidRDefault="00F5489A" w:rsidP="00F5489A">
            <w:pPr>
              <w:widowControl w:val="0"/>
              <w:suppressAutoHyphens/>
              <w:autoSpaceDE w:val="0"/>
              <w:ind w:left="43"/>
              <w:rPr>
                <w:sz w:val="28"/>
                <w:szCs w:val="28"/>
              </w:rPr>
            </w:pPr>
            <w:r>
              <w:rPr>
                <w:sz w:val="28"/>
                <w:szCs w:val="28"/>
              </w:rPr>
              <w:t xml:space="preserve">Проведение мониторинга обращений граждан с жалобами на нарушения законодательства в сфере жилищно-коммунального хозяйства </w:t>
            </w:r>
          </w:p>
        </w:tc>
        <w:tc>
          <w:tcPr>
            <w:tcW w:w="3402" w:type="dxa"/>
            <w:tcBorders>
              <w:top w:val="single" w:sz="2" w:space="0" w:color="000000"/>
              <w:left w:val="single" w:sz="2" w:space="0" w:color="000000"/>
              <w:bottom w:val="nil"/>
              <w:right w:val="single" w:sz="2" w:space="0" w:color="000000"/>
            </w:tcBorders>
          </w:tcPr>
          <w:p w14:paraId="46FB4336" w14:textId="3EE84AE7" w:rsidR="00F5489A" w:rsidRPr="0013153D" w:rsidRDefault="00F5489A" w:rsidP="00F5489A">
            <w:pPr>
              <w:widowControl w:val="0"/>
              <w:suppressAutoHyphens/>
              <w:autoSpaceDE w:val="0"/>
              <w:rPr>
                <w:sz w:val="28"/>
                <w:szCs w:val="28"/>
              </w:rPr>
            </w:pPr>
            <w:r w:rsidRPr="0013153D">
              <w:rPr>
                <w:sz w:val="28"/>
                <w:szCs w:val="28"/>
              </w:rPr>
              <w:t>Ведётся постоянный мониторинг обращений граждан с жалобами на нарушения законодательства в сфере ЖКХ. В 20</w:t>
            </w:r>
            <w:r>
              <w:rPr>
                <w:sz w:val="28"/>
                <w:szCs w:val="28"/>
              </w:rPr>
              <w:t>2</w:t>
            </w:r>
            <w:r w:rsidR="00221A4A">
              <w:rPr>
                <w:sz w:val="28"/>
                <w:szCs w:val="28"/>
              </w:rPr>
              <w:t>5</w:t>
            </w:r>
            <w:r>
              <w:rPr>
                <w:sz w:val="28"/>
                <w:szCs w:val="28"/>
              </w:rPr>
              <w:t xml:space="preserve"> году</w:t>
            </w:r>
            <w:r w:rsidRPr="0013153D">
              <w:rPr>
                <w:sz w:val="28"/>
                <w:szCs w:val="28"/>
              </w:rPr>
              <w:t xml:space="preserve"> в МКУ - управление строительства и ЖКХ администрации муниципального района Красноярский </w:t>
            </w:r>
            <w:r w:rsidRPr="00880CFC">
              <w:rPr>
                <w:sz w:val="28"/>
                <w:szCs w:val="28"/>
              </w:rPr>
              <w:t>поступило</w:t>
            </w:r>
            <w:r>
              <w:rPr>
                <w:sz w:val="28"/>
                <w:szCs w:val="28"/>
              </w:rPr>
              <w:t xml:space="preserve"> </w:t>
            </w:r>
            <w:r w:rsidR="00221A4A">
              <w:rPr>
                <w:sz w:val="28"/>
                <w:szCs w:val="28"/>
              </w:rPr>
              <w:t>452</w:t>
            </w:r>
            <w:r w:rsidRPr="00880CFC">
              <w:rPr>
                <w:sz w:val="28"/>
                <w:szCs w:val="28"/>
              </w:rPr>
              <w:t xml:space="preserve"> </w:t>
            </w:r>
            <w:r>
              <w:rPr>
                <w:sz w:val="28"/>
                <w:szCs w:val="28"/>
              </w:rPr>
              <w:t>обращение</w:t>
            </w:r>
            <w:r w:rsidRPr="00880CFC">
              <w:rPr>
                <w:sz w:val="28"/>
                <w:szCs w:val="28"/>
              </w:rPr>
              <w:t>.</w:t>
            </w:r>
            <w:r w:rsidRPr="0013153D">
              <w:rPr>
                <w:sz w:val="28"/>
                <w:szCs w:val="28"/>
              </w:rPr>
              <w:t xml:space="preserve"> </w:t>
            </w:r>
          </w:p>
          <w:p w14:paraId="304E55A5" w14:textId="77777777" w:rsidR="00F5489A" w:rsidRPr="0013153D" w:rsidRDefault="00F5489A" w:rsidP="00F5489A">
            <w:pPr>
              <w:widowControl w:val="0"/>
              <w:suppressAutoHyphens/>
              <w:autoSpaceDE w:val="0"/>
              <w:rPr>
                <w:sz w:val="28"/>
                <w:szCs w:val="28"/>
              </w:rPr>
            </w:pPr>
            <w:r w:rsidRPr="0013153D">
              <w:rPr>
                <w:sz w:val="28"/>
                <w:szCs w:val="28"/>
              </w:rPr>
              <w:t xml:space="preserve">Проведенный анализ поступивших обращений граждан позволяет выявить наиболее значимые и волнующие вопросы жителей района, а также способствует устранению причин, с которыми обращались граждане в администрацию Красноярского района, на имя Губернатора и другие органы. </w:t>
            </w:r>
          </w:p>
          <w:p w14:paraId="10168BCB" w14:textId="01DB4F8A" w:rsidR="00D42F62" w:rsidRDefault="00F5489A" w:rsidP="00F5489A">
            <w:pPr>
              <w:widowControl w:val="0"/>
              <w:suppressAutoHyphens/>
              <w:autoSpaceDE w:val="0"/>
              <w:rPr>
                <w:sz w:val="28"/>
                <w:szCs w:val="28"/>
              </w:rPr>
            </w:pPr>
            <w:r w:rsidRPr="0013153D">
              <w:rPr>
                <w:sz w:val="28"/>
                <w:szCs w:val="28"/>
              </w:rPr>
              <w:t xml:space="preserve">Главными интересующими граждан вопросами являются газификация домов, водоснабжение, </w:t>
            </w:r>
            <w:r>
              <w:rPr>
                <w:sz w:val="28"/>
                <w:szCs w:val="28"/>
              </w:rPr>
              <w:t>качество предоставляемых коммунальных услуг ресурсоснабжающими организациями</w:t>
            </w:r>
            <w:r w:rsidR="00BE3364">
              <w:rPr>
                <w:sz w:val="28"/>
                <w:szCs w:val="28"/>
              </w:rPr>
              <w:t xml:space="preserve">, а также по </w:t>
            </w:r>
            <w:r w:rsidR="00BE3364">
              <w:rPr>
                <w:sz w:val="28"/>
                <w:szCs w:val="28"/>
              </w:rPr>
              <w:lastRenderedPageBreak/>
              <w:t>ремонту д</w:t>
            </w:r>
            <w:r w:rsidR="00221A4A">
              <w:rPr>
                <w:sz w:val="28"/>
                <w:szCs w:val="28"/>
              </w:rPr>
              <w:t>орог</w:t>
            </w:r>
            <w:r w:rsidR="00BE3364">
              <w:rPr>
                <w:sz w:val="28"/>
                <w:szCs w:val="28"/>
              </w:rPr>
              <w:t xml:space="preserve"> на территории муниципального района Красноярский Самарской области. Кроме того, в тематике обращений граждан имеются вопросы, о </w:t>
            </w:r>
            <w:proofErr w:type="spellStart"/>
            <w:r w:rsidR="00BE3364">
              <w:rPr>
                <w:sz w:val="28"/>
                <w:szCs w:val="28"/>
              </w:rPr>
              <w:t>догазификации</w:t>
            </w:r>
            <w:proofErr w:type="spellEnd"/>
            <w:r w:rsidR="00BE3364">
              <w:rPr>
                <w:sz w:val="28"/>
                <w:szCs w:val="28"/>
              </w:rPr>
              <w:t xml:space="preserve"> жилых домов в соответствии с Постановлением Российской Федерации № 1547 от 13.</w:t>
            </w:r>
            <w:r>
              <w:rPr>
                <w:sz w:val="28"/>
                <w:szCs w:val="28"/>
              </w:rPr>
              <w:t xml:space="preserve"> </w:t>
            </w:r>
            <w:r w:rsidR="00BE3364">
              <w:rPr>
                <w:sz w:val="28"/>
                <w:szCs w:val="28"/>
              </w:rPr>
              <w:t>09.2021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r w:rsidR="00D42F62">
              <w:rPr>
                <w:sz w:val="28"/>
                <w:szCs w:val="28"/>
              </w:rPr>
              <w:t>.</w:t>
            </w:r>
          </w:p>
          <w:p w14:paraId="48386B6A" w14:textId="5ADA02D2" w:rsidR="00F5489A" w:rsidRPr="0013153D" w:rsidRDefault="00F5489A" w:rsidP="00F5489A">
            <w:pPr>
              <w:widowControl w:val="0"/>
              <w:suppressAutoHyphens/>
              <w:autoSpaceDE w:val="0"/>
              <w:rPr>
                <w:sz w:val="28"/>
                <w:szCs w:val="28"/>
              </w:rPr>
            </w:pPr>
          </w:p>
        </w:tc>
        <w:tc>
          <w:tcPr>
            <w:tcW w:w="2607" w:type="dxa"/>
            <w:tcBorders>
              <w:top w:val="single" w:sz="2" w:space="0" w:color="000000"/>
              <w:left w:val="single" w:sz="2" w:space="0" w:color="000000"/>
              <w:bottom w:val="nil"/>
              <w:right w:val="single" w:sz="2" w:space="0" w:color="000000"/>
            </w:tcBorders>
          </w:tcPr>
          <w:p w14:paraId="377D9E7F" w14:textId="77777777" w:rsidR="00F5489A" w:rsidRPr="00E265A0" w:rsidRDefault="00F5489A" w:rsidP="00F5489A">
            <w:pPr>
              <w:widowControl w:val="0"/>
              <w:suppressAutoHyphens/>
              <w:autoSpaceDE w:val="0"/>
              <w:rPr>
                <w:sz w:val="28"/>
                <w:szCs w:val="28"/>
              </w:rPr>
            </w:pPr>
            <w:r w:rsidRPr="00E265A0">
              <w:rPr>
                <w:sz w:val="28"/>
                <w:szCs w:val="28"/>
              </w:rPr>
              <w:lastRenderedPageBreak/>
              <w:t>МКУ - управление</w:t>
            </w:r>
            <w:r>
              <w:rPr>
                <w:sz w:val="28"/>
                <w:szCs w:val="28"/>
              </w:rPr>
              <w:t xml:space="preserve"> строительства и ЖКХ администрации муниципаль</w:t>
            </w:r>
            <w:r w:rsidRPr="00E265A0">
              <w:rPr>
                <w:sz w:val="28"/>
                <w:szCs w:val="28"/>
              </w:rPr>
              <w:t>ного района Красноярский</w:t>
            </w:r>
            <w:r>
              <w:rPr>
                <w:sz w:val="28"/>
                <w:szCs w:val="28"/>
              </w:rPr>
              <w:t xml:space="preserve"> Самарской области</w:t>
            </w:r>
          </w:p>
        </w:tc>
      </w:tr>
      <w:tr w:rsidR="00F5489A" w:rsidRPr="007D23B1" w14:paraId="6C02CB67" w14:textId="77777777" w:rsidTr="00F5489A">
        <w:trPr>
          <w:trHeight w:val="1468"/>
        </w:trPr>
        <w:tc>
          <w:tcPr>
            <w:tcW w:w="1248" w:type="dxa"/>
            <w:tcBorders>
              <w:top w:val="single" w:sz="2" w:space="0" w:color="000000"/>
              <w:left w:val="single" w:sz="2" w:space="0" w:color="000000"/>
              <w:bottom w:val="nil"/>
              <w:right w:val="single" w:sz="2" w:space="0" w:color="000000"/>
            </w:tcBorders>
          </w:tcPr>
          <w:p w14:paraId="5F189A29" w14:textId="77777777" w:rsidR="00F5489A" w:rsidRPr="007D23B1" w:rsidRDefault="00F5489A" w:rsidP="00F5489A">
            <w:pPr>
              <w:widowControl w:val="0"/>
              <w:suppressAutoHyphens/>
              <w:autoSpaceDE w:val="0"/>
              <w:ind w:left="64"/>
              <w:jc w:val="center"/>
              <w:rPr>
                <w:sz w:val="28"/>
                <w:szCs w:val="28"/>
                <w:lang w:eastAsia="ar-SA"/>
              </w:rPr>
            </w:pPr>
            <w:r>
              <w:rPr>
                <w:sz w:val="28"/>
                <w:szCs w:val="28"/>
              </w:rPr>
              <w:t>4</w:t>
            </w:r>
            <w:r w:rsidRPr="007D23B1">
              <w:rPr>
                <w:sz w:val="28"/>
                <w:szCs w:val="28"/>
              </w:rPr>
              <w:t>.</w:t>
            </w:r>
            <w:r>
              <w:rPr>
                <w:sz w:val="28"/>
                <w:szCs w:val="28"/>
              </w:rPr>
              <w:t>8</w:t>
            </w:r>
          </w:p>
        </w:tc>
        <w:tc>
          <w:tcPr>
            <w:tcW w:w="2977" w:type="dxa"/>
            <w:tcBorders>
              <w:top w:val="single" w:sz="2" w:space="0" w:color="000000"/>
              <w:left w:val="single" w:sz="2" w:space="0" w:color="000000"/>
              <w:bottom w:val="nil"/>
              <w:right w:val="single" w:sz="2" w:space="0" w:color="000000"/>
            </w:tcBorders>
          </w:tcPr>
          <w:p w14:paraId="4DDEF4DB" w14:textId="77777777" w:rsidR="00F5489A" w:rsidRPr="007D23B1" w:rsidRDefault="00F5489A" w:rsidP="00F5489A">
            <w:pPr>
              <w:widowControl w:val="0"/>
              <w:suppressAutoHyphens/>
              <w:autoSpaceDE w:val="0"/>
              <w:ind w:left="86"/>
              <w:rPr>
                <w:sz w:val="28"/>
                <w:szCs w:val="28"/>
                <w:lang w:eastAsia="ar-SA"/>
              </w:rPr>
            </w:pPr>
            <w:r w:rsidRPr="007D23B1">
              <w:rPr>
                <w:sz w:val="28"/>
                <w:szCs w:val="28"/>
              </w:rPr>
              <w:t>Осуществление контроля за соблюдением тре</w:t>
            </w:r>
            <w:r>
              <w:rPr>
                <w:sz w:val="28"/>
                <w:szCs w:val="28"/>
              </w:rPr>
              <w:t xml:space="preserve">бований </w:t>
            </w:r>
            <w:r w:rsidRPr="00D40217">
              <w:rPr>
                <w:sz w:val="28"/>
                <w:szCs w:val="28"/>
              </w:rPr>
              <w:t>Федеральн</w:t>
            </w:r>
            <w:r>
              <w:rPr>
                <w:sz w:val="28"/>
                <w:szCs w:val="28"/>
              </w:rPr>
              <w:t>ого</w:t>
            </w:r>
            <w:r w:rsidRPr="00D40217">
              <w:rPr>
                <w:sz w:val="28"/>
                <w:szCs w:val="28"/>
              </w:rPr>
              <w:t xml:space="preserve"> закон</w:t>
            </w:r>
            <w:r>
              <w:rPr>
                <w:sz w:val="28"/>
                <w:szCs w:val="28"/>
              </w:rPr>
              <w:t>а</w:t>
            </w:r>
            <w:r w:rsidRPr="00D40217">
              <w:rPr>
                <w:sz w:val="28"/>
                <w:szCs w:val="28"/>
              </w:rPr>
              <w:t xml:space="preserve"> от 05.04.2013 </w:t>
            </w:r>
            <w:r>
              <w:rPr>
                <w:sz w:val="28"/>
                <w:szCs w:val="28"/>
              </w:rPr>
              <w:t>№</w:t>
            </w:r>
            <w:r w:rsidRPr="00D40217">
              <w:rPr>
                <w:sz w:val="28"/>
                <w:szCs w:val="28"/>
              </w:rPr>
              <w:t xml:space="preserve"> 44-ФЗ </w:t>
            </w:r>
            <w:r>
              <w:rPr>
                <w:sz w:val="28"/>
                <w:szCs w:val="28"/>
              </w:rPr>
              <w:t>«</w:t>
            </w:r>
            <w:r w:rsidRPr="00D40217">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p>
        </w:tc>
        <w:tc>
          <w:tcPr>
            <w:tcW w:w="3402" w:type="dxa"/>
            <w:tcBorders>
              <w:top w:val="single" w:sz="2" w:space="0" w:color="000000"/>
              <w:left w:val="single" w:sz="2" w:space="0" w:color="000000"/>
              <w:bottom w:val="nil"/>
              <w:right w:val="single" w:sz="2" w:space="0" w:color="000000"/>
            </w:tcBorders>
          </w:tcPr>
          <w:p w14:paraId="50325CB3" w14:textId="308AADBF" w:rsidR="00F50089" w:rsidRPr="00F50089" w:rsidRDefault="00F50089" w:rsidP="00F50089">
            <w:pPr>
              <w:rPr>
                <w:sz w:val="28"/>
                <w:szCs w:val="28"/>
              </w:rPr>
            </w:pPr>
            <w:r w:rsidRPr="00F50089">
              <w:rPr>
                <w:sz w:val="28"/>
                <w:szCs w:val="28"/>
              </w:rPr>
              <w:t>В 202</w:t>
            </w:r>
            <w:r w:rsidR="00DA1ADC">
              <w:rPr>
                <w:sz w:val="28"/>
                <w:szCs w:val="28"/>
              </w:rPr>
              <w:t>5</w:t>
            </w:r>
            <w:r w:rsidRPr="00F50089">
              <w:rPr>
                <w:sz w:val="28"/>
                <w:szCs w:val="28"/>
              </w:rPr>
              <w:t xml:space="preserve"> году в соответствии с требованиями, установленными статьей 99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обеспечивался систематический и надлежащий контроль за соблюдением законодательства Российской Федерации и </w:t>
            </w:r>
            <w:r w:rsidRPr="00F50089">
              <w:rPr>
                <w:sz w:val="28"/>
                <w:szCs w:val="28"/>
              </w:rPr>
              <w:lastRenderedPageBreak/>
              <w:t>иных нормативных правовых актов о контрактной системе в сфере закупок товаров, работ, услуг для обеспечения муниципальных нужд, в том числе за выполнением условий муниципальных контрактов. В рамках исполнения функций по контролю за соблюдением требований законодательства о контрактной системе в сфере закупок, в соответствии с планом проведения контрольных мероприятий по осуществлению внутреннего муниципального финансового контроля на 202</w:t>
            </w:r>
            <w:r w:rsidR="00221A4A">
              <w:rPr>
                <w:sz w:val="28"/>
                <w:szCs w:val="28"/>
              </w:rPr>
              <w:t>5</w:t>
            </w:r>
            <w:r w:rsidRPr="00F50089">
              <w:rPr>
                <w:sz w:val="28"/>
                <w:szCs w:val="28"/>
              </w:rPr>
              <w:t xml:space="preserve"> год, утвержденным приказом финансового управления администрации муниципального района  Красноярский  Самарской области, от </w:t>
            </w:r>
            <w:r w:rsidR="00221A4A">
              <w:rPr>
                <w:sz w:val="28"/>
                <w:szCs w:val="28"/>
              </w:rPr>
              <w:t>11.12.2024</w:t>
            </w:r>
            <w:r w:rsidRPr="00F50089">
              <w:rPr>
                <w:sz w:val="28"/>
                <w:szCs w:val="28"/>
              </w:rPr>
              <w:t xml:space="preserve"> № </w:t>
            </w:r>
            <w:r w:rsidR="00221A4A">
              <w:rPr>
                <w:sz w:val="28"/>
                <w:szCs w:val="28"/>
              </w:rPr>
              <w:t>38</w:t>
            </w:r>
            <w:r w:rsidRPr="00F50089">
              <w:rPr>
                <w:sz w:val="28"/>
                <w:szCs w:val="28"/>
              </w:rPr>
              <w:t xml:space="preserve">, было проведено 9 контрольных мероприятий (плановых проверок) в сфере закупок в отношении следующих муниципальных заказчиков: </w:t>
            </w:r>
          </w:p>
          <w:p w14:paraId="371B211C" w14:textId="3DD0213A" w:rsidR="00F50089" w:rsidRPr="00F50089" w:rsidRDefault="00F50089" w:rsidP="00F50089">
            <w:pPr>
              <w:rPr>
                <w:sz w:val="28"/>
                <w:szCs w:val="28"/>
              </w:rPr>
            </w:pPr>
            <w:r w:rsidRPr="00F50089">
              <w:rPr>
                <w:sz w:val="28"/>
                <w:szCs w:val="28"/>
              </w:rPr>
              <w:t xml:space="preserve">- </w:t>
            </w:r>
            <w:r w:rsidR="00221A4A">
              <w:rPr>
                <w:sz w:val="28"/>
                <w:szCs w:val="28"/>
              </w:rPr>
              <w:t>МБУ «Многофункциональный центр предоставления государственных и муниципальных услуг»;</w:t>
            </w:r>
          </w:p>
          <w:p w14:paraId="26D20019" w14:textId="62D40573" w:rsidR="00F50089" w:rsidRPr="00F50089" w:rsidRDefault="00F50089" w:rsidP="00F50089">
            <w:pPr>
              <w:rPr>
                <w:sz w:val="28"/>
                <w:szCs w:val="28"/>
              </w:rPr>
            </w:pPr>
            <w:r w:rsidRPr="00F50089">
              <w:rPr>
                <w:sz w:val="28"/>
                <w:szCs w:val="28"/>
              </w:rPr>
              <w:t xml:space="preserve">  - </w:t>
            </w:r>
            <w:r w:rsidR="00221A4A">
              <w:rPr>
                <w:sz w:val="28"/>
                <w:szCs w:val="28"/>
              </w:rPr>
              <w:t xml:space="preserve">МКУ </w:t>
            </w:r>
            <w:proofErr w:type="spellStart"/>
            <w:r w:rsidR="00221A4A">
              <w:rPr>
                <w:sz w:val="28"/>
                <w:szCs w:val="28"/>
              </w:rPr>
              <w:t>г.п</w:t>
            </w:r>
            <w:proofErr w:type="spellEnd"/>
            <w:r w:rsidR="00221A4A">
              <w:rPr>
                <w:sz w:val="28"/>
                <w:szCs w:val="28"/>
              </w:rPr>
              <w:t xml:space="preserve">. Новосемейкино муниципального района </w:t>
            </w:r>
            <w:r w:rsidR="00221A4A">
              <w:rPr>
                <w:sz w:val="28"/>
                <w:szCs w:val="28"/>
              </w:rPr>
              <w:lastRenderedPageBreak/>
              <w:t>Красноярский Самарской области «Благоустройство»</w:t>
            </w:r>
            <w:r w:rsidRPr="00F50089">
              <w:rPr>
                <w:sz w:val="28"/>
                <w:szCs w:val="28"/>
              </w:rPr>
              <w:t>;</w:t>
            </w:r>
          </w:p>
          <w:p w14:paraId="615A7926" w14:textId="7B210F59" w:rsidR="00F50089" w:rsidRPr="00F50089" w:rsidRDefault="00F50089" w:rsidP="00F50089">
            <w:pPr>
              <w:rPr>
                <w:sz w:val="28"/>
                <w:szCs w:val="28"/>
              </w:rPr>
            </w:pPr>
            <w:r w:rsidRPr="00F50089">
              <w:rPr>
                <w:sz w:val="28"/>
                <w:szCs w:val="28"/>
              </w:rPr>
              <w:t xml:space="preserve">- </w:t>
            </w:r>
            <w:r w:rsidR="00221A4A">
              <w:rPr>
                <w:sz w:val="28"/>
                <w:szCs w:val="28"/>
              </w:rPr>
              <w:t xml:space="preserve">МКУ </w:t>
            </w:r>
            <w:proofErr w:type="spellStart"/>
            <w:r w:rsidR="00221A4A">
              <w:rPr>
                <w:sz w:val="28"/>
                <w:szCs w:val="28"/>
              </w:rPr>
              <w:t>г.п</w:t>
            </w:r>
            <w:proofErr w:type="spellEnd"/>
            <w:r w:rsidR="00221A4A">
              <w:rPr>
                <w:sz w:val="28"/>
                <w:szCs w:val="28"/>
              </w:rPr>
              <w:t>. Мирный муниципального района Красноярский Самарской области «Мир»;</w:t>
            </w:r>
          </w:p>
          <w:p w14:paraId="66E69E3D" w14:textId="1EA9B497" w:rsidR="00F50089" w:rsidRPr="00F50089" w:rsidRDefault="00F50089" w:rsidP="00F50089">
            <w:pPr>
              <w:rPr>
                <w:sz w:val="28"/>
                <w:szCs w:val="28"/>
              </w:rPr>
            </w:pPr>
            <w:r w:rsidRPr="00F50089">
              <w:rPr>
                <w:sz w:val="28"/>
                <w:szCs w:val="28"/>
              </w:rPr>
              <w:t xml:space="preserve">- </w:t>
            </w:r>
            <w:r w:rsidR="00221A4A">
              <w:rPr>
                <w:sz w:val="28"/>
                <w:szCs w:val="28"/>
              </w:rPr>
              <w:t xml:space="preserve">администрация </w:t>
            </w:r>
            <w:proofErr w:type="spellStart"/>
            <w:r w:rsidR="00221A4A">
              <w:rPr>
                <w:sz w:val="28"/>
                <w:szCs w:val="28"/>
              </w:rPr>
              <w:t>с.п</w:t>
            </w:r>
            <w:proofErr w:type="spellEnd"/>
            <w:r w:rsidR="00221A4A">
              <w:rPr>
                <w:sz w:val="28"/>
                <w:szCs w:val="28"/>
              </w:rPr>
              <w:t>. Большая Каменка муниципального района Красноярский Самарской области;</w:t>
            </w:r>
          </w:p>
          <w:p w14:paraId="38517888" w14:textId="7C38751B" w:rsidR="00F50089" w:rsidRPr="00F50089" w:rsidRDefault="00F50089" w:rsidP="00F50089">
            <w:pPr>
              <w:rPr>
                <w:sz w:val="28"/>
                <w:szCs w:val="28"/>
              </w:rPr>
            </w:pPr>
            <w:r w:rsidRPr="00F50089">
              <w:rPr>
                <w:sz w:val="28"/>
                <w:szCs w:val="28"/>
              </w:rPr>
              <w:t xml:space="preserve">- </w:t>
            </w:r>
            <w:r w:rsidR="00221A4A">
              <w:t xml:space="preserve"> </w:t>
            </w:r>
            <w:r w:rsidR="00221A4A" w:rsidRPr="00221A4A">
              <w:rPr>
                <w:sz w:val="28"/>
                <w:szCs w:val="28"/>
              </w:rPr>
              <w:t xml:space="preserve">администрация </w:t>
            </w:r>
            <w:proofErr w:type="spellStart"/>
            <w:r w:rsidR="00221A4A" w:rsidRPr="00221A4A">
              <w:rPr>
                <w:sz w:val="28"/>
                <w:szCs w:val="28"/>
              </w:rPr>
              <w:t>с.п</w:t>
            </w:r>
            <w:proofErr w:type="spellEnd"/>
            <w:r w:rsidR="00221A4A" w:rsidRPr="00221A4A">
              <w:rPr>
                <w:sz w:val="28"/>
                <w:szCs w:val="28"/>
              </w:rPr>
              <w:t xml:space="preserve">. </w:t>
            </w:r>
            <w:proofErr w:type="spellStart"/>
            <w:r w:rsidR="00221A4A">
              <w:rPr>
                <w:sz w:val="28"/>
                <w:szCs w:val="28"/>
              </w:rPr>
              <w:t>Хилково</w:t>
            </w:r>
            <w:proofErr w:type="spellEnd"/>
            <w:r w:rsidR="00221A4A" w:rsidRPr="00221A4A">
              <w:rPr>
                <w:sz w:val="28"/>
                <w:szCs w:val="28"/>
              </w:rPr>
              <w:t xml:space="preserve"> муниципального района Красноярский Самарской области;</w:t>
            </w:r>
          </w:p>
          <w:p w14:paraId="2889C23D" w14:textId="21225027" w:rsidR="00F50089" w:rsidRPr="00F50089" w:rsidRDefault="00F50089" w:rsidP="00F50089">
            <w:pPr>
              <w:rPr>
                <w:sz w:val="28"/>
                <w:szCs w:val="28"/>
              </w:rPr>
            </w:pPr>
            <w:r w:rsidRPr="00F50089">
              <w:rPr>
                <w:sz w:val="28"/>
                <w:szCs w:val="28"/>
              </w:rPr>
              <w:t xml:space="preserve">- </w:t>
            </w:r>
            <w:r w:rsidR="00F50B96">
              <w:rPr>
                <w:sz w:val="28"/>
                <w:szCs w:val="28"/>
              </w:rPr>
              <w:t>МАУ «Центр поддержки предпринимательства, туризма и реализации молодежной политики муниципального района Красноярский Самарской области»</w:t>
            </w:r>
            <w:r w:rsidRPr="00F50089">
              <w:rPr>
                <w:sz w:val="28"/>
                <w:szCs w:val="28"/>
              </w:rPr>
              <w:t>;</w:t>
            </w:r>
          </w:p>
          <w:p w14:paraId="47ED66EA" w14:textId="3E75FF16" w:rsidR="00F50089" w:rsidRPr="00F50089" w:rsidRDefault="00F50089" w:rsidP="00F50089">
            <w:pPr>
              <w:rPr>
                <w:sz w:val="28"/>
                <w:szCs w:val="28"/>
              </w:rPr>
            </w:pPr>
            <w:r w:rsidRPr="00F50089">
              <w:rPr>
                <w:sz w:val="28"/>
                <w:szCs w:val="28"/>
              </w:rPr>
              <w:t xml:space="preserve">- </w:t>
            </w:r>
            <w:r w:rsidR="00F50B96">
              <w:rPr>
                <w:sz w:val="28"/>
                <w:szCs w:val="28"/>
              </w:rPr>
              <w:t xml:space="preserve">МКУ </w:t>
            </w:r>
            <w:proofErr w:type="spellStart"/>
            <w:r w:rsidR="00F50B96">
              <w:rPr>
                <w:sz w:val="28"/>
                <w:szCs w:val="28"/>
              </w:rPr>
              <w:t>с.п</w:t>
            </w:r>
            <w:proofErr w:type="spellEnd"/>
            <w:r w:rsidR="00F50B96">
              <w:rPr>
                <w:sz w:val="28"/>
                <w:szCs w:val="28"/>
              </w:rPr>
              <w:t>. Красный Яр муниципального района Красноярский Самарской области «Благоустройство»;</w:t>
            </w:r>
          </w:p>
          <w:p w14:paraId="79920728" w14:textId="7C36DE80" w:rsidR="00F50089" w:rsidRPr="00F50089" w:rsidRDefault="00F50089" w:rsidP="00F50089">
            <w:pPr>
              <w:rPr>
                <w:sz w:val="28"/>
                <w:szCs w:val="28"/>
              </w:rPr>
            </w:pPr>
            <w:r w:rsidRPr="00F50089">
              <w:rPr>
                <w:sz w:val="28"/>
                <w:szCs w:val="28"/>
              </w:rPr>
              <w:t xml:space="preserve">- </w:t>
            </w:r>
            <w:r w:rsidR="00F50B96">
              <w:rPr>
                <w:sz w:val="28"/>
                <w:szCs w:val="28"/>
              </w:rPr>
              <w:t xml:space="preserve">МКУ </w:t>
            </w:r>
            <w:proofErr w:type="spellStart"/>
            <w:r w:rsidR="00F50B96">
              <w:rPr>
                <w:sz w:val="28"/>
                <w:szCs w:val="28"/>
              </w:rPr>
              <w:t>с.п</w:t>
            </w:r>
            <w:proofErr w:type="spellEnd"/>
            <w:r w:rsidR="00F50B96">
              <w:rPr>
                <w:sz w:val="28"/>
                <w:szCs w:val="28"/>
              </w:rPr>
              <w:t>. Красный яр муниципального района Красноярский Самарской области «Культура»;</w:t>
            </w:r>
          </w:p>
          <w:p w14:paraId="722975CD" w14:textId="1C339AE5" w:rsidR="00F50089" w:rsidRPr="00F50089" w:rsidRDefault="00F50089" w:rsidP="00F50089">
            <w:pPr>
              <w:rPr>
                <w:sz w:val="28"/>
                <w:szCs w:val="28"/>
              </w:rPr>
            </w:pPr>
            <w:r w:rsidRPr="00F50089">
              <w:rPr>
                <w:sz w:val="28"/>
                <w:szCs w:val="28"/>
              </w:rPr>
              <w:t xml:space="preserve">- муниципальное бюджетное учреждение </w:t>
            </w:r>
            <w:r w:rsidR="00F50B96">
              <w:rPr>
                <w:sz w:val="28"/>
                <w:szCs w:val="28"/>
              </w:rPr>
              <w:t>дополнительного образования «</w:t>
            </w:r>
            <w:proofErr w:type="spellStart"/>
            <w:r w:rsidR="00F50B96">
              <w:rPr>
                <w:sz w:val="28"/>
                <w:szCs w:val="28"/>
              </w:rPr>
              <w:t>Мирновская</w:t>
            </w:r>
            <w:proofErr w:type="spellEnd"/>
            <w:r w:rsidR="00F50B96">
              <w:rPr>
                <w:sz w:val="28"/>
                <w:szCs w:val="28"/>
              </w:rPr>
              <w:t xml:space="preserve"> детская музыкальная школа»</w:t>
            </w:r>
          </w:p>
          <w:p w14:paraId="26CB09AC" w14:textId="5338493C" w:rsidR="00F50B96" w:rsidRDefault="00F50B96" w:rsidP="00F50089">
            <w:pPr>
              <w:rPr>
                <w:sz w:val="28"/>
                <w:szCs w:val="28"/>
              </w:rPr>
            </w:pPr>
            <w:r>
              <w:rPr>
                <w:sz w:val="28"/>
                <w:szCs w:val="28"/>
              </w:rPr>
              <w:t xml:space="preserve"> Мун</w:t>
            </w:r>
            <w:r w:rsidR="00DA1ADC">
              <w:rPr>
                <w:sz w:val="28"/>
                <w:szCs w:val="28"/>
              </w:rPr>
              <w:t>и</w:t>
            </w:r>
            <w:r>
              <w:rPr>
                <w:sz w:val="28"/>
                <w:szCs w:val="28"/>
              </w:rPr>
              <w:t>ципального района Красноярский Самарской области.</w:t>
            </w:r>
          </w:p>
          <w:p w14:paraId="3B992572" w14:textId="166B2083" w:rsidR="00F50089" w:rsidRPr="00F50089" w:rsidRDefault="00F50089" w:rsidP="00F50089">
            <w:pPr>
              <w:rPr>
                <w:sz w:val="28"/>
                <w:szCs w:val="28"/>
              </w:rPr>
            </w:pPr>
            <w:r w:rsidRPr="00F50089">
              <w:rPr>
                <w:sz w:val="28"/>
                <w:szCs w:val="28"/>
              </w:rPr>
              <w:t xml:space="preserve">В ходе проведения контрольных мероприятий в сфере закупок выявлены </w:t>
            </w:r>
            <w:r w:rsidRPr="00F50089">
              <w:rPr>
                <w:sz w:val="28"/>
                <w:szCs w:val="28"/>
              </w:rPr>
              <w:lastRenderedPageBreak/>
              <w:t>следующие нарушения при планировании и осуществлении закупок для обеспечения муниципальных нужд, допущенные отдельными муниципальными заказчиками, а именно:</w:t>
            </w:r>
          </w:p>
          <w:p w14:paraId="5B89C019" w14:textId="794F160C" w:rsidR="00F50089" w:rsidRPr="00F50089" w:rsidRDefault="00F50089" w:rsidP="00F50B96">
            <w:pPr>
              <w:rPr>
                <w:sz w:val="28"/>
                <w:szCs w:val="28"/>
              </w:rPr>
            </w:pPr>
            <w:r w:rsidRPr="00F50089">
              <w:rPr>
                <w:sz w:val="28"/>
                <w:szCs w:val="28"/>
              </w:rPr>
              <w:t>- нарушение требований статьи 22 Закона № 44-ФЗ</w:t>
            </w:r>
            <w:r w:rsidR="00F50B96">
              <w:rPr>
                <w:sz w:val="28"/>
                <w:szCs w:val="28"/>
              </w:rPr>
              <w:t>, не обоснована с учетом положений статьи 22 Закона № 44-ФЗ (6 случаев из 9 проверок).</w:t>
            </w:r>
            <w:r w:rsidRPr="00F50089">
              <w:rPr>
                <w:sz w:val="28"/>
                <w:szCs w:val="28"/>
              </w:rPr>
              <w:t xml:space="preserve"> </w:t>
            </w:r>
          </w:p>
          <w:p w14:paraId="4E9B571F" w14:textId="77777777" w:rsidR="00F50089" w:rsidRPr="00F50089" w:rsidRDefault="00F50089" w:rsidP="00F50089">
            <w:pPr>
              <w:rPr>
                <w:sz w:val="28"/>
                <w:szCs w:val="28"/>
              </w:rPr>
            </w:pPr>
            <w:r w:rsidRPr="00F50089">
              <w:rPr>
                <w:sz w:val="28"/>
                <w:szCs w:val="28"/>
              </w:rPr>
              <w:t xml:space="preserve">Рекомендовано: </w:t>
            </w:r>
          </w:p>
          <w:p w14:paraId="386A2A83" w14:textId="77777777" w:rsidR="00F50089" w:rsidRPr="00F50089" w:rsidRDefault="00F50089" w:rsidP="00F50089">
            <w:pPr>
              <w:rPr>
                <w:sz w:val="28"/>
                <w:szCs w:val="28"/>
              </w:rPr>
            </w:pPr>
            <w:r w:rsidRPr="00F50089">
              <w:rPr>
                <w:sz w:val="28"/>
                <w:szCs w:val="28"/>
              </w:rPr>
              <w:t>обеспечить строгое соблюдение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14:paraId="5BEDACCB" w14:textId="77777777" w:rsidR="00F50089" w:rsidRPr="00F50089" w:rsidRDefault="00F50089" w:rsidP="00F50089">
            <w:pPr>
              <w:rPr>
                <w:sz w:val="28"/>
                <w:szCs w:val="28"/>
              </w:rPr>
            </w:pPr>
            <w:r w:rsidRPr="00F50089">
              <w:rPr>
                <w:sz w:val="28"/>
                <w:szCs w:val="28"/>
              </w:rPr>
              <w:t xml:space="preserve">Копии актов проверок направляются в прокуратуру Красноярского района Самарской области. </w:t>
            </w:r>
          </w:p>
          <w:p w14:paraId="6963B1B8" w14:textId="480AD358" w:rsidR="00F5489A" w:rsidRPr="00880CFC" w:rsidRDefault="00F50089" w:rsidP="00F50089">
            <w:pPr>
              <w:widowControl w:val="0"/>
              <w:suppressAutoHyphens/>
              <w:autoSpaceDE w:val="0"/>
              <w:rPr>
                <w:sz w:val="28"/>
                <w:szCs w:val="28"/>
                <w:lang w:eastAsia="ar-SA"/>
              </w:rPr>
            </w:pPr>
            <w:r w:rsidRPr="00F50089">
              <w:rPr>
                <w:sz w:val="28"/>
                <w:szCs w:val="28"/>
              </w:rPr>
              <w:t xml:space="preserve">Информация о результатах проверок в сфере закупок товаров, работ, услуг в соответствии с Законом 44-ФЗ размещена на официальном сайте Единой информационной системы в сфере закупок (zakupki.gov.ru).   </w:t>
            </w:r>
          </w:p>
        </w:tc>
        <w:tc>
          <w:tcPr>
            <w:tcW w:w="2607" w:type="dxa"/>
            <w:tcBorders>
              <w:top w:val="single" w:sz="2" w:space="0" w:color="000000"/>
              <w:left w:val="single" w:sz="2" w:space="0" w:color="000000"/>
              <w:bottom w:val="nil"/>
              <w:right w:val="single" w:sz="2" w:space="0" w:color="000000"/>
            </w:tcBorders>
          </w:tcPr>
          <w:p w14:paraId="30A5C3E0" w14:textId="77777777" w:rsidR="00F5489A" w:rsidRPr="00CD7753" w:rsidRDefault="00F5489A" w:rsidP="00F5489A">
            <w:pPr>
              <w:widowControl w:val="0"/>
              <w:suppressAutoHyphens/>
              <w:autoSpaceDE w:val="0"/>
              <w:ind w:left="9"/>
              <w:rPr>
                <w:sz w:val="28"/>
                <w:szCs w:val="28"/>
              </w:rPr>
            </w:pPr>
            <w:r w:rsidRPr="00CD7753">
              <w:rPr>
                <w:sz w:val="28"/>
                <w:szCs w:val="28"/>
              </w:rPr>
              <w:lastRenderedPageBreak/>
              <w:t>Финансовое управление</w:t>
            </w:r>
          </w:p>
          <w:p w14:paraId="62582EA8" w14:textId="77777777" w:rsidR="00F5489A" w:rsidRPr="00CD7753" w:rsidRDefault="00F5489A" w:rsidP="00F5489A">
            <w:pPr>
              <w:widowControl w:val="0"/>
              <w:suppressAutoHyphens/>
              <w:autoSpaceDE w:val="0"/>
              <w:ind w:left="9"/>
              <w:rPr>
                <w:sz w:val="28"/>
                <w:szCs w:val="28"/>
              </w:rPr>
            </w:pPr>
            <w:r>
              <w:rPr>
                <w:sz w:val="28"/>
                <w:szCs w:val="28"/>
              </w:rPr>
              <w:t>администрации муниципального района Красноярс</w:t>
            </w:r>
            <w:r w:rsidRPr="00CD7753">
              <w:rPr>
                <w:sz w:val="28"/>
                <w:szCs w:val="28"/>
              </w:rPr>
              <w:t>кий</w:t>
            </w:r>
            <w:r>
              <w:rPr>
                <w:sz w:val="28"/>
                <w:szCs w:val="28"/>
              </w:rPr>
              <w:t xml:space="preserve"> Самарской области</w:t>
            </w:r>
          </w:p>
        </w:tc>
      </w:tr>
      <w:tr w:rsidR="00F5489A" w:rsidRPr="007D23B1" w14:paraId="21277FB2" w14:textId="77777777" w:rsidTr="00F5489A">
        <w:trPr>
          <w:trHeight w:val="1468"/>
        </w:trPr>
        <w:tc>
          <w:tcPr>
            <w:tcW w:w="1248" w:type="dxa"/>
            <w:tcBorders>
              <w:top w:val="single" w:sz="2" w:space="0" w:color="000000"/>
              <w:left w:val="single" w:sz="2" w:space="0" w:color="000000"/>
              <w:bottom w:val="nil"/>
              <w:right w:val="single" w:sz="2" w:space="0" w:color="000000"/>
            </w:tcBorders>
          </w:tcPr>
          <w:p w14:paraId="42422F98" w14:textId="77777777" w:rsidR="00F5489A" w:rsidRDefault="00F5489A" w:rsidP="00F5489A">
            <w:pPr>
              <w:widowControl w:val="0"/>
              <w:suppressAutoHyphens/>
              <w:autoSpaceDE w:val="0"/>
              <w:jc w:val="center"/>
              <w:rPr>
                <w:sz w:val="28"/>
                <w:szCs w:val="28"/>
                <w:lang w:eastAsia="ar-SA"/>
              </w:rPr>
            </w:pPr>
            <w:r>
              <w:rPr>
                <w:sz w:val="28"/>
                <w:szCs w:val="28"/>
                <w:lang w:eastAsia="ar-SA"/>
              </w:rPr>
              <w:lastRenderedPageBreak/>
              <w:t>4.9</w:t>
            </w:r>
          </w:p>
        </w:tc>
        <w:tc>
          <w:tcPr>
            <w:tcW w:w="2977" w:type="dxa"/>
            <w:tcBorders>
              <w:top w:val="single" w:sz="2" w:space="0" w:color="000000"/>
              <w:left w:val="single" w:sz="2" w:space="0" w:color="000000"/>
              <w:bottom w:val="nil"/>
              <w:right w:val="single" w:sz="2" w:space="0" w:color="000000"/>
            </w:tcBorders>
          </w:tcPr>
          <w:p w14:paraId="0028B9C2" w14:textId="77777777" w:rsidR="00F5489A" w:rsidRDefault="00F5489A" w:rsidP="00F5489A">
            <w:pPr>
              <w:widowControl w:val="0"/>
              <w:suppressAutoHyphens/>
              <w:autoSpaceDE w:val="0"/>
              <w:rPr>
                <w:sz w:val="28"/>
                <w:szCs w:val="28"/>
                <w:lang w:eastAsia="ar-SA"/>
              </w:rPr>
            </w:pPr>
            <w:r>
              <w:rPr>
                <w:sz w:val="28"/>
                <w:szCs w:val="28"/>
                <w:lang w:eastAsia="ar-SA"/>
              </w:rPr>
              <w:t>Проведение проверок на наличие аффилированности всех лиц, участвующих в осуществлении закупок товаров, работ, услуг для обеспечения муниципальных нужд по базам ЕГРЮЛ и ЕГРИП</w:t>
            </w:r>
          </w:p>
        </w:tc>
        <w:tc>
          <w:tcPr>
            <w:tcW w:w="3402" w:type="dxa"/>
            <w:tcBorders>
              <w:top w:val="single" w:sz="2" w:space="0" w:color="000000"/>
              <w:left w:val="single" w:sz="2" w:space="0" w:color="000000"/>
              <w:bottom w:val="nil"/>
              <w:right w:val="single" w:sz="2" w:space="0" w:color="000000"/>
            </w:tcBorders>
          </w:tcPr>
          <w:p w14:paraId="46F32955" w14:textId="0ADEB7A3" w:rsidR="00D42F62" w:rsidRPr="00D42F62" w:rsidRDefault="00B9772B" w:rsidP="00D42F62">
            <w:pPr>
              <w:rPr>
                <w:sz w:val="28"/>
                <w:szCs w:val="20"/>
              </w:rPr>
            </w:pPr>
            <w:r>
              <w:rPr>
                <w:sz w:val="28"/>
                <w:szCs w:val="20"/>
              </w:rPr>
              <w:t>Е</w:t>
            </w:r>
            <w:r w:rsidR="00F5489A" w:rsidRPr="003F0C92">
              <w:rPr>
                <w:sz w:val="28"/>
                <w:szCs w:val="20"/>
              </w:rPr>
              <w:t>диной комиссией по осуществлению закупок для муниципальных нужд муниципального района Красноярский Самарской области (далее – Единая комиссия) осуществляется проведение проверок на наличие аффилированности всех</w:t>
            </w:r>
            <w:r w:rsidR="00D42F62">
              <w:t xml:space="preserve"> </w:t>
            </w:r>
            <w:r w:rsidR="00D42F62">
              <w:rPr>
                <w:sz w:val="28"/>
                <w:szCs w:val="20"/>
              </w:rPr>
              <w:t>у</w:t>
            </w:r>
            <w:r w:rsidR="00D42F62" w:rsidRPr="00D42F62">
              <w:rPr>
                <w:sz w:val="28"/>
                <w:szCs w:val="20"/>
              </w:rPr>
              <w:t>частник</w:t>
            </w:r>
            <w:r w:rsidR="00D42F62">
              <w:rPr>
                <w:sz w:val="28"/>
                <w:szCs w:val="20"/>
              </w:rPr>
              <w:t>ов</w:t>
            </w:r>
            <w:r w:rsidR="00D42F62" w:rsidRPr="00D42F62">
              <w:rPr>
                <w:sz w:val="28"/>
                <w:szCs w:val="20"/>
              </w:rPr>
              <w:t xml:space="preserve"> закупок в состав заявок на участие в процедурах включают декларацию о соответствии ст. 31 федерального закона 44-фз, в которой сообщают об отсутствии или наличии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w:t>
            </w:r>
            <w:r w:rsidR="00D42F62" w:rsidRPr="00D42F62">
              <w:rPr>
                <w:sz w:val="28"/>
                <w:szCs w:val="20"/>
              </w:rPr>
              <w:lastRenderedPageBreak/>
              <w:t>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6EC5F34" w14:textId="77777777" w:rsidR="00F5489A" w:rsidRDefault="00D42F62" w:rsidP="00D42F62">
            <w:pPr>
              <w:widowControl w:val="0"/>
              <w:suppressAutoHyphens/>
              <w:autoSpaceDE w:val="0"/>
              <w:rPr>
                <w:sz w:val="28"/>
                <w:szCs w:val="20"/>
              </w:rPr>
            </w:pPr>
            <w:r w:rsidRPr="00D42F62">
              <w:rPr>
                <w:sz w:val="28"/>
                <w:szCs w:val="20"/>
              </w:rPr>
              <w:t xml:space="preserve">   Члены Единой комиссии в процессе рассмотрения заявок изучают учредительные документы </w:t>
            </w:r>
            <w:r w:rsidRPr="00D42F62">
              <w:rPr>
                <w:sz w:val="28"/>
                <w:szCs w:val="20"/>
              </w:rPr>
              <w:lastRenderedPageBreak/>
              <w:t>на предмет аффилированности лиц.</w:t>
            </w:r>
          </w:p>
          <w:p w14:paraId="56ACB684" w14:textId="77777777" w:rsidR="00D42F62" w:rsidRPr="00D42F62" w:rsidRDefault="00D42F62" w:rsidP="00D42F62">
            <w:pPr>
              <w:widowControl w:val="0"/>
              <w:suppressAutoHyphens/>
              <w:autoSpaceDE w:val="0"/>
              <w:rPr>
                <w:sz w:val="28"/>
                <w:szCs w:val="28"/>
                <w:lang w:eastAsia="ar-SA"/>
              </w:rPr>
            </w:pPr>
            <w:r w:rsidRPr="00D42F62">
              <w:rPr>
                <w:sz w:val="28"/>
                <w:szCs w:val="28"/>
                <w:lang w:eastAsia="ar-SA"/>
              </w:rPr>
              <w:t>Члены комиссии перед процедурой рассмотрения заявок, когда участник известен, сообщают об отсутствии  или наличии аффилированности лиц.</w:t>
            </w:r>
          </w:p>
          <w:p w14:paraId="520E1087" w14:textId="3AE2BA79" w:rsidR="00D42F62" w:rsidRDefault="00D42F62" w:rsidP="00D42F62">
            <w:pPr>
              <w:widowControl w:val="0"/>
              <w:suppressAutoHyphens/>
              <w:autoSpaceDE w:val="0"/>
              <w:rPr>
                <w:sz w:val="28"/>
                <w:szCs w:val="28"/>
                <w:lang w:eastAsia="ar-SA"/>
              </w:rPr>
            </w:pPr>
            <w:r w:rsidRPr="00D42F62">
              <w:rPr>
                <w:sz w:val="28"/>
                <w:szCs w:val="28"/>
                <w:lang w:eastAsia="ar-SA"/>
              </w:rPr>
              <w:t>Случаи аффилированности лиц, участвующих в осуществлении закупок товаров, работ, услуг для обеспечения муниципальных нужд не выявлены.</w:t>
            </w:r>
          </w:p>
        </w:tc>
        <w:tc>
          <w:tcPr>
            <w:tcW w:w="2607" w:type="dxa"/>
            <w:tcBorders>
              <w:top w:val="single" w:sz="2" w:space="0" w:color="000000"/>
              <w:left w:val="single" w:sz="2" w:space="0" w:color="000000"/>
              <w:bottom w:val="nil"/>
              <w:right w:val="single" w:sz="2" w:space="0" w:color="000000"/>
            </w:tcBorders>
          </w:tcPr>
          <w:p w14:paraId="009CF9CB" w14:textId="77777777" w:rsidR="00F5489A" w:rsidRDefault="00F5489A" w:rsidP="00F5489A">
            <w:pPr>
              <w:widowControl w:val="0"/>
              <w:suppressAutoHyphens/>
              <w:autoSpaceDE w:val="0"/>
              <w:ind w:left="9"/>
              <w:rPr>
                <w:sz w:val="28"/>
                <w:szCs w:val="28"/>
              </w:rPr>
            </w:pPr>
            <w:r>
              <w:rPr>
                <w:sz w:val="28"/>
                <w:szCs w:val="28"/>
              </w:rPr>
              <w:lastRenderedPageBreak/>
              <w:t>Единая комиссия по осуществлению закупок для муниципальных нужд муниципального района Красноярский Самарской области</w:t>
            </w:r>
          </w:p>
        </w:tc>
      </w:tr>
      <w:tr w:rsidR="00F5489A" w:rsidRPr="007D23B1" w14:paraId="4B06BAF4" w14:textId="77777777" w:rsidTr="00F5489A">
        <w:trPr>
          <w:trHeight w:val="1468"/>
        </w:trPr>
        <w:tc>
          <w:tcPr>
            <w:tcW w:w="1248" w:type="dxa"/>
            <w:tcBorders>
              <w:top w:val="single" w:sz="2" w:space="0" w:color="000000"/>
              <w:left w:val="single" w:sz="2" w:space="0" w:color="000000"/>
              <w:bottom w:val="single" w:sz="2" w:space="0" w:color="000000"/>
              <w:right w:val="single" w:sz="2" w:space="0" w:color="000000"/>
            </w:tcBorders>
          </w:tcPr>
          <w:p w14:paraId="035A83D2" w14:textId="77777777" w:rsidR="00F5489A" w:rsidRPr="00C174F4" w:rsidRDefault="00F5489A" w:rsidP="00F5489A">
            <w:pPr>
              <w:rPr>
                <w:sz w:val="28"/>
                <w:szCs w:val="28"/>
              </w:rPr>
            </w:pPr>
            <w:r w:rsidRPr="00C174F4">
              <w:rPr>
                <w:sz w:val="28"/>
                <w:szCs w:val="28"/>
              </w:rPr>
              <w:lastRenderedPageBreak/>
              <w:t>4.</w:t>
            </w:r>
            <w:r>
              <w:rPr>
                <w:sz w:val="28"/>
                <w:szCs w:val="28"/>
              </w:rPr>
              <w:t>10</w:t>
            </w:r>
          </w:p>
        </w:tc>
        <w:tc>
          <w:tcPr>
            <w:tcW w:w="2977" w:type="dxa"/>
            <w:tcBorders>
              <w:top w:val="single" w:sz="2" w:space="0" w:color="000000"/>
              <w:left w:val="single" w:sz="2" w:space="0" w:color="000000"/>
              <w:bottom w:val="single" w:sz="2" w:space="0" w:color="000000"/>
              <w:right w:val="single" w:sz="2" w:space="0" w:color="000000"/>
            </w:tcBorders>
          </w:tcPr>
          <w:p w14:paraId="427FB816" w14:textId="77777777" w:rsidR="00F5489A" w:rsidRPr="00C174F4" w:rsidRDefault="00F5489A" w:rsidP="00F5489A">
            <w:pPr>
              <w:rPr>
                <w:sz w:val="28"/>
                <w:szCs w:val="28"/>
              </w:rPr>
            </w:pPr>
            <w:r w:rsidRPr="00C174F4">
              <w:rPr>
                <w:sz w:val="28"/>
                <w:szCs w:val="28"/>
              </w:rPr>
              <w:t>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муниципального контракта, за «предоставление» права заключения такого контракта</w:t>
            </w:r>
          </w:p>
        </w:tc>
        <w:tc>
          <w:tcPr>
            <w:tcW w:w="3402" w:type="dxa"/>
            <w:tcBorders>
              <w:top w:val="single" w:sz="2" w:space="0" w:color="000000"/>
              <w:left w:val="single" w:sz="2" w:space="0" w:color="000000"/>
              <w:bottom w:val="single" w:sz="2" w:space="0" w:color="000000"/>
              <w:right w:val="single" w:sz="2" w:space="0" w:color="000000"/>
            </w:tcBorders>
          </w:tcPr>
          <w:p w14:paraId="38C60D4E" w14:textId="5AC9A053" w:rsidR="00F5489A" w:rsidRDefault="00F5489A" w:rsidP="00F5489A">
            <w:pPr>
              <w:widowControl w:val="0"/>
              <w:suppressAutoHyphens/>
              <w:autoSpaceDE w:val="0"/>
              <w:rPr>
                <w:sz w:val="28"/>
                <w:szCs w:val="28"/>
                <w:lang w:eastAsia="ar-SA"/>
              </w:rPr>
            </w:pPr>
            <w:r>
              <w:rPr>
                <w:sz w:val="28"/>
                <w:szCs w:val="28"/>
                <w:lang w:eastAsia="ar-SA"/>
              </w:rPr>
              <w:t>Случаи незаконной передачи должностному лицу заказчика денежных средств в 202</w:t>
            </w:r>
            <w:r w:rsidR="00F50B96">
              <w:rPr>
                <w:sz w:val="28"/>
                <w:szCs w:val="28"/>
                <w:lang w:eastAsia="ar-SA"/>
              </w:rPr>
              <w:t>5</w:t>
            </w:r>
            <w:r>
              <w:rPr>
                <w:sz w:val="28"/>
                <w:szCs w:val="28"/>
                <w:lang w:eastAsia="ar-SA"/>
              </w:rPr>
              <w:t xml:space="preserve"> году не выявлялись.</w:t>
            </w:r>
          </w:p>
          <w:p w14:paraId="3A16E501" w14:textId="6A0DB189" w:rsidR="00D42F62" w:rsidRPr="00D42F62" w:rsidRDefault="00D42F62" w:rsidP="00D42F62">
            <w:pPr>
              <w:widowControl w:val="0"/>
              <w:suppressAutoHyphens/>
              <w:autoSpaceDE w:val="0"/>
              <w:rPr>
                <w:sz w:val="28"/>
                <w:szCs w:val="28"/>
                <w:lang w:eastAsia="ar-SA"/>
              </w:rPr>
            </w:pPr>
            <w:r w:rsidRPr="00D42F62">
              <w:rPr>
                <w:sz w:val="28"/>
                <w:szCs w:val="28"/>
                <w:lang w:eastAsia="ar-SA"/>
              </w:rPr>
              <w:t>Заказчикам предложено включать в контракт пункт -антикоррупционная оговорка  следующего содержания:</w:t>
            </w:r>
          </w:p>
          <w:p w14:paraId="1B5C2657" w14:textId="25D78069" w:rsidR="00D42F62" w:rsidRPr="00D42F62" w:rsidRDefault="00D42F62" w:rsidP="00D42F62">
            <w:pPr>
              <w:widowControl w:val="0"/>
              <w:suppressAutoHyphens/>
              <w:autoSpaceDE w:val="0"/>
              <w:rPr>
                <w:sz w:val="28"/>
                <w:szCs w:val="28"/>
                <w:lang w:eastAsia="ar-SA"/>
              </w:rPr>
            </w:pPr>
            <w:r w:rsidRPr="00D42F62">
              <w:rPr>
                <w:sz w:val="28"/>
                <w:szCs w:val="28"/>
                <w:lang w:eastAsia="ar-SA"/>
              </w:rPr>
              <w:t>Антикоррупционная оговорка</w:t>
            </w:r>
            <w:r>
              <w:rPr>
                <w:sz w:val="28"/>
                <w:szCs w:val="28"/>
                <w:lang w:eastAsia="ar-SA"/>
              </w:rPr>
              <w:t xml:space="preserve"> это когда</w:t>
            </w:r>
          </w:p>
          <w:p w14:paraId="39379C51" w14:textId="7E97C20F" w:rsidR="00D42F62" w:rsidRPr="00D42F62" w:rsidRDefault="00D42F62" w:rsidP="00D42F62">
            <w:pPr>
              <w:widowControl w:val="0"/>
              <w:suppressAutoHyphens/>
              <w:autoSpaceDE w:val="0"/>
              <w:rPr>
                <w:sz w:val="28"/>
                <w:szCs w:val="28"/>
                <w:lang w:eastAsia="ar-SA"/>
              </w:rPr>
            </w:pPr>
            <w:r w:rsidRPr="00D42F62">
              <w:rPr>
                <w:sz w:val="28"/>
                <w:szCs w:val="28"/>
                <w:lang w:eastAsia="ar-SA"/>
              </w:rPr>
              <w:t xml:space="preserve"> </w:t>
            </w:r>
            <w:r>
              <w:rPr>
                <w:sz w:val="28"/>
                <w:szCs w:val="28"/>
                <w:lang w:eastAsia="ar-SA"/>
              </w:rPr>
              <w:t>с</w:t>
            </w:r>
            <w:r w:rsidRPr="00D42F62">
              <w:rPr>
                <w:sz w:val="28"/>
                <w:szCs w:val="28"/>
                <w:lang w:eastAsia="ar-SA"/>
              </w:rPr>
              <w:t>тороны обязуются обеспечить, чтобы при исполнении своих обязательств по настоящему Контракту они, их работники и представители не совершали действий (бездействия), нарушающих требования антикоррупционного законодательства РФ, а также другого применимого антикоррупционного законодательства, в том числе,  воздерживались от:</w:t>
            </w:r>
          </w:p>
          <w:p w14:paraId="2574988F" w14:textId="77777777" w:rsidR="00D42F62" w:rsidRPr="00D42F62" w:rsidRDefault="00D42F62" w:rsidP="00D42F62">
            <w:pPr>
              <w:widowControl w:val="0"/>
              <w:suppressAutoHyphens/>
              <w:autoSpaceDE w:val="0"/>
              <w:rPr>
                <w:sz w:val="28"/>
                <w:szCs w:val="28"/>
                <w:lang w:eastAsia="ar-SA"/>
              </w:rPr>
            </w:pPr>
            <w:r w:rsidRPr="00D42F62">
              <w:rPr>
                <w:sz w:val="28"/>
                <w:szCs w:val="28"/>
                <w:lang w:eastAsia="ar-SA"/>
              </w:rPr>
              <w:lastRenderedPageBreak/>
              <w:t xml:space="preserve">(а) </w:t>
            </w:r>
            <w:r w:rsidRPr="00D42F62">
              <w:rPr>
                <w:sz w:val="28"/>
                <w:szCs w:val="28"/>
                <w:lang w:eastAsia="ar-SA"/>
              </w:rPr>
              <w:tab/>
              <w:t>предложения, дачи и обещания взяток; и/или</w:t>
            </w:r>
          </w:p>
          <w:p w14:paraId="050D6438" w14:textId="77777777" w:rsidR="00D42F62" w:rsidRPr="00D42F62" w:rsidRDefault="00D42F62" w:rsidP="00D42F62">
            <w:pPr>
              <w:widowControl w:val="0"/>
              <w:suppressAutoHyphens/>
              <w:autoSpaceDE w:val="0"/>
              <w:rPr>
                <w:sz w:val="28"/>
                <w:szCs w:val="28"/>
                <w:lang w:eastAsia="ar-SA"/>
              </w:rPr>
            </w:pPr>
            <w:r w:rsidRPr="00D42F62">
              <w:rPr>
                <w:sz w:val="28"/>
                <w:szCs w:val="28"/>
                <w:lang w:eastAsia="ar-SA"/>
              </w:rPr>
              <w:t xml:space="preserve">(б) </w:t>
            </w:r>
            <w:r w:rsidRPr="00D42F62">
              <w:rPr>
                <w:sz w:val="28"/>
                <w:szCs w:val="28"/>
                <w:lang w:eastAsia="ar-SA"/>
              </w:rPr>
              <w:tab/>
              <w:t>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w:t>
            </w:r>
          </w:p>
          <w:p w14:paraId="6DCA69A5" w14:textId="77777777" w:rsidR="00D42F62" w:rsidRPr="00D42F62" w:rsidRDefault="00D42F62" w:rsidP="00D42F62">
            <w:pPr>
              <w:widowControl w:val="0"/>
              <w:suppressAutoHyphens/>
              <w:autoSpaceDE w:val="0"/>
              <w:rPr>
                <w:sz w:val="28"/>
                <w:szCs w:val="28"/>
                <w:lang w:eastAsia="ar-SA"/>
              </w:rPr>
            </w:pPr>
            <w:r w:rsidRPr="00D42F62">
              <w:rPr>
                <w:sz w:val="28"/>
                <w:szCs w:val="28"/>
                <w:lang w:eastAsia="ar-SA"/>
              </w:rPr>
              <w:t>каким-либо лицам или организациям, включая коммерческие организации, органы власти и самоуправления, государственных служащих, частные компании и их представительства.</w:t>
            </w:r>
          </w:p>
          <w:p w14:paraId="0943CCB7" w14:textId="77777777" w:rsidR="00D42F62" w:rsidRPr="00D42F62" w:rsidRDefault="00D42F62" w:rsidP="00D42F62">
            <w:pPr>
              <w:widowControl w:val="0"/>
              <w:suppressAutoHyphens/>
              <w:autoSpaceDE w:val="0"/>
              <w:rPr>
                <w:sz w:val="28"/>
                <w:szCs w:val="28"/>
                <w:lang w:eastAsia="ar-SA"/>
              </w:rPr>
            </w:pPr>
            <w:r w:rsidRPr="00D42F62">
              <w:rPr>
                <w:sz w:val="28"/>
                <w:szCs w:val="28"/>
                <w:lang w:eastAsia="ar-SA"/>
              </w:rPr>
              <w:t xml:space="preserve"> Если у одной из стороны по Контракту возникнут разумно обоснованные подозрения о нарушении другой стороной, его работниками или представителями обязательств, указанных в предыдущих пунктах настоящей статьи, то данная сторона:</w:t>
            </w:r>
          </w:p>
          <w:p w14:paraId="09114002" w14:textId="77777777" w:rsidR="00D42F62" w:rsidRPr="00D42F62" w:rsidRDefault="00D42F62" w:rsidP="00D42F62">
            <w:pPr>
              <w:widowControl w:val="0"/>
              <w:suppressAutoHyphens/>
              <w:autoSpaceDE w:val="0"/>
              <w:rPr>
                <w:sz w:val="28"/>
                <w:szCs w:val="28"/>
                <w:lang w:eastAsia="ar-SA"/>
              </w:rPr>
            </w:pPr>
            <w:r w:rsidRPr="00D42F62">
              <w:rPr>
                <w:sz w:val="28"/>
                <w:szCs w:val="28"/>
                <w:lang w:eastAsia="ar-SA"/>
              </w:rPr>
              <w:t>–</w:t>
            </w:r>
            <w:r w:rsidRPr="00D42F62">
              <w:rPr>
                <w:sz w:val="28"/>
                <w:szCs w:val="28"/>
                <w:lang w:eastAsia="ar-SA"/>
              </w:rPr>
              <w:tab/>
              <w:t>вправе без промедления письменно уведомить об этом другую сторону;</w:t>
            </w:r>
          </w:p>
          <w:p w14:paraId="319D576C" w14:textId="75D130B0" w:rsidR="00F5489A" w:rsidRPr="00880CFC" w:rsidRDefault="00D42F62" w:rsidP="00D42F62">
            <w:pPr>
              <w:widowControl w:val="0"/>
              <w:suppressAutoHyphens/>
              <w:autoSpaceDE w:val="0"/>
              <w:rPr>
                <w:sz w:val="28"/>
                <w:szCs w:val="28"/>
                <w:lang w:eastAsia="ar-SA"/>
              </w:rPr>
            </w:pPr>
            <w:r w:rsidRPr="00D42F62">
              <w:rPr>
                <w:sz w:val="28"/>
                <w:szCs w:val="28"/>
                <w:lang w:eastAsia="ar-SA"/>
              </w:rPr>
              <w:t>–</w:t>
            </w:r>
            <w:r w:rsidRPr="00D42F62">
              <w:rPr>
                <w:sz w:val="28"/>
                <w:szCs w:val="28"/>
                <w:lang w:eastAsia="ar-SA"/>
              </w:rPr>
              <w:tab/>
              <w:t>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tc>
        <w:tc>
          <w:tcPr>
            <w:tcW w:w="2607" w:type="dxa"/>
            <w:tcBorders>
              <w:top w:val="single" w:sz="2" w:space="0" w:color="000000"/>
              <w:left w:val="single" w:sz="2" w:space="0" w:color="000000"/>
              <w:bottom w:val="single" w:sz="2" w:space="0" w:color="000000"/>
              <w:right w:val="single" w:sz="2" w:space="0" w:color="000000"/>
            </w:tcBorders>
          </w:tcPr>
          <w:p w14:paraId="7C2FA62B" w14:textId="77777777" w:rsidR="00F5489A" w:rsidRDefault="00F5489A" w:rsidP="00F5489A">
            <w:pPr>
              <w:widowControl w:val="0"/>
              <w:suppressAutoHyphens/>
              <w:autoSpaceDE w:val="0"/>
              <w:ind w:left="9"/>
              <w:rPr>
                <w:sz w:val="28"/>
                <w:szCs w:val="28"/>
              </w:rPr>
            </w:pPr>
            <w:r>
              <w:rPr>
                <w:sz w:val="28"/>
                <w:szCs w:val="28"/>
              </w:rPr>
              <w:lastRenderedPageBreak/>
              <w:t>Единая комиссия по осуществлению закупок для муниципальных нужд муниципального района Красноярский Самарской области</w:t>
            </w:r>
          </w:p>
        </w:tc>
      </w:tr>
      <w:tr w:rsidR="00F5489A" w:rsidRPr="007D23B1" w14:paraId="7063C849" w14:textId="77777777" w:rsidTr="00F5489A">
        <w:trPr>
          <w:trHeight w:val="1468"/>
        </w:trPr>
        <w:tc>
          <w:tcPr>
            <w:tcW w:w="1248" w:type="dxa"/>
            <w:tcBorders>
              <w:top w:val="single" w:sz="2" w:space="0" w:color="000000"/>
              <w:left w:val="single" w:sz="2" w:space="0" w:color="000000"/>
              <w:bottom w:val="single" w:sz="4" w:space="0" w:color="auto"/>
              <w:right w:val="single" w:sz="2" w:space="0" w:color="000000"/>
            </w:tcBorders>
          </w:tcPr>
          <w:p w14:paraId="5C3EFBE1" w14:textId="77777777" w:rsidR="00F5489A" w:rsidRPr="009503AC" w:rsidRDefault="00F5489A" w:rsidP="00F5489A">
            <w:pPr>
              <w:rPr>
                <w:sz w:val="28"/>
                <w:szCs w:val="28"/>
              </w:rPr>
            </w:pPr>
            <w:r w:rsidRPr="009503AC">
              <w:rPr>
                <w:sz w:val="28"/>
                <w:szCs w:val="28"/>
              </w:rPr>
              <w:lastRenderedPageBreak/>
              <w:t>4.11</w:t>
            </w:r>
          </w:p>
        </w:tc>
        <w:tc>
          <w:tcPr>
            <w:tcW w:w="2977" w:type="dxa"/>
            <w:tcBorders>
              <w:top w:val="single" w:sz="2" w:space="0" w:color="000000"/>
              <w:left w:val="single" w:sz="2" w:space="0" w:color="000000"/>
              <w:bottom w:val="single" w:sz="4" w:space="0" w:color="auto"/>
              <w:right w:val="single" w:sz="2" w:space="0" w:color="000000"/>
            </w:tcBorders>
          </w:tcPr>
          <w:p w14:paraId="7751CD63" w14:textId="77777777" w:rsidR="00F5489A" w:rsidRPr="009503AC" w:rsidRDefault="00F5489A" w:rsidP="00F5489A">
            <w:pPr>
              <w:rPr>
                <w:sz w:val="28"/>
                <w:szCs w:val="28"/>
              </w:rPr>
            </w:pPr>
            <w:r w:rsidRPr="009503AC">
              <w:rPr>
                <w:sz w:val="28"/>
                <w:szCs w:val="28"/>
              </w:rPr>
              <w:t xml:space="preserve">Обеспечение минимизации коррупционных правонарушений в сфере закупок, использования имущества и бюджетных средств муниципального района Красноярский Самарской области </w:t>
            </w:r>
          </w:p>
        </w:tc>
        <w:tc>
          <w:tcPr>
            <w:tcW w:w="3402" w:type="dxa"/>
            <w:tcBorders>
              <w:top w:val="single" w:sz="2" w:space="0" w:color="000000"/>
              <w:left w:val="single" w:sz="2" w:space="0" w:color="000000"/>
              <w:bottom w:val="single" w:sz="4" w:space="0" w:color="auto"/>
              <w:right w:val="single" w:sz="2" w:space="0" w:color="000000"/>
            </w:tcBorders>
          </w:tcPr>
          <w:p w14:paraId="18414953" w14:textId="51C03211" w:rsidR="00F5489A" w:rsidRDefault="00F5489A" w:rsidP="00F5489A">
            <w:pPr>
              <w:widowControl w:val="0"/>
              <w:suppressAutoHyphens/>
              <w:autoSpaceDE w:val="0"/>
              <w:rPr>
                <w:sz w:val="28"/>
                <w:szCs w:val="28"/>
                <w:lang w:eastAsia="ar-SA"/>
              </w:rPr>
            </w:pPr>
            <w:r>
              <w:rPr>
                <w:sz w:val="28"/>
                <w:szCs w:val="28"/>
                <w:lang w:eastAsia="ar-SA"/>
              </w:rPr>
              <w:t>В части проведения аналитической работы в отделе по осуществлению закупок</w:t>
            </w:r>
            <w:r w:rsidR="00925B4B">
              <w:rPr>
                <w:sz w:val="28"/>
                <w:szCs w:val="28"/>
                <w:lang w:eastAsia="ar-SA"/>
              </w:rPr>
              <w:t xml:space="preserve"> Управлением </w:t>
            </w:r>
            <w:r w:rsidR="00925B4B" w:rsidRPr="00925B4B">
              <w:rPr>
                <w:color w:val="000000"/>
                <w:sz w:val="28"/>
                <w:szCs w:val="28"/>
              </w:rPr>
              <w:t xml:space="preserve"> организации закупок для администрации муниципального района Красноярский Самарской области</w:t>
            </w:r>
            <w:r w:rsidR="00925B4B">
              <w:rPr>
                <w:sz w:val="28"/>
                <w:szCs w:val="28"/>
                <w:lang w:eastAsia="ar-SA"/>
              </w:rPr>
              <w:t xml:space="preserve"> </w:t>
            </w:r>
            <w:r>
              <w:rPr>
                <w:sz w:val="28"/>
                <w:szCs w:val="28"/>
                <w:lang w:eastAsia="ar-SA"/>
              </w:rPr>
              <w:t xml:space="preserve"> принято решение утвердить критерием для анализа закупки, контракты, цены которых свыше 1 000 000 (одного миллиона) рублей.</w:t>
            </w:r>
          </w:p>
          <w:p w14:paraId="1BA6C075" w14:textId="77777777" w:rsidR="00F5489A" w:rsidRDefault="00F5489A" w:rsidP="00F5489A">
            <w:pPr>
              <w:widowControl w:val="0"/>
              <w:suppressAutoHyphens/>
              <w:autoSpaceDE w:val="0"/>
              <w:rPr>
                <w:sz w:val="28"/>
                <w:szCs w:val="28"/>
                <w:lang w:eastAsia="ar-SA"/>
              </w:rPr>
            </w:pPr>
            <w:r>
              <w:rPr>
                <w:sz w:val="28"/>
                <w:szCs w:val="28"/>
                <w:lang w:eastAsia="ar-SA"/>
              </w:rPr>
              <w:t>В отношении вышеуказанных закупок проведен анализ соблюдения законодательства Российской Федерации о противодействии коррупции, а именно:</w:t>
            </w:r>
          </w:p>
          <w:p w14:paraId="67321108" w14:textId="77777777" w:rsidR="00F5489A" w:rsidRPr="00AE5037" w:rsidRDefault="00F5489A" w:rsidP="00F5489A">
            <w:pPr>
              <w:pStyle w:val="aa"/>
              <w:widowControl w:val="0"/>
              <w:numPr>
                <w:ilvl w:val="0"/>
                <w:numId w:val="4"/>
              </w:numPr>
              <w:suppressAutoHyphens/>
              <w:autoSpaceDE w:val="0"/>
              <w:ind w:left="0" w:firstLine="360"/>
              <w:rPr>
                <w:sz w:val="28"/>
                <w:szCs w:val="28"/>
                <w:lang w:eastAsia="ar-SA"/>
              </w:rPr>
            </w:pPr>
            <w:r>
              <w:rPr>
                <w:sz w:val="28"/>
                <w:szCs w:val="28"/>
                <w:lang w:eastAsia="ar-SA"/>
              </w:rPr>
              <w:t>служащих, участвующих в закупках товаров, работ, услуг (нарушения не выявлены);</w:t>
            </w:r>
          </w:p>
          <w:p w14:paraId="06C45985" w14:textId="77777777" w:rsidR="00F5489A" w:rsidRDefault="00F5489A" w:rsidP="00F5489A">
            <w:pPr>
              <w:pStyle w:val="aa"/>
              <w:widowControl w:val="0"/>
              <w:numPr>
                <w:ilvl w:val="0"/>
                <w:numId w:val="4"/>
              </w:numPr>
              <w:suppressAutoHyphens/>
              <w:autoSpaceDE w:val="0"/>
              <w:ind w:left="67" w:firstLine="283"/>
              <w:rPr>
                <w:sz w:val="28"/>
                <w:szCs w:val="28"/>
                <w:lang w:eastAsia="ar-SA"/>
              </w:rPr>
            </w:pPr>
            <w:r>
              <w:rPr>
                <w:sz w:val="28"/>
                <w:szCs w:val="28"/>
                <w:lang w:eastAsia="ar-SA"/>
              </w:rPr>
              <w:t>поставщиков (подрядчиков, исполнителей), определенных по результатам закупок (нарушения не выявлены);</w:t>
            </w:r>
          </w:p>
          <w:p w14:paraId="35AAEF3A" w14:textId="77777777" w:rsidR="00F5489A" w:rsidRDefault="00F5489A" w:rsidP="00F5489A">
            <w:pPr>
              <w:pStyle w:val="aa"/>
              <w:widowControl w:val="0"/>
              <w:numPr>
                <w:ilvl w:val="0"/>
                <w:numId w:val="4"/>
              </w:numPr>
              <w:suppressAutoHyphens/>
              <w:autoSpaceDE w:val="0"/>
              <w:ind w:left="67" w:firstLine="283"/>
              <w:rPr>
                <w:sz w:val="28"/>
                <w:szCs w:val="28"/>
                <w:lang w:eastAsia="ar-SA"/>
              </w:rPr>
            </w:pPr>
            <w:r>
              <w:rPr>
                <w:sz w:val="28"/>
                <w:szCs w:val="28"/>
                <w:lang w:eastAsia="ar-SA"/>
              </w:rPr>
              <w:t xml:space="preserve">служащих, участвующих в закупках товаров, работ, услуг в связи с информацией от физических, юридических лиц и иных органов, связанной с закупочной деятельностью, в том числе, полученной по «горячей линии» по противодействию коррупции, на личном </w:t>
            </w:r>
            <w:r>
              <w:rPr>
                <w:sz w:val="28"/>
                <w:szCs w:val="28"/>
                <w:lang w:eastAsia="ar-SA"/>
              </w:rPr>
              <w:lastRenderedPageBreak/>
              <w:t>приеме и посредством электронной почты (нарушения не выявлены);</w:t>
            </w:r>
          </w:p>
          <w:p w14:paraId="79A8487A" w14:textId="77777777" w:rsidR="00F5489A" w:rsidRDefault="00F5489A" w:rsidP="00F5489A">
            <w:pPr>
              <w:pStyle w:val="aa"/>
              <w:widowControl w:val="0"/>
              <w:numPr>
                <w:ilvl w:val="0"/>
                <w:numId w:val="4"/>
              </w:numPr>
              <w:suppressAutoHyphens/>
              <w:autoSpaceDE w:val="0"/>
              <w:ind w:left="67" w:firstLine="283"/>
              <w:rPr>
                <w:sz w:val="28"/>
                <w:szCs w:val="28"/>
                <w:lang w:eastAsia="ar-SA"/>
              </w:rPr>
            </w:pPr>
            <w:r>
              <w:rPr>
                <w:sz w:val="28"/>
                <w:szCs w:val="28"/>
                <w:lang w:eastAsia="ar-SA"/>
              </w:rPr>
              <w:t>замечаний Федеральной антимонопольной службы России (замечания не поступали);</w:t>
            </w:r>
          </w:p>
          <w:p w14:paraId="47F16A4E" w14:textId="77777777" w:rsidR="00F5489A" w:rsidRDefault="00F5489A" w:rsidP="00F5489A">
            <w:pPr>
              <w:pStyle w:val="aa"/>
              <w:widowControl w:val="0"/>
              <w:numPr>
                <w:ilvl w:val="0"/>
                <w:numId w:val="4"/>
              </w:numPr>
              <w:suppressAutoHyphens/>
              <w:autoSpaceDE w:val="0"/>
              <w:ind w:left="67" w:firstLine="283"/>
              <w:rPr>
                <w:sz w:val="28"/>
                <w:szCs w:val="28"/>
                <w:lang w:eastAsia="ar-SA"/>
              </w:rPr>
            </w:pPr>
            <w:r>
              <w:rPr>
                <w:sz w:val="28"/>
                <w:szCs w:val="28"/>
                <w:lang w:eastAsia="ar-SA"/>
              </w:rPr>
              <w:t>сформирован профиль служащего отдела по проведению закупок, в том числе путем обобщения информации о служащем, участвующем в закупке, его близких родственниках, содержащейся в:</w:t>
            </w:r>
          </w:p>
          <w:p w14:paraId="13880117" w14:textId="77777777" w:rsidR="00F5489A" w:rsidRDefault="00F5489A" w:rsidP="00F5489A">
            <w:pPr>
              <w:pStyle w:val="aa"/>
              <w:widowControl w:val="0"/>
              <w:suppressAutoHyphens/>
              <w:autoSpaceDE w:val="0"/>
              <w:ind w:left="350"/>
              <w:rPr>
                <w:sz w:val="28"/>
                <w:szCs w:val="28"/>
                <w:lang w:eastAsia="ar-SA"/>
              </w:rPr>
            </w:pPr>
            <w:r>
              <w:rPr>
                <w:sz w:val="28"/>
                <w:szCs w:val="28"/>
                <w:lang w:eastAsia="ar-SA"/>
              </w:rPr>
              <w:t>- трудовой книжке;</w:t>
            </w:r>
          </w:p>
          <w:p w14:paraId="639E7F28" w14:textId="77777777" w:rsidR="00F5489A" w:rsidRDefault="00F5489A" w:rsidP="00F5489A">
            <w:pPr>
              <w:pStyle w:val="aa"/>
              <w:widowControl w:val="0"/>
              <w:suppressAutoHyphens/>
              <w:autoSpaceDE w:val="0"/>
              <w:ind w:left="0" w:firstLine="350"/>
              <w:rPr>
                <w:sz w:val="28"/>
                <w:szCs w:val="28"/>
                <w:lang w:eastAsia="ar-SA"/>
              </w:rPr>
            </w:pPr>
            <w:r>
              <w:rPr>
                <w:sz w:val="28"/>
                <w:szCs w:val="28"/>
                <w:lang w:eastAsia="ar-SA"/>
              </w:rPr>
              <w:t>-анкете, подлежащей представлению в орган местного самоуправления. Гражданином Российской Федерации, форма которой утверждена распоряжением Правительства Российской Федерации от 26.05.2005 № 667-р;</w:t>
            </w:r>
          </w:p>
          <w:p w14:paraId="52811D63" w14:textId="77777777" w:rsidR="00F5489A" w:rsidRDefault="00F5489A" w:rsidP="00F5489A">
            <w:pPr>
              <w:pStyle w:val="aa"/>
              <w:widowControl w:val="0"/>
              <w:suppressAutoHyphens/>
              <w:autoSpaceDE w:val="0"/>
              <w:ind w:left="0" w:firstLine="350"/>
              <w:rPr>
                <w:sz w:val="28"/>
                <w:szCs w:val="28"/>
                <w:lang w:eastAsia="ar-SA"/>
              </w:rPr>
            </w:pPr>
            <w:r>
              <w:rPr>
                <w:sz w:val="28"/>
                <w:szCs w:val="28"/>
                <w:lang w:eastAsia="ar-SA"/>
              </w:rPr>
              <w:t>-личной карточке работника;</w:t>
            </w:r>
          </w:p>
          <w:p w14:paraId="3E514278" w14:textId="77777777" w:rsidR="00F5489A" w:rsidRDefault="00F5489A" w:rsidP="00F5489A">
            <w:pPr>
              <w:pStyle w:val="aa"/>
              <w:widowControl w:val="0"/>
              <w:suppressAutoHyphens/>
              <w:autoSpaceDE w:val="0"/>
              <w:ind w:left="0" w:firstLine="350"/>
              <w:rPr>
                <w:sz w:val="28"/>
                <w:szCs w:val="28"/>
                <w:lang w:eastAsia="ar-SA"/>
              </w:rPr>
            </w:pPr>
            <w:r>
              <w:rPr>
                <w:sz w:val="28"/>
                <w:szCs w:val="28"/>
                <w:lang w:eastAsia="ar-SA"/>
              </w:rPr>
              <w:t xml:space="preserve">-форме представления сведений об адресах сайтов и (или) страниц сайтов в информационно-телекоммуникационной сети Интернет, на которых муниципальным служащим, размещалась общедоступная информация, а также данные, позволяющие его идентифицировать, утвержденной распоряжением Правительства Российской </w:t>
            </w:r>
            <w:r>
              <w:rPr>
                <w:sz w:val="28"/>
                <w:szCs w:val="28"/>
                <w:lang w:eastAsia="ar-SA"/>
              </w:rPr>
              <w:lastRenderedPageBreak/>
              <w:t>Федерации от 28.12.2016 № 2867-р;</w:t>
            </w:r>
          </w:p>
          <w:p w14:paraId="4E6FD7D3" w14:textId="77777777" w:rsidR="00F5489A" w:rsidRDefault="00F5489A" w:rsidP="00F5489A">
            <w:pPr>
              <w:pStyle w:val="aa"/>
              <w:widowControl w:val="0"/>
              <w:suppressAutoHyphens/>
              <w:autoSpaceDE w:val="0"/>
              <w:ind w:left="0" w:firstLine="350"/>
              <w:rPr>
                <w:sz w:val="28"/>
                <w:szCs w:val="28"/>
                <w:lang w:eastAsia="ar-SA"/>
              </w:rPr>
            </w:pPr>
            <w:r>
              <w:rPr>
                <w:sz w:val="28"/>
                <w:szCs w:val="28"/>
                <w:lang w:eastAsia="ar-SA"/>
              </w:rPr>
              <w:t>-сведения о доходах, расходах, об имуществе и обязательствах имущественного характера;</w:t>
            </w:r>
          </w:p>
          <w:p w14:paraId="33B79883" w14:textId="77777777" w:rsidR="00F5489A" w:rsidRDefault="00F5489A" w:rsidP="00F5489A">
            <w:pPr>
              <w:pStyle w:val="aa"/>
              <w:widowControl w:val="0"/>
              <w:suppressAutoHyphens/>
              <w:autoSpaceDE w:val="0"/>
              <w:ind w:left="0" w:firstLine="350"/>
              <w:rPr>
                <w:sz w:val="28"/>
                <w:szCs w:val="28"/>
                <w:lang w:eastAsia="ar-SA"/>
              </w:rPr>
            </w:pPr>
            <w:r>
              <w:rPr>
                <w:sz w:val="28"/>
                <w:szCs w:val="28"/>
                <w:lang w:eastAsia="ar-SA"/>
              </w:rPr>
              <w:t>-сведениях о родственниках и свойственниках;</w:t>
            </w:r>
          </w:p>
          <w:p w14:paraId="2562B1C8" w14:textId="77777777" w:rsidR="00F5489A" w:rsidRPr="00F7553B" w:rsidRDefault="00F5489A" w:rsidP="00F5489A">
            <w:pPr>
              <w:pStyle w:val="aa"/>
              <w:widowControl w:val="0"/>
              <w:suppressAutoHyphens/>
              <w:autoSpaceDE w:val="0"/>
              <w:ind w:left="0" w:firstLine="350"/>
              <w:rPr>
                <w:sz w:val="28"/>
                <w:szCs w:val="28"/>
                <w:lang w:eastAsia="ar-SA"/>
              </w:rPr>
            </w:pPr>
            <w:r>
              <w:rPr>
                <w:sz w:val="28"/>
                <w:szCs w:val="28"/>
                <w:lang w:eastAsia="ar-SA"/>
              </w:rPr>
              <w:t>-иной информация, в том числе содержащейся в личном деле служащего.</w:t>
            </w:r>
          </w:p>
          <w:p w14:paraId="1ACBC470" w14:textId="77777777" w:rsidR="00F5489A" w:rsidRDefault="00F5489A" w:rsidP="00F5489A">
            <w:pPr>
              <w:widowControl w:val="0"/>
              <w:suppressAutoHyphens/>
              <w:autoSpaceDE w:val="0"/>
              <w:rPr>
                <w:sz w:val="28"/>
                <w:szCs w:val="28"/>
                <w:lang w:eastAsia="ar-SA"/>
              </w:rPr>
            </w:pPr>
            <w:r>
              <w:rPr>
                <w:sz w:val="28"/>
                <w:szCs w:val="28"/>
                <w:lang w:eastAsia="ar-SA"/>
              </w:rPr>
              <w:t xml:space="preserve">Случаи </w:t>
            </w:r>
            <w:r w:rsidR="00852506">
              <w:rPr>
                <w:sz w:val="28"/>
                <w:szCs w:val="28"/>
                <w:lang w:eastAsia="ar-SA"/>
              </w:rPr>
              <w:t>аффилированности</w:t>
            </w:r>
            <w:r w:rsidR="00551509">
              <w:rPr>
                <w:sz w:val="28"/>
                <w:szCs w:val="28"/>
                <w:lang w:eastAsia="ar-SA"/>
              </w:rPr>
              <w:t xml:space="preserve"> </w:t>
            </w:r>
            <w:r>
              <w:rPr>
                <w:sz w:val="28"/>
                <w:szCs w:val="28"/>
                <w:lang w:eastAsia="ar-SA"/>
              </w:rPr>
              <w:t xml:space="preserve"> лиц, участвующих в осуществлении закупок товаров, работ, услуг для обеспечения муниципальных нужд на 202</w:t>
            </w:r>
            <w:r w:rsidR="00F50B96">
              <w:rPr>
                <w:sz w:val="28"/>
                <w:szCs w:val="28"/>
                <w:lang w:eastAsia="ar-SA"/>
              </w:rPr>
              <w:t>5</w:t>
            </w:r>
            <w:r>
              <w:rPr>
                <w:sz w:val="28"/>
                <w:szCs w:val="28"/>
                <w:lang w:eastAsia="ar-SA"/>
              </w:rPr>
              <w:t xml:space="preserve"> году не выявлены.</w:t>
            </w:r>
          </w:p>
          <w:p w14:paraId="564B177A" w14:textId="587854A9" w:rsidR="00925B4B" w:rsidRPr="00880CFC" w:rsidRDefault="00925B4B" w:rsidP="00F5489A">
            <w:pPr>
              <w:widowControl w:val="0"/>
              <w:suppressAutoHyphens/>
              <w:autoSpaceDE w:val="0"/>
              <w:rPr>
                <w:sz w:val="28"/>
                <w:szCs w:val="28"/>
                <w:lang w:eastAsia="ar-SA"/>
              </w:rPr>
            </w:pPr>
            <w:r>
              <w:rPr>
                <w:sz w:val="28"/>
                <w:szCs w:val="28"/>
                <w:lang w:eastAsia="ar-SA"/>
              </w:rPr>
              <w:t>Кроме того</w:t>
            </w:r>
            <w:r w:rsidR="00140912">
              <w:rPr>
                <w:sz w:val="28"/>
                <w:szCs w:val="28"/>
                <w:lang w:eastAsia="ar-SA"/>
              </w:rPr>
              <w:t xml:space="preserve"> в целях совершенствования мер по противодействию коррупции в сфере закупок товаров, работ, услуг для обеспечения муниципальных нужд, в соответствии с Методическими рекомендациями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05.04.2013 № 44-ФЗ «О контрактной системе в </w:t>
            </w:r>
            <w:r w:rsidR="00140912">
              <w:rPr>
                <w:sz w:val="28"/>
                <w:szCs w:val="28"/>
                <w:lang w:eastAsia="ar-SA"/>
              </w:rPr>
              <w:lastRenderedPageBreak/>
              <w:t xml:space="preserve">сфере закупок товаров, работ, услуг для обеспечения государственных и муниципальных нужд» принято </w:t>
            </w:r>
            <w:r>
              <w:rPr>
                <w:sz w:val="28"/>
                <w:szCs w:val="28"/>
                <w:lang w:eastAsia="ar-SA"/>
              </w:rPr>
              <w:t xml:space="preserve">распоряжение администрации муниципального района Красноярский Самарской области </w:t>
            </w:r>
            <w:r w:rsidR="00140912">
              <w:rPr>
                <w:sz w:val="28"/>
                <w:szCs w:val="28"/>
                <w:lang w:eastAsia="ar-SA"/>
              </w:rPr>
              <w:t>от 27.02.2025 № 30-р «О мерах по выявлению личной заинтересованности муниципальных служащих при осуществлении закупок товаров, работ, услуг для обеспечения муниципальных нужд».</w:t>
            </w:r>
          </w:p>
        </w:tc>
        <w:tc>
          <w:tcPr>
            <w:tcW w:w="2607" w:type="dxa"/>
            <w:tcBorders>
              <w:top w:val="single" w:sz="2" w:space="0" w:color="000000"/>
              <w:left w:val="single" w:sz="2" w:space="0" w:color="000000"/>
              <w:bottom w:val="single" w:sz="4" w:space="0" w:color="auto"/>
              <w:right w:val="single" w:sz="2" w:space="0" w:color="000000"/>
            </w:tcBorders>
          </w:tcPr>
          <w:p w14:paraId="19D08AA6" w14:textId="77777777" w:rsidR="00F5489A" w:rsidRPr="001F76E4" w:rsidRDefault="00F5489A" w:rsidP="00F5489A">
            <w:pPr>
              <w:rPr>
                <w:sz w:val="28"/>
                <w:szCs w:val="28"/>
              </w:rPr>
            </w:pPr>
            <w:r w:rsidRPr="009503AC">
              <w:rPr>
                <w:sz w:val="28"/>
                <w:szCs w:val="28"/>
              </w:rPr>
              <w:lastRenderedPageBreak/>
              <w:t>Юридический отдел правового управления администрации муниципального района Красноярский Самарской области</w:t>
            </w:r>
          </w:p>
        </w:tc>
      </w:tr>
    </w:tbl>
    <w:p w14:paraId="3F078B63" w14:textId="77777777" w:rsidR="00F76D3F" w:rsidRDefault="00F76D3F" w:rsidP="00F76D3F">
      <w:pPr>
        <w:pStyle w:val="ConsPlusNormal"/>
        <w:ind w:firstLine="0"/>
        <w:jc w:val="center"/>
        <w:rPr>
          <w:rFonts w:ascii="Times New Roman" w:eastAsia="A" w:hAnsi="Times New Roman" w:cs="Times New Roman"/>
          <w:b/>
          <w:sz w:val="28"/>
          <w:szCs w:val="28"/>
        </w:rPr>
      </w:pPr>
    </w:p>
    <w:p w14:paraId="1F7B19FA" w14:textId="23769D36" w:rsidR="00F5489A" w:rsidRPr="005B0FB3" w:rsidRDefault="00F5489A" w:rsidP="00F5489A">
      <w:pPr>
        <w:autoSpaceDE w:val="0"/>
        <w:spacing w:line="360" w:lineRule="auto"/>
        <w:ind w:firstLine="743"/>
        <w:jc w:val="both"/>
        <w:rPr>
          <w:sz w:val="28"/>
          <w:szCs w:val="28"/>
        </w:rPr>
      </w:pPr>
      <w:r w:rsidRPr="005B0FB3">
        <w:rPr>
          <w:sz w:val="28"/>
          <w:szCs w:val="28"/>
        </w:rPr>
        <w:t xml:space="preserve">Общий объем финансирования за счет средств бюджета муниципального района Красноярский в </w:t>
      </w:r>
      <w:r>
        <w:rPr>
          <w:sz w:val="28"/>
          <w:szCs w:val="28"/>
        </w:rPr>
        <w:t>202</w:t>
      </w:r>
      <w:r w:rsidR="005D1EF9">
        <w:rPr>
          <w:sz w:val="28"/>
          <w:szCs w:val="28"/>
        </w:rPr>
        <w:t>5</w:t>
      </w:r>
      <w:r>
        <w:rPr>
          <w:sz w:val="28"/>
          <w:szCs w:val="28"/>
        </w:rPr>
        <w:t xml:space="preserve"> году</w:t>
      </w:r>
      <w:r w:rsidRPr="005B0FB3">
        <w:rPr>
          <w:sz w:val="28"/>
          <w:szCs w:val="28"/>
        </w:rPr>
        <w:t xml:space="preserve"> составил – </w:t>
      </w:r>
      <w:r w:rsidR="005D1EF9">
        <w:rPr>
          <w:sz w:val="28"/>
          <w:szCs w:val="28"/>
        </w:rPr>
        <w:t>130</w:t>
      </w:r>
      <w:r>
        <w:rPr>
          <w:sz w:val="28"/>
          <w:szCs w:val="28"/>
        </w:rPr>
        <w:t>,0</w:t>
      </w:r>
      <w:r w:rsidRPr="005B0FB3">
        <w:rPr>
          <w:sz w:val="28"/>
          <w:szCs w:val="28"/>
        </w:rPr>
        <w:t xml:space="preserve"> тыс. рублей, в том числе</w:t>
      </w:r>
      <w:r>
        <w:rPr>
          <w:sz w:val="28"/>
          <w:szCs w:val="28"/>
        </w:rPr>
        <w:t>:</w:t>
      </w:r>
    </w:p>
    <w:p w14:paraId="50A04A76" w14:textId="62E3FB73" w:rsidR="00F5489A" w:rsidRPr="005B0FB3" w:rsidRDefault="00F5489A" w:rsidP="00F5489A">
      <w:pPr>
        <w:autoSpaceDE w:val="0"/>
        <w:spacing w:line="360" w:lineRule="auto"/>
        <w:ind w:firstLine="743"/>
        <w:jc w:val="both"/>
        <w:rPr>
          <w:sz w:val="28"/>
          <w:szCs w:val="28"/>
        </w:rPr>
      </w:pPr>
      <w:r w:rsidRPr="005B0FB3">
        <w:rPr>
          <w:sz w:val="28"/>
          <w:szCs w:val="28"/>
        </w:rPr>
        <w:t xml:space="preserve">выделено </w:t>
      </w:r>
      <w:r>
        <w:rPr>
          <w:sz w:val="28"/>
          <w:szCs w:val="28"/>
        </w:rPr>
        <w:t>–</w:t>
      </w:r>
      <w:r w:rsidRPr="005B0FB3">
        <w:rPr>
          <w:sz w:val="28"/>
          <w:szCs w:val="28"/>
        </w:rPr>
        <w:t xml:space="preserve"> </w:t>
      </w:r>
      <w:r w:rsidR="005D1EF9">
        <w:rPr>
          <w:sz w:val="28"/>
          <w:szCs w:val="28"/>
        </w:rPr>
        <w:t>130</w:t>
      </w:r>
      <w:r>
        <w:rPr>
          <w:sz w:val="28"/>
          <w:szCs w:val="28"/>
        </w:rPr>
        <w:t>,0</w:t>
      </w:r>
      <w:r w:rsidRPr="005B0FB3">
        <w:rPr>
          <w:sz w:val="28"/>
          <w:szCs w:val="28"/>
        </w:rPr>
        <w:t xml:space="preserve"> тыс. рублей;</w:t>
      </w:r>
    </w:p>
    <w:p w14:paraId="30556503" w14:textId="07264467" w:rsidR="00F5489A" w:rsidRPr="005B0FB3" w:rsidRDefault="00F5489A" w:rsidP="00F5489A">
      <w:pPr>
        <w:autoSpaceDE w:val="0"/>
        <w:spacing w:line="360" w:lineRule="auto"/>
        <w:ind w:firstLine="743"/>
        <w:jc w:val="both"/>
        <w:rPr>
          <w:sz w:val="28"/>
          <w:szCs w:val="28"/>
        </w:rPr>
      </w:pPr>
      <w:r w:rsidRPr="005B0FB3">
        <w:rPr>
          <w:sz w:val="28"/>
          <w:szCs w:val="28"/>
        </w:rPr>
        <w:t>о</w:t>
      </w:r>
      <w:r>
        <w:rPr>
          <w:sz w:val="28"/>
          <w:szCs w:val="28"/>
        </w:rPr>
        <w:t xml:space="preserve">своено – </w:t>
      </w:r>
      <w:r w:rsidR="005D1EF9">
        <w:rPr>
          <w:sz w:val="28"/>
          <w:szCs w:val="28"/>
        </w:rPr>
        <w:t>130</w:t>
      </w:r>
      <w:r>
        <w:rPr>
          <w:sz w:val="28"/>
          <w:szCs w:val="28"/>
        </w:rPr>
        <w:t>,0</w:t>
      </w:r>
      <w:r w:rsidRPr="005B0FB3">
        <w:rPr>
          <w:sz w:val="28"/>
          <w:szCs w:val="28"/>
        </w:rPr>
        <w:t xml:space="preserve"> тыс. рублей.</w:t>
      </w:r>
    </w:p>
    <w:tbl>
      <w:tblPr>
        <w:tblW w:w="9892" w:type="dxa"/>
        <w:tblInd w:w="28" w:type="dxa"/>
        <w:tblLayout w:type="fixed"/>
        <w:tblCellMar>
          <w:left w:w="28" w:type="dxa"/>
          <w:right w:w="28" w:type="dxa"/>
        </w:tblCellMar>
        <w:tblLook w:val="0000" w:firstRow="0" w:lastRow="0" w:firstColumn="0" w:lastColumn="0" w:noHBand="0" w:noVBand="0"/>
      </w:tblPr>
      <w:tblGrid>
        <w:gridCol w:w="590"/>
        <w:gridCol w:w="4372"/>
        <w:gridCol w:w="1417"/>
        <w:gridCol w:w="1134"/>
        <w:gridCol w:w="2379"/>
      </w:tblGrid>
      <w:tr w:rsidR="00F5489A" w:rsidRPr="007D23B1" w14:paraId="255F4F6D" w14:textId="77777777" w:rsidTr="00617568">
        <w:trPr>
          <w:trHeight w:val="842"/>
        </w:trPr>
        <w:tc>
          <w:tcPr>
            <w:tcW w:w="590" w:type="dxa"/>
            <w:tcBorders>
              <w:top w:val="single" w:sz="2" w:space="0" w:color="000000"/>
              <w:left w:val="single" w:sz="2" w:space="0" w:color="000000"/>
              <w:bottom w:val="single" w:sz="2" w:space="0" w:color="000000"/>
              <w:right w:val="single" w:sz="2" w:space="0" w:color="000000"/>
            </w:tcBorders>
            <w:vAlign w:val="center"/>
          </w:tcPr>
          <w:p w14:paraId="5710FD41" w14:textId="77777777" w:rsidR="00F5489A" w:rsidRPr="007D23B1" w:rsidRDefault="00F5489A" w:rsidP="00073B59">
            <w:pPr>
              <w:widowControl w:val="0"/>
              <w:suppressAutoHyphens/>
              <w:autoSpaceDE w:val="0"/>
              <w:jc w:val="center"/>
              <w:rPr>
                <w:sz w:val="28"/>
                <w:szCs w:val="28"/>
                <w:lang w:eastAsia="ar-SA"/>
              </w:rPr>
            </w:pPr>
            <w:r w:rsidRPr="007D23B1">
              <w:rPr>
                <w:sz w:val="28"/>
                <w:szCs w:val="28"/>
              </w:rPr>
              <w:t xml:space="preserve">№ </w:t>
            </w:r>
            <w:r w:rsidRPr="007D23B1">
              <w:rPr>
                <w:sz w:val="28"/>
                <w:szCs w:val="28"/>
              </w:rPr>
              <w:br/>
              <w:t>п/п</w:t>
            </w:r>
          </w:p>
        </w:tc>
        <w:tc>
          <w:tcPr>
            <w:tcW w:w="4372" w:type="dxa"/>
            <w:tcBorders>
              <w:top w:val="single" w:sz="2" w:space="0" w:color="000000"/>
              <w:left w:val="single" w:sz="2" w:space="0" w:color="000000"/>
              <w:bottom w:val="single" w:sz="2" w:space="0" w:color="000000"/>
              <w:right w:val="single" w:sz="2" w:space="0" w:color="000000"/>
            </w:tcBorders>
            <w:vAlign w:val="center"/>
          </w:tcPr>
          <w:p w14:paraId="41D0864C" w14:textId="77777777" w:rsidR="00F5489A" w:rsidRPr="007D23B1" w:rsidRDefault="00F5489A" w:rsidP="00073B59">
            <w:pPr>
              <w:widowControl w:val="0"/>
              <w:suppressAutoHyphens/>
              <w:autoSpaceDE w:val="0"/>
              <w:jc w:val="center"/>
              <w:rPr>
                <w:sz w:val="28"/>
                <w:szCs w:val="28"/>
                <w:lang w:eastAsia="ar-SA"/>
              </w:rPr>
            </w:pPr>
            <w:r w:rsidRPr="007D23B1">
              <w:rPr>
                <w:sz w:val="28"/>
                <w:szCs w:val="28"/>
              </w:rPr>
              <w:t>Наименование направления</w:t>
            </w:r>
          </w:p>
        </w:tc>
        <w:tc>
          <w:tcPr>
            <w:tcW w:w="4930" w:type="dxa"/>
            <w:gridSpan w:val="3"/>
            <w:tcBorders>
              <w:top w:val="single" w:sz="2" w:space="0" w:color="000000"/>
              <w:left w:val="single" w:sz="2" w:space="0" w:color="000000"/>
              <w:bottom w:val="single" w:sz="2" w:space="0" w:color="000000"/>
              <w:right w:val="single" w:sz="2" w:space="0" w:color="000000"/>
            </w:tcBorders>
            <w:vAlign w:val="center"/>
          </w:tcPr>
          <w:p w14:paraId="77BCE9B9" w14:textId="77777777" w:rsidR="00F5489A" w:rsidRPr="007D23B1" w:rsidRDefault="00F5489A" w:rsidP="00073B59">
            <w:pPr>
              <w:widowControl w:val="0"/>
              <w:suppressAutoHyphens/>
              <w:autoSpaceDE w:val="0"/>
              <w:jc w:val="center"/>
              <w:rPr>
                <w:sz w:val="28"/>
                <w:szCs w:val="28"/>
                <w:lang w:eastAsia="ar-SA"/>
              </w:rPr>
            </w:pPr>
            <w:r w:rsidRPr="007D23B1">
              <w:rPr>
                <w:sz w:val="28"/>
                <w:szCs w:val="28"/>
              </w:rPr>
              <w:t xml:space="preserve">Объем финансирования из бюджета </w:t>
            </w:r>
            <w:r>
              <w:rPr>
                <w:sz w:val="28"/>
                <w:szCs w:val="28"/>
              </w:rPr>
              <w:t xml:space="preserve">муниципального района Красноярский Самарской области </w:t>
            </w:r>
            <w:r w:rsidRPr="007D23B1">
              <w:rPr>
                <w:sz w:val="28"/>
                <w:szCs w:val="28"/>
              </w:rPr>
              <w:t>(тыс. руб.)</w:t>
            </w:r>
          </w:p>
        </w:tc>
      </w:tr>
      <w:tr w:rsidR="00F5489A" w:rsidRPr="007D23B1" w14:paraId="394BB930" w14:textId="77777777" w:rsidTr="00617568">
        <w:trPr>
          <w:trHeight w:val="295"/>
        </w:trPr>
        <w:tc>
          <w:tcPr>
            <w:tcW w:w="590" w:type="dxa"/>
            <w:tcBorders>
              <w:top w:val="single" w:sz="2" w:space="0" w:color="000000"/>
              <w:left w:val="single" w:sz="2" w:space="0" w:color="000000"/>
              <w:bottom w:val="single" w:sz="2" w:space="0" w:color="000000"/>
              <w:right w:val="single" w:sz="2" w:space="0" w:color="000000"/>
            </w:tcBorders>
            <w:vAlign w:val="bottom"/>
          </w:tcPr>
          <w:p w14:paraId="5476CDC1" w14:textId="77777777" w:rsidR="00F5489A" w:rsidRPr="007D23B1" w:rsidRDefault="00F5489A" w:rsidP="00073B59">
            <w:pPr>
              <w:widowControl w:val="0"/>
              <w:suppressAutoHyphens/>
              <w:autoSpaceDE w:val="0"/>
              <w:jc w:val="center"/>
              <w:rPr>
                <w:sz w:val="28"/>
                <w:szCs w:val="28"/>
                <w:lang w:eastAsia="ar-SA"/>
              </w:rPr>
            </w:pPr>
          </w:p>
        </w:tc>
        <w:tc>
          <w:tcPr>
            <w:tcW w:w="4372" w:type="dxa"/>
            <w:tcBorders>
              <w:top w:val="single" w:sz="2" w:space="0" w:color="000000"/>
              <w:left w:val="single" w:sz="2" w:space="0" w:color="000000"/>
              <w:bottom w:val="single" w:sz="2" w:space="0" w:color="000000"/>
              <w:right w:val="single" w:sz="2" w:space="0" w:color="000000"/>
            </w:tcBorders>
            <w:vAlign w:val="bottom"/>
          </w:tcPr>
          <w:p w14:paraId="6CC0580D" w14:textId="77777777" w:rsidR="00F5489A" w:rsidRPr="007D23B1" w:rsidRDefault="00F5489A" w:rsidP="00073B59">
            <w:pPr>
              <w:widowControl w:val="0"/>
              <w:suppressAutoHyphens/>
              <w:autoSpaceDE w:val="0"/>
              <w:jc w:val="center"/>
              <w:rPr>
                <w:sz w:val="28"/>
                <w:szCs w:val="28"/>
                <w:lang w:eastAsia="ar-SA"/>
              </w:rPr>
            </w:pPr>
          </w:p>
        </w:tc>
        <w:tc>
          <w:tcPr>
            <w:tcW w:w="1417" w:type="dxa"/>
            <w:tcBorders>
              <w:top w:val="single" w:sz="2" w:space="0" w:color="000000"/>
              <w:left w:val="single" w:sz="2" w:space="0" w:color="000000"/>
              <w:bottom w:val="single" w:sz="2" w:space="0" w:color="000000"/>
              <w:right w:val="single" w:sz="2" w:space="0" w:color="000000"/>
            </w:tcBorders>
            <w:vAlign w:val="center"/>
          </w:tcPr>
          <w:p w14:paraId="29FEDCFD" w14:textId="77777777" w:rsidR="00F5489A" w:rsidRPr="007D23B1" w:rsidRDefault="00F5489A" w:rsidP="00073B59">
            <w:pPr>
              <w:widowControl w:val="0"/>
              <w:suppressAutoHyphens/>
              <w:autoSpaceDE w:val="0"/>
              <w:jc w:val="center"/>
              <w:rPr>
                <w:sz w:val="28"/>
                <w:szCs w:val="28"/>
                <w:lang w:eastAsia="ar-SA"/>
              </w:rPr>
            </w:pPr>
            <w:r w:rsidRPr="007D23B1">
              <w:rPr>
                <w:sz w:val="28"/>
                <w:szCs w:val="28"/>
              </w:rPr>
              <w:t>всего</w:t>
            </w:r>
          </w:p>
        </w:tc>
        <w:tc>
          <w:tcPr>
            <w:tcW w:w="1134" w:type="dxa"/>
            <w:tcBorders>
              <w:top w:val="single" w:sz="2" w:space="0" w:color="000000"/>
              <w:left w:val="single" w:sz="2" w:space="0" w:color="000000"/>
              <w:bottom w:val="single" w:sz="2" w:space="0" w:color="000000"/>
              <w:right w:val="single" w:sz="2" w:space="0" w:color="000000"/>
            </w:tcBorders>
            <w:vAlign w:val="center"/>
          </w:tcPr>
          <w:p w14:paraId="3170AFE6" w14:textId="3C6D8CF3" w:rsidR="00F5489A" w:rsidRDefault="00F5489A" w:rsidP="00073B59">
            <w:pPr>
              <w:widowControl w:val="0"/>
              <w:suppressAutoHyphens/>
              <w:autoSpaceDE w:val="0"/>
              <w:jc w:val="center"/>
              <w:rPr>
                <w:sz w:val="28"/>
                <w:szCs w:val="28"/>
              </w:rPr>
            </w:pPr>
            <w:r w:rsidRPr="007D23B1">
              <w:rPr>
                <w:sz w:val="28"/>
                <w:szCs w:val="28"/>
              </w:rPr>
              <w:t>20</w:t>
            </w:r>
            <w:r>
              <w:rPr>
                <w:sz w:val="28"/>
                <w:szCs w:val="28"/>
              </w:rPr>
              <w:t>2</w:t>
            </w:r>
            <w:r w:rsidR="005D1EF9">
              <w:rPr>
                <w:sz w:val="28"/>
                <w:szCs w:val="28"/>
              </w:rPr>
              <w:t>5</w:t>
            </w:r>
            <w:r w:rsidRPr="007D23B1">
              <w:rPr>
                <w:sz w:val="28"/>
                <w:szCs w:val="28"/>
              </w:rPr>
              <w:t xml:space="preserve"> г.</w:t>
            </w:r>
          </w:p>
          <w:p w14:paraId="4B18EA2A" w14:textId="77777777" w:rsidR="00F5489A" w:rsidRPr="007D23B1" w:rsidRDefault="00F5489A" w:rsidP="00073B59">
            <w:pPr>
              <w:widowControl w:val="0"/>
              <w:suppressAutoHyphens/>
              <w:autoSpaceDE w:val="0"/>
              <w:jc w:val="center"/>
              <w:rPr>
                <w:sz w:val="28"/>
                <w:szCs w:val="28"/>
                <w:lang w:eastAsia="ar-SA"/>
              </w:rPr>
            </w:pPr>
            <w:r>
              <w:rPr>
                <w:sz w:val="28"/>
                <w:szCs w:val="28"/>
              </w:rPr>
              <w:t>(выделено)</w:t>
            </w:r>
          </w:p>
        </w:tc>
        <w:tc>
          <w:tcPr>
            <w:tcW w:w="2379" w:type="dxa"/>
            <w:tcBorders>
              <w:top w:val="single" w:sz="2" w:space="0" w:color="000000"/>
              <w:left w:val="single" w:sz="2" w:space="0" w:color="000000"/>
              <w:bottom w:val="single" w:sz="2" w:space="0" w:color="000000"/>
              <w:right w:val="single" w:sz="2" w:space="0" w:color="000000"/>
            </w:tcBorders>
            <w:vAlign w:val="center"/>
          </w:tcPr>
          <w:p w14:paraId="15DC1E68" w14:textId="0F3D954D" w:rsidR="00F5489A" w:rsidRDefault="00F5489A" w:rsidP="00073B59">
            <w:pPr>
              <w:widowControl w:val="0"/>
              <w:suppressAutoHyphens/>
              <w:autoSpaceDE w:val="0"/>
              <w:jc w:val="center"/>
              <w:rPr>
                <w:sz w:val="28"/>
                <w:szCs w:val="28"/>
              </w:rPr>
            </w:pPr>
            <w:r w:rsidRPr="007D23B1">
              <w:rPr>
                <w:sz w:val="28"/>
                <w:szCs w:val="28"/>
              </w:rPr>
              <w:t>20</w:t>
            </w:r>
            <w:r>
              <w:rPr>
                <w:sz w:val="28"/>
                <w:szCs w:val="28"/>
              </w:rPr>
              <w:t>2</w:t>
            </w:r>
            <w:r w:rsidR="005D1EF9">
              <w:rPr>
                <w:sz w:val="28"/>
                <w:szCs w:val="28"/>
              </w:rPr>
              <w:t>5</w:t>
            </w:r>
            <w:r w:rsidRPr="007D23B1">
              <w:rPr>
                <w:sz w:val="28"/>
                <w:szCs w:val="28"/>
              </w:rPr>
              <w:t xml:space="preserve"> г.</w:t>
            </w:r>
          </w:p>
          <w:p w14:paraId="38874AC2" w14:textId="77777777" w:rsidR="00F5489A" w:rsidRPr="007D23B1" w:rsidRDefault="00F5489A" w:rsidP="00073B59">
            <w:pPr>
              <w:widowControl w:val="0"/>
              <w:suppressAutoHyphens/>
              <w:autoSpaceDE w:val="0"/>
              <w:jc w:val="center"/>
              <w:rPr>
                <w:sz w:val="28"/>
                <w:szCs w:val="28"/>
                <w:lang w:eastAsia="ar-SA"/>
              </w:rPr>
            </w:pPr>
            <w:r>
              <w:rPr>
                <w:sz w:val="28"/>
                <w:szCs w:val="28"/>
              </w:rPr>
              <w:t>(освоено)</w:t>
            </w:r>
          </w:p>
        </w:tc>
      </w:tr>
      <w:tr w:rsidR="00F5489A" w:rsidRPr="007D23B1" w14:paraId="0315529A" w14:textId="77777777" w:rsidTr="00617568">
        <w:trPr>
          <w:trHeight w:val="237"/>
        </w:trPr>
        <w:tc>
          <w:tcPr>
            <w:tcW w:w="590" w:type="dxa"/>
            <w:tcBorders>
              <w:top w:val="single" w:sz="2" w:space="0" w:color="000000"/>
              <w:left w:val="single" w:sz="2" w:space="0" w:color="000000"/>
              <w:bottom w:val="single" w:sz="2" w:space="0" w:color="000000"/>
              <w:right w:val="single" w:sz="2" w:space="0" w:color="000000"/>
            </w:tcBorders>
            <w:vAlign w:val="center"/>
          </w:tcPr>
          <w:p w14:paraId="290C2F92" w14:textId="77777777" w:rsidR="00F5489A" w:rsidRPr="007D23B1" w:rsidRDefault="00F5489A" w:rsidP="00073B59">
            <w:pPr>
              <w:widowControl w:val="0"/>
              <w:suppressAutoHyphens/>
              <w:autoSpaceDE w:val="0"/>
              <w:jc w:val="center"/>
              <w:rPr>
                <w:sz w:val="28"/>
                <w:szCs w:val="28"/>
                <w:lang w:eastAsia="ar-SA"/>
              </w:rPr>
            </w:pPr>
            <w:r w:rsidRPr="007D23B1">
              <w:rPr>
                <w:sz w:val="28"/>
                <w:szCs w:val="28"/>
              </w:rPr>
              <w:t>1</w:t>
            </w:r>
          </w:p>
        </w:tc>
        <w:tc>
          <w:tcPr>
            <w:tcW w:w="4372" w:type="dxa"/>
            <w:tcBorders>
              <w:top w:val="single" w:sz="2" w:space="0" w:color="000000"/>
              <w:left w:val="single" w:sz="2" w:space="0" w:color="000000"/>
              <w:bottom w:val="single" w:sz="2" w:space="0" w:color="000000"/>
              <w:right w:val="single" w:sz="2" w:space="0" w:color="000000"/>
            </w:tcBorders>
            <w:vAlign w:val="center"/>
          </w:tcPr>
          <w:p w14:paraId="5389B24E" w14:textId="77777777" w:rsidR="00F5489A" w:rsidRPr="007D23B1" w:rsidRDefault="00F5489A" w:rsidP="00073B59">
            <w:pPr>
              <w:widowControl w:val="0"/>
              <w:suppressAutoHyphens/>
              <w:autoSpaceDE w:val="0"/>
              <w:jc w:val="center"/>
              <w:rPr>
                <w:sz w:val="28"/>
                <w:szCs w:val="28"/>
                <w:lang w:eastAsia="ar-SA"/>
              </w:rPr>
            </w:pPr>
            <w:r w:rsidRPr="007D23B1">
              <w:rPr>
                <w:sz w:val="28"/>
                <w:szCs w:val="28"/>
              </w:rPr>
              <w:t>2</w:t>
            </w:r>
          </w:p>
        </w:tc>
        <w:tc>
          <w:tcPr>
            <w:tcW w:w="1417" w:type="dxa"/>
            <w:tcBorders>
              <w:top w:val="single" w:sz="2" w:space="0" w:color="000000"/>
              <w:left w:val="single" w:sz="2" w:space="0" w:color="000000"/>
              <w:bottom w:val="single" w:sz="2" w:space="0" w:color="000000"/>
              <w:right w:val="single" w:sz="2" w:space="0" w:color="000000"/>
            </w:tcBorders>
            <w:vAlign w:val="center"/>
          </w:tcPr>
          <w:p w14:paraId="648A3200" w14:textId="77777777" w:rsidR="00F5489A" w:rsidRPr="007D23B1" w:rsidRDefault="00F5489A" w:rsidP="00073B59">
            <w:pPr>
              <w:widowControl w:val="0"/>
              <w:suppressAutoHyphens/>
              <w:autoSpaceDE w:val="0"/>
              <w:jc w:val="center"/>
              <w:rPr>
                <w:sz w:val="28"/>
                <w:szCs w:val="28"/>
                <w:lang w:eastAsia="ar-SA"/>
              </w:rPr>
            </w:pPr>
            <w:r w:rsidRPr="007D23B1">
              <w:rPr>
                <w:sz w:val="28"/>
                <w:szCs w:val="28"/>
              </w:rPr>
              <w:t>3</w:t>
            </w:r>
          </w:p>
        </w:tc>
        <w:tc>
          <w:tcPr>
            <w:tcW w:w="1134" w:type="dxa"/>
            <w:tcBorders>
              <w:top w:val="single" w:sz="2" w:space="0" w:color="000000"/>
              <w:left w:val="single" w:sz="2" w:space="0" w:color="000000"/>
              <w:bottom w:val="single" w:sz="2" w:space="0" w:color="000000"/>
              <w:right w:val="single" w:sz="2" w:space="0" w:color="000000"/>
            </w:tcBorders>
            <w:vAlign w:val="center"/>
          </w:tcPr>
          <w:p w14:paraId="24AD17C6" w14:textId="77777777" w:rsidR="00F5489A" w:rsidRPr="007D23B1" w:rsidRDefault="00F5489A" w:rsidP="00073B59">
            <w:pPr>
              <w:widowControl w:val="0"/>
              <w:suppressAutoHyphens/>
              <w:autoSpaceDE w:val="0"/>
              <w:jc w:val="center"/>
              <w:rPr>
                <w:sz w:val="28"/>
                <w:szCs w:val="28"/>
                <w:lang w:eastAsia="ar-SA"/>
              </w:rPr>
            </w:pPr>
            <w:r w:rsidRPr="007D23B1">
              <w:rPr>
                <w:sz w:val="28"/>
                <w:szCs w:val="28"/>
              </w:rPr>
              <w:t>4</w:t>
            </w:r>
          </w:p>
        </w:tc>
        <w:tc>
          <w:tcPr>
            <w:tcW w:w="2379" w:type="dxa"/>
            <w:tcBorders>
              <w:top w:val="single" w:sz="2" w:space="0" w:color="000000"/>
              <w:left w:val="single" w:sz="2" w:space="0" w:color="000000"/>
              <w:bottom w:val="single" w:sz="2" w:space="0" w:color="000000"/>
              <w:right w:val="single" w:sz="2" w:space="0" w:color="000000"/>
            </w:tcBorders>
            <w:vAlign w:val="center"/>
          </w:tcPr>
          <w:p w14:paraId="1F75BE61" w14:textId="77777777" w:rsidR="00F5489A" w:rsidRPr="007D23B1" w:rsidRDefault="00F5489A" w:rsidP="00073B59">
            <w:pPr>
              <w:widowControl w:val="0"/>
              <w:suppressAutoHyphens/>
              <w:autoSpaceDE w:val="0"/>
              <w:jc w:val="center"/>
              <w:rPr>
                <w:sz w:val="28"/>
                <w:szCs w:val="28"/>
                <w:lang w:eastAsia="ar-SA"/>
              </w:rPr>
            </w:pPr>
            <w:r>
              <w:rPr>
                <w:sz w:val="28"/>
                <w:szCs w:val="28"/>
                <w:lang w:eastAsia="ar-SA"/>
              </w:rPr>
              <w:t>5</w:t>
            </w:r>
          </w:p>
        </w:tc>
      </w:tr>
      <w:tr w:rsidR="00F5489A" w:rsidRPr="007D23B1" w14:paraId="28E3AAEF" w14:textId="77777777" w:rsidTr="00617568">
        <w:trPr>
          <w:trHeight w:val="714"/>
        </w:trPr>
        <w:tc>
          <w:tcPr>
            <w:tcW w:w="590" w:type="dxa"/>
            <w:tcBorders>
              <w:top w:val="single" w:sz="2" w:space="0" w:color="000000"/>
              <w:left w:val="single" w:sz="2" w:space="0" w:color="000000"/>
              <w:bottom w:val="nil"/>
              <w:right w:val="single" w:sz="2" w:space="0" w:color="000000"/>
            </w:tcBorders>
          </w:tcPr>
          <w:p w14:paraId="640E9CBC" w14:textId="77777777" w:rsidR="00F5489A" w:rsidRPr="007D23B1" w:rsidRDefault="00F5489A" w:rsidP="00073B59">
            <w:pPr>
              <w:widowControl w:val="0"/>
              <w:suppressAutoHyphens/>
              <w:autoSpaceDE w:val="0"/>
              <w:jc w:val="center"/>
              <w:rPr>
                <w:sz w:val="28"/>
                <w:szCs w:val="28"/>
                <w:lang w:eastAsia="ar-SA"/>
              </w:rPr>
            </w:pPr>
            <w:r w:rsidRPr="007D23B1">
              <w:rPr>
                <w:sz w:val="28"/>
                <w:szCs w:val="28"/>
              </w:rPr>
              <w:t>1.</w:t>
            </w:r>
          </w:p>
        </w:tc>
        <w:tc>
          <w:tcPr>
            <w:tcW w:w="4372" w:type="dxa"/>
            <w:tcBorders>
              <w:top w:val="single" w:sz="2" w:space="0" w:color="000000"/>
              <w:left w:val="single" w:sz="2" w:space="0" w:color="000000"/>
              <w:bottom w:val="nil"/>
              <w:right w:val="single" w:sz="2" w:space="0" w:color="000000"/>
            </w:tcBorders>
          </w:tcPr>
          <w:p w14:paraId="1F9FBA62" w14:textId="0E1F83AE" w:rsidR="00F5489A" w:rsidRDefault="005D1EF9" w:rsidP="00073B59">
            <w:pPr>
              <w:widowControl w:val="0"/>
              <w:suppressAutoHyphens/>
              <w:autoSpaceDE w:val="0"/>
              <w:rPr>
                <w:sz w:val="28"/>
                <w:szCs w:val="28"/>
              </w:rPr>
            </w:pPr>
            <w:r>
              <w:rPr>
                <w:sz w:val="28"/>
                <w:szCs w:val="28"/>
              </w:rPr>
              <w:t>Развитие</w:t>
            </w:r>
            <w:r w:rsidR="00F5489A" w:rsidRPr="007D23B1">
              <w:rPr>
                <w:sz w:val="28"/>
                <w:szCs w:val="28"/>
              </w:rPr>
              <w:t xml:space="preserve"> механизма </w:t>
            </w:r>
          </w:p>
          <w:p w14:paraId="4DBE032A" w14:textId="77777777" w:rsidR="00F5489A" w:rsidRDefault="00F5489A" w:rsidP="00073B59">
            <w:pPr>
              <w:widowControl w:val="0"/>
              <w:suppressAutoHyphens/>
              <w:autoSpaceDE w:val="0"/>
              <w:rPr>
                <w:sz w:val="28"/>
                <w:szCs w:val="28"/>
              </w:rPr>
            </w:pPr>
            <w:r w:rsidRPr="007D23B1">
              <w:rPr>
                <w:sz w:val="28"/>
                <w:szCs w:val="28"/>
              </w:rPr>
              <w:t xml:space="preserve">предоставления </w:t>
            </w:r>
          </w:p>
          <w:p w14:paraId="0D8C39A1" w14:textId="35AE9F3F" w:rsidR="00F5489A" w:rsidRPr="007D23B1" w:rsidRDefault="00F5489A" w:rsidP="00073B59">
            <w:pPr>
              <w:widowControl w:val="0"/>
              <w:suppressAutoHyphens/>
              <w:autoSpaceDE w:val="0"/>
              <w:rPr>
                <w:sz w:val="28"/>
                <w:szCs w:val="28"/>
                <w:lang w:eastAsia="ar-SA"/>
              </w:rPr>
            </w:pPr>
            <w:r w:rsidRPr="007D23B1">
              <w:rPr>
                <w:sz w:val="28"/>
                <w:szCs w:val="28"/>
              </w:rPr>
              <w:t xml:space="preserve">муниципальных услуг по </w:t>
            </w:r>
            <w:r w:rsidRPr="007D23B1">
              <w:rPr>
                <w:sz w:val="28"/>
                <w:szCs w:val="28"/>
              </w:rPr>
              <w:br/>
              <w:t xml:space="preserve">принципу «одного окна» в </w:t>
            </w:r>
            <w:r>
              <w:rPr>
                <w:sz w:val="28"/>
                <w:szCs w:val="28"/>
              </w:rPr>
              <w:t>муниципальном районе Красноярский Самарской области</w:t>
            </w:r>
            <w:r w:rsidR="00813126">
              <w:rPr>
                <w:sz w:val="28"/>
                <w:szCs w:val="28"/>
              </w:rPr>
              <w:t xml:space="preserve"> </w:t>
            </w:r>
            <w:r w:rsidR="00813126" w:rsidRPr="00813126">
              <w:rPr>
                <w:i/>
                <w:iCs/>
                <w:sz w:val="28"/>
                <w:szCs w:val="28"/>
              </w:rPr>
              <w:t xml:space="preserve">изготовление полиграфической продукции в виде информационных буклетов, содержащих информацию о предоставлении государственных и муниципальных услуг на базе МФЦ по принципу </w:t>
            </w:r>
            <w:r w:rsidR="00813126" w:rsidRPr="00813126">
              <w:rPr>
                <w:i/>
                <w:iCs/>
                <w:sz w:val="28"/>
                <w:szCs w:val="28"/>
              </w:rPr>
              <w:lastRenderedPageBreak/>
              <w:t>«одного окна»</w:t>
            </w:r>
          </w:p>
        </w:tc>
        <w:tc>
          <w:tcPr>
            <w:tcW w:w="1417" w:type="dxa"/>
            <w:tcBorders>
              <w:top w:val="single" w:sz="2" w:space="0" w:color="000000"/>
              <w:left w:val="single" w:sz="2" w:space="0" w:color="000000"/>
              <w:bottom w:val="nil"/>
              <w:right w:val="single" w:sz="2" w:space="0" w:color="000000"/>
            </w:tcBorders>
            <w:vAlign w:val="center"/>
          </w:tcPr>
          <w:p w14:paraId="578B8105" w14:textId="1B5CC446" w:rsidR="00F5489A" w:rsidRPr="007D23B1" w:rsidRDefault="005D1EF9" w:rsidP="00073B59">
            <w:pPr>
              <w:widowControl w:val="0"/>
              <w:suppressAutoHyphens/>
              <w:autoSpaceDE w:val="0"/>
              <w:jc w:val="center"/>
              <w:rPr>
                <w:sz w:val="28"/>
                <w:szCs w:val="28"/>
                <w:lang w:eastAsia="ar-SA"/>
              </w:rPr>
            </w:pPr>
            <w:r>
              <w:rPr>
                <w:sz w:val="28"/>
                <w:szCs w:val="28"/>
              </w:rPr>
              <w:lastRenderedPageBreak/>
              <w:t>60</w:t>
            </w:r>
            <w:r w:rsidR="00F5489A" w:rsidRPr="007D23B1">
              <w:rPr>
                <w:sz w:val="28"/>
                <w:szCs w:val="28"/>
              </w:rPr>
              <w:t>,0</w:t>
            </w:r>
          </w:p>
        </w:tc>
        <w:tc>
          <w:tcPr>
            <w:tcW w:w="1134" w:type="dxa"/>
            <w:tcBorders>
              <w:top w:val="single" w:sz="2" w:space="0" w:color="000000"/>
              <w:left w:val="single" w:sz="2" w:space="0" w:color="000000"/>
              <w:bottom w:val="nil"/>
              <w:right w:val="single" w:sz="2" w:space="0" w:color="000000"/>
            </w:tcBorders>
            <w:vAlign w:val="center"/>
          </w:tcPr>
          <w:p w14:paraId="1DE18B1D" w14:textId="73D21830" w:rsidR="00F5489A" w:rsidRPr="007D23B1" w:rsidRDefault="005D1EF9" w:rsidP="00073B59">
            <w:pPr>
              <w:widowControl w:val="0"/>
              <w:suppressAutoHyphens/>
              <w:autoSpaceDE w:val="0"/>
              <w:jc w:val="center"/>
              <w:rPr>
                <w:sz w:val="28"/>
                <w:szCs w:val="28"/>
                <w:lang w:eastAsia="ar-SA"/>
              </w:rPr>
            </w:pPr>
            <w:r>
              <w:rPr>
                <w:sz w:val="28"/>
                <w:szCs w:val="28"/>
              </w:rPr>
              <w:t>20</w:t>
            </w:r>
            <w:r w:rsidR="00F5489A" w:rsidRPr="007D23B1">
              <w:rPr>
                <w:sz w:val="28"/>
                <w:szCs w:val="28"/>
              </w:rPr>
              <w:t>,0</w:t>
            </w:r>
          </w:p>
        </w:tc>
        <w:tc>
          <w:tcPr>
            <w:tcW w:w="2379" w:type="dxa"/>
            <w:tcBorders>
              <w:top w:val="single" w:sz="2" w:space="0" w:color="000000"/>
              <w:left w:val="single" w:sz="2" w:space="0" w:color="000000"/>
              <w:bottom w:val="nil"/>
              <w:right w:val="single" w:sz="2" w:space="0" w:color="000000"/>
            </w:tcBorders>
            <w:vAlign w:val="center"/>
          </w:tcPr>
          <w:p w14:paraId="70A29965" w14:textId="18E54A80" w:rsidR="00F5489A" w:rsidRPr="007D23B1" w:rsidRDefault="005D1EF9" w:rsidP="00073B59">
            <w:pPr>
              <w:widowControl w:val="0"/>
              <w:suppressAutoHyphens/>
              <w:autoSpaceDE w:val="0"/>
              <w:jc w:val="center"/>
              <w:rPr>
                <w:sz w:val="28"/>
                <w:szCs w:val="28"/>
                <w:lang w:eastAsia="ar-SA"/>
              </w:rPr>
            </w:pPr>
            <w:r>
              <w:rPr>
                <w:sz w:val="28"/>
                <w:szCs w:val="28"/>
              </w:rPr>
              <w:t>20</w:t>
            </w:r>
            <w:r w:rsidR="00F5489A" w:rsidRPr="007D23B1">
              <w:rPr>
                <w:sz w:val="28"/>
                <w:szCs w:val="28"/>
              </w:rPr>
              <w:t>,0</w:t>
            </w:r>
          </w:p>
        </w:tc>
      </w:tr>
      <w:tr w:rsidR="00F5489A" w:rsidRPr="007D23B1" w14:paraId="1939B8B4" w14:textId="77777777" w:rsidTr="00617568">
        <w:trPr>
          <w:trHeight w:val="795"/>
        </w:trPr>
        <w:tc>
          <w:tcPr>
            <w:tcW w:w="590" w:type="dxa"/>
            <w:tcBorders>
              <w:top w:val="single" w:sz="2" w:space="0" w:color="000000"/>
              <w:left w:val="single" w:sz="2" w:space="0" w:color="000000"/>
              <w:bottom w:val="nil"/>
              <w:right w:val="single" w:sz="2" w:space="0" w:color="000000"/>
            </w:tcBorders>
          </w:tcPr>
          <w:p w14:paraId="41215463" w14:textId="77777777" w:rsidR="00F5489A" w:rsidRPr="007D23B1" w:rsidRDefault="00F5489A" w:rsidP="00073B59">
            <w:pPr>
              <w:widowControl w:val="0"/>
              <w:suppressAutoHyphens/>
              <w:autoSpaceDE w:val="0"/>
              <w:jc w:val="center"/>
              <w:rPr>
                <w:sz w:val="28"/>
                <w:szCs w:val="28"/>
                <w:lang w:eastAsia="ar-SA"/>
              </w:rPr>
            </w:pPr>
            <w:r w:rsidRPr="007D23B1">
              <w:rPr>
                <w:sz w:val="28"/>
                <w:szCs w:val="28"/>
              </w:rPr>
              <w:t>2.</w:t>
            </w:r>
          </w:p>
        </w:tc>
        <w:tc>
          <w:tcPr>
            <w:tcW w:w="4372" w:type="dxa"/>
            <w:tcBorders>
              <w:top w:val="single" w:sz="2" w:space="0" w:color="000000"/>
              <w:left w:val="single" w:sz="2" w:space="0" w:color="000000"/>
              <w:bottom w:val="nil"/>
              <w:right w:val="single" w:sz="2" w:space="0" w:color="000000"/>
            </w:tcBorders>
          </w:tcPr>
          <w:p w14:paraId="36AF3155" w14:textId="4FA80C6C" w:rsidR="00F5489A" w:rsidRPr="007D23B1" w:rsidRDefault="00F5489A" w:rsidP="00073B59">
            <w:pPr>
              <w:widowControl w:val="0"/>
              <w:suppressAutoHyphens/>
              <w:autoSpaceDE w:val="0"/>
              <w:rPr>
                <w:sz w:val="28"/>
                <w:szCs w:val="28"/>
                <w:lang w:eastAsia="ar-SA"/>
              </w:rPr>
            </w:pPr>
            <w:r>
              <w:rPr>
                <w:sz w:val="28"/>
                <w:szCs w:val="28"/>
              </w:rPr>
              <w:t>Организация обучения работников администрации муниципального района Красноярский Самарской области, подведомственных учреждений, в том числе в должностные обязанности которых входит участие в проведении закупок товаров, работ, услуг для обеспечения государственных (муниципальных) нужд, по вопросам противодействия коррупции, а также их участия в мероприятиях по профессиональному развитию в области противодействия коррупции</w:t>
            </w:r>
            <w:r w:rsidR="00A33B83">
              <w:rPr>
                <w:sz w:val="28"/>
                <w:szCs w:val="28"/>
              </w:rPr>
              <w:t xml:space="preserve"> </w:t>
            </w:r>
            <w:r w:rsidR="00A33B83" w:rsidRPr="00A33B83">
              <w:rPr>
                <w:i/>
                <w:iCs/>
              </w:rPr>
              <w:t>(Муниципальный контракт № 37)</w:t>
            </w:r>
          </w:p>
        </w:tc>
        <w:tc>
          <w:tcPr>
            <w:tcW w:w="1417" w:type="dxa"/>
            <w:tcBorders>
              <w:top w:val="single" w:sz="2" w:space="0" w:color="000000"/>
              <w:left w:val="single" w:sz="2" w:space="0" w:color="000000"/>
              <w:bottom w:val="nil"/>
              <w:right w:val="single" w:sz="2" w:space="0" w:color="000000"/>
            </w:tcBorders>
            <w:vAlign w:val="center"/>
          </w:tcPr>
          <w:p w14:paraId="7A045BC6" w14:textId="1970DC82" w:rsidR="00F5489A" w:rsidRPr="007D23B1" w:rsidRDefault="005D1EF9" w:rsidP="00073B59">
            <w:pPr>
              <w:widowControl w:val="0"/>
              <w:suppressAutoHyphens/>
              <w:autoSpaceDE w:val="0"/>
              <w:jc w:val="center"/>
              <w:rPr>
                <w:sz w:val="28"/>
                <w:szCs w:val="28"/>
                <w:lang w:eastAsia="ar-SA"/>
              </w:rPr>
            </w:pPr>
            <w:r>
              <w:rPr>
                <w:sz w:val="28"/>
                <w:szCs w:val="28"/>
              </w:rPr>
              <w:t>75</w:t>
            </w:r>
            <w:r w:rsidR="00F5489A">
              <w:rPr>
                <w:sz w:val="28"/>
                <w:szCs w:val="28"/>
              </w:rPr>
              <w:t>,0</w:t>
            </w:r>
          </w:p>
        </w:tc>
        <w:tc>
          <w:tcPr>
            <w:tcW w:w="1134" w:type="dxa"/>
            <w:tcBorders>
              <w:top w:val="single" w:sz="2" w:space="0" w:color="000000"/>
              <w:left w:val="single" w:sz="2" w:space="0" w:color="000000"/>
              <w:bottom w:val="nil"/>
              <w:right w:val="single" w:sz="2" w:space="0" w:color="000000"/>
            </w:tcBorders>
            <w:vAlign w:val="center"/>
          </w:tcPr>
          <w:p w14:paraId="1441A93A" w14:textId="30177787" w:rsidR="00F5489A" w:rsidRPr="007D23B1" w:rsidRDefault="005D1EF9" w:rsidP="00073B59">
            <w:pPr>
              <w:widowControl w:val="0"/>
              <w:suppressAutoHyphens/>
              <w:autoSpaceDE w:val="0"/>
              <w:jc w:val="center"/>
              <w:rPr>
                <w:sz w:val="28"/>
                <w:szCs w:val="28"/>
                <w:lang w:eastAsia="ar-SA"/>
              </w:rPr>
            </w:pPr>
            <w:r>
              <w:rPr>
                <w:sz w:val="28"/>
                <w:szCs w:val="28"/>
              </w:rPr>
              <w:t>25</w:t>
            </w:r>
            <w:r w:rsidR="00F5489A">
              <w:rPr>
                <w:sz w:val="28"/>
                <w:szCs w:val="28"/>
              </w:rPr>
              <w:t>,</w:t>
            </w:r>
            <w:r w:rsidR="00F5489A" w:rsidRPr="007D23B1">
              <w:rPr>
                <w:sz w:val="28"/>
                <w:szCs w:val="28"/>
              </w:rPr>
              <w:t>0</w:t>
            </w:r>
          </w:p>
        </w:tc>
        <w:tc>
          <w:tcPr>
            <w:tcW w:w="2379" w:type="dxa"/>
            <w:tcBorders>
              <w:top w:val="single" w:sz="2" w:space="0" w:color="000000"/>
              <w:left w:val="single" w:sz="2" w:space="0" w:color="000000"/>
              <w:bottom w:val="nil"/>
              <w:right w:val="single" w:sz="2" w:space="0" w:color="000000"/>
            </w:tcBorders>
            <w:vAlign w:val="center"/>
          </w:tcPr>
          <w:p w14:paraId="3605D7EF" w14:textId="5FEC0852" w:rsidR="00F5489A" w:rsidRPr="007D23B1" w:rsidRDefault="005D1EF9" w:rsidP="00073B59">
            <w:pPr>
              <w:widowControl w:val="0"/>
              <w:suppressAutoHyphens/>
              <w:autoSpaceDE w:val="0"/>
              <w:jc w:val="center"/>
              <w:rPr>
                <w:sz w:val="28"/>
                <w:szCs w:val="28"/>
                <w:lang w:eastAsia="ar-SA"/>
              </w:rPr>
            </w:pPr>
            <w:r>
              <w:rPr>
                <w:sz w:val="28"/>
                <w:szCs w:val="28"/>
              </w:rPr>
              <w:t>25</w:t>
            </w:r>
            <w:r w:rsidR="00F5489A">
              <w:rPr>
                <w:sz w:val="28"/>
                <w:szCs w:val="28"/>
              </w:rPr>
              <w:t>,</w:t>
            </w:r>
            <w:r w:rsidR="00F5489A" w:rsidRPr="007D23B1">
              <w:rPr>
                <w:sz w:val="28"/>
                <w:szCs w:val="28"/>
              </w:rPr>
              <w:t>0</w:t>
            </w:r>
          </w:p>
        </w:tc>
      </w:tr>
      <w:tr w:rsidR="00F5489A" w:rsidRPr="007D23B1" w14:paraId="0F5D9B34" w14:textId="77777777" w:rsidTr="00617568">
        <w:trPr>
          <w:trHeight w:val="795"/>
        </w:trPr>
        <w:tc>
          <w:tcPr>
            <w:tcW w:w="590" w:type="dxa"/>
            <w:tcBorders>
              <w:top w:val="single" w:sz="2" w:space="0" w:color="000000"/>
              <w:left w:val="single" w:sz="2" w:space="0" w:color="000000"/>
              <w:bottom w:val="nil"/>
              <w:right w:val="single" w:sz="2" w:space="0" w:color="000000"/>
            </w:tcBorders>
          </w:tcPr>
          <w:p w14:paraId="566F92CD" w14:textId="77777777" w:rsidR="00F5489A" w:rsidRPr="007D23B1" w:rsidRDefault="00F5489A" w:rsidP="00073B59">
            <w:pPr>
              <w:widowControl w:val="0"/>
              <w:suppressAutoHyphens/>
              <w:autoSpaceDE w:val="0"/>
              <w:jc w:val="center"/>
              <w:rPr>
                <w:sz w:val="28"/>
                <w:szCs w:val="28"/>
              </w:rPr>
            </w:pPr>
            <w:r>
              <w:rPr>
                <w:sz w:val="28"/>
                <w:szCs w:val="28"/>
              </w:rPr>
              <w:t>3.</w:t>
            </w:r>
          </w:p>
        </w:tc>
        <w:tc>
          <w:tcPr>
            <w:tcW w:w="4372" w:type="dxa"/>
            <w:tcBorders>
              <w:top w:val="single" w:sz="2" w:space="0" w:color="000000"/>
              <w:left w:val="single" w:sz="2" w:space="0" w:color="000000"/>
              <w:bottom w:val="nil"/>
              <w:right w:val="single" w:sz="2" w:space="0" w:color="000000"/>
            </w:tcBorders>
          </w:tcPr>
          <w:p w14:paraId="115FB245" w14:textId="1FA4A9E6" w:rsidR="00F5489A" w:rsidRPr="007D23B1" w:rsidRDefault="00F5489A" w:rsidP="00073B59">
            <w:pPr>
              <w:autoSpaceDE w:val="0"/>
              <w:rPr>
                <w:sz w:val="28"/>
                <w:szCs w:val="28"/>
              </w:rPr>
            </w:pPr>
            <w:r>
              <w:rPr>
                <w:sz w:val="28"/>
                <w:szCs w:val="28"/>
              </w:rPr>
              <w:t>Ежегодное повышение квалификации муниципальных служащих администрации муниципального района Красноярский Самарской области, в должностные обязанности которых входит организация работы по профилактике коррупции, а также их участие в иных мероприятиях по профессиональному развитию в области противодействия коррупции</w:t>
            </w:r>
            <w:r w:rsidR="00A33B83">
              <w:rPr>
                <w:sz w:val="28"/>
                <w:szCs w:val="28"/>
              </w:rPr>
              <w:t xml:space="preserve"> </w:t>
            </w:r>
            <w:r w:rsidR="00A33B83" w:rsidRPr="00A33B83">
              <w:rPr>
                <w:i/>
                <w:iCs/>
              </w:rPr>
              <w:t>(Муниципальный контракт № 37)</w:t>
            </w:r>
          </w:p>
        </w:tc>
        <w:tc>
          <w:tcPr>
            <w:tcW w:w="1417" w:type="dxa"/>
            <w:tcBorders>
              <w:top w:val="single" w:sz="2" w:space="0" w:color="000000"/>
              <w:left w:val="single" w:sz="2" w:space="0" w:color="000000"/>
              <w:bottom w:val="nil"/>
              <w:right w:val="single" w:sz="2" w:space="0" w:color="000000"/>
            </w:tcBorders>
            <w:vAlign w:val="center"/>
          </w:tcPr>
          <w:p w14:paraId="1F46B4D8" w14:textId="2BA70938" w:rsidR="00F5489A" w:rsidRDefault="005D1EF9" w:rsidP="00073B59">
            <w:pPr>
              <w:widowControl w:val="0"/>
              <w:suppressAutoHyphens/>
              <w:autoSpaceDE w:val="0"/>
              <w:jc w:val="center"/>
              <w:rPr>
                <w:sz w:val="28"/>
                <w:szCs w:val="28"/>
              </w:rPr>
            </w:pPr>
            <w:r>
              <w:rPr>
                <w:sz w:val="28"/>
                <w:szCs w:val="28"/>
              </w:rPr>
              <w:t>90</w:t>
            </w:r>
            <w:r w:rsidR="00F5489A">
              <w:rPr>
                <w:sz w:val="28"/>
                <w:szCs w:val="28"/>
              </w:rPr>
              <w:t>,0</w:t>
            </w:r>
          </w:p>
        </w:tc>
        <w:tc>
          <w:tcPr>
            <w:tcW w:w="1134" w:type="dxa"/>
            <w:tcBorders>
              <w:top w:val="single" w:sz="2" w:space="0" w:color="000000"/>
              <w:left w:val="single" w:sz="2" w:space="0" w:color="000000"/>
              <w:bottom w:val="nil"/>
              <w:right w:val="single" w:sz="2" w:space="0" w:color="000000"/>
            </w:tcBorders>
            <w:vAlign w:val="center"/>
          </w:tcPr>
          <w:p w14:paraId="769489A6" w14:textId="15D0D72D" w:rsidR="00F5489A" w:rsidRDefault="005D1EF9" w:rsidP="00073B59">
            <w:pPr>
              <w:widowControl w:val="0"/>
              <w:suppressAutoHyphens/>
              <w:autoSpaceDE w:val="0"/>
              <w:jc w:val="center"/>
              <w:rPr>
                <w:sz w:val="28"/>
                <w:szCs w:val="28"/>
              </w:rPr>
            </w:pPr>
            <w:r>
              <w:rPr>
                <w:sz w:val="28"/>
                <w:szCs w:val="28"/>
              </w:rPr>
              <w:t>30</w:t>
            </w:r>
            <w:r w:rsidR="00F5489A">
              <w:rPr>
                <w:sz w:val="28"/>
                <w:szCs w:val="28"/>
              </w:rPr>
              <w:t>,0</w:t>
            </w:r>
          </w:p>
        </w:tc>
        <w:tc>
          <w:tcPr>
            <w:tcW w:w="2379" w:type="dxa"/>
            <w:tcBorders>
              <w:top w:val="single" w:sz="2" w:space="0" w:color="000000"/>
              <w:left w:val="single" w:sz="2" w:space="0" w:color="000000"/>
              <w:bottom w:val="nil"/>
              <w:right w:val="single" w:sz="2" w:space="0" w:color="000000"/>
            </w:tcBorders>
            <w:vAlign w:val="center"/>
          </w:tcPr>
          <w:p w14:paraId="3B719493" w14:textId="40066C6E" w:rsidR="00F5489A" w:rsidRDefault="005D1EF9" w:rsidP="00073B59">
            <w:pPr>
              <w:widowControl w:val="0"/>
              <w:suppressAutoHyphens/>
              <w:autoSpaceDE w:val="0"/>
              <w:jc w:val="center"/>
              <w:rPr>
                <w:sz w:val="28"/>
                <w:szCs w:val="28"/>
              </w:rPr>
            </w:pPr>
            <w:r>
              <w:rPr>
                <w:sz w:val="28"/>
                <w:szCs w:val="28"/>
              </w:rPr>
              <w:t>30</w:t>
            </w:r>
            <w:r w:rsidR="00F5489A">
              <w:rPr>
                <w:sz w:val="28"/>
                <w:szCs w:val="28"/>
              </w:rPr>
              <w:t>,0</w:t>
            </w:r>
          </w:p>
        </w:tc>
      </w:tr>
      <w:tr w:rsidR="00F5489A" w:rsidRPr="007D23B1" w14:paraId="1693F69B" w14:textId="77777777" w:rsidTr="00617568">
        <w:trPr>
          <w:trHeight w:val="795"/>
        </w:trPr>
        <w:tc>
          <w:tcPr>
            <w:tcW w:w="590" w:type="dxa"/>
            <w:tcBorders>
              <w:top w:val="single" w:sz="2" w:space="0" w:color="000000"/>
              <w:left w:val="single" w:sz="2" w:space="0" w:color="000000"/>
              <w:bottom w:val="nil"/>
              <w:right w:val="single" w:sz="2" w:space="0" w:color="000000"/>
            </w:tcBorders>
          </w:tcPr>
          <w:p w14:paraId="1517DE87" w14:textId="77777777" w:rsidR="00F5489A" w:rsidRDefault="00F5489A" w:rsidP="00073B59">
            <w:pPr>
              <w:widowControl w:val="0"/>
              <w:suppressAutoHyphens/>
              <w:autoSpaceDE w:val="0"/>
              <w:jc w:val="center"/>
              <w:rPr>
                <w:sz w:val="28"/>
                <w:szCs w:val="28"/>
              </w:rPr>
            </w:pPr>
            <w:r>
              <w:rPr>
                <w:sz w:val="28"/>
                <w:szCs w:val="28"/>
              </w:rPr>
              <w:t>4.</w:t>
            </w:r>
          </w:p>
        </w:tc>
        <w:tc>
          <w:tcPr>
            <w:tcW w:w="4372" w:type="dxa"/>
            <w:tcBorders>
              <w:top w:val="single" w:sz="2" w:space="0" w:color="000000"/>
              <w:left w:val="single" w:sz="2" w:space="0" w:color="000000"/>
              <w:bottom w:val="nil"/>
              <w:right w:val="single" w:sz="2" w:space="0" w:color="000000"/>
            </w:tcBorders>
          </w:tcPr>
          <w:p w14:paraId="4FC0A334" w14:textId="6C88D3ED" w:rsidR="00F5489A" w:rsidRDefault="00F5489A" w:rsidP="00073B59">
            <w:pPr>
              <w:autoSpaceDE w:val="0"/>
              <w:rPr>
                <w:sz w:val="28"/>
                <w:szCs w:val="28"/>
              </w:rPr>
            </w:pPr>
            <w:r>
              <w:rPr>
                <w:sz w:val="28"/>
                <w:szCs w:val="28"/>
              </w:rPr>
              <w:t xml:space="preserve">Обучение муниципальных служащих, впервые поступивших на муниципальную службу для замещения должностей, включенных в перечень должностей, замещение которых связано с коррупционными рисками, а также их участие в иных мероприятиях по профессиональному развитию в области противодействия </w:t>
            </w:r>
            <w:r>
              <w:rPr>
                <w:sz w:val="28"/>
                <w:szCs w:val="28"/>
              </w:rPr>
              <w:lastRenderedPageBreak/>
              <w:t>коррупции</w:t>
            </w:r>
            <w:r w:rsidR="00A33B83">
              <w:rPr>
                <w:sz w:val="28"/>
                <w:szCs w:val="28"/>
              </w:rPr>
              <w:t xml:space="preserve"> </w:t>
            </w:r>
            <w:r w:rsidR="00A33B83" w:rsidRPr="00A33B83">
              <w:rPr>
                <w:i/>
                <w:iCs/>
              </w:rPr>
              <w:t>(Муниципальный контракт № 36)</w:t>
            </w:r>
          </w:p>
        </w:tc>
        <w:tc>
          <w:tcPr>
            <w:tcW w:w="1417" w:type="dxa"/>
            <w:tcBorders>
              <w:top w:val="single" w:sz="2" w:space="0" w:color="000000"/>
              <w:left w:val="single" w:sz="2" w:space="0" w:color="000000"/>
              <w:bottom w:val="nil"/>
              <w:right w:val="single" w:sz="2" w:space="0" w:color="000000"/>
            </w:tcBorders>
            <w:vAlign w:val="center"/>
          </w:tcPr>
          <w:p w14:paraId="2C41EAA4" w14:textId="74044C70" w:rsidR="00F5489A" w:rsidRDefault="005D1EF9" w:rsidP="00073B59">
            <w:pPr>
              <w:widowControl w:val="0"/>
              <w:suppressAutoHyphens/>
              <w:autoSpaceDE w:val="0"/>
              <w:jc w:val="center"/>
              <w:rPr>
                <w:sz w:val="28"/>
                <w:szCs w:val="28"/>
              </w:rPr>
            </w:pPr>
            <w:r>
              <w:rPr>
                <w:sz w:val="28"/>
                <w:szCs w:val="28"/>
              </w:rPr>
              <w:lastRenderedPageBreak/>
              <w:t>165</w:t>
            </w:r>
            <w:r w:rsidR="00F5489A">
              <w:rPr>
                <w:sz w:val="28"/>
                <w:szCs w:val="28"/>
              </w:rPr>
              <w:t>,0</w:t>
            </w:r>
          </w:p>
        </w:tc>
        <w:tc>
          <w:tcPr>
            <w:tcW w:w="1134" w:type="dxa"/>
            <w:tcBorders>
              <w:top w:val="single" w:sz="2" w:space="0" w:color="000000"/>
              <w:left w:val="single" w:sz="2" w:space="0" w:color="000000"/>
              <w:bottom w:val="nil"/>
              <w:right w:val="single" w:sz="2" w:space="0" w:color="000000"/>
            </w:tcBorders>
            <w:vAlign w:val="center"/>
          </w:tcPr>
          <w:p w14:paraId="77D36CDE" w14:textId="1F5B1C5A" w:rsidR="00F5489A" w:rsidRDefault="005D1EF9" w:rsidP="00073B59">
            <w:pPr>
              <w:widowControl w:val="0"/>
              <w:suppressAutoHyphens/>
              <w:autoSpaceDE w:val="0"/>
              <w:jc w:val="center"/>
              <w:rPr>
                <w:sz w:val="28"/>
                <w:szCs w:val="28"/>
              </w:rPr>
            </w:pPr>
            <w:r>
              <w:rPr>
                <w:sz w:val="28"/>
                <w:szCs w:val="28"/>
              </w:rPr>
              <w:t>55</w:t>
            </w:r>
            <w:r w:rsidR="00F5489A">
              <w:rPr>
                <w:sz w:val="28"/>
                <w:szCs w:val="28"/>
              </w:rPr>
              <w:t>,0</w:t>
            </w:r>
          </w:p>
        </w:tc>
        <w:tc>
          <w:tcPr>
            <w:tcW w:w="2379" w:type="dxa"/>
            <w:tcBorders>
              <w:top w:val="single" w:sz="2" w:space="0" w:color="000000"/>
              <w:left w:val="single" w:sz="2" w:space="0" w:color="000000"/>
              <w:bottom w:val="nil"/>
              <w:right w:val="single" w:sz="2" w:space="0" w:color="000000"/>
            </w:tcBorders>
            <w:vAlign w:val="center"/>
          </w:tcPr>
          <w:p w14:paraId="050471F2" w14:textId="2904253C" w:rsidR="00F5489A" w:rsidRDefault="005D1EF9" w:rsidP="00073B59">
            <w:pPr>
              <w:widowControl w:val="0"/>
              <w:suppressAutoHyphens/>
              <w:autoSpaceDE w:val="0"/>
              <w:jc w:val="center"/>
              <w:rPr>
                <w:sz w:val="28"/>
                <w:szCs w:val="28"/>
              </w:rPr>
            </w:pPr>
            <w:r>
              <w:rPr>
                <w:sz w:val="28"/>
                <w:szCs w:val="28"/>
              </w:rPr>
              <w:t>55</w:t>
            </w:r>
            <w:r w:rsidR="00F5489A">
              <w:rPr>
                <w:sz w:val="28"/>
                <w:szCs w:val="28"/>
              </w:rPr>
              <w:t>,0</w:t>
            </w:r>
          </w:p>
        </w:tc>
      </w:tr>
      <w:tr w:rsidR="00F5489A" w:rsidRPr="007D23B1" w14:paraId="4E155ECC" w14:textId="77777777" w:rsidTr="00617568">
        <w:trPr>
          <w:trHeight w:val="287"/>
        </w:trPr>
        <w:tc>
          <w:tcPr>
            <w:tcW w:w="4962" w:type="dxa"/>
            <w:gridSpan w:val="2"/>
            <w:tcBorders>
              <w:top w:val="single" w:sz="2" w:space="0" w:color="000000"/>
              <w:left w:val="single" w:sz="2" w:space="0" w:color="000000"/>
              <w:bottom w:val="single" w:sz="2" w:space="0" w:color="000000"/>
              <w:right w:val="single" w:sz="2" w:space="0" w:color="000000"/>
            </w:tcBorders>
          </w:tcPr>
          <w:p w14:paraId="456859CC" w14:textId="77777777" w:rsidR="00F5489A" w:rsidRPr="007D23B1" w:rsidRDefault="00F5489A" w:rsidP="00073B59">
            <w:pPr>
              <w:widowControl w:val="0"/>
              <w:suppressAutoHyphens/>
              <w:autoSpaceDE w:val="0"/>
              <w:jc w:val="center"/>
              <w:rPr>
                <w:sz w:val="28"/>
                <w:szCs w:val="28"/>
                <w:lang w:eastAsia="ar-SA"/>
              </w:rPr>
            </w:pPr>
            <w:r w:rsidRPr="007D23B1">
              <w:rPr>
                <w:sz w:val="28"/>
                <w:szCs w:val="28"/>
              </w:rPr>
              <w:t>Всего</w:t>
            </w:r>
          </w:p>
        </w:tc>
        <w:tc>
          <w:tcPr>
            <w:tcW w:w="1417" w:type="dxa"/>
            <w:tcBorders>
              <w:top w:val="single" w:sz="2" w:space="0" w:color="000000"/>
              <w:left w:val="single" w:sz="2" w:space="0" w:color="000000"/>
              <w:bottom w:val="single" w:sz="2" w:space="0" w:color="000000"/>
              <w:right w:val="single" w:sz="2" w:space="0" w:color="000000"/>
            </w:tcBorders>
            <w:vAlign w:val="center"/>
          </w:tcPr>
          <w:p w14:paraId="4F49B782" w14:textId="18FB93C5" w:rsidR="00F5489A" w:rsidRPr="007D23B1" w:rsidRDefault="005D1EF9" w:rsidP="00073B59">
            <w:pPr>
              <w:widowControl w:val="0"/>
              <w:suppressAutoHyphens/>
              <w:autoSpaceDE w:val="0"/>
              <w:jc w:val="center"/>
              <w:rPr>
                <w:sz w:val="28"/>
                <w:szCs w:val="28"/>
                <w:lang w:eastAsia="ar-SA"/>
              </w:rPr>
            </w:pPr>
            <w:r>
              <w:rPr>
                <w:sz w:val="28"/>
                <w:szCs w:val="28"/>
              </w:rPr>
              <w:t>390</w:t>
            </w:r>
            <w:r w:rsidR="00F5489A" w:rsidRPr="007D23B1">
              <w:rPr>
                <w:sz w:val="28"/>
                <w:szCs w:val="28"/>
              </w:rPr>
              <w:t>,0</w:t>
            </w:r>
          </w:p>
        </w:tc>
        <w:tc>
          <w:tcPr>
            <w:tcW w:w="1134" w:type="dxa"/>
            <w:tcBorders>
              <w:top w:val="single" w:sz="2" w:space="0" w:color="000000"/>
              <w:left w:val="single" w:sz="2" w:space="0" w:color="000000"/>
              <w:bottom w:val="single" w:sz="2" w:space="0" w:color="000000"/>
              <w:right w:val="single" w:sz="2" w:space="0" w:color="000000"/>
            </w:tcBorders>
            <w:vAlign w:val="center"/>
          </w:tcPr>
          <w:p w14:paraId="5A11CC3E" w14:textId="16BBDF2C" w:rsidR="00F5489A" w:rsidRPr="007D23B1" w:rsidRDefault="005D1EF9" w:rsidP="00073B59">
            <w:pPr>
              <w:widowControl w:val="0"/>
              <w:suppressAutoHyphens/>
              <w:autoSpaceDE w:val="0"/>
              <w:jc w:val="center"/>
              <w:rPr>
                <w:sz w:val="28"/>
                <w:szCs w:val="28"/>
                <w:lang w:eastAsia="ar-SA"/>
              </w:rPr>
            </w:pPr>
            <w:r>
              <w:rPr>
                <w:sz w:val="28"/>
                <w:szCs w:val="28"/>
              </w:rPr>
              <w:t>130</w:t>
            </w:r>
            <w:r w:rsidR="00F5489A" w:rsidRPr="007D23B1">
              <w:rPr>
                <w:sz w:val="28"/>
                <w:szCs w:val="28"/>
              </w:rPr>
              <w:t>,0</w:t>
            </w:r>
          </w:p>
        </w:tc>
        <w:tc>
          <w:tcPr>
            <w:tcW w:w="2379" w:type="dxa"/>
            <w:tcBorders>
              <w:top w:val="single" w:sz="2" w:space="0" w:color="000000"/>
              <w:left w:val="single" w:sz="2" w:space="0" w:color="000000"/>
              <w:bottom w:val="single" w:sz="2" w:space="0" w:color="000000"/>
              <w:right w:val="single" w:sz="2" w:space="0" w:color="000000"/>
            </w:tcBorders>
            <w:vAlign w:val="center"/>
          </w:tcPr>
          <w:p w14:paraId="77D55471" w14:textId="07588ECB" w:rsidR="00F5489A" w:rsidRPr="007D23B1" w:rsidRDefault="005D1EF9" w:rsidP="00073B59">
            <w:pPr>
              <w:widowControl w:val="0"/>
              <w:suppressAutoHyphens/>
              <w:autoSpaceDE w:val="0"/>
              <w:jc w:val="center"/>
              <w:rPr>
                <w:sz w:val="28"/>
                <w:szCs w:val="28"/>
                <w:lang w:eastAsia="ar-SA"/>
              </w:rPr>
            </w:pPr>
            <w:r>
              <w:rPr>
                <w:sz w:val="28"/>
                <w:szCs w:val="28"/>
              </w:rPr>
              <w:t>130</w:t>
            </w:r>
            <w:r w:rsidR="00F5489A" w:rsidRPr="007D23B1">
              <w:rPr>
                <w:sz w:val="28"/>
                <w:szCs w:val="28"/>
              </w:rPr>
              <w:t>,0</w:t>
            </w:r>
          </w:p>
        </w:tc>
      </w:tr>
    </w:tbl>
    <w:p w14:paraId="55EF0530" w14:textId="77777777" w:rsidR="00B9772B" w:rsidRDefault="00B9772B" w:rsidP="00F5489A"/>
    <w:tbl>
      <w:tblPr>
        <w:tblW w:w="14114" w:type="dxa"/>
        <w:tblInd w:w="28" w:type="dxa"/>
        <w:tblLayout w:type="fixed"/>
        <w:tblCellMar>
          <w:left w:w="28" w:type="dxa"/>
          <w:right w:w="28" w:type="dxa"/>
        </w:tblCellMar>
        <w:tblLook w:val="0000" w:firstRow="0" w:lastRow="0" w:firstColumn="0" w:lastColumn="0" w:noHBand="0" w:noVBand="0"/>
      </w:tblPr>
      <w:tblGrid>
        <w:gridCol w:w="708"/>
        <w:gridCol w:w="4150"/>
        <w:gridCol w:w="1276"/>
        <w:gridCol w:w="1665"/>
        <w:gridCol w:w="2165"/>
        <w:gridCol w:w="4150"/>
      </w:tblGrid>
      <w:tr w:rsidR="00F5489A" w:rsidRPr="007D23B1" w14:paraId="3BBAED4E" w14:textId="77777777" w:rsidTr="00073B59">
        <w:trPr>
          <w:gridAfter w:val="1"/>
          <w:wAfter w:w="4150" w:type="dxa"/>
          <w:trHeight w:val="568"/>
        </w:trPr>
        <w:tc>
          <w:tcPr>
            <w:tcW w:w="708" w:type="dxa"/>
            <w:vMerge w:val="restart"/>
            <w:tcBorders>
              <w:top w:val="single" w:sz="2" w:space="0" w:color="000000"/>
              <w:left w:val="single" w:sz="2" w:space="0" w:color="000000"/>
              <w:right w:val="single" w:sz="2" w:space="0" w:color="000000"/>
            </w:tcBorders>
            <w:vAlign w:val="center"/>
          </w:tcPr>
          <w:p w14:paraId="4DA6E199" w14:textId="77777777" w:rsidR="00F5489A" w:rsidRPr="007D23B1" w:rsidRDefault="00F5489A" w:rsidP="00073B59">
            <w:pPr>
              <w:widowControl w:val="0"/>
              <w:suppressAutoHyphens/>
              <w:autoSpaceDE w:val="0"/>
              <w:ind w:left="151"/>
              <w:rPr>
                <w:sz w:val="28"/>
                <w:szCs w:val="28"/>
              </w:rPr>
            </w:pPr>
            <w:r w:rsidRPr="007D23B1">
              <w:rPr>
                <w:sz w:val="28"/>
                <w:szCs w:val="28"/>
              </w:rPr>
              <w:t xml:space="preserve">№ </w:t>
            </w:r>
            <w:r w:rsidRPr="007D23B1">
              <w:rPr>
                <w:sz w:val="28"/>
                <w:szCs w:val="28"/>
              </w:rPr>
              <w:br/>
              <w:t>п/п</w:t>
            </w:r>
          </w:p>
        </w:tc>
        <w:tc>
          <w:tcPr>
            <w:tcW w:w="4150" w:type="dxa"/>
            <w:vMerge w:val="restart"/>
            <w:tcBorders>
              <w:top w:val="single" w:sz="2" w:space="0" w:color="000000"/>
              <w:left w:val="single" w:sz="2" w:space="0" w:color="000000"/>
              <w:right w:val="single" w:sz="2" w:space="0" w:color="000000"/>
            </w:tcBorders>
            <w:vAlign w:val="center"/>
          </w:tcPr>
          <w:p w14:paraId="16297849" w14:textId="77777777" w:rsidR="00F5489A" w:rsidRPr="007D23B1" w:rsidRDefault="00F5489A" w:rsidP="00073B59">
            <w:pPr>
              <w:widowControl w:val="0"/>
              <w:suppressAutoHyphens/>
              <w:autoSpaceDE w:val="0"/>
              <w:jc w:val="center"/>
              <w:rPr>
                <w:sz w:val="28"/>
                <w:szCs w:val="28"/>
              </w:rPr>
            </w:pPr>
            <w:r w:rsidRPr="007D23B1">
              <w:rPr>
                <w:sz w:val="28"/>
                <w:szCs w:val="28"/>
              </w:rPr>
              <w:t xml:space="preserve">Наименование </w:t>
            </w:r>
            <w:r>
              <w:rPr>
                <w:sz w:val="28"/>
                <w:szCs w:val="28"/>
              </w:rPr>
              <w:t>показателя</w:t>
            </w:r>
            <w:r w:rsidRPr="007D23B1">
              <w:rPr>
                <w:sz w:val="28"/>
                <w:szCs w:val="28"/>
              </w:rPr>
              <w:t xml:space="preserve"> (</w:t>
            </w:r>
            <w:r>
              <w:rPr>
                <w:sz w:val="28"/>
                <w:szCs w:val="28"/>
              </w:rPr>
              <w:t>индикатора</w:t>
            </w:r>
            <w:r w:rsidRPr="007D23B1">
              <w:rPr>
                <w:sz w:val="28"/>
                <w:szCs w:val="28"/>
              </w:rPr>
              <w:t>)</w:t>
            </w:r>
          </w:p>
        </w:tc>
        <w:tc>
          <w:tcPr>
            <w:tcW w:w="1276" w:type="dxa"/>
            <w:tcBorders>
              <w:top w:val="single" w:sz="2" w:space="0" w:color="000000"/>
              <w:left w:val="single" w:sz="2" w:space="0" w:color="000000"/>
              <w:right w:val="single" w:sz="2" w:space="0" w:color="000000"/>
            </w:tcBorders>
            <w:vAlign w:val="center"/>
          </w:tcPr>
          <w:p w14:paraId="4FF849DB" w14:textId="77777777" w:rsidR="00F5489A" w:rsidRDefault="00F5489A" w:rsidP="00073B59">
            <w:pPr>
              <w:widowControl w:val="0"/>
              <w:suppressAutoHyphens/>
              <w:autoSpaceDE w:val="0"/>
              <w:jc w:val="center"/>
              <w:rPr>
                <w:sz w:val="28"/>
                <w:szCs w:val="28"/>
              </w:rPr>
            </w:pPr>
          </w:p>
          <w:p w14:paraId="03363F63" w14:textId="77777777" w:rsidR="00F5489A" w:rsidRDefault="00F5489A" w:rsidP="00073B59">
            <w:pPr>
              <w:widowControl w:val="0"/>
              <w:suppressAutoHyphens/>
              <w:autoSpaceDE w:val="0"/>
              <w:jc w:val="center"/>
              <w:rPr>
                <w:sz w:val="28"/>
                <w:szCs w:val="28"/>
              </w:rPr>
            </w:pPr>
            <w:r>
              <w:rPr>
                <w:sz w:val="28"/>
                <w:szCs w:val="28"/>
              </w:rPr>
              <w:t>Единица измерения</w:t>
            </w:r>
          </w:p>
        </w:tc>
        <w:tc>
          <w:tcPr>
            <w:tcW w:w="1665" w:type="dxa"/>
            <w:vMerge w:val="restart"/>
            <w:tcBorders>
              <w:top w:val="single" w:sz="2" w:space="0" w:color="000000"/>
              <w:left w:val="single" w:sz="2" w:space="0" w:color="000000"/>
              <w:right w:val="single" w:sz="4" w:space="0" w:color="auto"/>
            </w:tcBorders>
            <w:vAlign w:val="center"/>
          </w:tcPr>
          <w:p w14:paraId="532A70DC" w14:textId="7891938C" w:rsidR="00F5489A" w:rsidRDefault="00F5489A" w:rsidP="00073B59">
            <w:pPr>
              <w:autoSpaceDE w:val="0"/>
              <w:jc w:val="center"/>
              <w:rPr>
                <w:sz w:val="28"/>
                <w:szCs w:val="28"/>
              </w:rPr>
            </w:pPr>
            <w:r>
              <w:rPr>
                <w:sz w:val="28"/>
                <w:szCs w:val="28"/>
              </w:rPr>
              <w:t>202</w:t>
            </w:r>
            <w:r w:rsidR="005D1EF9">
              <w:rPr>
                <w:sz w:val="28"/>
                <w:szCs w:val="28"/>
              </w:rPr>
              <w:t>5</w:t>
            </w:r>
            <w:r>
              <w:rPr>
                <w:sz w:val="28"/>
                <w:szCs w:val="28"/>
              </w:rPr>
              <w:t xml:space="preserve"> г.</w:t>
            </w:r>
          </w:p>
          <w:p w14:paraId="1E389519" w14:textId="77777777" w:rsidR="00F5489A" w:rsidRPr="007D23B1" w:rsidRDefault="00F5489A" w:rsidP="00073B59">
            <w:pPr>
              <w:autoSpaceDE w:val="0"/>
              <w:jc w:val="center"/>
              <w:rPr>
                <w:sz w:val="28"/>
                <w:szCs w:val="28"/>
              </w:rPr>
            </w:pPr>
            <w:r>
              <w:rPr>
                <w:sz w:val="28"/>
                <w:szCs w:val="28"/>
              </w:rPr>
              <w:t>(прогноз)</w:t>
            </w:r>
          </w:p>
        </w:tc>
        <w:tc>
          <w:tcPr>
            <w:tcW w:w="2165" w:type="dxa"/>
            <w:vMerge w:val="restart"/>
            <w:tcBorders>
              <w:top w:val="single" w:sz="2" w:space="0" w:color="000000"/>
              <w:left w:val="single" w:sz="4" w:space="0" w:color="auto"/>
              <w:right w:val="single" w:sz="2" w:space="0" w:color="000000"/>
            </w:tcBorders>
            <w:vAlign w:val="center"/>
          </w:tcPr>
          <w:p w14:paraId="7BBC9D25" w14:textId="517FDCF0" w:rsidR="00F5489A" w:rsidRDefault="00F5489A" w:rsidP="00073B59">
            <w:pPr>
              <w:autoSpaceDE w:val="0"/>
              <w:jc w:val="center"/>
              <w:rPr>
                <w:sz w:val="28"/>
                <w:szCs w:val="28"/>
              </w:rPr>
            </w:pPr>
            <w:r>
              <w:rPr>
                <w:sz w:val="28"/>
                <w:szCs w:val="28"/>
              </w:rPr>
              <w:t>202</w:t>
            </w:r>
            <w:r w:rsidR="005D1EF9">
              <w:rPr>
                <w:sz w:val="28"/>
                <w:szCs w:val="28"/>
              </w:rPr>
              <w:t>5</w:t>
            </w:r>
            <w:r>
              <w:rPr>
                <w:sz w:val="28"/>
                <w:szCs w:val="28"/>
              </w:rPr>
              <w:t xml:space="preserve"> г.</w:t>
            </w:r>
          </w:p>
          <w:p w14:paraId="0DE59612" w14:textId="77777777" w:rsidR="00F5489A" w:rsidRPr="007D23B1" w:rsidRDefault="00F5489A" w:rsidP="00073B59">
            <w:pPr>
              <w:autoSpaceDE w:val="0"/>
              <w:jc w:val="center"/>
              <w:rPr>
                <w:sz w:val="28"/>
                <w:szCs w:val="28"/>
              </w:rPr>
            </w:pPr>
            <w:r>
              <w:rPr>
                <w:sz w:val="28"/>
                <w:szCs w:val="28"/>
              </w:rPr>
              <w:t>(факт)</w:t>
            </w:r>
          </w:p>
        </w:tc>
      </w:tr>
      <w:tr w:rsidR="00F5489A" w:rsidRPr="007D23B1" w14:paraId="1E779FCB" w14:textId="77777777" w:rsidTr="00073B59">
        <w:trPr>
          <w:gridAfter w:val="1"/>
          <w:wAfter w:w="4150" w:type="dxa"/>
          <w:trHeight w:val="568"/>
        </w:trPr>
        <w:tc>
          <w:tcPr>
            <w:tcW w:w="708" w:type="dxa"/>
            <w:vMerge/>
            <w:tcBorders>
              <w:left w:val="single" w:sz="2" w:space="0" w:color="000000"/>
              <w:bottom w:val="single" w:sz="2" w:space="0" w:color="000000"/>
              <w:right w:val="single" w:sz="2" w:space="0" w:color="000000"/>
            </w:tcBorders>
            <w:vAlign w:val="center"/>
          </w:tcPr>
          <w:p w14:paraId="0D2EAF18" w14:textId="77777777" w:rsidR="00F5489A" w:rsidRPr="007D23B1" w:rsidRDefault="00F5489A" w:rsidP="00073B59">
            <w:pPr>
              <w:widowControl w:val="0"/>
              <w:suppressAutoHyphens/>
              <w:autoSpaceDE w:val="0"/>
              <w:ind w:left="151"/>
              <w:rPr>
                <w:sz w:val="28"/>
                <w:szCs w:val="28"/>
                <w:lang w:eastAsia="ar-SA"/>
              </w:rPr>
            </w:pPr>
          </w:p>
        </w:tc>
        <w:tc>
          <w:tcPr>
            <w:tcW w:w="4150" w:type="dxa"/>
            <w:vMerge/>
            <w:tcBorders>
              <w:left w:val="single" w:sz="2" w:space="0" w:color="000000"/>
              <w:bottom w:val="single" w:sz="2" w:space="0" w:color="000000"/>
              <w:right w:val="single" w:sz="2" w:space="0" w:color="000000"/>
            </w:tcBorders>
            <w:vAlign w:val="center"/>
          </w:tcPr>
          <w:p w14:paraId="52FFD275" w14:textId="77777777" w:rsidR="00F5489A" w:rsidRPr="007D23B1" w:rsidRDefault="00F5489A" w:rsidP="00073B59">
            <w:pPr>
              <w:widowControl w:val="0"/>
              <w:suppressAutoHyphens/>
              <w:autoSpaceDE w:val="0"/>
              <w:jc w:val="center"/>
              <w:rPr>
                <w:sz w:val="28"/>
                <w:szCs w:val="28"/>
                <w:lang w:eastAsia="ar-SA"/>
              </w:rPr>
            </w:pPr>
          </w:p>
        </w:tc>
        <w:tc>
          <w:tcPr>
            <w:tcW w:w="1276" w:type="dxa"/>
            <w:tcBorders>
              <w:left w:val="single" w:sz="2" w:space="0" w:color="000000"/>
              <w:bottom w:val="single" w:sz="2" w:space="0" w:color="000000"/>
              <w:right w:val="single" w:sz="2" w:space="0" w:color="000000"/>
            </w:tcBorders>
          </w:tcPr>
          <w:p w14:paraId="3B39A8D2" w14:textId="77777777" w:rsidR="00F5489A" w:rsidRPr="007D23B1" w:rsidRDefault="00F5489A" w:rsidP="00073B59">
            <w:pPr>
              <w:widowControl w:val="0"/>
              <w:suppressAutoHyphens/>
              <w:autoSpaceDE w:val="0"/>
              <w:rPr>
                <w:sz w:val="28"/>
                <w:szCs w:val="28"/>
              </w:rPr>
            </w:pPr>
          </w:p>
        </w:tc>
        <w:tc>
          <w:tcPr>
            <w:tcW w:w="1665" w:type="dxa"/>
            <w:vMerge/>
            <w:tcBorders>
              <w:left w:val="single" w:sz="2" w:space="0" w:color="000000"/>
              <w:bottom w:val="single" w:sz="2" w:space="0" w:color="000000"/>
              <w:right w:val="single" w:sz="4" w:space="0" w:color="auto"/>
            </w:tcBorders>
            <w:vAlign w:val="center"/>
          </w:tcPr>
          <w:p w14:paraId="2E0E63B8" w14:textId="77777777" w:rsidR="00F5489A" w:rsidRPr="007D23B1" w:rsidRDefault="00F5489A" w:rsidP="00073B59">
            <w:pPr>
              <w:autoSpaceDE w:val="0"/>
              <w:jc w:val="center"/>
              <w:rPr>
                <w:sz w:val="28"/>
                <w:szCs w:val="28"/>
              </w:rPr>
            </w:pPr>
          </w:p>
        </w:tc>
        <w:tc>
          <w:tcPr>
            <w:tcW w:w="2165" w:type="dxa"/>
            <w:vMerge/>
            <w:tcBorders>
              <w:left w:val="single" w:sz="4" w:space="0" w:color="auto"/>
              <w:bottom w:val="single" w:sz="2" w:space="0" w:color="000000"/>
              <w:right w:val="single" w:sz="2" w:space="0" w:color="000000"/>
            </w:tcBorders>
            <w:vAlign w:val="center"/>
          </w:tcPr>
          <w:p w14:paraId="7914651A" w14:textId="77777777" w:rsidR="00F5489A" w:rsidRPr="007D23B1" w:rsidRDefault="00F5489A" w:rsidP="00073B59">
            <w:pPr>
              <w:autoSpaceDE w:val="0"/>
              <w:jc w:val="center"/>
              <w:rPr>
                <w:sz w:val="28"/>
                <w:szCs w:val="28"/>
              </w:rPr>
            </w:pPr>
          </w:p>
        </w:tc>
      </w:tr>
      <w:tr w:rsidR="00F5489A" w:rsidRPr="007D23B1" w14:paraId="4C6F7435" w14:textId="77777777" w:rsidTr="00073B59">
        <w:trPr>
          <w:gridAfter w:val="1"/>
          <w:wAfter w:w="4150" w:type="dxa"/>
          <w:trHeight w:val="987"/>
        </w:trPr>
        <w:tc>
          <w:tcPr>
            <w:tcW w:w="708" w:type="dxa"/>
            <w:tcBorders>
              <w:top w:val="single" w:sz="2" w:space="0" w:color="000000"/>
              <w:left w:val="single" w:sz="2" w:space="0" w:color="000000"/>
              <w:bottom w:val="single" w:sz="2" w:space="0" w:color="000000"/>
              <w:right w:val="single" w:sz="2" w:space="0" w:color="000000"/>
            </w:tcBorders>
          </w:tcPr>
          <w:p w14:paraId="6E39E045" w14:textId="77777777" w:rsidR="00F5489A" w:rsidRPr="007D23B1" w:rsidRDefault="00F5489A" w:rsidP="00073B59">
            <w:pPr>
              <w:widowControl w:val="0"/>
              <w:suppressAutoHyphens/>
              <w:autoSpaceDE w:val="0"/>
              <w:ind w:left="151"/>
              <w:jc w:val="center"/>
              <w:rPr>
                <w:sz w:val="28"/>
                <w:szCs w:val="28"/>
                <w:lang w:eastAsia="ar-SA"/>
              </w:rPr>
            </w:pPr>
            <w:r>
              <w:rPr>
                <w:sz w:val="28"/>
                <w:szCs w:val="28"/>
              </w:rPr>
              <w:t>1</w:t>
            </w:r>
            <w:r w:rsidRPr="007D23B1">
              <w:rPr>
                <w:sz w:val="28"/>
                <w:szCs w:val="28"/>
              </w:rPr>
              <w:t>.</w:t>
            </w:r>
          </w:p>
        </w:tc>
        <w:tc>
          <w:tcPr>
            <w:tcW w:w="4150" w:type="dxa"/>
            <w:tcBorders>
              <w:top w:val="single" w:sz="2" w:space="0" w:color="000000"/>
              <w:left w:val="single" w:sz="2" w:space="0" w:color="000000"/>
              <w:bottom w:val="single" w:sz="2" w:space="0" w:color="000000"/>
              <w:right w:val="single" w:sz="2" w:space="0" w:color="000000"/>
            </w:tcBorders>
          </w:tcPr>
          <w:p w14:paraId="3304C755" w14:textId="77777777" w:rsidR="00F16BB4" w:rsidRDefault="00F5489A" w:rsidP="00073B59">
            <w:pPr>
              <w:widowControl w:val="0"/>
              <w:suppressAutoHyphens/>
              <w:autoSpaceDE w:val="0"/>
              <w:ind w:left="107"/>
              <w:jc w:val="center"/>
              <w:rPr>
                <w:sz w:val="28"/>
                <w:szCs w:val="28"/>
              </w:rPr>
            </w:pPr>
            <w:r w:rsidRPr="007D23B1">
              <w:rPr>
                <w:sz w:val="28"/>
                <w:szCs w:val="28"/>
              </w:rPr>
              <w:t xml:space="preserve">Доля проектов нормативных правовых актов </w:t>
            </w:r>
            <w:r>
              <w:rPr>
                <w:sz w:val="28"/>
                <w:szCs w:val="28"/>
              </w:rPr>
              <w:t>муниципального района Красноярский Самарской области,</w:t>
            </w:r>
            <w:r w:rsidRPr="007D23B1">
              <w:rPr>
                <w:sz w:val="28"/>
                <w:szCs w:val="28"/>
              </w:rPr>
              <w:t xml:space="preserve"> прошедших антикоррупционную экспертизу, от общего количества нормативных правовых актов, принятых в отчетном периоде </w:t>
            </w:r>
          </w:p>
          <w:p w14:paraId="3D5DB9BE" w14:textId="6309CFB3" w:rsidR="00F5489A" w:rsidRPr="00F16BB4" w:rsidRDefault="00F16BB4" w:rsidP="00073B59">
            <w:pPr>
              <w:widowControl w:val="0"/>
              <w:suppressAutoHyphens/>
              <w:autoSpaceDE w:val="0"/>
              <w:ind w:left="107"/>
              <w:jc w:val="center"/>
              <w:rPr>
                <w:i/>
                <w:iCs/>
                <w:sz w:val="28"/>
                <w:szCs w:val="28"/>
                <w:lang w:eastAsia="ar-SA"/>
              </w:rPr>
            </w:pPr>
            <w:r w:rsidRPr="00F16BB4">
              <w:rPr>
                <w:i/>
                <w:iCs/>
                <w:sz w:val="28"/>
                <w:szCs w:val="28"/>
              </w:rPr>
              <w:t>Поступило</w:t>
            </w:r>
            <w:r>
              <w:rPr>
                <w:i/>
                <w:iCs/>
                <w:sz w:val="28"/>
                <w:szCs w:val="28"/>
              </w:rPr>
              <w:t xml:space="preserve"> 142</w:t>
            </w:r>
            <w:r w:rsidRPr="00F16BB4">
              <w:rPr>
                <w:i/>
                <w:iCs/>
                <w:sz w:val="28"/>
                <w:szCs w:val="28"/>
              </w:rPr>
              <w:t xml:space="preserve"> нормативных актов и выдано 142 заключения антикоррупционной экспертизы</w:t>
            </w:r>
            <w:r w:rsidR="00F5489A" w:rsidRPr="00F16BB4">
              <w:rPr>
                <w:i/>
                <w:iCs/>
                <w:sz w:val="28"/>
                <w:szCs w:val="28"/>
              </w:rPr>
              <w:t xml:space="preserve"> </w:t>
            </w:r>
          </w:p>
        </w:tc>
        <w:tc>
          <w:tcPr>
            <w:tcW w:w="1276" w:type="dxa"/>
            <w:tcBorders>
              <w:top w:val="single" w:sz="2" w:space="0" w:color="000000"/>
              <w:left w:val="single" w:sz="2" w:space="0" w:color="000000"/>
              <w:bottom w:val="single" w:sz="2" w:space="0" w:color="000000"/>
              <w:right w:val="single" w:sz="2" w:space="0" w:color="000000"/>
            </w:tcBorders>
          </w:tcPr>
          <w:p w14:paraId="4FAB7F78" w14:textId="77777777" w:rsidR="00F5489A" w:rsidRPr="007D23B1" w:rsidRDefault="00F5489A" w:rsidP="00073B59">
            <w:pPr>
              <w:widowControl w:val="0"/>
              <w:suppressAutoHyphens/>
              <w:autoSpaceDE w:val="0"/>
              <w:jc w:val="center"/>
              <w:rPr>
                <w:sz w:val="28"/>
                <w:szCs w:val="28"/>
              </w:rPr>
            </w:pPr>
            <w:r>
              <w:rPr>
                <w:sz w:val="28"/>
                <w:szCs w:val="28"/>
              </w:rPr>
              <w:t>%</w:t>
            </w:r>
          </w:p>
        </w:tc>
        <w:tc>
          <w:tcPr>
            <w:tcW w:w="1665" w:type="dxa"/>
            <w:tcBorders>
              <w:top w:val="single" w:sz="2" w:space="0" w:color="000000"/>
              <w:left w:val="single" w:sz="2" w:space="0" w:color="000000"/>
              <w:bottom w:val="single" w:sz="2" w:space="0" w:color="000000"/>
              <w:right w:val="single" w:sz="2" w:space="0" w:color="000000"/>
            </w:tcBorders>
          </w:tcPr>
          <w:p w14:paraId="01460972" w14:textId="77777777" w:rsidR="00F5489A" w:rsidRPr="007D23B1" w:rsidRDefault="00F5489A" w:rsidP="00073B59">
            <w:pPr>
              <w:widowControl w:val="0"/>
              <w:suppressAutoHyphens/>
              <w:autoSpaceDE w:val="0"/>
              <w:jc w:val="center"/>
              <w:rPr>
                <w:sz w:val="28"/>
                <w:szCs w:val="28"/>
                <w:lang w:eastAsia="ar-SA"/>
              </w:rPr>
            </w:pPr>
            <w:r w:rsidRPr="007D23B1">
              <w:rPr>
                <w:sz w:val="28"/>
                <w:szCs w:val="28"/>
              </w:rPr>
              <w:t>100</w:t>
            </w:r>
          </w:p>
        </w:tc>
        <w:tc>
          <w:tcPr>
            <w:tcW w:w="2165" w:type="dxa"/>
            <w:tcBorders>
              <w:top w:val="single" w:sz="2" w:space="0" w:color="000000"/>
              <w:left w:val="single" w:sz="2" w:space="0" w:color="000000"/>
              <w:bottom w:val="single" w:sz="2" w:space="0" w:color="000000"/>
              <w:right w:val="single" w:sz="2" w:space="0" w:color="000000"/>
            </w:tcBorders>
          </w:tcPr>
          <w:p w14:paraId="76E50EA3" w14:textId="77777777" w:rsidR="00F5489A" w:rsidRPr="007D23B1" w:rsidRDefault="00F5489A" w:rsidP="00073B59">
            <w:pPr>
              <w:widowControl w:val="0"/>
              <w:suppressAutoHyphens/>
              <w:autoSpaceDE w:val="0"/>
              <w:jc w:val="center"/>
              <w:rPr>
                <w:sz w:val="28"/>
                <w:szCs w:val="28"/>
                <w:lang w:eastAsia="ar-SA"/>
              </w:rPr>
            </w:pPr>
            <w:r w:rsidRPr="007D23B1">
              <w:rPr>
                <w:sz w:val="28"/>
                <w:szCs w:val="28"/>
              </w:rPr>
              <w:t>100</w:t>
            </w:r>
          </w:p>
        </w:tc>
      </w:tr>
      <w:tr w:rsidR="00F5489A" w:rsidRPr="007D23B1" w14:paraId="3C24B965" w14:textId="77777777" w:rsidTr="00073B59">
        <w:trPr>
          <w:gridAfter w:val="1"/>
          <w:wAfter w:w="4150" w:type="dxa"/>
          <w:trHeight w:val="987"/>
        </w:trPr>
        <w:tc>
          <w:tcPr>
            <w:tcW w:w="708" w:type="dxa"/>
            <w:tcBorders>
              <w:top w:val="single" w:sz="2" w:space="0" w:color="000000"/>
              <w:left w:val="single" w:sz="2" w:space="0" w:color="000000"/>
              <w:bottom w:val="single" w:sz="2" w:space="0" w:color="000000"/>
              <w:right w:val="single" w:sz="2" w:space="0" w:color="000000"/>
            </w:tcBorders>
          </w:tcPr>
          <w:p w14:paraId="6AC9F755" w14:textId="77777777" w:rsidR="00F5489A" w:rsidRDefault="00F5489A" w:rsidP="00073B59">
            <w:pPr>
              <w:widowControl w:val="0"/>
              <w:suppressAutoHyphens/>
              <w:autoSpaceDE w:val="0"/>
              <w:ind w:left="93"/>
              <w:jc w:val="center"/>
              <w:rPr>
                <w:sz w:val="28"/>
                <w:szCs w:val="28"/>
              </w:rPr>
            </w:pPr>
            <w:r>
              <w:rPr>
                <w:sz w:val="28"/>
                <w:szCs w:val="28"/>
              </w:rPr>
              <w:t>2.</w:t>
            </w:r>
          </w:p>
        </w:tc>
        <w:tc>
          <w:tcPr>
            <w:tcW w:w="4150" w:type="dxa"/>
            <w:tcBorders>
              <w:top w:val="single" w:sz="2" w:space="0" w:color="000000"/>
              <w:left w:val="single" w:sz="2" w:space="0" w:color="000000"/>
              <w:bottom w:val="single" w:sz="2" w:space="0" w:color="000000"/>
              <w:right w:val="single" w:sz="2" w:space="0" w:color="000000"/>
            </w:tcBorders>
          </w:tcPr>
          <w:p w14:paraId="51A56B48" w14:textId="77777777" w:rsidR="00F5489A" w:rsidRDefault="005D1EF9" w:rsidP="00073B59">
            <w:pPr>
              <w:widowControl w:val="0"/>
              <w:suppressAutoHyphens/>
              <w:autoSpaceDE w:val="0"/>
              <w:ind w:left="64"/>
              <w:jc w:val="center"/>
              <w:rPr>
                <w:sz w:val="28"/>
                <w:szCs w:val="28"/>
              </w:rPr>
            </w:pPr>
            <w:r>
              <w:rPr>
                <w:sz w:val="28"/>
                <w:szCs w:val="28"/>
              </w:rPr>
              <w:t>Уровень удовлетворенности жителей муниципального района Красноярский Самарской области качеством предоставления муниципальных услуг по принципу «одного окна»</w:t>
            </w:r>
            <w:r w:rsidR="00F5489A" w:rsidRPr="005F3B17">
              <w:rPr>
                <w:sz w:val="28"/>
                <w:szCs w:val="28"/>
              </w:rPr>
              <w:t xml:space="preserve"> </w:t>
            </w:r>
          </w:p>
          <w:p w14:paraId="61226F2A" w14:textId="003A378F" w:rsidR="00F16BB4" w:rsidRPr="00F16BB4" w:rsidRDefault="00F16BB4" w:rsidP="00F16BB4">
            <w:pPr>
              <w:widowControl w:val="0"/>
              <w:suppressAutoHyphens/>
              <w:autoSpaceDE w:val="0"/>
              <w:ind w:left="64"/>
              <w:rPr>
                <w:i/>
                <w:iCs/>
                <w:sz w:val="28"/>
                <w:szCs w:val="28"/>
              </w:rPr>
            </w:pPr>
            <w:r w:rsidRPr="00F16BB4">
              <w:rPr>
                <w:i/>
                <w:iCs/>
                <w:sz w:val="28"/>
                <w:szCs w:val="28"/>
              </w:rPr>
              <w:t xml:space="preserve">Отчет предоставлен МБУ «Многофункциональный центр предоставления государственных и муниципальных услуг администрации муниципального района Красноярский Самарской области» </w:t>
            </w:r>
          </w:p>
        </w:tc>
        <w:tc>
          <w:tcPr>
            <w:tcW w:w="1276" w:type="dxa"/>
            <w:tcBorders>
              <w:top w:val="single" w:sz="2" w:space="0" w:color="000000"/>
              <w:left w:val="single" w:sz="2" w:space="0" w:color="000000"/>
              <w:bottom w:val="single" w:sz="2" w:space="0" w:color="000000"/>
              <w:right w:val="single" w:sz="2" w:space="0" w:color="000000"/>
            </w:tcBorders>
          </w:tcPr>
          <w:p w14:paraId="010F7EB2" w14:textId="77777777" w:rsidR="00F5489A" w:rsidRDefault="00F5489A" w:rsidP="00073B59">
            <w:pPr>
              <w:widowControl w:val="0"/>
              <w:suppressAutoHyphens/>
              <w:autoSpaceDE w:val="0"/>
              <w:jc w:val="center"/>
              <w:rPr>
                <w:sz w:val="28"/>
                <w:szCs w:val="28"/>
                <w:lang w:eastAsia="ar-SA"/>
              </w:rPr>
            </w:pPr>
            <w:r>
              <w:rPr>
                <w:sz w:val="28"/>
                <w:szCs w:val="28"/>
              </w:rPr>
              <w:t>%</w:t>
            </w:r>
          </w:p>
        </w:tc>
        <w:tc>
          <w:tcPr>
            <w:tcW w:w="1665" w:type="dxa"/>
            <w:tcBorders>
              <w:top w:val="single" w:sz="2" w:space="0" w:color="000000"/>
              <w:left w:val="single" w:sz="2" w:space="0" w:color="000000"/>
              <w:bottom w:val="single" w:sz="2" w:space="0" w:color="000000"/>
              <w:right w:val="single" w:sz="2" w:space="0" w:color="000000"/>
            </w:tcBorders>
          </w:tcPr>
          <w:p w14:paraId="4A7C1D5F" w14:textId="18B47F70" w:rsidR="00F5489A" w:rsidRDefault="005D1EF9" w:rsidP="00073B59">
            <w:pPr>
              <w:widowControl w:val="0"/>
              <w:suppressAutoHyphens/>
              <w:autoSpaceDE w:val="0"/>
              <w:jc w:val="center"/>
              <w:rPr>
                <w:sz w:val="28"/>
                <w:szCs w:val="28"/>
                <w:lang w:eastAsia="ar-SA"/>
              </w:rPr>
            </w:pPr>
            <w:r>
              <w:rPr>
                <w:sz w:val="28"/>
                <w:szCs w:val="28"/>
                <w:lang w:eastAsia="ar-SA"/>
              </w:rPr>
              <w:t>90</w:t>
            </w:r>
          </w:p>
        </w:tc>
        <w:tc>
          <w:tcPr>
            <w:tcW w:w="2165" w:type="dxa"/>
            <w:tcBorders>
              <w:top w:val="single" w:sz="2" w:space="0" w:color="000000"/>
              <w:left w:val="single" w:sz="2" w:space="0" w:color="000000"/>
              <w:bottom w:val="single" w:sz="2" w:space="0" w:color="000000"/>
              <w:right w:val="single" w:sz="2" w:space="0" w:color="000000"/>
            </w:tcBorders>
          </w:tcPr>
          <w:p w14:paraId="167FB3E3" w14:textId="34B6288F" w:rsidR="00F5489A" w:rsidRDefault="005D1EF9" w:rsidP="00073B59">
            <w:pPr>
              <w:widowControl w:val="0"/>
              <w:suppressAutoHyphens/>
              <w:autoSpaceDE w:val="0"/>
              <w:jc w:val="center"/>
              <w:rPr>
                <w:sz w:val="28"/>
                <w:szCs w:val="28"/>
                <w:lang w:eastAsia="ar-SA"/>
              </w:rPr>
            </w:pPr>
            <w:r>
              <w:rPr>
                <w:sz w:val="28"/>
                <w:szCs w:val="28"/>
                <w:lang w:eastAsia="ar-SA"/>
              </w:rPr>
              <w:t>90</w:t>
            </w:r>
          </w:p>
        </w:tc>
      </w:tr>
      <w:tr w:rsidR="00F5489A" w:rsidRPr="007D23B1" w14:paraId="73B74429" w14:textId="77777777" w:rsidTr="00073B59">
        <w:trPr>
          <w:trHeight w:val="987"/>
        </w:trPr>
        <w:tc>
          <w:tcPr>
            <w:tcW w:w="708" w:type="dxa"/>
            <w:tcBorders>
              <w:top w:val="single" w:sz="2" w:space="0" w:color="000000"/>
              <w:left w:val="single" w:sz="2" w:space="0" w:color="000000"/>
              <w:bottom w:val="single" w:sz="2" w:space="0" w:color="000000"/>
              <w:right w:val="single" w:sz="2" w:space="0" w:color="000000"/>
            </w:tcBorders>
          </w:tcPr>
          <w:p w14:paraId="67E93ECA" w14:textId="77777777" w:rsidR="00F5489A" w:rsidRDefault="00F5489A" w:rsidP="00073B59">
            <w:pPr>
              <w:widowControl w:val="0"/>
              <w:suppressAutoHyphens/>
              <w:autoSpaceDE w:val="0"/>
              <w:ind w:left="93"/>
              <w:jc w:val="center"/>
              <w:rPr>
                <w:sz w:val="28"/>
                <w:szCs w:val="28"/>
              </w:rPr>
            </w:pPr>
            <w:r>
              <w:rPr>
                <w:sz w:val="28"/>
                <w:szCs w:val="28"/>
              </w:rPr>
              <w:t>3.</w:t>
            </w:r>
          </w:p>
        </w:tc>
        <w:tc>
          <w:tcPr>
            <w:tcW w:w="4150" w:type="dxa"/>
            <w:tcBorders>
              <w:top w:val="single" w:sz="2" w:space="0" w:color="000000"/>
              <w:left w:val="single" w:sz="2" w:space="0" w:color="000000"/>
              <w:bottom w:val="single" w:sz="2" w:space="0" w:color="000000"/>
              <w:right w:val="single" w:sz="2" w:space="0" w:color="000000"/>
            </w:tcBorders>
          </w:tcPr>
          <w:p w14:paraId="38B7E356" w14:textId="77777777" w:rsidR="00F5489A" w:rsidRDefault="00B71D7B" w:rsidP="00073B59">
            <w:pPr>
              <w:widowControl w:val="0"/>
              <w:suppressAutoHyphens/>
              <w:autoSpaceDE w:val="0"/>
              <w:jc w:val="center"/>
              <w:rPr>
                <w:sz w:val="28"/>
                <w:szCs w:val="28"/>
              </w:rPr>
            </w:pPr>
            <w:r>
              <w:rPr>
                <w:sz w:val="28"/>
                <w:szCs w:val="28"/>
              </w:rPr>
              <w:t>Доля муниципальных служащих, в отношении которых проведен внутренний мониторинг сведений о доходах, об имуществе и обязательствах имущественного характера, от общего числа муниципальных служащих</w:t>
            </w:r>
            <w:r w:rsidR="00852506">
              <w:rPr>
                <w:sz w:val="28"/>
                <w:szCs w:val="28"/>
              </w:rPr>
              <w:t xml:space="preserve">, представляющих указанные </w:t>
            </w:r>
            <w:r w:rsidR="00852506">
              <w:rPr>
                <w:sz w:val="28"/>
                <w:szCs w:val="28"/>
              </w:rPr>
              <w:lastRenderedPageBreak/>
              <w:t>сведения</w:t>
            </w:r>
            <w:r>
              <w:rPr>
                <w:sz w:val="28"/>
                <w:szCs w:val="28"/>
              </w:rPr>
              <w:t xml:space="preserve"> </w:t>
            </w:r>
            <w:r w:rsidR="00F5489A">
              <w:rPr>
                <w:sz w:val="28"/>
                <w:szCs w:val="28"/>
              </w:rPr>
              <w:t xml:space="preserve"> </w:t>
            </w:r>
          </w:p>
          <w:p w14:paraId="7A1AC92F" w14:textId="31668159" w:rsidR="00F16BB4" w:rsidRPr="00813126" w:rsidRDefault="00F16BB4" w:rsidP="00073B59">
            <w:pPr>
              <w:widowControl w:val="0"/>
              <w:suppressAutoHyphens/>
              <w:autoSpaceDE w:val="0"/>
              <w:jc w:val="center"/>
              <w:rPr>
                <w:i/>
                <w:iCs/>
                <w:sz w:val="28"/>
                <w:szCs w:val="28"/>
              </w:rPr>
            </w:pPr>
            <w:r w:rsidRPr="00813126">
              <w:rPr>
                <w:i/>
                <w:iCs/>
                <w:sz w:val="28"/>
                <w:szCs w:val="28"/>
              </w:rPr>
              <w:t>Все 67 муниципальных служащих</w:t>
            </w:r>
            <w:r w:rsidR="00813126" w:rsidRPr="00813126">
              <w:rPr>
                <w:i/>
                <w:iCs/>
                <w:sz w:val="28"/>
                <w:szCs w:val="28"/>
              </w:rPr>
              <w:t xml:space="preserve"> предоставили сведения о доходах, об имуществе и обязательствах имущественного характера</w:t>
            </w:r>
            <w:r w:rsidRPr="00813126">
              <w:rPr>
                <w:i/>
                <w:iCs/>
                <w:sz w:val="28"/>
                <w:szCs w:val="28"/>
              </w:rPr>
              <w:t xml:space="preserve"> </w:t>
            </w:r>
          </w:p>
        </w:tc>
        <w:tc>
          <w:tcPr>
            <w:tcW w:w="1276" w:type="dxa"/>
            <w:tcBorders>
              <w:top w:val="single" w:sz="2" w:space="0" w:color="000000"/>
              <w:left w:val="single" w:sz="2" w:space="0" w:color="000000"/>
              <w:bottom w:val="single" w:sz="2" w:space="0" w:color="000000"/>
              <w:right w:val="single" w:sz="2" w:space="0" w:color="000000"/>
            </w:tcBorders>
          </w:tcPr>
          <w:p w14:paraId="70A50F4D" w14:textId="77777777" w:rsidR="00F5489A" w:rsidRDefault="00F5489A" w:rsidP="00073B59">
            <w:pPr>
              <w:widowControl w:val="0"/>
              <w:suppressAutoHyphens/>
              <w:autoSpaceDE w:val="0"/>
              <w:jc w:val="center"/>
              <w:rPr>
                <w:sz w:val="28"/>
                <w:szCs w:val="28"/>
              </w:rPr>
            </w:pPr>
            <w:r>
              <w:rPr>
                <w:sz w:val="28"/>
                <w:szCs w:val="28"/>
              </w:rPr>
              <w:lastRenderedPageBreak/>
              <w:t>%</w:t>
            </w:r>
          </w:p>
        </w:tc>
        <w:tc>
          <w:tcPr>
            <w:tcW w:w="1665" w:type="dxa"/>
            <w:tcBorders>
              <w:top w:val="single" w:sz="2" w:space="0" w:color="000000"/>
              <w:left w:val="single" w:sz="2" w:space="0" w:color="000000"/>
              <w:bottom w:val="single" w:sz="2" w:space="0" w:color="000000"/>
              <w:right w:val="single" w:sz="2" w:space="0" w:color="000000"/>
            </w:tcBorders>
          </w:tcPr>
          <w:p w14:paraId="0748E74D" w14:textId="5D64F9FC" w:rsidR="00F5489A" w:rsidRDefault="00852506" w:rsidP="00073B59">
            <w:pPr>
              <w:widowControl w:val="0"/>
              <w:suppressAutoHyphens/>
              <w:autoSpaceDE w:val="0"/>
              <w:jc w:val="center"/>
              <w:rPr>
                <w:sz w:val="28"/>
                <w:szCs w:val="28"/>
                <w:lang w:eastAsia="ar-SA"/>
              </w:rPr>
            </w:pPr>
            <w:r>
              <w:rPr>
                <w:sz w:val="28"/>
                <w:szCs w:val="28"/>
                <w:lang w:eastAsia="ar-SA"/>
              </w:rPr>
              <w:t>100</w:t>
            </w:r>
          </w:p>
        </w:tc>
        <w:tc>
          <w:tcPr>
            <w:tcW w:w="2165" w:type="dxa"/>
            <w:tcBorders>
              <w:top w:val="single" w:sz="2" w:space="0" w:color="000000"/>
              <w:left w:val="single" w:sz="2" w:space="0" w:color="000000"/>
              <w:bottom w:val="single" w:sz="2" w:space="0" w:color="000000"/>
              <w:right w:val="single" w:sz="2" w:space="0" w:color="000000"/>
            </w:tcBorders>
          </w:tcPr>
          <w:p w14:paraId="12DE1EDC" w14:textId="028C262C" w:rsidR="00F5489A" w:rsidRDefault="00852506" w:rsidP="00073B59">
            <w:pPr>
              <w:widowControl w:val="0"/>
              <w:suppressAutoHyphens/>
              <w:autoSpaceDE w:val="0"/>
              <w:jc w:val="center"/>
              <w:rPr>
                <w:sz w:val="28"/>
                <w:szCs w:val="28"/>
                <w:lang w:eastAsia="ar-SA"/>
              </w:rPr>
            </w:pPr>
            <w:r>
              <w:rPr>
                <w:sz w:val="28"/>
                <w:szCs w:val="28"/>
                <w:lang w:eastAsia="ar-SA"/>
              </w:rPr>
              <w:t>100</w:t>
            </w:r>
          </w:p>
        </w:tc>
        <w:tc>
          <w:tcPr>
            <w:tcW w:w="4150" w:type="dxa"/>
          </w:tcPr>
          <w:p w14:paraId="6E52A600" w14:textId="77777777" w:rsidR="00F5489A" w:rsidRDefault="00F5489A" w:rsidP="00073B59">
            <w:pPr>
              <w:widowControl w:val="0"/>
              <w:suppressAutoHyphens/>
              <w:autoSpaceDE w:val="0"/>
              <w:ind w:left="64"/>
              <w:jc w:val="center"/>
              <w:rPr>
                <w:sz w:val="28"/>
                <w:szCs w:val="28"/>
              </w:rPr>
            </w:pPr>
          </w:p>
        </w:tc>
      </w:tr>
      <w:tr w:rsidR="00F5489A" w:rsidRPr="007D23B1" w14:paraId="5B7270E7" w14:textId="77777777" w:rsidTr="00073B59">
        <w:trPr>
          <w:gridAfter w:val="1"/>
          <w:wAfter w:w="4150" w:type="dxa"/>
          <w:trHeight w:val="1073"/>
        </w:trPr>
        <w:tc>
          <w:tcPr>
            <w:tcW w:w="708" w:type="dxa"/>
            <w:tcBorders>
              <w:top w:val="single" w:sz="2" w:space="0" w:color="000000"/>
              <w:left w:val="single" w:sz="2" w:space="0" w:color="000000"/>
              <w:bottom w:val="single" w:sz="2" w:space="0" w:color="000000"/>
              <w:right w:val="single" w:sz="2" w:space="0" w:color="000000"/>
            </w:tcBorders>
          </w:tcPr>
          <w:p w14:paraId="58BEC3F7" w14:textId="77777777" w:rsidR="00F5489A" w:rsidRPr="007D23B1" w:rsidRDefault="00F5489A" w:rsidP="00073B59">
            <w:pPr>
              <w:widowControl w:val="0"/>
              <w:suppressAutoHyphens/>
              <w:autoSpaceDE w:val="0"/>
              <w:ind w:left="115"/>
              <w:jc w:val="center"/>
              <w:rPr>
                <w:sz w:val="28"/>
                <w:szCs w:val="28"/>
                <w:lang w:eastAsia="ar-SA"/>
              </w:rPr>
            </w:pPr>
            <w:r>
              <w:rPr>
                <w:sz w:val="28"/>
                <w:szCs w:val="28"/>
              </w:rPr>
              <w:t>4</w:t>
            </w:r>
            <w:r w:rsidRPr="007D23B1">
              <w:rPr>
                <w:sz w:val="28"/>
                <w:szCs w:val="28"/>
              </w:rPr>
              <w:t>.</w:t>
            </w:r>
          </w:p>
        </w:tc>
        <w:tc>
          <w:tcPr>
            <w:tcW w:w="4150" w:type="dxa"/>
            <w:tcBorders>
              <w:top w:val="single" w:sz="2" w:space="0" w:color="000000"/>
              <w:left w:val="single" w:sz="2" w:space="0" w:color="000000"/>
              <w:bottom w:val="single" w:sz="2" w:space="0" w:color="000000"/>
              <w:right w:val="single" w:sz="2" w:space="0" w:color="000000"/>
            </w:tcBorders>
          </w:tcPr>
          <w:p w14:paraId="58EC15E1" w14:textId="77777777" w:rsidR="00F5489A" w:rsidRDefault="00852506" w:rsidP="00073B59">
            <w:pPr>
              <w:widowControl w:val="0"/>
              <w:suppressAutoHyphens/>
              <w:autoSpaceDE w:val="0"/>
              <w:ind w:left="86"/>
              <w:jc w:val="center"/>
              <w:rPr>
                <w:sz w:val="28"/>
                <w:szCs w:val="28"/>
              </w:rPr>
            </w:pPr>
            <w:r>
              <w:rPr>
                <w:sz w:val="28"/>
                <w:szCs w:val="28"/>
              </w:rPr>
              <w:t xml:space="preserve">Количество работников администрации муниципального района </w:t>
            </w:r>
            <w:r w:rsidR="00F5489A" w:rsidRPr="007D23B1">
              <w:rPr>
                <w:sz w:val="28"/>
                <w:szCs w:val="28"/>
              </w:rPr>
              <w:t xml:space="preserve"> </w:t>
            </w:r>
            <w:r>
              <w:rPr>
                <w:sz w:val="28"/>
                <w:szCs w:val="28"/>
              </w:rPr>
              <w:t>Красноярский Самарской области и подведомственных учреждений, прошедших обучение по вопросам противодействию коррупции</w:t>
            </w:r>
          </w:p>
          <w:p w14:paraId="7D04D2B4" w14:textId="77777777" w:rsidR="00A028D3" w:rsidRPr="00A028D3" w:rsidRDefault="00A028D3" w:rsidP="00073B59">
            <w:pPr>
              <w:widowControl w:val="0"/>
              <w:suppressAutoHyphens/>
              <w:autoSpaceDE w:val="0"/>
              <w:ind w:left="86"/>
              <w:jc w:val="center"/>
              <w:rPr>
                <w:i/>
                <w:iCs/>
              </w:rPr>
            </w:pPr>
            <w:r w:rsidRPr="00A028D3">
              <w:rPr>
                <w:i/>
                <w:iCs/>
              </w:rPr>
              <w:t>Муниципальный контракт № 36 обучено 11 работников на сумму 55 000 рублей;</w:t>
            </w:r>
          </w:p>
          <w:p w14:paraId="2970CA4D" w14:textId="6AD52ECE" w:rsidR="00A028D3" w:rsidRPr="007D23B1" w:rsidRDefault="00A028D3" w:rsidP="00073B59">
            <w:pPr>
              <w:widowControl w:val="0"/>
              <w:suppressAutoHyphens/>
              <w:autoSpaceDE w:val="0"/>
              <w:ind w:left="86"/>
              <w:jc w:val="center"/>
              <w:rPr>
                <w:sz w:val="28"/>
                <w:szCs w:val="28"/>
                <w:lang w:eastAsia="ar-SA"/>
              </w:rPr>
            </w:pPr>
            <w:r w:rsidRPr="00A028D3">
              <w:rPr>
                <w:i/>
                <w:iCs/>
              </w:rPr>
              <w:t>Муниципальный контракт № 37 обучено 10 работников на сумму 55 000 рублей.</w:t>
            </w:r>
          </w:p>
        </w:tc>
        <w:tc>
          <w:tcPr>
            <w:tcW w:w="1276" w:type="dxa"/>
            <w:tcBorders>
              <w:top w:val="single" w:sz="2" w:space="0" w:color="000000"/>
              <w:left w:val="single" w:sz="2" w:space="0" w:color="000000"/>
              <w:bottom w:val="single" w:sz="2" w:space="0" w:color="000000"/>
              <w:right w:val="single" w:sz="2" w:space="0" w:color="000000"/>
            </w:tcBorders>
          </w:tcPr>
          <w:p w14:paraId="670DB134" w14:textId="5CEA084C" w:rsidR="00F5489A" w:rsidRPr="007D23B1" w:rsidRDefault="00852506" w:rsidP="00073B59">
            <w:pPr>
              <w:widowControl w:val="0"/>
              <w:suppressAutoHyphens/>
              <w:autoSpaceDE w:val="0"/>
              <w:jc w:val="center"/>
              <w:rPr>
                <w:sz w:val="28"/>
                <w:szCs w:val="28"/>
              </w:rPr>
            </w:pPr>
            <w:r>
              <w:rPr>
                <w:sz w:val="28"/>
                <w:szCs w:val="28"/>
              </w:rPr>
              <w:t>ед.</w:t>
            </w:r>
          </w:p>
        </w:tc>
        <w:tc>
          <w:tcPr>
            <w:tcW w:w="1665" w:type="dxa"/>
            <w:tcBorders>
              <w:top w:val="single" w:sz="2" w:space="0" w:color="000000"/>
              <w:left w:val="single" w:sz="2" w:space="0" w:color="000000"/>
              <w:bottom w:val="single" w:sz="2" w:space="0" w:color="000000"/>
              <w:right w:val="single" w:sz="2" w:space="0" w:color="000000"/>
            </w:tcBorders>
          </w:tcPr>
          <w:p w14:paraId="135411CD" w14:textId="5EF8F6FE" w:rsidR="00F5489A" w:rsidRPr="007D23B1" w:rsidRDefault="00852506" w:rsidP="00073B59">
            <w:pPr>
              <w:widowControl w:val="0"/>
              <w:suppressAutoHyphens/>
              <w:autoSpaceDE w:val="0"/>
              <w:jc w:val="center"/>
              <w:rPr>
                <w:sz w:val="28"/>
                <w:szCs w:val="28"/>
                <w:lang w:eastAsia="ar-SA"/>
              </w:rPr>
            </w:pPr>
            <w:r>
              <w:rPr>
                <w:sz w:val="28"/>
                <w:szCs w:val="28"/>
              </w:rPr>
              <w:t>20</w:t>
            </w:r>
          </w:p>
        </w:tc>
        <w:tc>
          <w:tcPr>
            <w:tcW w:w="2165" w:type="dxa"/>
            <w:tcBorders>
              <w:top w:val="single" w:sz="2" w:space="0" w:color="000000"/>
              <w:left w:val="single" w:sz="2" w:space="0" w:color="000000"/>
              <w:bottom w:val="single" w:sz="2" w:space="0" w:color="000000"/>
              <w:right w:val="single" w:sz="2" w:space="0" w:color="000000"/>
            </w:tcBorders>
          </w:tcPr>
          <w:p w14:paraId="1B3BAD42" w14:textId="59D3AAAC" w:rsidR="00F5489A" w:rsidRPr="007D23B1" w:rsidRDefault="00852506" w:rsidP="00073B59">
            <w:pPr>
              <w:widowControl w:val="0"/>
              <w:suppressAutoHyphens/>
              <w:autoSpaceDE w:val="0"/>
              <w:jc w:val="center"/>
              <w:rPr>
                <w:sz w:val="28"/>
                <w:szCs w:val="28"/>
                <w:lang w:eastAsia="ar-SA"/>
              </w:rPr>
            </w:pPr>
            <w:r>
              <w:rPr>
                <w:sz w:val="28"/>
                <w:szCs w:val="28"/>
              </w:rPr>
              <w:t>21</w:t>
            </w:r>
          </w:p>
        </w:tc>
      </w:tr>
      <w:tr w:rsidR="00F5489A" w:rsidRPr="007D23B1" w14:paraId="541EC480" w14:textId="77777777" w:rsidTr="00073B59">
        <w:trPr>
          <w:gridAfter w:val="1"/>
          <w:wAfter w:w="4150" w:type="dxa"/>
          <w:trHeight w:val="1073"/>
        </w:trPr>
        <w:tc>
          <w:tcPr>
            <w:tcW w:w="708" w:type="dxa"/>
            <w:tcBorders>
              <w:top w:val="single" w:sz="2" w:space="0" w:color="000000"/>
              <w:left w:val="single" w:sz="2" w:space="0" w:color="000000"/>
              <w:bottom w:val="single" w:sz="2" w:space="0" w:color="000000"/>
              <w:right w:val="single" w:sz="2" w:space="0" w:color="000000"/>
            </w:tcBorders>
          </w:tcPr>
          <w:p w14:paraId="50622309" w14:textId="77777777" w:rsidR="00F5489A" w:rsidRDefault="00F5489A" w:rsidP="00073B59">
            <w:pPr>
              <w:widowControl w:val="0"/>
              <w:suppressAutoHyphens/>
              <w:autoSpaceDE w:val="0"/>
              <w:ind w:left="115"/>
              <w:jc w:val="center"/>
              <w:rPr>
                <w:sz w:val="28"/>
                <w:szCs w:val="28"/>
              </w:rPr>
            </w:pPr>
            <w:r>
              <w:rPr>
                <w:sz w:val="28"/>
                <w:szCs w:val="28"/>
              </w:rPr>
              <w:t>5.</w:t>
            </w:r>
          </w:p>
        </w:tc>
        <w:tc>
          <w:tcPr>
            <w:tcW w:w="4150" w:type="dxa"/>
            <w:tcBorders>
              <w:top w:val="single" w:sz="2" w:space="0" w:color="000000"/>
              <w:left w:val="single" w:sz="2" w:space="0" w:color="000000"/>
              <w:bottom w:val="single" w:sz="2" w:space="0" w:color="000000"/>
              <w:right w:val="single" w:sz="2" w:space="0" w:color="000000"/>
            </w:tcBorders>
          </w:tcPr>
          <w:p w14:paraId="3D585EF6" w14:textId="77777777" w:rsidR="00EB1B6D" w:rsidRDefault="00852506" w:rsidP="00073B59">
            <w:pPr>
              <w:widowControl w:val="0"/>
              <w:suppressAutoHyphens/>
              <w:autoSpaceDE w:val="0"/>
              <w:ind w:left="86"/>
              <w:jc w:val="center"/>
              <w:rPr>
                <w:sz w:val="28"/>
                <w:szCs w:val="28"/>
              </w:rPr>
            </w:pPr>
            <w:r>
              <w:rPr>
                <w:sz w:val="28"/>
                <w:szCs w:val="28"/>
              </w:rPr>
              <w:t>Количество информационных материалов об антикоррупционной деятельности, размещаемых в средствах массовой информации</w:t>
            </w:r>
          </w:p>
          <w:p w14:paraId="5FE6F74B" w14:textId="34FFE834" w:rsidR="00F5489A" w:rsidRPr="007D23B1" w:rsidRDefault="00A97C3E" w:rsidP="00073B59">
            <w:pPr>
              <w:widowControl w:val="0"/>
              <w:suppressAutoHyphens/>
              <w:autoSpaceDE w:val="0"/>
              <w:ind w:left="86"/>
              <w:jc w:val="center"/>
              <w:rPr>
                <w:sz w:val="28"/>
                <w:szCs w:val="28"/>
              </w:rPr>
            </w:pPr>
            <w:hyperlink r:id="rId8" w:history="1">
              <w:r w:rsidR="00EB1B6D" w:rsidRPr="00EB1B6D">
                <w:rPr>
                  <w:rFonts w:ascii="Arial" w:hAnsi="Arial" w:cs="Arial"/>
                  <w:color w:val="0070F0"/>
                  <w:sz w:val="23"/>
                  <w:szCs w:val="23"/>
                  <w:u w:val="single"/>
                  <w:shd w:val="clear" w:color="auto" w:fill="FFFFFF"/>
                </w:rPr>
                <w:t>https://kryaradm.ru/administratsiya/protivodejstvie-korruptsii/category/2194-novosti</w:t>
              </w:r>
            </w:hyperlink>
            <w:r w:rsidR="00F5489A">
              <w:rPr>
                <w:sz w:val="28"/>
                <w:szCs w:val="28"/>
              </w:rPr>
              <w:t xml:space="preserve"> </w:t>
            </w:r>
          </w:p>
        </w:tc>
        <w:tc>
          <w:tcPr>
            <w:tcW w:w="1276" w:type="dxa"/>
            <w:tcBorders>
              <w:top w:val="single" w:sz="2" w:space="0" w:color="000000"/>
              <w:left w:val="single" w:sz="2" w:space="0" w:color="000000"/>
              <w:bottom w:val="single" w:sz="2" w:space="0" w:color="000000"/>
              <w:right w:val="single" w:sz="2" w:space="0" w:color="000000"/>
            </w:tcBorders>
          </w:tcPr>
          <w:p w14:paraId="3AA9EF15" w14:textId="53820109" w:rsidR="00F5489A" w:rsidRDefault="00852506" w:rsidP="00073B59">
            <w:pPr>
              <w:widowControl w:val="0"/>
              <w:suppressAutoHyphens/>
              <w:autoSpaceDE w:val="0"/>
              <w:jc w:val="center"/>
              <w:rPr>
                <w:sz w:val="28"/>
                <w:szCs w:val="28"/>
              </w:rPr>
            </w:pPr>
            <w:r>
              <w:rPr>
                <w:sz w:val="28"/>
                <w:szCs w:val="28"/>
              </w:rPr>
              <w:t>ед.</w:t>
            </w:r>
          </w:p>
        </w:tc>
        <w:tc>
          <w:tcPr>
            <w:tcW w:w="1665" w:type="dxa"/>
            <w:tcBorders>
              <w:top w:val="single" w:sz="2" w:space="0" w:color="000000"/>
              <w:left w:val="single" w:sz="2" w:space="0" w:color="000000"/>
              <w:bottom w:val="single" w:sz="2" w:space="0" w:color="000000"/>
              <w:right w:val="single" w:sz="2" w:space="0" w:color="000000"/>
            </w:tcBorders>
          </w:tcPr>
          <w:p w14:paraId="2445D59E" w14:textId="57B7BB88" w:rsidR="00F5489A" w:rsidRPr="007D23B1" w:rsidRDefault="00852506" w:rsidP="00073B59">
            <w:pPr>
              <w:widowControl w:val="0"/>
              <w:suppressAutoHyphens/>
              <w:autoSpaceDE w:val="0"/>
              <w:jc w:val="center"/>
              <w:rPr>
                <w:sz w:val="28"/>
                <w:szCs w:val="28"/>
              </w:rPr>
            </w:pPr>
            <w:r>
              <w:rPr>
                <w:sz w:val="28"/>
                <w:szCs w:val="28"/>
              </w:rPr>
              <w:t>2</w:t>
            </w:r>
          </w:p>
        </w:tc>
        <w:tc>
          <w:tcPr>
            <w:tcW w:w="2165" w:type="dxa"/>
            <w:tcBorders>
              <w:top w:val="single" w:sz="2" w:space="0" w:color="000000"/>
              <w:left w:val="single" w:sz="2" w:space="0" w:color="000000"/>
              <w:bottom w:val="single" w:sz="2" w:space="0" w:color="000000"/>
              <w:right w:val="single" w:sz="2" w:space="0" w:color="000000"/>
            </w:tcBorders>
          </w:tcPr>
          <w:p w14:paraId="2620D1D6" w14:textId="6D0AD244" w:rsidR="00F5489A" w:rsidRPr="007D23B1" w:rsidRDefault="00852506" w:rsidP="00073B59">
            <w:pPr>
              <w:widowControl w:val="0"/>
              <w:suppressAutoHyphens/>
              <w:autoSpaceDE w:val="0"/>
              <w:jc w:val="center"/>
              <w:rPr>
                <w:sz w:val="28"/>
                <w:szCs w:val="28"/>
              </w:rPr>
            </w:pPr>
            <w:r>
              <w:rPr>
                <w:sz w:val="28"/>
                <w:szCs w:val="28"/>
              </w:rPr>
              <w:t>2</w:t>
            </w:r>
          </w:p>
        </w:tc>
      </w:tr>
      <w:tr w:rsidR="00F5489A" w:rsidRPr="007D23B1" w14:paraId="5A7F1567" w14:textId="77777777" w:rsidTr="00073B59">
        <w:trPr>
          <w:gridAfter w:val="1"/>
          <w:wAfter w:w="4150" w:type="dxa"/>
          <w:trHeight w:val="1266"/>
        </w:trPr>
        <w:tc>
          <w:tcPr>
            <w:tcW w:w="708" w:type="dxa"/>
            <w:tcBorders>
              <w:top w:val="single" w:sz="2" w:space="0" w:color="000000"/>
              <w:left w:val="single" w:sz="2" w:space="0" w:color="000000"/>
              <w:bottom w:val="single" w:sz="2" w:space="0" w:color="000000"/>
              <w:right w:val="single" w:sz="2" w:space="0" w:color="000000"/>
            </w:tcBorders>
          </w:tcPr>
          <w:p w14:paraId="3B654076" w14:textId="77777777" w:rsidR="00F5489A" w:rsidRPr="007D23B1" w:rsidRDefault="00F5489A" w:rsidP="00073B59">
            <w:pPr>
              <w:widowControl w:val="0"/>
              <w:suppressAutoHyphens/>
              <w:autoSpaceDE w:val="0"/>
              <w:ind w:left="93"/>
              <w:jc w:val="center"/>
              <w:rPr>
                <w:sz w:val="28"/>
                <w:szCs w:val="28"/>
                <w:lang w:eastAsia="ar-SA"/>
              </w:rPr>
            </w:pPr>
            <w:r>
              <w:rPr>
                <w:sz w:val="28"/>
                <w:szCs w:val="28"/>
              </w:rPr>
              <w:t>6</w:t>
            </w:r>
            <w:r w:rsidRPr="007D23B1">
              <w:rPr>
                <w:sz w:val="28"/>
                <w:szCs w:val="28"/>
              </w:rPr>
              <w:t>.</w:t>
            </w:r>
          </w:p>
        </w:tc>
        <w:tc>
          <w:tcPr>
            <w:tcW w:w="4150" w:type="dxa"/>
            <w:tcBorders>
              <w:top w:val="single" w:sz="2" w:space="0" w:color="000000"/>
              <w:left w:val="single" w:sz="2" w:space="0" w:color="000000"/>
              <w:bottom w:val="single" w:sz="2" w:space="0" w:color="000000"/>
              <w:right w:val="single" w:sz="2" w:space="0" w:color="000000"/>
            </w:tcBorders>
          </w:tcPr>
          <w:p w14:paraId="186FE461" w14:textId="77777777" w:rsidR="00F5489A" w:rsidRDefault="00852506" w:rsidP="00073B59">
            <w:pPr>
              <w:widowControl w:val="0"/>
              <w:suppressAutoHyphens/>
              <w:autoSpaceDE w:val="0"/>
              <w:ind w:left="64"/>
              <w:jc w:val="center"/>
              <w:rPr>
                <w:sz w:val="28"/>
                <w:szCs w:val="28"/>
              </w:rPr>
            </w:pPr>
            <w:r>
              <w:rPr>
                <w:sz w:val="28"/>
                <w:szCs w:val="28"/>
              </w:rPr>
              <w:t>Доля руководителей МУП ЖКХ, в отношении которых проведена проверка соблюдения запретов, ограничений и обязанностей, установленных действующим законодательством в отношении руководителей муниципальных предприятий</w:t>
            </w:r>
            <w:r w:rsidR="00F5489A" w:rsidRPr="007D23B1">
              <w:rPr>
                <w:sz w:val="28"/>
                <w:szCs w:val="28"/>
              </w:rPr>
              <w:t xml:space="preserve"> </w:t>
            </w:r>
          </w:p>
          <w:p w14:paraId="3666C02A" w14:textId="22FFE3EA" w:rsidR="0017273E" w:rsidRPr="00813126" w:rsidRDefault="00554F6A" w:rsidP="00813126">
            <w:pPr>
              <w:widowControl w:val="0"/>
              <w:suppressAutoHyphens/>
              <w:autoSpaceDE w:val="0"/>
              <w:ind w:left="64"/>
              <w:rPr>
                <w:i/>
                <w:iCs/>
                <w:sz w:val="28"/>
                <w:szCs w:val="28"/>
                <w:lang w:eastAsia="ar-SA"/>
              </w:rPr>
            </w:pPr>
            <w:r>
              <w:rPr>
                <w:i/>
                <w:iCs/>
                <w:sz w:val="28"/>
                <w:szCs w:val="28"/>
              </w:rPr>
              <w:t>О</w:t>
            </w:r>
            <w:r w:rsidR="0017273E" w:rsidRPr="00813126">
              <w:rPr>
                <w:i/>
                <w:iCs/>
                <w:sz w:val="28"/>
                <w:szCs w:val="28"/>
              </w:rPr>
              <w:t>тчет предоставлен МКУ-управление строительства и ЖКХ админис</w:t>
            </w:r>
            <w:r w:rsidR="00813126" w:rsidRPr="00813126">
              <w:rPr>
                <w:i/>
                <w:iCs/>
                <w:sz w:val="28"/>
                <w:szCs w:val="28"/>
              </w:rPr>
              <w:t>трации муниципального района Красноярский Самарской области</w:t>
            </w:r>
          </w:p>
        </w:tc>
        <w:tc>
          <w:tcPr>
            <w:tcW w:w="1276" w:type="dxa"/>
            <w:tcBorders>
              <w:top w:val="single" w:sz="2" w:space="0" w:color="000000"/>
              <w:left w:val="single" w:sz="2" w:space="0" w:color="000000"/>
              <w:bottom w:val="single" w:sz="2" w:space="0" w:color="000000"/>
              <w:right w:val="single" w:sz="2" w:space="0" w:color="000000"/>
            </w:tcBorders>
          </w:tcPr>
          <w:p w14:paraId="1EE6E82C" w14:textId="68CEEF17" w:rsidR="00F5489A" w:rsidRDefault="00852506" w:rsidP="00073B59">
            <w:pPr>
              <w:widowControl w:val="0"/>
              <w:suppressAutoHyphens/>
              <w:autoSpaceDE w:val="0"/>
              <w:jc w:val="center"/>
              <w:rPr>
                <w:sz w:val="28"/>
                <w:szCs w:val="28"/>
              </w:rPr>
            </w:pPr>
            <w:r>
              <w:rPr>
                <w:sz w:val="28"/>
                <w:szCs w:val="28"/>
              </w:rPr>
              <w:t>%</w:t>
            </w:r>
          </w:p>
        </w:tc>
        <w:tc>
          <w:tcPr>
            <w:tcW w:w="1665" w:type="dxa"/>
            <w:tcBorders>
              <w:top w:val="single" w:sz="2" w:space="0" w:color="000000"/>
              <w:left w:val="single" w:sz="2" w:space="0" w:color="000000"/>
              <w:bottom w:val="single" w:sz="2" w:space="0" w:color="000000"/>
              <w:right w:val="single" w:sz="2" w:space="0" w:color="000000"/>
            </w:tcBorders>
          </w:tcPr>
          <w:p w14:paraId="1B659C74" w14:textId="4F38E3A7" w:rsidR="00F5489A" w:rsidRPr="007D23B1" w:rsidRDefault="00852506" w:rsidP="00073B59">
            <w:pPr>
              <w:widowControl w:val="0"/>
              <w:suppressAutoHyphens/>
              <w:autoSpaceDE w:val="0"/>
              <w:jc w:val="center"/>
              <w:rPr>
                <w:sz w:val="28"/>
                <w:szCs w:val="28"/>
                <w:lang w:eastAsia="ar-SA"/>
              </w:rPr>
            </w:pPr>
            <w:r>
              <w:rPr>
                <w:sz w:val="28"/>
                <w:szCs w:val="28"/>
              </w:rPr>
              <w:t>100</w:t>
            </w:r>
          </w:p>
        </w:tc>
        <w:tc>
          <w:tcPr>
            <w:tcW w:w="2165" w:type="dxa"/>
            <w:tcBorders>
              <w:top w:val="single" w:sz="2" w:space="0" w:color="000000"/>
              <w:left w:val="single" w:sz="2" w:space="0" w:color="000000"/>
              <w:bottom w:val="single" w:sz="2" w:space="0" w:color="000000"/>
              <w:right w:val="single" w:sz="2" w:space="0" w:color="000000"/>
            </w:tcBorders>
          </w:tcPr>
          <w:p w14:paraId="242FD806" w14:textId="17393286" w:rsidR="00F5489A" w:rsidRPr="007D23B1" w:rsidRDefault="00852506" w:rsidP="00073B59">
            <w:pPr>
              <w:widowControl w:val="0"/>
              <w:suppressAutoHyphens/>
              <w:autoSpaceDE w:val="0"/>
              <w:jc w:val="center"/>
              <w:rPr>
                <w:sz w:val="28"/>
                <w:szCs w:val="28"/>
                <w:lang w:eastAsia="ar-SA"/>
              </w:rPr>
            </w:pPr>
            <w:r>
              <w:rPr>
                <w:sz w:val="28"/>
                <w:szCs w:val="28"/>
              </w:rPr>
              <w:t>100</w:t>
            </w:r>
          </w:p>
        </w:tc>
      </w:tr>
      <w:tr w:rsidR="00F5489A" w:rsidRPr="007D23B1" w14:paraId="56ECA93F" w14:textId="77777777" w:rsidTr="00073B59">
        <w:trPr>
          <w:gridAfter w:val="1"/>
          <w:wAfter w:w="4150" w:type="dxa"/>
          <w:trHeight w:val="2412"/>
        </w:trPr>
        <w:tc>
          <w:tcPr>
            <w:tcW w:w="708" w:type="dxa"/>
            <w:tcBorders>
              <w:top w:val="single" w:sz="2" w:space="0" w:color="000000"/>
              <w:left w:val="single" w:sz="2" w:space="0" w:color="000000"/>
              <w:bottom w:val="single" w:sz="4" w:space="0" w:color="auto"/>
              <w:right w:val="single" w:sz="2" w:space="0" w:color="000000"/>
            </w:tcBorders>
          </w:tcPr>
          <w:p w14:paraId="5864E53C" w14:textId="77777777" w:rsidR="00F5489A" w:rsidRDefault="00F5489A" w:rsidP="00073B59">
            <w:pPr>
              <w:widowControl w:val="0"/>
              <w:suppressAutoHyphens/>
              <w:autoSpaceDE w:val="0"/>
              <w:ind w:left="93"/>
              <w:jc w:val="center"/>
              <w:rPr>
                <w:sz w:val="28"/>
                <w:szCs w:val="28"/>
              </w:rPr>
            </w:pPr>
            <w:r>
              <w:rPr>
                <w:sz w:val="28"/>
                <w:szCs w:val="28"/>
              </w:rPr>
              <w:lastRenderedPageBreak/>
              <w:t>7.</w:t>
            </w:r>
          </w:p>
        </w:tc>
        <w:tc>
          <w:tcPr>
            <w:tcW w:w="4150" w:type="dxa"/>
            <w:tcBorders>
              <w:top w:val="single" w:sz="2" w:space="0" w:color="000000"/>
              <w:left w:val="single" w:sz="2" w:space="0" w:color="000000"/>
              <w:bottom w:val="single" w:sz="4" w:space="0" w:color="auto"/>
              <w:right w:val="single" w:sz="2" w:space="0" w:color="000000"/>
            </w:tcBorders>
          </w:tcPr>
          <w:p w14:paraId="6E39E83C" w14:textId="77777777" w:rsidR="00F5489A" w:rsidRDefault="00852506" w:rsidP="00073B59">
            <w:pPr>
              <w:widowControl w:val="0"/>
              <w:suppressAutoHyphens/>
              <w:autoSpaceDE w:val="0"/>
              <w:ind w:left="64"/>
              <w:jc w:val="center"/>
              <w:rPr>
                <w:sz w:val="28"/>
                <w:szCs w:val="28"/>
              </w:rPr>
            </w:pPr>
            <w:r>
              <w:rPr>
                <w:sz w:val="28"/>
                <w:szCs w:val="28"/>
              </w:rPr>
              <w:t>Доля закупок, в отношении которых проведен анализ, предусмотренный для закупок с ценой контракта свыше 1 000 000 (одного миллиона) рублей, от общего числа закупок, подлежащих анализу</w:t>
            </w:r>
          </w:p>
          <w:p w14:paraId="31BB2050" w14:textId="23E01BAD" w:rsidR="00813126" w:rsidRPr="009920F0" w:rsidRDefault="009920F0" w:rsidP="009920F0">
            <w:pPr>
              <w:widowControl w:val="0"/>
              <w:suppressAutoHyphens/>
              <w:autoSpaceDE w:val="0"/>
              <w:ind w:left="64"/>
              <w:rPr>
                <w:i/>
                <w:iCs/>
                <w:sz w:val="28"/>
                <w:szCs w:val="28"/>
              </w:rPr>
            </w:pPr>
            <w:r>
              <w:rPr>
                <w:i/>
                <w:iCs/>
                <w:sz w:val="28"/>
                <w:szCs w:val="28"/>
              </w:rPr>
              <w:t>в</w:t>
            </w:r>
            <w:r w:rsidRPr="009920F0">
              <w:rPr>
                <w:i/>
                <w:iCs/>
                <w:sz w:val="28"/>
                <w:szCs w:val="28"/>
              </w:rPr>
              <w:t xml:space="preserve"> 2025 года управлением организации закупок для администрации муниципального района Красноярский Самарской области проведено 4 закупки с ценой контракта свыше 1 000 000, в отношении всех вышеуказанных закупок проведен анализ.</w:t>
            </w:r>
          </w:p>
        </w:tc>
        <w:tc>
          <w:tcPr>
            <w:tcW w:w="1276" w:type="dxa"/>
            <w:tcBorders>
              <w:top w:val="single" w:sz="2" w:space="0" w:color="000000"/>
              <w:left w:val="single" w:sz="2" w:space="0" w:color="000000"/>
              <w:bottom w:val="single" w:sz="4" w:space="0" w:color="auto"/>
              <w:right w:val="single" w:sz="2" w:space="0" w:color="000000"/>
            </w:tcBorders>
          </w:tcPr>
          <w:p w14:paraId="72D37E04" w14:textId="7B03FB99" w:rsidR="00F5489A" w:rsidRDefault="00852506" w:rsidP="00073B59">
            <w:pPr>
              <w:widowControl w:val="0"/>
              <w:suppressAutoHyphens/>
              <w:autoSpaceDE w:val="0"/>
              <w:jc w:val="center"/>
              <w:rPr>
                <w:sz w:val="28"/>
                <w:szCs w:val="28"/>
                <w:lang w:eastAsia="ar-SA"/>
              </w:rPr>
            </w:pPr>
            <w:r>
              <w:rPr>
                <w:sz w:val="28"/>
                <w:szCs w:val="28"/>
                <w:lang w:eastAsia="ar-SA"/>
              </w:rPr>
              <w:t>%</w:t>
            </w:r>
          </w:p>
        </w:tc>
        <w:tc>
          <w:tcPr>
            <w:tcW w:w="1665" w:type="dxa"/>
            <w:tcBorders>
              <w:top w:val="single" w:sz="2" w:space="0" w:color="000000"/>
              <w:left w:val="single" w:sz="2" w:space="0" w:color="000000"/>
              <w:bottom w:val="single" w:sz="4" w:space="0" w:color="auto"/>
              <w:right w:val="single" w:sz="2" w:space="0" w:color="000000"/>
            </w:tcBorders>
          </w:tcPr>
          <w:p w14:paraId="3696614E" w14:textId="6F8A11A7" w:rsidR="00F5489A" w:rsidRDefault="00852506" w:rsidP="00073B59">
            <w:pPr>
              <w:widowControl w:val="0"/>
              <w:suppressAutoHyphens/>
              <w:autoSpaceDE w:val="0"/>
              <w:jc w:val="center"/>
              <w:rPr>
                <w:sz w:val="28"/>
                <w:szCs w:val="28"/>
                <w:lang w:eastAsia="ar-SA"/>
              </w:rPr>
            </w:pPr>
            <w:r>
              <w:rPr>
                <w:sz w:val="28"/>
                <w:szCs w:val="28"/>
                <w:lang w:eastAsia="ar-SA"/>
              </w:rPr>
              <w:t>100</w:t>
            </w:r>
          </w:p>
        </w:tc>
        <w:tc>
          <w:tcPr>
            <w:tcW w:w="2165" w:type="dxa"/>
            <w:tcBorders>
              <w:top w:val="single" w:sz="2" w:space="0" w:color="000000"/>
              <w:left w:val="single" w:sz="2" w:space="0" w:color="000000"/>
              <w:bottom w:val="single" w:sz="4" w:space="0" w:color="auto"/>
              <w:right w:val="single" w:sz="2" w:space="0" w:color="000000"/>
            </w:tcBorders>
          </w:tcPr>
          <w:p w14:paraId="421FBEEF" w14:textId="1220F74B" w:rsidR="00F5489A" w:rsidRDefault="00852506" w:rsidP="00073B59">
            <w:pPr>
              <w:widowControl w:val="0"/>
              <w:suppressAutoHyphens/>
              <w:autoSpaceDE w:val="0"/>
              <w:jc w:val="center"/>
              <w:rPr>
                <w:sz w:val="28"/>
                <w:szCs w:val="28"/>
                <w:lang w:eastAsia="ar-SA"/>
              </w:rPr>
            </w:pPr>
            <w:r>
              <w:rPr>
                <w:sz w:val="28"/>
                <w:szCs w:val="28"/>
                <w:lang w:eastAsia="ar-SA"/>
              </w:rPr>
              <w:t>100</w:t>
            </w:r>
          </w:p>
        </w:tc>
      </w:tr>
    </w:tbl>
    <w:p w14:paraId="481CBB60" w14:textId="77777777" w:rsidR="00F5489A" w:rsidRPr="005B0FB3" w:rsidRDefault="00F5489A" w:rsidP="00F5489A">
      <w:pPr>
        <w:autoSpaceDE w:val="0"/>
        <w:spacing w:line="360" w:lineRule="auto"/>
        <w:ind w:firstLine="714"/>
        <w:jc w:val="both"/>
        <w:rPr>
          <w:sz w:val="28"/>
          <w:szCs w:val="28"/>
        </w:rPr>
      </w:pPr>
      <w:r w:rsidRPr="005B0FB3">
        <w:rPr>
          <w:sz w:val="28"/>
          <w:szCs w:val="28"/>
        </w:rPr>
        <w:t xml:space="preserve">Ответственность за своевременное и качественное выполнение мероприятий программы, рациональное использование выделяемых на ее выполнение финансовых ресурсов, несут исполнители Программы (руководители структурных подразделений, должностные лица). </w:t>
      </w:r>
    </w:p>
    <w:p w14:paraId="114D3A1A" w14:textId="77777777" w:rsidR="00F5489A" w:rsidRPr="005B0FB3" w:rsidRDefault="00F5489A" w:rsidP="00F5489A">
      <w:pPr>
        <w:autoSpaceDE w:val="0"/>
        <w:spacing w:line="360" w:lineRule="auto"/>
        <w:ind w:firstLine="709"/>
        <w:jc w:val="both"/>
        <w:rPr>
          <w:sz w:val="28"/>
          <w:szCs w:val="28"/>
        </w:rPr>
      </w:pPr>
      <w:r w:rsidRPr="005B0FB3">
        <w:rPr>
          <w:sz w:val="28"/>
          <w:szCs w:val="28"/>
        </w:rPr>
        <w:t>Фактические показатели в большинстве случаев соответствуют запланированным.</w:t>
      </w:r>
    </w:p>
    <w:p w14:paraId="5ABAC452" w14:textId="098C3D1A" w:rsidR="00F5489A" w:rsidRPr="0017243C" w:rsidRDefault="00F5489A" w:rsidP="00F5489A">
      <w:pPr>
        <w:autoSpaceDE w:val="0"/>
        <w:spacing w:line="360" w:lineRule="auto"/>
        <w:ind w:firstLine="714"/>
        <w:jc w:val="both"/>
        <w:rPr>
          <w:bCs/>
          <w:sz w:val="28"/>
          <w:szCs w:val="28"/>
        </w:rPr>
      </w:pPr>
      <w:r w:rsidRPr="0017243C">
        <w:rPr>
          <w:bCs/>
          <w:sz w:val="28"/>
          <w:szCs w:val="28"/>
        </w:rPr>
        <w:t>Показатель «Количество муниципальных служащих, прошедших обучение по вопросам противодействия коррупци</w:t>
      </w:r>
      <w:r>
        <w:rPr>
          <w:bCs/>
          <w:sz w:val="28"/>
          <w:szCs w:val="28"/>
        </w:rPr>
        <w:t xml:space="preserve">и» превысил запланированный </w:t>
      </w:r>
      <w:r w:rsidRPr="0017243C">
        <w:rPr>
          <w:bCs/>
          <w:sz w:val="28"/>
          <w:szCs w:val="28"/>
        </w:rPr>
        <w:t>(внутренние причины).</w:t>
      </w:r>
    </w:p>
    <w:p w14:paraId="4A0A6591" w14:textId="77777777" w:rsidR="00F5489A" w:rsidRPr="005B0FB3" w:rsidRDefault="00F5489A" w:rsidP="00F5489A">
      <w:pPr>
        <w:autoSpaceDE w:val="0"/>
        <w:spacing w:line="360" w:lineRule="auto"/>
        <w:ind w:firstLine="714"/>
        <w:jc w:val="both"/>
        <w:rPr>
          <w:sz w:val="28"/>
          <w:szCs w:val="28"/>
        </w:rPr>
      </w:pPr>
      <w:r>
        <w:rPr>
          <w:sz w:val="28"/>
          <w:szCs w:val="28"/>
        </w:rPr>
        <w:t>Не</w:t>
      </w:r>
      <w:r w:rsidRPr="005B0FB3">
        <w:rPr>
          <w:sz w:val="28"/>
          <w:szCs w:val="28"/>
        </w:rPr>
        <w:t>исполненных мероприятий программы нет.</w:t>
      </w:r>
    </w:p>
    <w:p w14:paraId="0BE7351C" w14:textId="77777777" w:rsidR="00F5489A" w:rsidRPr="005B0FB3" w:rsidRDefault="00F5489A" w:rsidP="00F5489A">
      <w:pPr>
        <w:autoSpaceDE w:val="0"/>
        <w:ind w:firstLine="741"/>
        <w:jc w:val="center"/>
        <w:rPr>
          <w:b/>
          <w:bCs/>
          <w:color w:val="FF0000"/>
          <w:sz w:val="28"/>
          <w:szCs w:val="28"/>
        </w:rPr>
      </w:pPr>
      <w:r w:rsidRPr="005B0FB3">
        <w:rPr>
          <w:b/>
          <w:bCs/>
          <w:color w:val="FF0000"/>
          <w:sz w:val="28"/>
          <w:szCs w:val="28"/>
        </w:rPr>
        <w:t xml:space="preserve"> </w:t>
      </w:r>
    </w:p>
    <w:sectPr w:rsidR="00F5489A" w:rsidRPr="005B0FB3" w:rsidSect="00514EFF">
      <w:headerReference w:type="default" r:id="rId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593A9" w14:textId="77777777" w:rsidR="00A97C3E" w:rsidRDefault="00A97C3E" w:rsidP="00762433">
      <w:r>
        <w:separator/>
      </w:r>
    </w:p>
  </w:endnote>
  <w:endnote w:type="continuationSeparator" w:id="0">
    <w:p w14:paraId="111C4C29" w14:textId="77777777" w:rsidR="00A97C3E" w:rsidRDefault="00A97C3E" w:rsidP="00762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
    <w:altName w:val="Arial Unicode MS"/>
    <w:charset w:val="80"/>
    <w:family w:val="swiss"/>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74F75" w14:textId="77777777" w:rsidR="00A97C3E" w:rsidRDefault="00A97C3E" w:rsidP="00762433">
      <w:r>
        <w:separator/>
      </w:r>
    </w:p>
  </w:footnote>
  <w:footnote w:type="continuationSeparator" w:id="0">
    <w:p w14:paraId="29272E8A" w14:textId="77777777" w:rsidR="00A97C3E" w:rsidRDefault="00A97C3E" w:rsidP="00762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206066"/>
      <w:docPartObj>
        <w:docPartGallery w:val="Page Numbers (Top of Page)"/>
        <w:docPartUnique/>
      </w:docPartObj>
    </w:sdtPr>
    <w:sdtEndPr/>
    <w:sdtContent>
      <w:p w14:paraId="25F5BA04" w14:textId="77777777" w:rsidR="005D1EF9" w:rsidRDefault="005D1EF9">
        <w:pPr>
          <w:pStyle w:val="a6"/>
          <w:jc w:val="center"/>
        </w:pPr>
        <w:r>
          <w:fldChar w:fldCharType="begin"/>
        </w:r>
        <w:r>
          <w:instrText>PAGE   \* MERGEFORMAT</w:instrText>
        </w:r>
        <w:r>
          <w:fldChar w:fldCharType="separate"/>
        </w:r>
        <w:r>
          <w:rPr>
            <w:noProof/>
          </w:rPr>
          <w:t>2</w:t>
        </w:r>
        <w:r>
          <w:fldChar w:fldCharType="end"/>
        </w:r>
      </w:p>
    </w:sdtContent>
  </w:sdt>
  <w:p w14:paraId="5EEDF5A1" w14:textId="77777777" w:rsidR="005D1EF9" w:rsidRDefault="005D1EF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A5A"/>
    <w:multiLevelType w:val="hybridMultilevel"/>
    <w:tmpl w:val="C07E5D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1D6A57"/>
    <w:multiLevelType w:val="hybridMultilevel"/>
    <w:tmpl w:val="C5CE2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F94E37"/>
    <w:multiLevelType w:val="hybridMultilevel"/>
    <w:tmpl w:val="266EB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34021B"/>
    <w:multiLevelType w:val="hybridMultilevel"/>
    <w:tmpl w:val="093C9936"/>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0A71C9"/>
    <w:multiLevelType w:val="hybridMultilevel"/>
    <w:tmpl w:val="87EAA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64"/>
    <w:rsid w:val="00012528"/>
    <w:rsid w:val="00014BD1"/>
    <w:rsid w:val="00016775"/>
    <w:rsid w:val="0005302E"/>
    <w:rsid w:val="0006308C"/>
    <w:rsid w:val="000657B7"/>
    <w:rsid w:val="000707AB"/>
    <w:rsid w:val="00073B59"/>
    <w:rsid w:val="00080FED"/>
    <w:rsid w:val="00081089"/>
    <w:rsid w:val="00087ED8"/>
    <w:rsid w:val="000A65CB"/>
    <w:rsid w:val="000B079B"/>
    <w:rsid w:val="000B47AD"/>
    <w:rsid w:val="000E0F00"/>
    <w:rsid w:val="000E3AAA"/>
    <w:rsid w:val="000F1749"/>
    <w:rsid w:val="000F3785"/>
    <w:rsid w:val="00104065"/>
    <w:rsid w:val="00111750"/>
    <w:rsid w:val="001157B0"/>
    <w:rsid w:val="00140912"/>
    <w:rsid w:val="00142C73"/>
    <w:rsid w:val="00144514"/>
    <w:rsid w:val="0014489B"/>
    <w:rsid w:val="00145DA0"/>
    <w:rsid w:val="00151649"/>
    <w:rsid w:val="00152D4D"/>
    <w:rsid w:val="00157C4D"/>
    <w:rsid w:val="0017243C"/>
    <w:rsid w:val="0017273E"/>
    <w:rsid w:val="0018578A"/>
    <w:rsid w:val="00186F75"/>
    <w:rsid w:val="001921F7"/>
    <w:rsid w:val="001941D2"/>
    <w:rsid w:val="00195CF0"/>
    <w:rsid w:val="001B44E0"/>
    <w:rsid w:val="001B66B3"/>
    <w:rsid w:val="001C479C"/>
    <w:rsid w:val="001D6755"/>
    <w:rsid w:val="001F1145"/>
    <w:rsid w:val="001F2244"/>
    <w:rsid w:val="001F3F93"/>
    <w:rsid w:val="00207A74"/>
    <w:rsid w:val="0021055C"/>
    <w:rsid w:val="00216E84"/>
    <w:rsid w:val="00221A4A"/>
    <w:rsid w:val="00222E26"/>
    <w:rsid w:val="002261AF"/>
    <w:rsid w:val="0022699A"/>
    <w:rsid w:val="002516B9"/>
    <w:rsid w:val="00262457"/>
    <w:rsid w:val="00272204"/>
    <w:rsid w:val="00273689"/>
    <w:rsid w:val="0027573E"/>
    <w:rsid w:val="00275B7C"/>
    <w:rsid w:val="00275C3F"/>
    <w:rsid w:val="00284100"/>
    <w:rsid w:val="00285595"/>
    <w:rsid w:val="0028639F"/>
    <w:rsid w:val="00287EF6"/>
    <w:rsid w:val="00295E24"/>
    <w:rsid w:val="00296717"/>
    <w:rsid w:val="002A3940"/>
    <w:rsid w:val="002D007A"/>
    <w:rsid w:val="002D1E05"/>
    <w:rsid w:val="002D2C57"/>
    <w:rsid w:val="002E68E8"/>
    <w:rsid w:val="002F3D86"/>
    <w:rsid w:val="002F41A5"/>
    <w:rsid w:val="00304F3E"/>
    <w:rsid w:val="00314D36"/>
    <w:rsid w:val="003157DA"/>
    <w:rsid w:val="00342259"/>
    <w:rsid w:val="003769F6"/>
    <w:rsid w:val="003B175C"/>
    <w:rsid w:val="003B3F78"/>
    <w:rsid w:val="003C00F8"/>
    <w:rsid w:val="003C097E"/>
    <w:rsid w:val="003C4385"/>
    <w:rsid w:val="003E1A34"/>
    <w:rsid w:val="003E23A0"/>
    <w:rsid w:val="003E2CC9"/>
    <w:rsid w:val="003E6826"/>
    <w:rsid w:val="003F2422"/>
    <w:rsid w:val="003F374A"/>
    <w:rsid w:val="00413F2E"/>
    <w:rsid w:val="00426546"/>
    <w:rsid w:val="00430970"/>
    <w:rsid w:val="00445816"/>
    <w:rsid w:val="0044647F"/>
    <w:rsid w:val="00451E1E"/>
    <w:rsid w:val="00454510"/>
    <w:rsid w:val="00463E44"/>
    <w:rsid w:val="0048503C"/>
    <w:rsid w:val="00486F59"/>
    <w:rsid w:val="004C047B"/>
    <w:rsid w:val="004C18D7"/>
    <w:rsid w:val="004D2232"/>
    <w:rsid w:val="004D3157"/>
    <w:rsid w:val="004E0E1D"/>
    <w:rsid w:val="00503903"/>
    <w:rsid w:val="00507175"/>
    <w:rsid w:val="00514EFF"/>
    <w:rsid w:val="00522364"/>
    <w:rsid w:val="005361E1"/>
    <w:rsid w:val="00546AF5"/>
    <w:rsid w:val="00551509"/>
    <w:rsid w:val="00554F6A"/>
    <w:rsid w:val="005558B0"/>
    <w:rsid w:val="00562011"/>
    <w:rsid w:val="00566E6C"/>
    <w:rsid w:val="0057092D"/>
    <w:rsid w:val="00570F0A"/>
    <w:rsid w:val="00575F95"/>
    <w:rsid w:val="0058795C"/>
    <w:rsid w:val="005A4296"/>
    <w:rsid w:val="005B0FB3"/>
    <w:rsid w:val="005B1A25"/>
    <w:rsid w:val="005B5E0F"/>
    <w:rsid w:val="005B62DA"/>
    <w:rsid w:val="005D1EF9"/>
    <w:rsid w:val="005E7303"/>
    <w:rsid w:val="005F4363"/>
    <w:rsid w:val="00604588"/>
    <w:rsid w:val="00606284"/>
    <w:rsid w:val="0061122D"/>
    <w:rsid w:val="00611B2D"/>
    <w:rsid w:val="00617568"/>
    <w:rsid w:val="00637DCE"/>
    <w:rsid w:val="00646F98"/>
    <w:rsid w:val="0065191F"/>
    <w:rsid w:val="00667F7B"/>
    <w:rsid w:val="006712C1"/>
    <w:rsid w:val="006723B0"/>
    <w:rsid w:val="006735A3"/>
    <w:rsid w:val="00675FCB"/>
    <w:rsid w:val="00682F9F"/>
    <w:rsid w:val="006A2B04"/>
    <w:rsid w:val="006B08E5"/>
    <w:rsid w:val="006B3A82"/>
    <w:rsid w:val="006B3CD4"/>
    <w:rsid w:val="006C4A1B"/>
    <w:rsid w:val="006C768E"/>
    <w:rsid w:val="006C7E2C"/>
    <w:rsid w:val="006D4E9E"/>
    <w:rsid w:val="00721180"/>
    <w:rsid w:val="00726C47"/>
    <w:rsid w:val="00732247"/>
    <w:rsid w:val="00732420"/>
    <w:rsid w:val="0074290E"/>
    <w:rsid w:val="007556D1"/>
    <w:rsid w:val="00762433"/>
    <w:rsid w:val="007624DB"/>
    <w:rsid w:val="0076378D"/>
    <w:rsid w:val="00772507"/>
    <w:rsid w:val="0077688D"/>
    <w:rsid w:val="00780C0B"/>
    <w:rsid w:val="00783E65"/>
    <w:rsid w:val="007843E1"/>
    <w:rsid w:val="0078450D"/>
    <w:rsid w:val="007845B4"/>
    <w:rsid w:val="00793F00"/>
    <w:rsid w:val="00794D09"/>
    <w:rsid w:val="00797880"/>
    <w:rsid w:val="007A306B"/>
    <w:rsid w:val="007A3481"/>
    <w:rsid w:val="007C31CC"/>
    <w:rsid w:val="007D1D96"/>
    <w:rsid w:val="007F0EBC"/>
    <w:rsid w:val="00806296"/>
    <w:rsid w:val="00813126"/>
    <w:rsid w:val="0081656B"/>
    <w:rsid w:val="00820B5B"/>
    <w:rsid w:val="00824FE7"/>
    <w:rsid w:val="008264B2"/>
    <w:rsid w:val="008505B2"/>
    <w:rsid w:val="00852506"/>
    <w:rsid w:val="00853A2B"/>
    <w:rsid w:val="00856272"/>
    <w:rsid w:val="00856F9C"/>
    <w:rsid w:val="00880CFC"/>
    <w:rsid w:val="008813E4"/>
    <w:rsid w:val="00897C90"/>
    <w:rsid w:val="008C3EBB"/>
    <w:rsid w:val="008D1E11"/>
    <w:rsid w:val="008D2010"/>
    <w:rsid w:val="008D48E0"/>
    <w:rsid w:val="008E43CB"/>
    <w:rsid w:val="008E4E10"/>
    <w:rsid w:val="008F26E1"/>
    <w:rsid w:val="008F550F"/>
    <w:rsid w:val="008F5E39"/>
    <w:rsid w:val="008F7426"/>
    <w:rsid w:val="009027DD"/>
    <w:rsid w:val="00925B4B"/>
    <w:rsid w:val="00925B85"/>
    <w:rsid w:val="00930F4C"/>
    <w:rsid w:val="009333AA"/>
    <w:rsid w:val="009359BE"/>
    <w:rsid w:val="0093616B"/>
    <w:rsid w:val="0093627C"/>
    <w:rsid w:val="00942089"/>
    <w:rsid w:val="00942771"/>
    <w:rsid w:val="00953450"/>
    <w:rsid w:val="00962FA2"/>
    <w:rsid w:val="009674E2"/>
    <w:rsid w:val="0097500A"/>
    <w:rsid w:val="009777BD"/>
    <w:rsid w:val="00985063"/>
    <w:rsid w:val="00991AD5"/>
    <w:rsid w:val="009920F0"/>
    <w:rsid w:val="009B0963"/>
    <w:rsid w:val="009B1A06"/>
    <w:rsid w:val="009B55DA"/>
    <w:rsid w:val="009C05E1"/>
    <w:rsid w:val="009C120D"/>
    <w:rsid w:val="009C483E"/>
    <w:rsid w:val="009D0A96"/>
    <w:rsid w:val="009D77C4"/>
    <w:rsid w:val="00A028D3"/>
    <w:rsid w:val="00A11FDE"/>
    <w:rsid w:val="00A139CD"/>
    <w:rsid w:val="00A15E08"/>
    <w:rsid w:val="00A23E9C"/>
    <w:rsid w:val="00A33B83"/>
    <w:rsid w:val="00A4498D"/>
    <w:rsid w:val="00A478B2"/>
    <w:rsid w:val="00A553A5"/>
    <w:rsid w:val="00A84A7D"/>
    <w:rsid w:val="00A97438"/>
    <w:rsid w:val="00A975F0"/>
    <w:rsid w:val="00A97C3E"/>
    <w:rsid w:val="00AB0167"/>
    <w:rsid w:val="00AB358B"/>
    <w:rsid w:val="00AB6426"/>
    <w:rsid w:val="00AC269B"/>
    <w:rsid w:val="00AE1C24"/>
    <w:rsid w:val="00AE346F"/>
    <w:rsid w:val="00AE5037"/>
    <w:rsid w:val="00AF4A92"/>
    <w:rsid w:val="00B10FCC"/>
    <w:rsid w:val="00B14DCB"/>
    <w:rsid w:val="00B16A46"/>
    <w:rsid w:val="00B20862"/>
    <w:rsid w:val="00B3695F"/>
    <w:rsid w:val="00B45001"/>
    <w:rsid w:val="00B71D7B"/>
    <w:rsid w:val="00B72A9B"/>
    <w:rsid w:val="00B7336E"/>
    <w:rsid w:val="00B81308"/>
    <w:rsid w:val="00B82CA4"/>
    <w:rsid w:val="00B87C19"/>
    <w:rsid w:val="00B9394B"/>
    <w:rsid w:val="00B9772B"/>
    <w:rsid w:val="00BB4E59"/>
    <w:rsid w:val="00BB5894"/>
    <w:rsid w:val="00BC7467"/>
    <w:rsid w:val="00BD3662"/>
    <w:rsid w:val="00BD7526"/>
    <w:rsid w:val="00BE3364"/>
    <w:rsid w:val="00BE5E69"/>
    <w:rsid w:val="00BE6132"/>
    <w:rsid w:val="00BF165B"/>
    <w:rsid w:val="00C01536"/>
    <w:rsid w:val="00C068DC"/>
    <w:rsid w:val="00C15A4F"/>
    <w:rsid w:val="00C1675C"/>
    <w:rsid w:val="00C17617"/>
    <w:rsid w:val="00C50B26"/>
    <w:rsid w:val="00C55884"/>
    <w:rsid w:val="00C6484E"/>
    <w:rsid w:val="00C65F4E"/>
    <w:rsid w:val="00C7135C"/>
    <w:rsid w:val="00C75EEE"/>
    <w:rsid w:val="00C762A5"/>
    <w:rsid w:val="00C81C5A"/>
    <w:rsid w:val="00C8442D"/>
    <w:rsid w:val="00C861C2"/>
    <w:rsid w:val="00C86540"/>
    <w:rsid w:val="00CA248A"/>
    <w:rsid w:val="00CA4888"/>
    <w:rsid w:val="00CB01F9"/>
    <w:rsid w:val="00CC635A"/>
    <w:rsid w:val="00CD1C9E"/>
    <w:rsid w:val="00CD765D"/>
    <w:rsid w:val="00CE094E"/>
    <w:rsid w:val="00CE6857"/>
    <w:rsid w:val="00CF5955"/>
    <w:rsid w:val="00D037CC"/>
    <w:rsid w:val="00D04552"/>
    <w:rsid w:val="00D045A7"/>
    <w:rsid w:val="00D045CD"/>
    <w:rsid w:val="00D4223C"/>
    <w:rsid w:val="00D42F62"/>
    <w:rsid w:val="00D56C7B"/>
    <w:rsid w:val="00D7371B"/>
    <w:rsid w:val="00D82C2B"/>
    <w:rsid w:val="00DA0740"/>
    <w:rsid w:val="00DA1ADC"/>
    <w:rsid w:val="00DA5E85"/>
    <w:rsid w:val="00DA79A8"/>
    <w:rsid w:val="00DD7C82"/>
    <w:rsid w:val="00DE1585"/>
    <w:rsid w:val="00DE448C"/>
    <w:rsid w:val="00DE6439"/>
    <w:rsid w:val="00DF2A04"/>
    <w:rsid w:val="00DF5292"/>
    <w:rsid w:val="00E0240D"/>
    <w:rsid w:val="00E112B6"/>
    <w:rsid w:val="00E15C36"/>
    <w:rsid w:val="00E2356A"/>
    <w:rsid w:val="00E41414"/>
    <w:rsid w:val="00E46673"/>
    <w:rsid w:val="00E46BB4"/>
    <w:rsid w:val="00E47FCC"/>
    <w:rsid w:val="00E606CE"/>
    <w:rsid w:val="00E637E5"/>
    <w:rsid w:val="00E65E64"/>
    <w:rsid w:val="00E8377A"/>
    <w:rsid w:val="00E90D78"/>
    <w:rsid w:val="00EB15FC"/>
    <w:rsid w:val="00EB1B6D"/>
    <w:rsid w:val="00EB2217"/>
    <w:rsid w:val="00EC01F9"/>
    <w:rsid w:val="00EC1526"/>
    <w:rsid w:val="00EC498A"/>
    <w:rsid w:val="00EE4804"/>
    <w:rsid w:val="00EF12D8"/>
    <w:rsid w:val="00EF1CC8"/>
    <w:rsid w:val="00F00191"/>
    <w:rsid w:val="00F02AE9"/>
    <w:rsid w:val="00F11173"/>
    <w:rsid w:val="00F135C5"/>
    <w:rsid w:val="00F15D54"/>
    <w:rsid w:val="00F16BB4"/>
    <w:rsid w:val="00F17FD9"/>
    <w:rsid w:val="00F2219E"/>
    <w:rsid w:val="00F24CEB"/>
    <w:rsid w:val="00F26AB0"/>
    <w:rsid w:val="00F32119"/>
    <w:rsid w:val="00F4534F"/>
    <w:rsid w:val="00F50089"/>
    <w:rsid w:val="00F50B96"/>
    <w:rsid w:val="00F5489A"/>
    <w:rsid w:val="00F7553B"/>
    <w:rsid w:val="00F76D3F"/>
    <w:rsid w:val="00F87CE1"/>
    <w:rsid w:val="00F87E29"/>
    <w:rsid w:val="00FA012E"/>
    <w:rsid w:val="00FA2B06"/>
    <w:rsid w:val="00FB6606"/>
    <w:rsid w:val="00FC4B8F"/>
    <w:rsid w:val="00FC7EB7"/>
    <w:rsid w:val="00FD609A"/>
    <w:rsid w:val="00FF3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F9E2"/>
  <w15:docId w15:val="{51A588A1-1EDC-401A-9413-8C28A836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76D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кому)"/>
    <w:basedOn w:val="a"/>
    <w:rsid w:val="00F76D3F"/>
    <w:pPr>
      <w:suppressAutoHyphens/>
    </w:pPr>
    <w:rPr>
      <w:b/>
      <w:i/>
      <w:sz w:val="28"/>
      <w:szCs w:val="20"/>
    </w:rPr>
  </w:style>
  <w:style w:type="paragraph" w:customStyle="1" w:styleId="ConsPlusNormal">
    <w:name w:val="ConsPlusNormal"/>
    <w:rsid w:val="00F76D3F"/>
    <w:pPr>
      <w:widowControl w:val="0"/>
      <w:suppressAutoHyphens/>
      <w:autoSpaceDE w:val="0"/>
      <w:spacing w:after="0" w:line="240" w:lineRule="auto"/>
      <w:ind w:firstLine="720"/>
    </w:pPr>
    <w:rPr>
      <w:rFonts w:ascii="Arial" w:eastAsia="Arial" w:hAnsi="Arial" w:cs="Arial"/>
      <w:sz w:val="20"/>
      <w:szCs w:val="20"/>
      <w:lang w:eastAsia="ar-SA"/>
    </w:rPr>
  </w:style>
  <w:style w:type="paragraph" w:styleId="a4">
    <w:name w:val="Balloon Text"/>
    <w:basedOn w:val="a"/>
    <w:link w:val="a5"/>
    <w:uiPriority w:val="99"/>
    <w:semiHidden/>
    <w:unhideWhenUsed/>
    <w:rsid w:val="0027573E"/>
    <w:rPr>
      <w:rFonts w:ascii="Tahoma" w:hAnsi="Tahoma" w:cs="Tahoma"/>
      <w:sz w:val="16"/>
      <w:szCs w:val="16"/>
    </w:rPr>
  </w:style>
  <w:style w:type="character" w:customStyle="1" w:styleId="a5">
    <w:name w:val="Текст выноски Знак"/>
    <w:basedOn w:val="a0"/>
    <w:link w:val="a4"/>
    <w:uiPriority w:val="99"/>
    <w:semiHidden/>
    <w:rsid w:val="0027573E"/>
    <w:rPr>
      <w:rFonts w:ascii="Tahoma" w:eastAsia="Times New Roman" w:hAnsi="Tahoma" w:cs="Tahoma"/>
      <w:sz w:val="16"/>
      <w:szCs w:val="16"/>
      <w:lang w:eastAsia="ru-RU"/>
    </w:rPr>
  </w:style>
  <w:style w:type="paragraph" w:styleId="a6">
    <w:name w:val="header"/>
    <w:basedOn w:val="a"/>
    <w:link w:val="a7"/>
    <w:uiPriority w:val="99"/>
    <w:unhideWhenUsed/>
    <w:rsid w:val="00762433"/>
    <w:pPr>
      <w:tabs>
        <w:tab w:val="center" w:pos="4677"/>
        <w:tab w:val="right" w:pos="9355"/>
      </w:tabs>
    </w:pPr>
  </w:style>
  <w:style w:type="character" w:customStyle="1" w:styleId="a7">
    <w:name w:val="Верхний колонтитул Знак"/>
    <w:basedOn w:val="a0"/>
    <w:link w:val="a6"/>
    <w:uiPriority w:val="99"/>
    <w:rsid w:val="0076243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62433"/>
    <w:pPr>
      <w:tabs>
        <w:tab w:val="center" w:pos="4677"/>
        <w:tab w:val="right" w:pos="9355"/>
      </w:tabs>
    </w:pPr>
  </w:style>
  <w:style w:type="character" w:customStyle="1" w:styleId="a9">
    <w:name w:val="Нижний колонтитул Знак"/>
    <w:basedOn w:val="a0"/>
    <w:link w:val="a8"/>
    <w:uiPriority w:val="99"/>
    <w:rsid w:val="00762433"/>
    <w:rPr>
      <w:rFonts w:ascii="Times New Roman" w:eastAsia="Times New Roman" w:hAnsi="Times New Roman" w:cs="Times New Roman"/>
      <w:sz w:val="24"/>
      <w:szCs w:val="24"/>
      <w:lang w:eastAsia="ru-RU"/>
    </w:rPr>
  </w:style>
  <w:style w:type="paragraph" w:styleId="aa">
    <w:name w:val="List Paragraph"/>
    <w:basedOn w:val="a"/>
    <w:uiPriority w:val="34"/>
    <w:qFormat/>
    <w:rsid w:val="002F3D86"/>
    <w:pPr>
      <w:ind w:left="720"/>
      <w:contextualSpacing/>
    </w:pPr>
  </w:style>
  <w:style w:type="character" w:styleId="ab">
    <w:name w:val="Hyperlink"/>
    <w:basedOn w:val="a0"/>
    <w:rsid w:val="00F5489A"/>
    <w:rPr>
      <w:rFonts w:ascii="Times New Roman" w:hAnsi="Times New Roman" w:cs="Times New Roman" w:hint="default"/>
      <w:color w:val="0000FF"/>
      <w:u w:val="single"/>
    </w:rPr>
  </w:style>
  <w:style w:type="character" w:styleId="ac">
    <w:name w:val="Strong"/>
    <w:qFormat/>
    <w:rsid w:val="00F5489A"/>
    <w:rPr>
      <w:rFonts w:cs="Times New Roman"/>
      <w:b/>
      <w:bCs/>
    </w:rPr>
  </w:style>
  <w:style w:type="paragraph" w:customStyle="1" w:styleId="1">
    <w:name w:val="Абзац списка1"/>
    <w:basedOn w:val="a"/>
    <w:rsid w:val="00F5489A"/>
    <w:pPr>
      <w:ind w:left="720"/>
    </w:pPr>
    <w:rPr>
      <w:rFonts w:eastAsia="Calibri"/>
    </w:rPr>
  </w:style>
  <w:style w:type="paragraph" w:customStyle="1" w:styleId="s1">
    <w:name w:val="s_1"/>
    <w:basedOn w:val="a"/>
    <w:rsid w:val="00F5489A"/>
    <w:pPr>
      <w:spacing w:before="100" w:beforeAutospacing="1" w:after="100" w:afterAutospacing="1"/>
    </w:pPr>
    <w:rPr>
      <w:rFonts w:ascii="Calibri" w:hAnsi="Calibri" w:cs="Calibri"/>
    </w:rPr>
  </w:style>
  <w:style w:type="paragraph" w:customStyle="1" w:styleId="31">
    <w:name w:val="Основной текст с отступом 31"/>
    <w:basedOn w:val="a"/>
    <w:rsid w:val="00F5489A"/>
    <w:pPr>
      <w:suppressAutoHyphens/>
      <w:ind w:firstLine="709"/>
      <w:jc w:val="both"/>
    </w:pPr>
    <w:rPr>
      <w:rFonts w:ascii="Calibri" w:hAnsi="Calibri" w:cs="Calibri"/>
      <w:lang w:eastAsia="ar-SA"/>
    </w:rPr>
  </w:style>
  <w:style w:type="paragraph" w:styleId="ad">
    <w:name w:val="Plain Text"/>
    <w:basedOn w:val="a"/>
    <w:link w:val="ae"/>
    <w:rsid w:val="00F5489A"/>
    <w:rPr>
      <w:rFonts w:ascii="Courier New" w:hAnsi="Courier New" w:cs="Courier New"/>
      <w:sz w:val="20"/>
      <w:szCs w:val="20"/>
    </w:rPr>
  </w:style>
  <w:style w:type="character" w:customStyle="1" w:styleId="ae">
    <w:name w:val="Текст Знак"/>
    <w:basedOn w:val="a0"/>
    <w:link w:val="ad"/>
    <w:rsid w:val="00F5489A"/>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yaradm.ru/administratsiya/protivodejstvie-korruptsii/category/2194-novost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386DB-DB74-4BAF-B403-8EF9CECB9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52</Pages>
  <Words>9079</Words>
  <Characters>51752</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 отдел</dc:creator>
  <cp:lastModifiedBy>Пользователь</cp:lastModifiedBy>
  <cp:revision>12</cp:revision>
  <cp:lastPrinted>2026-02-25T11:34:00Z</cp:lastPrinted>
  <dcterms:created xsi:type="dcterms:W3CDTF">2026-01-30T06:30:00Z</dcterms:created>
  <dcterms:modified xsi:type="dcterms:W3CDTF">2026-03-04T11:35:00Z</dcterms:modified>
</cp:coreProperties>
</file>