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8"/>
        <w:gridCol w:w="222"/>
      </w:tblGrid>
      <w:tr w:rsidR="00CD3685" w14:paraId="6BCBE8AD" w14:textId="77777777" w:rsidTr="00CD3685">
        <w:tc>
          <w:tcPr>
            <w:tcW w:w="7563" w:type="dxa"/>
          </w:tcPr>
          <w:p w14:paraId="6227B5AE" w14:textId="049D816B" w:rsidR="00CD3685" w:rsidRDefault="001646ED" w:rsidP="00A615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FB4163E" wp14:editId="61BD42FE">
                  <wp:extent cx="9572625" cy="73628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2625" cy="736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3" w:type="dxa"/>
          </w:tcPr>
          <w:p w14:paraId="2871CDF9" w14:textId="77777777" w:rsidR="00446DF0" w:rsidRDefault="00446DF0" w:rsidP="00CD3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7834E" w14:textId="77777777" w:rsidR="00446DF0" w:rsidRDefault="00446DF0" w:rsidP="00CD3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5A29B" w14:textId="5FBE587A" w:rsidR="00CD3685" w:rsidRDefault="00CD3685" w:rsidP="007970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20A64C5" w14:textId="142A03A1" w:rsidR="002B181D" w:rsidRPr="004A4655" w:rsidRDefault="002B181D" w:rsidP="004A46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960"/>
        <w:gridCol w:w="8355"/>
        <w:gridCol w:w="7"/>
        <w:gridCol w:w="1763"/>
        <w:gridCol w:w="4049"/>
      </w:tblGrid>
      <w:tr w:rsidR="00E70655" w:rsidRPr="004A4655" w14:paraId="44227A3B" w14:textId="77777777" w:rsidTr="00C35445">
        <w:tc>
          <w:tcPr>
            <w:tcW w:w="960" w:type="dxa"/>
          </w:tcPr>
          <w:p w14:paraId="076BF204" w14:textId="1CB481AF" w:rsidR="00E70655" w:rsidRPr="00AA2269" w:rsidRDefault="00E70655" w:rsidP="005A1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5" w:type="dxa"/>
          </w:tcPr>
          <w:p w14:paraId="53302997" w14:textId="47C64792" w:rsidR="00E70655" w:rsidRPr="00AA2269" w:rsidRDefault="00E70655" w:rsidP="004A46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14:paraId="79B87126" w14:textId="53DFE1A7" w:rsidR="00E70655" w:rsidRPr="004A4655" w:rsidRDefault="00E70655" w:rsidP="00C35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14:paraId="33D9C334" w14:textId="4EE09DA8" w:rsidR="00E70655" w:rsidRPr="004A4655" w:rsidRDefault="00E70655" w:rsidP="00C35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D7660">
              <w:rPr>
                <w:rFonts w:ascii="Times New Roman" w:hAnsi="Times New Roman" w:cs="Times New Roman"/>
                <w:sz w:val="28"/>
                <w:szCs w:val="28"/>
              </w:rPr>
              <w:t>Красноярский Самарской области</w:t>
            </w:r>
          </w:p>
        </w:tc>
      </w:tr>
      <w:tr w:rsidR="00E70655" w:rsidRPr="004A4655" w14:paraId="1E8904E4" w14:textId="77777777" w:rsidTr="00A559D7">
        <w:tc>
          <w:tcPr>
            <w:tcW w:w="960" w:type="dxa"/>
          </w:tcPr>
          <w:p w14:paraId="79B80930" w14:textId="77777777" w:rsidR="00E70655" w:rsidRPr="004A4655" w:rsidRDefault="00E70655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362" w:type="dxa"/>
            <w:gridSpan w:val="2"/>
          </w:tcPr>
          <w:p w14:paraId="24457BE3" w14:textId="77777777" w:rsidR="00E70655" w:rsidRPr="004A4655" w:rsidRDefault="00E70655" w:rsidP="00EB54AE">
            <w:pPr>
              <w:ind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принимаемых мерах по противодействию коррупции Комитетом по управлению муниципальной собственностью администрации муниципального района Красноярский Самарской области при реализации </w:t>
            </w:r>
            <w:r w:rsidR="00EB54AE">
              <w:rPr>
                <w:rFonts w:ascii="Times New Roman" w:eastAsia="Calibri" w:hAnsi="Times New Roman" w:cs="Times New Roman"/>
                <w:sz w:val="28"/>
                <w:szCs w:val="28"/>
              </w:rPr>
              <w:t>мер поддержки граждан в жилищной сфере</w:t>
            </w:r>
            <w:r w:rsidR="00345B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</w:tcPr>
          <w:p w14:paraId="18AE7A46" w14:textId="77777777" w:rsidR="00E70655" w:rsidRPr="004A4655" w:rsidRDefault="00E70655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квартал 2024 года</w:t>
            </w:r>
          </w:p>
        </w:tc>
        <w:tc>
          <w:tcPr>
            <w:tcW w:w="4049" w:type="dxa"/>
          </w:tcPr>
          <w:p w14:paraId="78959BDA" w14:textId="77777777" w:rsidR="00E70655" w:rsidRPr="004A4655" w:rsidRDefault="00E70655" w:rsidP="00205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муниципальной собственностью администрации муниципального района Красноярский Самарской области</w:t>
            </w:r>
          </w:p>
        </w:tc>
      </w:tr>
      <w:tr w:rsidR="005D54BD" w:rsidRPr="004A4655" w14:paraId="6FF01BB4" w14:textId="77777777" w:rsidTr="00A559D7">
        <w:tc>
          <w:tcPr>
            <w:tcW w:w="960" w:type="dxa"/>
          </w:tcPr>
          <w:p w14:paraId="098D5AB3" w14:textId="77777777" w:rsidR="005D54BD" w:rsidRPr="004A4655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362" w:type="dxa"/>
            <w:gridSpan w:val="2"/>
          </w:tcPr>
          <w:p w14:paraId="0EDD3D87" w14:textId="77777777" w:rsidR="005D54BD" w:rsidRPr="004A4655" w:rsidRDefault="00EB54AE" w:rsidP="00E04A86">
            <w:pPr>
              <w:ind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деятельности комиссии по соблюдению требований к служебному поведению муниципальных служащих и урегулированию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конфликтов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2023 году</w:t>
            </w:r>
          </w:p>
        </w:tc>
        <w:tc>
          <w:tcPr>
            <w:tcW w:w="1763" w:type="dxa"/>
          </w:tcPr>
          <w:p w14:paraId="588E15DE" w14:textId="77777777" w:rsidR="005D54BD" w:rsidRPr="004A4655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квартал 2024 года</w:t>
            </w:r>
          </w:p>
        </w:tc>
        <w:tc>
          <w:tcPr>
            <w:tcW w:w="4049" w:type="dxa"/>
          </w:tcPr>
          <w:p w14:paraId="5DE9DDD5" w14:textId="06227A20" w:rsidR="005D54BD" w:rsidRPr="004A4655" w:rsidRDefault="00C8261A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r w:rsidR="005D54BD">
              <w:rPr>
                <w:rFonts w:ascii="Times New Roman" w:hAnsi="Times New Roman" w:cs="Times New Roman"/>
                <w:sz w:val="28"/>
                <w:szCs w:val="28"/>
              </w:rPr>
              <w:t xml:space="preserve"> отдел правового управления администрации муниципального района Красноярский Самарской области</w:t>
            </w:r>
          </w:p>
        </w:tc>
      </w:tr>
      <w:tr w:rsidR="005D54BD" w:rsidRPr="004A4655" w14:paraId="1999EA6A" w14:textId="77777777" w:rsidTr="00411751">
        <w:tc>
          <w:tcPr>
            <w:tcW w:w="960" w:type="dxa"/>
            <w:tcBorders>
              <w:bottom w:val="nil"/>
            </w:tcBorders>
          </w:tcPr>
          <w:p w14:paraId="6963B4BC" w14:textId="77777777" w:rsidR="005D54BD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6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362" w:type="dxa"/>
            <w:gridSpan w:val="2"/>
            <w:tcBorders>
              <w:bottom w:val="nil"/>
            </w:tcBorders>
          </w:tcPr>
          <w:p w14:paraId="31198350" w14:textId="77777777" w:rsidR="005D54BD" w:rsidRDefault="005D54BD" w:rsidP="00E04A86">
            <w:pPr>
              <w:ind w:firstLine="6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22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A2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763" w:type="dxa"/>
            <w:tcBorders>
              <w:bottom w:val="nil"/>
            </w:tcBorders>
          </w:tcPr>
          <w:p w14:paraId="3ACF66EF" w14:textId="77777777" w:rsidR="005D54BD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bottom w:val="nil"/>
            </w:tcBorders>
          </w:tcPr>
          <w:p w14:paraId="41ACB49E" w14:textId="77777777" w:rsidR="005D54BD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4BD" w:rsidRPr="004A4655" w14:paraId="5DACA881" w14:textId="77777777" w:rsidTr="00411751">
        <w:trPr>
          <w:trHeight w:val="470"/>
        </w:trPr>
        <w:tc>
          <w:tcPr>
            <w:tcW w:w="960" w:type="dxa"/>
          </w:tcPr>
          <w:p w14:paraId="40C2B641" w14:textId="77777777" w:rsidR="005D54BD" w:rsidRPr="004A4655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362" w:type="dxa"/>
            <w:gridSpan w:val="2"/>
          </w:tcPr>
          <w:p w14:paraId="08D6BBFA" w14:textId="77777777" w:rsidR="005D54BD" w:rsidRPr="004A4655" w:rsidRDefault="005D54BD" w:rsidP="009C0B86">
            <w:pPr>
              <w:ind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текущем исполнении ранее принятых протокольных решений межведомственной комиссии по противодействию коррупции на территории муниципального района Красноярский Самарской области</w:t>
            </w:r>
          </w:p>
        </w:tc>
        <w:tc>
          <w:tcPr>
            <w:tcW w:w="1763" w:type="dxa"/>
          </w:tcPr>
          <w:p w14:paraId="30F60990" w14:textId="77777777" w:rsidR="005D54BD" w:rsidRPr="004A4655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 2024 года</w:t>
            </w:r>
          </w:p>
        </w:tc>
        <w:tc>
          <w:tcPr>
            <w:tcW w:w="4049" w:type="dxa"/>
          </w:tcPr>
          <w:p w14:paraId="69D9A570" w14:textId="77777777" w:rsidR="005D54BD" w:rsidRPr="004A4655" w:rsidRDefault="005D54BD" w:rsidP="00757377">
            <w:pPr>
              <w:widowControl w:val="0"/>
              <w:suppressAutoHyphens/>
              <w:autoSpaceDE w:val="0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отдел правового управления администрации муниципального района Красноярский Самарской области </w:t>
            </w:r>
          </w:p>
        </w:tc>
      </w:tr>
      <w:tr w:rsidR="005D54BD" w:rsidRPr="004A4655" w14:paraId="61604BAD" w14:textId="77777777" w:rsidTr="00A91356">
        <w:trPr>
          <w:trHeight w:val="732"/>
        </w:trPr>
        <w:tc>
          <w:tcPr>
            <w:tcW w:w="960" w:type="dxa"/>
          </w:tcPr>
          <w:p w14:paraId="43C94F81" w14:textId="77777777" w:rsidR="005D54BD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362" w:type="dxa"/>
            <w:gridSpan w:val="2"/>
          </w:tcPr>
          <w:p w14:paraId="1CFBDE42" w14:textId="77777777" w:rsidR="005D54BD" w:rsidRPr="004A4655" w:rsidRDefault="005D54BD" w:rsidP="00196AC0">
            <w:pPr>
              <w:ind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>О работе кадровых служб администрации муниципального района Красноярский и структурных подразделений администрации муниципального района Красноярский по проверке и анализу сведений о доходах, об имуществе и обязательствах имущественного характера, предоставляемых служащими, а также соблюдения ими требований к служебному поведению и установленных ограничений</w:t>
            </w:r>
          </w:p>
          <w:p w14:paraId="058A4E04" w14:textId="77777777" w:rsidR="005D54BD" w:rsidRDefault="005D54BD" w:rsidP="009C0B86">
            <w:pPr>
              <w:ind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14:paraId="25DFA03C" w14:textId="77777777" w:rsidR="005D54BD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 2024 года</w:t>
            </w:r>
          </w:p>
        </w:tc>
        <w:tc>
          <w:tcPr>
            <w:tcW w:w="4049" w:type="dxa"/>
          </w:tcPr>
          <w:p w14:paraId="0F12DACB" w14:textId="77777777" w:rsidR="005D54BD" w:rsidRDefault="005D54BD" w:rsidP="004A4655">
            <w:pPr>
              <w:widowControl w:val="0"/>
              <w:suppressAutoHyphens/>
              <w:autoSpaceDE w:val="0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отдел правового управления администрации муниципального района Красноярский Самарской области</w:t>
            </w:r>
          </w:p>
        </w:tc>
      </w:tr>
      <w:tr w:rsidR="005D54BD" w:rsidRPr="004A4655" w14:paraId="7F5BABB2" w14:textId="77777777" w:rsidTr="00CD4EF0">
        <w:tc>
          <w:tcPr>
            <w:tcW w:w="960" w:type="dxa"/>
          </w:tcPr>
          <w:p w14:paraId="464412F3" w14:textId="77777777" w:rsidR="005D54BD" w:rsidRPr="00AA2269" w:rsidRDefault="005D54BD" w:rsidP="00C354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355" w:type="dxa"/>
          </w:tcPr>
          <w:p w14:paraId="3C97CBB8" w14:textId="77777777" w:rsidR="005D54BD" w:rsidRPr="00AA2269" w:rsidRDefault="00EB54AE" w:rsidP="00C35445">
            <w:pPr>
              <w:ind w:left="68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D54BD">
              <w:rPr>
                <w:rFonts w:ascii="Times New Roman" w:hAnsi="Times New Roman" w:cs="Times New Roman"/>
                <w:sz w:val="28"/>
                <w:szCs w:val="28"/>
              </w:rPr>
              <w:t xml:space="preserve">нализ причин и условий, способствующих совершению нарушений, выявленных в 2023 году контрольными, </w:t>
            </w:r>
            <w:r w:rsidR="005D5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надзорными и правоохранительными органами при реализации на территории муниципального района Красноярский Самарской области региональных проектов в том числе коррупционного характера</w:t>
            </w:r>
          </w:p>
        </w:tc>
        <w:tc>
          <w:tcPr>
            <w:tcW w:w="1770" w:type="dxa"/>
            <w:gridSpan w:val="2"/>
          </w:tcPr>
          <w:p w14:paraId="266F2AB6" w14:textId="77777777" w:rsidR="005D54BD" w:rsidRPr="004A4655" w:rsidRDefault="005D54BD" w:rsidP="00C35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квартал 2024 года</w:t>
            </w:r>
          </w:p>
        </w:tc>
        <w:tc>
          <w:tcPr>
            <w:tcW w:w="4049" w:type="dxa"/>
          </w:tcPr>
          <w:p w14:paraId="11C64BEE" w14:textId="77777777" w:rsidR="005D54BD" w:rsidRPr="004A4655" w:rsidRDefault="005D54BD" w:rsidP="00C35445">
            <w:pPr>
              <w:ind w:left="6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отдел правового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муниципального района Красноярский Самарской области</w:t>
            </w:r>
          </w:p>
        </w:tc>
      </w:tr>
      <w:tr w:rsidR="005D54BD" w:rsidRPr="004A4655" w14:paraId="4FD0B5DB" w14:textId="77777777" w:rsidTr="00A559D7">
        <w:tc>
          <w:tcPr>
            <w:tcW w:w="960" w:type="dxa"/>
          </w:tcPr>
          <w:p w14:paraId="7AD6BB61" w14:textId="77777777" w:rsidR="005D54BD" w:rsidRPr="004A4655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8362" w:type="dxa"/>
            <w:gridSpan w:val="2"/>
          </w:tcPr>
          <w:p w14:paraId="1ADF71D9" w14:textId="77777777" w:rsidR="005D54BD" w:rsidRPr="004A4655" w:rsidRDefault="005D54BD" w:rsidP="000A1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2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AA2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763" w:type="dxa"/>
          </w:tcPr>
          <w:p w14:paraId="091F642F" w14:textId="77777777" w:rsidR="005D54BD" w:rsidRPr="004A4655" w:rsidRDefault="005D54BD" w:rsidP="004A4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14:paraId="14530417" w14:textId="77777777" w:rsidR="005D54BD" w:rsidRPr="004A4655" w:rsidRDefault="005D54BD" w:rsidP="000A1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4BD" w:rsidRPr="004A4655" w14:paraId="5B9E8A47" w14:textId="77777777" w:rsidTr="001A6FE6">
        <w:trPr>
          <w:trHeight w:val="608"/>
        </w:trPr>
        <w:tc>
          <w:tcPr>
            <w:tcW w:w="960" w:type="dxa"/>
          </w:tcPr>
          <w:p w14:paraId="14DD61B0" w14:textId="77777777" w:rsidR="005D54BD" w:rsidRPr="004A4655" w:rsidRDefault="005D54BD" w:rsidP="00101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2" w:type="dxa"/>
            <w:gridSpan w:val="2"/>
          </w:tcPr>
          <w:p w14:paraId="0BF94939" w14:textId="77777777" w:rsidR="005D54BD" w:rsidRPr="004A4655" w:rsidRDefault="005D54BD" w:rsidP="00196AC0">
            <w:pPr>
              <w:ind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вступивших в законную силу решениях судов по рассмотрению заявлений о признании недействительными ненормативных правовых актов, незаконными решений и действий (бездействия) администрации муниципального района Красноярский Самарской области и должностных лиц</w:t>
            </w:r>
          </w:p>
        </w:tc>
        <w:tc>
          <w:tcPr>
            <w:tcW w:w="1763" w:type="dxa"/>
          </w:tcPr>
          <w:p w14:paraId="757AD098" w14:textId="77777777" w:rsidR="005D54BD" w:rsidRPr="004A4655" w:rsidRDefault="005D54BD" w:rsidP="00101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 2024 года</w:t>
            </w:r>
          </w:p>
        </w:tc>
        <w:tc>
          <w:tcPr>
            <w:tcW w:w="4049" w:type="dxa"/>
          </w:tcPr>
          <w:p w14:paraId="03A13C9A" w14:textId="77777777" w:rsidR="005D54BD" w:rsidRPr="004A4655" w:rsidRDefault="005D54BD" w:rsidP="00101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отдел правового управления администрации муниципального района Красноярский Самарской области </w:t>
            </w:r>
          </w:p>
        </w:tc>
      </w:tr>
      <w:tr w:rsidR="005D54BD" w:rsidRPr="004A4655" w14:paraId="3060474C" w14:textId="77777777" w:rsidTr="00BE2420">
        <w:trPr>
          <w:trHeight w:val="608"/>
        </w:trPr>
        <w:tc>
          <w:tcPr>
            <w:tcW w:w="960" w:type="dxa"/>
          </w:tcPr>
          <w:p w14:paraId="6C2BB7AE" w14:textId="77777777" w:rsidR="005D54BD" w:rsidRDefault="005D54BD" w:rsidP="00101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2" w:type="dxa"/>
            <w:gridSpan w:val="2"/>
          </w:tcPr>
          <w:p w14:paraId="64329202" w14:textId="77777777" w:rsidR="005D54BD" w:rsidRDefault="005D54BD" w:rsidP="00101B46">
            <w:pPr>
              <w:ind w:firstLine="6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принимаемых мерах по профилактике коррупционных правонарушений при размещении заказов по поставке товаров, выполнения работ, оказания услуг для муниципальных нужд</w:t>
            </w:r>
          </w:p>
        </w:tc>
        <w:tc>
          <w:tcPr>
            <w:tcW w:w="1763" w:type="dxa"/>
          </w:tcPr>
          <w:p w14:paraId="0318440D" w14:textId="77777777" w:rsidR="005D54BD" w:rsidRDefault="005D54BD" w:rsidP="00101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 2024 года</w:t>
            </w:r>
          </w:p>
        </w:tc>
        <w:tc>
          <w:tcPr>
            <w:tcW w:w="4049" w:type="dxa"/>
          </w:tcPr>
          <w:p w14:paraId="54F75AB9" w14:textId="77777777" w:rsidR="005D54BD" w:rsidRDefault="005D54BD" w:rsidP="00101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организации закупок администрации муниципального района Красноярский Самарской области</w:t>
            </w:r>
          </w:p>
        </w:tc>
      </w:tr>
      <w:tr w:rsidR="005D54BD" w:rsidRPr="004A4655" w14:paraId="1EC3A25F" w14:textId="77777777" w:rsidTr="00AA2269">
        <w:trPr>
          <w:trHeight w:val="446"/>
        </w:trPr>
        <w:tc>
          <w:tcPr>
            <w:tcW w:w="960" w:type="dxa"/>
          </w:tcPr>
          <w:p w14:paraId="789C0227" w14:textId="77777777" w:rsidR="005D54BD" w:rsidRPr="00AA2269" w:rsidRDefault="005D54BD" w:rsidP="00101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5" w:type="dxa"/>
          </w:tcPr>
          <w:p w14:paraId="140B8051" w14:textId="77777777" w:rsidR="005D54BD" w:rsidRPr="001A6FE6" w:rsidRDefault="005D54BD" w:rsidP="00757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>Об итогах работы межведомственной комиссии по противодействию коррупции на территории муниципального района Красноярский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в 2024 году и о плане работы на 2025</w:t>
            </w: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70" w:type="dxa"/>
            <w:gridSpan w:val="2"/>
          </w:tcPr>
          <w:p w14:paraId="18465781" w14:textId="77777777" w:rsidR="005D54BD" w:rsidRPr="004A4655" w:rsidRDefault="005D54BD" w:rsidP="0010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 2024 года</w:t>
            </w:r>
          </w:p>
        </w:tc>
        <w:tc>
          <w:tcPr>
            <w:tcW w:w="4049" w:type="dxa"/>
          </w:tcPr>
          <w:p w14:paraId="5D97AC8E" w14:textId="77777777" w:rsidR="005D54BD" w:rsidRPr="004A4655" w:rsidRDefault="005D54BD" w:rsidP="005D5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655">
              <w:rPr>
                <w:rFonts w:ascii="Times New Roman" w:hAnsi="Times New Roman" w:cs="Times New Roman"/>
                <w:sz w:val="28"/>
                <w:szCs w:val="28"/>
              </w:rPr>
              <w:t>Юридический отдел правового управления администрации муниципального района Красноярский Самарской области</w:t>
            </w:r>
          </w:p>
        </w:tc>
      </w:tr>
    </w:tbl>
    <w:p w14:paraId="5238E7BC" w14:textId="77777777" w:rsidR="002908DF" w:rsidRDefault="002908DF" w:rsidP="004A46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1EED3D" w14:textId="77777777" w:rsidR="00EA642F" w:rsidRDefault="00EA642F" w:rsidP="004A46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80241C" w14:textId="77777777" w:rsidR="00EA642F" w:rsidRPr="004A4655" w:rsidRDefault="00EA642F" w:rsidP="004A46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642F" w:rsidRPr="004A4655" w:rsidSect="002F3B85">
      <w:headerReference w:type="default" r:id="rId8"/>
      <w:pgSz w:w="16838" w:h="11906" w:orient="landscape"/>
      <w:pgMar w:top="426" w:right="1021" w:bottom="426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D5DEE" w14:textId="77777777" w:rsidR="002045E1" w:rsidRDefault="002045E1" w:rsidP="009C0B86">
      <w:pPr>
        <w:spacing w:after="0" w:line="240" w:lineRule="auto"/>
      </w:pPr>
      <w:r>
        <w:separator/>
      </w:r>
    </w:p>
  </w:endnote>
  <w:endnote w:type="continuationSeparator" w:id="0">
    <w:p w14:paraId="3CCD6541" w14:textId="77777777" w:rsidR="002045E1" w:rsidRDefault="002045E1" w:rsidP="009C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88D81" w14:textId="77777777" w:rsidR="002045E1" w:rsidRDefault="002045E1" w:rsidP="009C0B86">
      <w:pPr>
        <w:spacing w:after="0" w:line="240" w:lineRule="auto"/>
      </w:pPr>
      <w:r>
        <w:separator/>
      </w:r>
    </w:p>
  </w:footnote>
  <w:footnote w:type="continuationSeparator" w:id="0">
    <w:p w14:paraId="7E8D202A" w14:textId="77777777" w:rsidR="002045E1" w:rsidRDefault="002045E1" w:rsidP="009C0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151009"/>
      <w:docPartObj>
        <w:docPartGallery w:val="Page Numbers (Top of Page)"/>
        <w:docPartUnique/>
      </w:docPartObj>
    </w:sdtPr>
    <w:sdtEndPr/>
    <w:sdtContent>
      <w:p w14:paraId="4B5BCF64" w14:textId="77777777" w:rsidR="00C35445" w:rsidRDefault="004473A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2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C3010AA" w14:textId="77777777" w:rsidR="00C35445" w:rsidRDefault="00C354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D90"/>
    <w:rsid w:val="000014D9"/>
    <w:rsid w:val="000055A0"/>
    <w:rsid w:val="000215B0"/>
    <w:rsid w:val="000328FE"/>
    <w:rsid w:val="00045C7D"/>
    <w:rsid w:val="00052A26"/>
    <w:rsid w:val="00056BA9"/>
    <w:rsid w:val="00076697"/>
    <w:rsid w:val="000831F2"/>
    <w:rsid w:val="0009736D"/>
    <w:rsid w:val="000A18CE"/>
    <w:rsid w:val="000A76CD"/>
    <w:rsid w:val="000C6FF8"/>
    <w:rsid w:val="000E7DC5"/>
    <w:rsid w:val="000F1AF7"/>
    <w:rsid w:val="00100223"/>
    <w:rsid w:val="00101B46"/>
    <w:rsid w:val="001340FC"/>
    <w:rsid w:val="001377CD"/>
    <w:rsid w:val="00145BBA"/>
    <w:rsid w:val="00152204"/>
    <w:rsid w:val="001646ED"/>
    <w:rsid w:val="00190D40"/>
    <w:rsid w:val="00196AC0"/>
    <w:rsid w:val="001A0DE4"/>
    <w:rsid w:val="001A6FE6"/>
    <w:rsid w:val="001C448E"/>
    <w:rsid w:val="001D22BB"/>
    <w:rsid w:val="001D6C13"/>
    <w:rsid w:val="001E2A22"/>
    <w:rsid w:val="001F682B"/>
    <w:rsid w:val="002045E1"/>
    <w:rsid w:val="00205C44"/>
    <w:rsid w:val="00240D05"/>
    <w:rsid w:val="00245BB9"/>
    <w:rsid w:val="002700DD"/>
    <w:rsid w:val="00272F75"/>
    <w:rsid w:val="002908DF"/>
    <w:rsid w:val="00296C30"/>
    <w:rsid w:val="002B0D90"/>
    <w:rsid w:val="002B181D"/>
    <w:rsid w:val="002C41BC"/>
    <w:rsid w:val="002D4AF3"/>
    <w:rsid w:val="002E4E59"/>
    <w:rsid w:val="002F2049"/>
    <w:rsid w:val="002F3B85"/>
    <w:rsid w:val="00307C00"/>
    <w:rsid w:val="00317016"/>
    <w:rsid w:val="00326596"/>
    <w:rsid w:val="00345BB5"/>
    <w:rsid w:val="00350C3D"/>
    <w:rsid w:val="00351BBD"/>
    <w:rsid w:val="003520B8"/>
    <w:rsid w:val="003603ED"/>
    <w:rsid w:val="00377E17"/>
    <w:rsid w:val="00393DF9"/>
    <w:rsid w:val="00394585"/>
    <w:rsid w:val="003B1197"/>
    <w:rsid w:val="003B3C5B"/>
    <w:rsid w:val="003D075E"/>
    <w:rsid w:val="003E767D"/>
    <w:rsid w:val="00412AC2"/>
    <w:rsid w:val="0043052D"/>
    <w:rsid w:val="00443C3B"/>
    <w:rsid w:val="00446DF0"/>
    <w:rsid w:val="004470D7"/>
    <w:rsid w:val="004473A7"/>
    <w:rsid w:val="00450D42"/>
    <w:rsid w:val="00452042"/>
    <w:rsid w:val="00453537"/>
    <w:rsid w:val="004603FF"/>
    <w:rsid w:val="004658AB"/>
    <w:rsid w:val="00491091"/>
    <w:rsid w:val="004A4655"/>
    <w:rsid w:val="004A6D8D"/>
    <w:rsid w:val="004B77E7"/>
    <w:rsid w:val="004B77F8"/>
    <w:rsid w:val="004E02B5"/>
    <w:rsid w:val="004E29F6"/>
    <w:rsid w:val="004F0450"/>
    <w:rsid w:val="005050F9"/>
    <w:rsid w:val="0050637E"/>
    <w:rsid w:val="00512967"/>
    <w:rsid w:val="00522992"/>
    <w:rsid w:val="005330FE"/>
    <w:rsid w:val="00545D33"/>
    <w:rsid w:val="00556B97"/>
    <w:rsid w:val="00561D12"/>
    <w:rsid w:val="00584DD1"/>
    <w:rsid w:val="00587B94"/>
    <w:rsid w:val="00596D12"/>
    <w:rsid w:val="005A1D61"/>
    <w:rsid w:val="005A1D95"/>
    <w:rsid w:val="005A3A09"/>
    <w:rsid w:val="005A621D"/>
    <w:rsid w:val="005A7B09"/>
    <w:rsid w:val="005C4380"/>
    <w:rsid w:val="005D54BD"/>
    <w:rsid w:val="0060498C"/>
    <w:rsid w:val="00605E7A"/>
    <w:rsid w:val="00614C36"/>
    <w:rsid w:val="006170B8"/>
    <w:rsid w:val="0062677E"/>
    <w:rsid w:val="00632DE8"/>
    <w:rsid w:val="00636421"/>
    <w:rsid w:val="006456B3"/>
    <w:rsid w:val="0064715D"/>
    <w:rsid w:val="006619B1"/>
    <w:rsid w:val="00666A21"/>
    <w:rsid w:val="00674AC8"/>
    <w:rsid w:val="006872F5"/>
    <w:rsid w:val="0069196B"/>
    <w:rsid w:val="006A3AAA"/>
    <w:rsid w:val="006A4A64"/>
    <w:rsid w:val="006C6CB2"/>
    <w:rsid w:val="007022B4"/>
    <w:rsid w:val="0070635B"/>
    <w:rsid w:val="0071191C"/>
    <w:rsid w:val="00725F09"/>
    <w:rsid w:val="00743E96"/>
    <w:rsid w:val="00745A5A"/>
    <w:rsid w:val="007510AD"/>
    <w:rsid w:val="007522F5"/>
    <w:rsid w:val="007542C1"/>
    <w:rsid w:val="00756993"/>
    <w:rsid w:val="00757377"/>
    <w:rsid w:val="007670F1"/>
    <w:rsid w:val="00783EC5"/>
    <w:rsid w:val="0078423B"/>
    <w:rsid w:val="00791D70"/>
    <w:rsid w:val="00794E8A"/>
    <w:rsid w:val="00797046"/>
    <w:rsid w:val="007B22F9"/>
    <w:rsid w:val="007B57FA"/>
    <w:rsid w:val="00815A2C"/>
    <w:rsid w:val="008257AA"/>
    <w:rsid w:val="0083562F"/>
    <w:rsid w:val="008459FF"/>
    <w:rsid w:val="0085292B"/>
    <w:rsid w:val="00853C33"/>
    <w:rsid w:val="00864647"/>
    <w:rsid w:val="008A5F91"/>
    <w:rsid w:val="008C2CFA"/>
    <w:rsid w:val="009210BD"/>
    <w:rsid w:val="00921690"/>
    <w:rsid w:val="009219BE"/>
    <w:rsid w:val="00932119"/>
    <w:rsid w:val="00937141"/>
    <w:rsid w:val="00965281"/>
    <w:rsid w:val="0096610B"/>
    <w:rsid w:val="009866B0"/>
    <w:rsid w:val="00986E5C"/>
    <w:rsid w:val="009B1A27"/>
    <w:rsid w:val="009C0B86"/>
    <w:rsid w:val="009D4C39"/>
    <w:rsid w:val="00A1315D"/>
    <w:rsid w:val="00A452FE"/>
    <w:rsid w:val="00A559D7"/>
    <w:rsid w:val="00A56CB3"/>
    <w:rsid w:val="00A6156B"/>
    <w:rsid w:val="00A62503"/>
    <w:rsid w:val="00A64BA1"/>
    <w:rsid w:val="00A67C3E"/>
    <w:rsid w:val="00A80039"/>
    <w:rsid w:val="00A81CCB"/>
    <w:rsid w:val="00A83DFB"/>
    <w:rsid w:val="00A84497"/>
    <w:rsid w:val="00AA2269"/>
    <w:rsid w:val="00AD1AD0"/>
    <w:rsid w:val="00AD3091"/>
    <w:rsid w:val="00B16863"/>
    <w:rsid w:val="00B20F63"/>
    <w:rsid w:val="00B302E3"/>
    <w:rsid w:val="00B33C99"/>
    <w:rsid w:val="00B55138"/>
    <w:rsid w:val="00B5694A"/>
    <w:rsid w:val="00B65317"/>
    <w:rsid w:val="00B72A08"/>
    <w:rsid w:val="00B93BDC"/>
    <w:rsid w:val="00BA4784"/>
    <w:rsid w:val="00BA64B3"/>
    <w:rsid w:val="00BC0575"/>
    <w:rsid w:val="00BC22CC"/>
    <w:rsid w:val="00BE2420"/>
    <w:rsid w:val="00BE5829"/>
    <w:rsid w:val="00C27A85"/>
    <w:rsid w:val="00C35445"/>
    <w:rsid w:val="00C61A51"/>
    <w:rsid w:val="00C67EAD"/>
    <w:rsid w:val="00C81CF9"/>
    <w:rsid w:val="00C8261A"/>
    <w:rsid w:val="00C8512F"/>
    <w:rsid w:val="00C87CF8"/>
    <w:rsid w:val="00CB0B36"/>
    <w:rsid w:val="00CB59C2"/>
    <w:rsid w:val="00CC2D8D"/>
    <w:rsid w:val="00CD0AF2"/>
    <w:rsid w:val="00CD1812"/>
    <w:rsid w:val="00CD3685"/>
    <w:rsid w:val="00CD5A39"/>
    <w:rsid w:val="00CF50F2"/>
    <w:rsid w:val="00CF58D4"/>
    <w:rsid w:val="00D01E4B"/>
    <w:rsid w:val="00D23FB5"/>
    <w:rsid w:val="00D363A8"/>
    <w:rsid w:val="00D47131"/>
    <w:rsid w:val="00D84585"/>
    <w:rsid w:val="00D92886"/>
    <w:rsid w:val="00D95D88"/>
    <w:rsid w:val="00DA5F0F"/>
    <w:rsid w:val="00DA63E8"/>
    <w:rsid w:val="00DB00FA"/>
    <w:rsid w:val="00DB2EBA"/>
    <w:rsid w:val="00DC2FED"/>
    <w:rsid w:val="00DE116D"/>
    <w:rsid w:val="00DE38D8"/>
    <w:rsid w:val="00DF57EE"/>
    <w:rsid w:val="00E04A86"/>
    <w:rsid w:val="00E10259"/>
    <w:rsid w:val="00E15E8F"/>
    <w:rsid w:val="00E2053A"/>
    <w:rsid w:val="00E27B12"/>
    <w:rsid w:val="00E423FA"/>
    <w:rsid w:val="00E55794"/>
    <w:rsid w:val="00E70655"/>
    <w:rsid w:val="00E7197E"/>
    <w:rsid w:val="00EA642F"/>
    <w:rsid w:val="00EB54AE"/>
    <w:rsid w:val="00EC3285"/>
    <w:rsid w:val="00EC4F42"/>
    <w:rsid w:val="00F145C1"/>
    <w:rsid w:val="00F24FF9"/>
    <w:rsid w:val="00F32236"/>
    <w:rsid w:val="00F37233"/>
    <w:rsid w:val="00F573BD"/>
    <w:rsid w:val="00F6465C"/>
    <w:rsid w:val="00F723FD"/>
    <w:rsid w:val="00F77032"/>
    <w:rsid w:val="00F815F2"/>
    <w:rsid w:val="00F96303"/>
    <w:rsid w:val="00FB4BE5"/>
    <w:rsid w:val="00FC1ACB"/>
    <w:rsid w:val="00FD1706"/>
    <w:rsid w:val="00FD4F62"/>
    <w:rsid w:val="00FE231B"/>
    <w:rsid w:val="00FE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1893"/>
  <w15:docId w15:val="{9B8C69BC-03EE-4A69-A552-9ECAB65D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5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AC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C0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0B86"/>
  </w:style>
  <w:style w:type="paragraph" w:styleId="a8">
    <w:name w:val="footer"/>
    <w:basedOn w:val="a"/>
    <w:link w:val="a9"/>
    <w:uiPriority w:val="99"/>
    <w:semiHidden/>
    <w:unhideWhenUsed/>
    <w:rsid w:val="009C0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0B86"/>
  </w:style>
  <w:style w:type="paragraph" w:customStyle="1" w:styleId="aa">
    <w:name w:val="Адресат (кому)"/>
    <w:basedOn w:val="a"/>
    <w:uiPriority w:val="99"/>
    <w:rsid w:val="00A6156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7970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6211A-C658-43F8-93FE-619528A8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2023-11-20T10:38:00Z</cp:lastPrinted>
  <dcterms:created xsi:type="dcterms:W3CDTF">2024-05-06T07:41:00Z</dcterms:created>
  <dcterms:modified xsi:type="dcterms:W3CDTF">2024-05-06T07:41:00Z</dcterms:modified>
</cp:coreProperties>
</file>