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E4" w:rsidRDefault="0044704B" w:rsidP="0044704B">
      <w:pPr>
        <w:pStyle w:val="a3"/>
        <w:tabs>
          <w:tab w:val="left" w:pos="7890"/>
        </w:tabs>
        <w:suppressAutoHyphens w:val="0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ab/>
      </w:r>
    </w:p>
    <w:p w:rsidR="00B148E1" w:rsidRPr="00A6717A" w:rsidRDefault="00B148E1" w:rsidP="00B148E1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r w:rsidRPr="00A6717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-440055</wp:posOffset>
            </wp:positionV>
            <wp:extent cx="629920" cy="753110"/>
            <wp:effectExtent l="0" t="0" r="0" b="889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bookmark0"/>
      <w:r w:rsidRPr="00A6717A">
        <w:rPr>
          <w:i w:val="0"/>
          <w:iCs/>
          <w:noProof/>
          <w:sz w:val="36"/>
          <w:szCs w:val="36"/>
        </w:rPr>
        <w:t>АДМИНИСТРАЦИЯ</w:t>
      </w:r>
    </w:p>
    <w:p w:rsidR="00B148E1" w:rsidRPr="00A6717A" w:rsidRDefault="00B148E1" w:rsidP="00B148E1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r w:rsidRPr="00A6717A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B148E1" w:rsidRPr="00A6717A" w:rsidRDefault="00B148E1" w:rsidP="00B148E1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r w:rsidRPr="00A6717A">
        <w:rPr>
          <w:i w:val="0"/>
          <w:iCs/>
          <w:noProof/>
          <w:sz w:val="36"/>
          <w:szCs w:val="36"/>
        </w:rPr>
        <w:t>САМАРСКОЙ ОБЛАСТИ</w:t>
      </w:r>
    </w:p>
    <w:p w:rsidR="00B148E1" w:rsidRPr="00A6717A" w:rsidRDefault="00B148E1" w:rsidP="00B148E1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</w:p>
    <w:p w:rsidR="00B148E1" w:rsidRPr="00A6717A" w:rsidRDefault="00B148E1" w:rsidP="00B148E1">
      <w:pPr>
        <w:pStyle w:val="a3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 w:rsidRPr="00A6717A"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B148E1" w:rsidRPr="00A6717A" w:rsidRDefault="00B148E1" w:rsidP="00B148E1">
      <w:pPr>
        <w:pStyle w:val="a3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B148E1" w:rsidRPr="00A6717A" w:rsidRDefault="00B148E1" w:rsidP="00B148E1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6717A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от _____________ № __________</w:t>
      </w:r>
    </w:p>
    <w:bookmarkEnd w:id="0"/>
    <w:p w:rsidR="00B148E1" w:rsidRPr="00A6717A" w:rsidRDefault="00B148E1" w:rsidP="00B148E1">
      <w:pPr>
        <w:ind w:firstLine="360"/>
        <w:rPr>
          <w:rFonts w:ascii="Times New Roman" w:hAnsi="Times New Roman" w:cs="Times New Roman"/>
          <w:b/>
          <w:bCs/>
          <w:color w:val="auto"/>
          <w:sz w:val="28"/>
          <w:szCs w:val="26"/>
        </w:rPr>
      </w:pPr>
    </w:p>
    <w:p w:rsidR="00B148E1" w:rsidRPr="00A6717A" w:rsidRDefault="00B148E1" w:rsidP="00B148E1">
      <w:pPr>
        <w:jc w:val="center"/>
        <w:rPr>
          <w:rFonts w:ascii="Times New Roman" w:hAnsi="Times New Roman" w:cs="Times New Roman"/>
          <w:b/>
          <w:color w:val="auto"/>
          <w:sz w:val="28"/>
          <w:szCs w:val="27"/>
        </w:rPr>
      </w:pPr>
      <w:r w:rsidRPr="00A6717A">
        <w:rPr>
          <w:rFonts w:ascii="Times New Roman" w:hAnsi="Times New Roman" w:cs="Times New Roman"/>
          <w:b/>
          <w:color w:val="auto"/>
          <w:sz w:val="28"/>
          <w:szCs w:val="27"/>
          <w:lang w:eastAsia="ar-SA"/>
        </w:rPr>
        <w:t xml:space="preserve">О внесении изменений в </w:t>
      </w:r>
      <w:r w:rsidRPr="00A6717A">
        <w:rPr>
          <w:rFonts w:ascii="Times New Roman" w:hAnsi="Times New Roman" w:cs="Times New Roman"/>
          <w:b/>
          <w:color w:val="auto"/>
          <w:sz w:val="28"/>
          <w:szCs w:val="27"/>
        </w:rPr>
        <w:t>муниципальную программу «Формирование комфортной городской среды муниципального района Красноярский Самарской области на 2018-202</w:t>
      </w:r>
      <w:r w:rsidR="00187B71" w:rsidRPr="00A6717A">
        <w:rPr>
          <w:rFonts w:ascii="Times New Roman" w:hAnsi="Times New Roman" w:cs="Times New Roman"/>
          <w:b/>
          <w:color w:val="auto"/>
          <w:sz w:val="28"/>
          <w:szCs w:val="27"/>
        </w:rPr>
        <w:t>5</w:t>
      </w:r>
      <w:r w:rsidRPr="00A6717A">
        <w:rPr>
          <w:rFonts w:ascii="Times New Roman" w:hAnsi="Times New Roman" w:cs="Times New Roman"/>
          <w:b/>
          <w:color w:val="auto"/>
          <w:sz w:val="28"/>
          <w:szCs w:val="27"/>
        </w:rPr>
        <w:t xml:space="preserve"> годы», утверждённую постановлением администрации муниципального района Красноярский Самарской области от 28.12.2017 № 1284 </w:t>
      </w:r>
    </w:p>
    <w:p w:rsidR="00B148E1" w:rsidRPr="00A6717A" w:rsidRDefault="00B148E1" w:rsidP="00B148E1">
      <w:pPr>
        <w:jc w:val="center"/>
        <w:rPr>
          <w:rFonts w:ascii="Times New Roman" w:hAnsi="Times New Roman" w:cs="Times New Roman"/>
          <w:b/>
          <w:color w:val="auto"/>
          <w:sz w:val="27"/>
          <w:szCs w:val="27"/>
          <w:lang w:eastAsia="ar-SA"/>
        </w:rPr>
      </w:pPr>
    </w:p>
    <w:p w:rsidR="00B148E1" w:rsidRPr="00A6717A" w:rsidRDefault="00B148E1" w:rsidP="00B148E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A6717A">
        <w:rPr>
          <w:rFonts w:ascii="Times New Roman" w:hAnsi="Times New Roman" w:cs="Times New Roman"/>
          <w:b w:val="0"/>
          <w:sz w:val="28"/>
          <w:szCs w:val="27"/>
        </w:rPr>
        <w:t>В соответствии с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Самарской области от 01.11.2017 № 688 «Об утверждении государственной программы Самарской области «Формирование комфортно</w:t>
      </w:r>
      <w:r w:rsidR="00C565E4" w:rsidRPr="00A6717A">
        <w:rPr>
          <w:rFonts w:ascii="Times New Roman" w:hAnsi="Times New Roman" w:cs="Times New Roman"/>
          <w:b w:val="0"/>
          <w:sz w:val="28"/>
          <w:szCs w:val="27"/>
        </w:rPr>
        <w:t>й городской среды на 2018 - 2025</w:t>
      </w:r>
      <w:r w:rsidRPr="00A6717A">
        <w:rPr>
          <w:rFonts w:ascii="Times New Roman" w:hAnsi="Times New Roman" w:cs="Times New Roman"/>
          <w:b w:val="0"/>
          <w:sz w:val="28"/>
          <w:szCs w:val="27"/>
        </w:rPr>
        <w:t xml:space="preserve"> годы»</w:t>
      </w:r>
      <w:r w:rsidR="001F7E15" w:rsidRPr="00A6717A">
        <w:rPr>
          <w:rFonts w:ascii="Times New Roman" w:hAnsi="Times New Roman" w:cs="Times New Roman"/>
          <w:b w:val="0"/>
          <w:sz w:val="28"/>
          <w:szCs w:val="27"/>
        </w:rPr>
        <w:t xml:space="preserve"> (редакция </w:t>
      </w:r>
      <w:r w:rsidR="004A4E6B" w:rsidRPr="00A6717A">
        <w:rPr>
          <w:rFonts w:ascii="Times New Roman" w:hAnsi="Times New Roman" w:cs="Times New Roman"/>
          <w:b w:val="0"/>
          <w:sz w:val="28"/>
          <w:szCs w:val="27"/>
        </w:rPr>
        <w:t xml:space="preserve">от </w:t>
      </w:r>
      <w:r w:rsidR="00F013AA">
        <w:rPr>
          <w:rFonts w:ascii="Times New Roman" w:hAnsi="Times New Roman" w:cs="Times New Roman"/>
          <w:b w:val="0"/>
          <w:sz w:val="28"/>
          <w:szCs w:val="27"/>
        </w:rPr>
        <w:t>24.11.2023</w:t>
      </w:r>
      <w:r w:rsidR="001F7E15" w:rsidRPr="00A6717A">
        <w:rPr>
          <w:rFonts w:ascii="Times New Roman" w:hAnsi="Times New Roman" w:cs="Times New Roman"/>
          <w:b w:val="0"/>
          <w:sz w:val="28"/>
          <w:szCs w:val="27"/>
        </w:rPr>
        <w:t>)</w:t>
      </w:r>
      <w:r w:rsidRPr="00A6717A">
        <w:rPr>
          <w:rFonts w:ascii="Times New Roman" w:hAnsi="Times New Roman" w:cs="Times New Roman"/>
          <w:b w:val="0"/>
          <w:sz w:val="28"/>
          <w:szCs w:val="27"/>
        </w:rPr>
        <w:t>, п. 5 ст.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:rsidR="00B148E1" w:rsidRPr="001077D9" w:rsidRDefault="00B148E1" w:rsidP="00311BEF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A6717A">
        <w:rPr>
          <w:rFonts w:ascii="Times New Roman" w:hAnsi="Times New Roman" w:cs="Times New Roman"/>
          <w:b w:val="0"/>
          <w:sz w:val="28"/>
          <w:szCs w:val="27"/>
        </w:rPr>
        <w:t>1. Внести в муниципальную программу «Формирование комфортной городской среды муниципального района Красноярски</w:t>
      </w:r>
      <w:r w:rsidR="00B61951" w:rsidRPr="00A6717A">
        <w:rPr>
          <w:rFonts w:ascii="Times New Roman" w:hAnsi="Times New Roman" w:cs="Times New Roman"/>
          <w:b w:val="0"/>
          <w:sz w:val="28"/>
          <w:szCs w:val="27"/>
        </w:rPr>
        <w:t>й Самарской области на 2018-2025</w:t>
      </w:r>
      <w:r w:rsidRPr="00A6717A">
        <w:rPr>
          <w:rFonts w:ascii="Times New Roman" w:hAnsi="Times New Roman" w:cs="Times New Roman"/>
          <w:b w:val="0"/>
          <w:sz w:val="28"/>
          <w:szCs w:val="27"/>
        </w:rPr>
        <w:t xml:space="preserve"> годы» (далее – муниципальная программа), утверждённую постановлением</w:t>
      </w:r>
      <w:r w:rsidR="00B61951" w:rsidRPr="00A6717A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172528" w:rsidRPr="00A6717A">
        <w:rPr>
          <w:rFonts w:ascii="Times New Roman" w:hAnsi="Times New Roman" w:cs="Times New Roman"/>
          <w:b w:val="0"/>
          <w:sz w:val="28"/>
          <w:szCs w:val="27"/>
        </w:rPr>
        <w:t xml:space="preserve">администрации муниципального района Красноярский Самарской области от 28.12.2017 № 1284 (с изменениями от 29.03.2018 № 74, </w:t>
      </w:r>
      <w:r w:rsidR="00172528" w:rsidRPr="00A6717A">
        <w:rPr>
          <w:rFonts w:ascii="Times New Roman" w:hAnsi="Times New Roman" w:cs="Times New Roman"/>
          <w:b w:val="0"/>
          <w:sz w:val="28"/>
          <w:szCs w:val="27"/>
        </w:rPr>
        <w:lastRenderedPageBreak/>
        <w:t xml:space="preserve">от 10.10.2018 № 275, от 29.03.2019 № 114, от 30.09.2019 № 298, от 14.02.2020 </w:t>
      </w:r>
      <w:r w:rsidR="00B61951" w:rsidRPr="00A6717A">
        <w:rPr>
          <w:rFonts w:ascii="Times New Roman" w:hAnsi="Times New Roman" w:cs="Times New Roman"/>
          <w:b w:val="0"/>
          <w:sz w:val="28"/>
          <w:szCs w:val="27"/>
        </w:rPr>
        <w:t xml:space="preserve">               </w:t>
      </w:r>
      <w:r w:rsidR="00172528" w:rsidRPr="001077D9">
        <w:rPr>
          <w:rFonts w:ascii="Times New Roman" w:hAnsi="Times New Roman" w:cs="Times New Roman"/>
          <w:b w:val="0"/>
          <w:sz w:val="28"/>
          <w:szCs w:val="27"/>
        </w:rPr>
        <w:t>№ 36, от 02.04.2020 № 94, от 28.01.2021 № 13, от 01.03.2021 № 46, от 23.12.2021 № 383, от 02.09.2022 № 216, от 22.12.2022 № 349,</w:t>
      </w:r>
      <w:r w:rsidR="00B61951" w:rsidRPr="001077D9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172528" w:rsidRPr="001077D9">
        <w:rPr>
          <w:rFonts w:ascii="Times New Roman" w:hAnsi="Times New Roman" w:cs="Times New Roman"/>
          <w:b w:val="0"/>
          <w:sz w:val="28"/>
          <w:szCs w:val="27"/>
        </w:rPr>
        <w:t>от 13.03.2023</w:t>
      </w:r>
      <w:r w:rsidR="003254FF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172528" w:rsidRPr="001077D9">
        <w:rPr>
          <w:rFonts w:ascii="Times New Roman" w:hAnsi="Times New Roman" w:cs="Times New Roman"/>
          <w:b w:val="0"/>
          <w:sz w:val="28"/>
          <w:szCs w:val="27"/>
        </w:rPr>
        <w:t>№ 61</w:t>
      </w:r>
      <w:r w:rsidR="00F013AA">
        <w:rPr>
          <w:rFonts w:ascii="Times New Roman" w:hAnsi="Times New Roman" w:cs="Times New Roman"/>
          <w:b w:val="0"/>
          <w:sz w:val="28"/>
          <w:szCs w:val="27"/>
        </w:rPr>
        <w:t>, от 07.09.2023 № 235</w:t>
      </w:r>
      <w:r w:rsidR="00172528" w:rsidRPr="001077D9">
        <w:rPr>
          <w:rFonts w:ascii="Times New Roman" w:hAnsi="Times New Roman" w:cs="Times New Roman"/>
          <w:b w:val="0"/>
          <w:sz w:val="28"/>
          <w:szCs w:val="27"/>
        </w:rPr>
        <w:t>)</w:t>
      </w:r>
      <w:r w:rsidRPr="001077D9">
        <w:rPr>
          <w:rFonts w:ascii="Times New Roman" w:hAnsi="Times New Roman" w:cs="Times New Roman"/>
          <w:b w:val="0"/>
          <w:sz w:val="28"/>
          <w:szCs w:val="27"/>
        </w:rPr>
        <w:t xml:space="preserve"> следующие изменения: </w:t>
      </w:r>
    </w:p>
    <w:p w:rsidR="00172528" w:rsidRPr="00A6717A" w:rsidRDefault="00172528" w:rsidP="0017252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1077D9">
        <w:rPr>
          <w:rFonts w:ascii="Times New Roman" w:hAnsi="Times New Roman" w:cs="Times New Roman"/>
          <w:b w:val="0"/>
          <w:sz w:val="28"/>
          <w:szCs w:val="27"/>
        </w:rPr>
        <w:t>Раздел</w:t>
      </w:r>
      <w:r w:rsidRPr="00A6717A">
        <w:rPr>
          <w:rFonts w:ascii="Times New Roman" w:hAnsi="Times New Roman" w:cs="Times New Roman"/>
          <w:b w:val="0"/>
          <w:sz w:val="28"/>
          <w:szCs w:val="27"/>
        </w:rPr>
        <w:t xml:space="preserve"> «Объёмы и источники финансирования мероприятий муниципальной программы (</w:t>
      </w:r>
      <w:proofErr w:type="spellStart"/>
      <w:r w:rsidRPr="00A6717A">
        <w:rPr>
          <w:rFonts w:ascii="Times New Roman" w:hAnsi="Times New Roman" w:cs="Times New Roman"/>
          <w:b w:val="0"/>
          <w:sz w:val="28"/>
          <w:szCs w:val="27"/>
        </w:rPr>
        <w:t>тыс.руб</w:t>
      </w:r>
      <w:proofErr w:type="spellEnd"/>
      <w:r w:rsidRPr="00A6717A">
        <w:rPr>
          <w:rFonts w:ascii="Times New Roman" w:hAnsi="Times New Roman" w:cs="Times New Roman"/>
          <w:b w:val="0"/>
          <w:sz w:val="28"/>
          <w:szCs w:val="27"/>
        </w:rPr>
        <w:t>.)» паспорта муниципальной программы изложить в следующей редакции:</w:t>
      </w:r>
    </w:p>
    <w:p w:rsidR="00172528" w:rsidRPr="00A6717A" w:rsidRDefault="00172528" w:rsidP="0017252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A6717A">
        <w:rPr>
          <w:rFonts w:ascii="Times New Roman" w:hAnsi="Times New Roman" w:cs="Times New Roman"/>
          <w:b w:val="0"/>
          <w:sz w:val="28"/>
          <w:szCs w:val="27"/>
        </w:rPr>
        <w:t>«</w:t>
      </w:r>
    </w:p>
    <w:tbl>
      <w:tblPr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30"/>
        <w:gridCol w:w="6200"/>
      </w:tblGrid>
      <w:tr w:rsidR="00172528" w:rsidRPr="00A6717A" w:rsidTr="00172528">
        <w:trPr>
          <w:trHeight w:val="60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528" w:rsidRPr="00A6717A" w:rsidRDefault="00172528" w:rsidP="00172528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ОБЪЁМЫ И ИСТОЧНИКИ ФИНАНСИРОВАНИЯ МЕРОПРИЯТИЙ МУНИЦИПАЛЬНОЙ ПРОГРАММЫ (ТЫС.РУБ.)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528" w:rsidRPr="002F7C2C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Планируемый объем и источники финансирования муниципальной программы на 2018-2025 годы составляет</w:t>
            </w:r>
            <w:r w:rsidRPr="003778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: </w:t>
            </w:r>
            <w:r w:rsidR="003778DC" w:rsidRPr="003778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158 494,4</w:t>
            </w:r>
            <w:r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тыс. руб., в том числе:</w:t>
            </w:r>
          </w:p>
          <w:p w:rsidR="00172528" w:rsidRPr="002F7C2C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- средства, поступающие из федерального и областного бюджетов – </w:t>
            </w:r>
            <w:r w:rsidR="00507D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97 845,2</w:t>
            </w:r>
            <w:r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тыс. руб., из них:</w:t>
            </w:r>
          </w:p>
          <w:p w:rsidR="00172528" w:rsidRPr="002F7C2C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2018 г. – 21 436,1 тыс. руб.;</w:t>
            </w:r>
          </w:p>
          <w:p w:rsidR="00172528" w:rsidRPr="002F7C2C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2019 г. – 20 647,1 тыс. руб.;</w:t>
            </w:r>
          </w:p>
          <w:p w:rsidR="00172528" w:rsidRPr="002F7C2C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2020 г. – 19 391 тыс. руб.;</w:t>
            </w:r>
          </w:p>
          <w:p w:rsidR="00172528" w:rsidRPr="002F7C2C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2021 г. – 17 579 тыс. руб.;</w:t>
            </w:r>
          </w:p>
          <w:p w:rsidR="00172528" w:rsidRPr="002F7C2C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2022 г. – 18 792 тыс. руб.;</w:t>
            </w:r>
          </w:p>
          <w:p w:rsidR="00F26E0E" w:rsidRDefault="00F26E0E" w:rsidP="00F26E0E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2023 г. – </w:t>
            </w:r>
            <w:r w:rsidR="00507D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</w:t>
            </w:r>
            <w:r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тыс. руб</w:t>
            </w:r>
            <w:r w:rsidR="009F317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bookmarkStart w:id="1" w:name="_GoBack"/>
            <w:bookmarkEnd w:id="1"/>
            <w:r w:rsidR="003778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;</w:t>
            </w:r>
          </w:p>
          <w:p w:rsidR="003778DC" w:rsidRDefault="003778DC" w:rsidP="003778DC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  <w:r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г. –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</w:t>
            </w:r>
            <w:r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тыс. руб.</w:t>
            </w:r>
          </w:p>
          <w:p w:rsidR="003778DC" w:rsidRPr="002F7C2C" w:rsidRDefault="003778DC" w:rsidP="00F26E0E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172528" w:rsidRPr="00A6717A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- средства, поступающие из местного бюджета </w:t>
            </w:r>
            <w:r w:rsidRPr="003778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– </w:t>
            </w:r>
            <w:r w:rsidR="003778DC" w:rsidRPr="003778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60 649,2</w:t>
            </w:r>
            <w:r w:rsidRPr="003778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тыс. руб., из них:</w:t>
            </w:r>
          </w:p>
          <w:p w:rsidR="00172528" w:rsidRPr="00A6717A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2018 г. – 2 381,8 тыс. руб.;</w:t>
            </w:r>
          </w:p>
          <w:p w:rsidR="00172528" w:rsidRPr="00A6717A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2019 г. – 2 052 тыс. руб.;</w:t>
            </w:r>
          </w:p>
          <w:p w:rsidR="00172528" w:rsidRPr="00A6717A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2020 г. – 1 033 тыс. руб.;</w:t>
            </w:r>
          </w:p>
          <w:p w:rsidR="00172528" w:rsidRPr="00A6717A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2021 г. – 1 276 тыс. руб.;</w:t>
            </w:r>
          </w:p>
          <w:p w:rsidR="00172528" w:rsidRPr="00F26E0E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2022 г. – 1 377 тыс. </w:t>
            </w:r>
            <w:r w:rsidRPr="00F26E0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руб.;</w:t>
            </w:r>
          </w:p>
          <w:p w:rsidR="00172528" w:rsidRPr="003778DC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78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2023 г. – </w:t>
            </w:r>
            <w:r w:rsidR="00507D7C" w:rsidRPr="003778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28</w:t>
            </w:r>
            <w:r w:rsidR="003778DC" w:rsidRPr="003778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 394,4</w:t>
            </w:r>
            <w:r w:rsidRPr="003778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тыс. руб.;</w:t>
            </w:r>
          </w:p>
          <w:p w:rsidR="00172528" w:rsidRPr="003778DC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78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2024 г. – </w:t>
            </w:r>
            <w:r w:rsidR="003778DC" w:rsidRPr="003778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24 135</w:t>
            </w:r>
            <w:r w:rsidRPr="003778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тыс. руб.;</w:t>
            </w:r>
          </w:p>
          <w:p w:rsidR="00172528" w:rsidRPr="00A6717A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2025 г. – 0 тыс. руб.</w:t>
            </w:r>
          </w:p>
        </w:tc>
      </w:tr>
    </w:tbl>
    <w:p w:rsidR="00172528" w:rsidRPr="00A6717A" w:rsidRDefault="00172528" w:rsidP="0017252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A6717A">
        <w:rPr>
          <w:rFonts w:ascii="Times New Roman" w:hAnsi="Times New Roman" w:cs="Times New Roman"/>
          <w:b w:val="0"/>
          <w:sz w:val="28"/>
          <w:szCs w:val="27"/>
        </w:rPr>
        <w:t>»;</w:t>
      </w:r>
    </w:p>
    <w:p w:rsidR="00293116" w:rsidRPr="00A6717A" w:rsidRDefault="00293116" w:rsidP="00311BEF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A6717A">
        <w:rPr>
          <w:rFonts w:ascii="Times New Roman" w:hAnsi="Times New Roman" w:cs="Times New Roman"/>
          <w:b w:val="0"/>
          <w:sz w:val="28"/>
          <w:szCs w:val="27"/>
        </w:rPr>
        <w:t xml:space="preserve">раздел 3 «Показатели (индикаторы достижения целей и решения задач)» изложить в соответствии с приложением </w:t>
      </w:r>
      <w:r w:rsidR="004F7FFE" w:rsidRPr="00A6717A">
        <w:rPr>
          <w:rFonts w:ascii="Times New Roman" w:hAnsi="Times New Roman" w:cs="Times New Roman"/>
          <w:b w:val="0"/>
          <w:sz w:val="28"/>
          <w:szCs w:val="27"/>
        </w:rPr>
        <w:t>1</w:t>
      </w:r>
      <w:r w:rsidRPr="00A6717A">
        <w:rPr>
          <w:rFonts w:ascii="Times New Roman" w:hAnsi="Times New Roman" w:cs="Times New Roman"/>
          <w:b w:val="0"/>
          <w:sz w:val="28"/>
          <w:szCs w:val="27"/>
        </w:rPr>
        <w:t xml:space="preserve"> к настоящему постановлению;</w:t>
      </w:r>
    </w:p>
    <w:p w:rsidR="007D6D2C" w:rsidRPr="00A6717A" w:rsidRDefault="007D6D2C" w:rsidP="007D6D2C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7"/>
        </w:rPr>
      </w:pPr>
      <w:r w:rsidRPr="00A6717A">
        <w:rPr>
          <w:rFonts w:ascii="Times New Roman" w:hAnsi="Times New Roman" w:cs="Times New Roman"/>
          <w:color w:val="auto"/>
          <w:sz w:val="28"/>
          <w:szCs w:val="27"/>
        </w:rPr>
        <w:t>раздел 6 «Объём средств, необходимых на реализацию Программы» муниципальной программы изложить в следующей редакции:</w:t>
      </w:r>
    </w:p>
    <w:p w:rsidR="007D6D2C" w:rsidRPr="00A6717A" w:rsidRDefault="007D6D2C" w:rsidP="00042CA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7"/>
        </w:rPr>
      </w:pPr>
      <w:r w:rsidRPr="00A6717A">
        <w:rPr>
          <w:rFonts w:ascii="Times New Roman" w:hAnsi="Times New Roman" w:cs="Times New Roman"/>
          <w:color w:val="auto"/>
          <w:sz w:val="28"/>
          <w:szCs w:val="27"/>
        </w:rPr>
        <w:lastRenderedPageBreak/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212"/>
      </w:tblGrid>
      <w:tr w:rsidR="007D6D2C" w:rsidRPr="00A6717A" w:rsidTr="00FB0435">
        <w:tc>
          <w:tcPr>
            <w:tcW w:w="4077" w:type="dxa"/>
          </w:tcPr>
          <w:p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Период реализации Программы</w:t>
            </w:r>
          </w:p>
        </w:tc>
        <w:tc>
          <w:tcPr>
            <w:tcW w:w="5212" w:type="dxa"/>
          </w:tcPr>
          <w:p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Объём финансирования, тыс. руб.</w:t>
            </w:r>
          </w:p>
        </w:tc>
      </w:tr>
      <w:tr w:rsidR="007D6D2C" w:rsidRPr="00A6717A" w:rsidTr="00FB0435">
        <w:tc>
          <w:tcPr>
            <w:tcW w:w="4077" w:type="dxa"/>
            <w:vAlign w:val="center"/>
          </w:tcPr>
          <w:p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2018 год</w:t>
            </w:r>
          </w:p>
        </w:tc>
        <w:tc>
          <w:tcPr>
            <w:tcW w:w="5212" w:type="dxa"/>
          </w:tcPr>
          <w:p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23 817,9 тыс. руб., в том числе</w:t>
            </w:r>
          </w:p>
          <w:p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формируемых за счёт средств, поступающих из федерального и областного бюджетов – 21 436,1 тыс. руб.</w:t>
            </w:r>
          </w:p>
        </w:tc>
      </w:tr>
      <w:tr w:rsidR="007D6D2C" w:rsidRPr="00A6717A" w:rsidTr="00FB0435">
        <w:tc>
          <w:tcPr>
            <w:tcW w:w="4077" w:type="dxa"/>
            <w:vAlign w:val="center"/>
          </w:tcPr>
          <w:p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2019 год</w:t>
            </w:r>
          </w:p>
        </w:tc>
        <w:tc>
          <w:tcPr>
            <w:tcW w:w="5212" w:type="dxa"/>
          </w:tcPr>
          <w:p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22 699,1 тыс. руб., в том числе</w:t>
            </w:r>
          </w:p>
          <w:p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формируемых за счёт средств, поступающих из федерального и областного бюджетов – 20 647,1 тыс. руб.</w:t>
            </w:r>
          </w:p>
        </w:tc>
      </w:tr>
      <w:tr w:rsidR="007D6D2C" w:rsidRPr="00A6717A" w:rsidTr="00FB0435">
        <w:tc>
          <w:tcPr>
            <w:tcW w:w="4077" w:type="dxa"/>
            <w:vAlign w:val="center"/>
          </w:tcPr>
          <w:p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2020 год</w:t>
            </w:r>
          </w:p>
        </w:tc>
        <w:tc>
          <w:tcPr>
            <w:tcW w:w="5212" w:type="dxa"/>
          </w:tcPr>
          <w:p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20 424 тыс. руб., в том числе</w:t>
            </w:r>
          </w:p>
          <w:p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формируемых за счёт средств, поступающих из федерального и областного бюджетов – 19 391 тыс. руб.</w:t>
            </w:r>
          </w:p>
        </w:tc>
      </w:tr>
      <w:tr w:rsidR="007D6D2C" w:rsidRPr="00A6717A" w:rsidTr="00FB0435">
        <w:tc>
          <w:tcPr>
            <w:tcW w:w="4077" w:type="dxa"/>
            <w:shd w:val="clear" w:color="auto" w:fill="FFFFFF" w:themeFill="background1"/>
            <w:vAlign w:val="center"/>
          </w:tcPr>
          <w:p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2021 год</w:t>
            </w:r>
          </w:p>
        </w:tc>
        <w:tc>
          <w:tcPr>
            <w:tcW w:w="5212" w:type="dxa"/>
            <w:shd w:val="clear" w:color="auto" w:fill="FFFFFF" w:themeFill="background1"/>
          </w:tcPr>
          <w:p w:rsidR="007D6D2C" w:rsidRPr="00A6717A" w:rsidRDefault="007D6D2C" w:rsidP="00B01950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18 855 тыс. руб., в том числе</w:t>
            </w:r>
            <w:r w:rsidR="00F26E0E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</w:t>
            </w: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формируемых за счёт средств, поступающих из федерального и областного бюджетов – 17 579 тыс. руб.</w:t>
            </w:r>
          </w:p>
        </w:tc>
      </w:tr>
      <w:tr w:rsidR="007D6D2C" w:rsidRPr="00A6717A" w:rsidTr="00FB0435">
        <w:tc>
          <w:tcPr>
            <w:tcW w:w="4077" w:type="dxa"/>
            <w:vAlign w:val="center"/>
          </w:tcPr>
          <w:p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2022 год</w:t>
            </w:r>
          </w:p>
        </w:tc>
        <w:tc>
          <w:tcPr>
            <w:tcW w:w="5212" w:type="dxa"/>
          </w:tcPr>
          <w:p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20 16</w:t>
            </w:r>
            <w:r w:rsidR="008516F6"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9</w:t>
            </w: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тыс. руб., в том числе</w:t>
            </w:r>
          </w:p>
          <w:p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формируемых за счёт средств, поступающих из федеральног</w:t>
            </w:r>
            <w:r w:rsidR="00DA3092"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о и областного бюджетов – 18 792</w:t>
            </w: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тыс. руб.</w:t>
            </w:r>
          </w:p>
        </w:tc>
      </w:tr>
      <w:tr w:rsidR="007D6D2C" w:rsidRPr="00A6717A" w:rsidTr="00FB0435">
        <w:tc>
          <w:tcPr>
            <w:tcW w:w="4077" w:type="dxa"/>
            <w:vAlign w:val="center"/>
          </w:tcPr>
          <w:p w:rsidR="007D6D2C" w:rsidRPr="003778DC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3778DC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2023 год</w:t>
            </w:r>
          </w:p>
        </w:tc>
        <w:tc>
          <w:tcPr>
            <w:tcW w:w="5212" w:type="dxa"/>
          </w:tcPr>
          <w:p w:rsidR="007D6D2C" w:rsidRPr="003778DC" w:rsidRDefault="00F222D2" w:rsidP="003778DC">
            <w:pPr>
              <w:spacing w:after="120"/>
              <w:jc w:val="both"/>
              <w:rPr>
                <w:color w:val="auto"/>
                <w:sz w:val="28"/>
                <w:szCs w:val="27"/>
                <w:highlight w:val="yellow"/>
              </w:rPr>
            </w:pPr>
            <w:r w:rsidRPr="003778DC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28</w:t>
            </w:r>
            <w:r w:rsidR="003778DC" w:rsidRPr="003778DC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 394,4</w:t>
            </w:r>
            <w:r w:rsidR="007D6D2C" w:rsidRPr="003778DC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тыс. руб</w:t>
            </w:r>
            <w:r w:rsidR="008006C5" w:rsidRPr="003778DC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. за счет средств местного бюджета</w:t>
            </w:r>
          </w:p>
        </w:tc>
      </w:tr>
      <w:tr w:rsidR="007D6D2C" w:rsidRPr="00A6717A" w:rsidTr="00FB0435">
        <w:tc>
          <w:tcPr>
            <w:tcW w:w="4077" w:type="dxa"/>
            <w:vAlign w:val="center"/>
          </w:tcPr>
          <w:p w:rsidR="007D6D2C" w:rsidRPr="003778DC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3778DC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2024 год</w:t>
            </w:r>
          </w:p>
        </w:tc>
        <w:tc>
          <w:tcPr>
            <w:tcW w:w="5212" w:type="dxa"/>
          </w:tcPr>
          <w:p w:rsidR="007D6D2C" w:rsidRPr="003778DC" w:rsidRDefault="003778DC" w:rsidP="00507D7C">
            <w:pPr>
              <w:spacing w:after="120"/>
              <w:jc w:val="both"/>
              <w:rPr>
                <w:color w:val="auto"/>
                <w:sz w:val="28"/>
                <w:szCs w:val="27"/>
              </w:rPr>
            </w:pPr>
            <w:r w:rsidRPr="003778DC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24 135</w:t>
            </w:r>
            <w:r w:rsidR="007D6D2C" w:rsidRPr="003778DC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тыс. руб. за счет средств местного бюджета </w:t>
            </w:r>
          </w:p>
        </w:tc>
      </w:tr>
      <w:tr w:rsidR="00C565E4" w:rsidRPr="00A6717A" w:rsidTr="00FB0435">
        <w:tc>
          <w:tcPr>
            <w:tcW w:w="4077" w:type="dxa"/>
            <w:vAlign w:val="center"/>
          </w:tcPr>
          <w:p w:rsidR="00C565E4" w:rsidRPr="00A6717A" w:rsidRDefault="00C565E4" w:rsidP="00C565E4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2025 год</w:t>
            </w:r>
          </w:p>
        </w:tc>
        <w:tc>
          <w:tcPr>
            <w:tcW w:w="5212" w:type="dxa"/>
          </w:tcPr>
          <w:p w:rsidR="00C565E4" w:rsidRPr="00A6717A" w:rsidRDefault="00DA3092" w:rsidP="00DA3092">
            <w:pPr>
              <w:spacing w:after="120"/>
              <w:jc w:val="both"/>
              <w:rPr>
                <w:color w:val="auto"/>
                <w:sz w:val="28"/>
                <w:szCs w:val="27"/>
              </w:rPr>
            </w:pPr>
            <w:r w:rsidRPr="00A6717A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0</w:t>
            </w:r>
            <w:r w:rsidR="00C565E4"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тыс. руб. за счет средств местного бюджета </w:t>
            </w:r>
          </w:p>
        </w:tc>
      </w:tr>
    </w:tbl>
    <w:p w:rsidR="007D6D2C" w:rsidRPr="00A6717A" w:rsidRDefault="007D6D2C" w:rsidP="007D6D2C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7"/>
        </w:rPr>
      </w:pPr>
      <w:r w:rsidRPr="00A6717A">
        <w:rPr>
          <w:rFonts w:ascii="Times New Roman" w:hAnsi="Times New Roman" w:cs="Times New Roman"/>
          <w:color w:val="auto"/>
          <w:sz w:val="28"/>
          <w:szCs w:val="27"/>
        </w:rPr>
        <w:t>»;</w:t>
      </w:r>
    </w:p>
    <w:p w:rsidR="00F013AA" w:rsidRPr="00A9062A" w:rsidRDefault="00F013AA" w:rsidP="00F013AA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502B">
        <w:rPr>
          <w:rFonts w:ascii="Times New Roman" w:hAnsi="Times New Roman" w:cs="Times New Roman"/>
          <w:b w:val="0"/>
          <w:sz w:val="28"/>
          <w:szCs w:val="28"/>
        </w:rPr>
        <w:t>перечень дворовых территорий многоквартирных домов муниципального района Красноярский Самарской области (далее - МКД), на которых планируются мероприятия по благоустройству в 2018-202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5B502B">
        <w:rPr>
          <w:rFonts w:ascii="Times New Roman" w:hAnsi="Times New Roman" w:cs="Times New Roman"/>
          <w:b w:val="0"/>
          <w:sz w:val="28"/>
          <w:szCs w:val="28"/>
        </w:rPr>
        <w:t xml:space="preserve"> годах, и перечень общественных территорий муниципального района Красноярский Самарской области, на которых планируются мероприятия по благоустройству в 2018-202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5B502B">
        <w:rPr>
          <w:rFonts w:ascii="Times New Roman" w:hAnsi="Times New Roman" w:cs="Times New Roman"/>
          <w:b w:val="0"/>
          <w:sz w:val="28"/>
          <w:szCs w:val="28"/>
        </w:rPr>
        <w:t xml:space="preserve"> годах, изложить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приложениями 2</w:t>
      </w:r>
      <w:r w:rsidRPr="005B502B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5B502B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 соответственно.</w:t>
      </w:r>
    </w:p>
    <w:p w:rsidR="001353E0" w:rsidRPr="00A6717A" w:rsidRDefault="001353E0" w:rsidP="001353E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A6717A">
        <w:rPr>
          <w:rFonts w:ascii="Times New Roman" w:hAnsi="Times New Roman" w:cs="Times New Roman"/>
          <w:b w:val="0"/>
          <w:sz w:val="28"/>
          <w:szCs w:val="27"/>
        </w:rPr>
        <w:lastRenderedPageBreak/>
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1353E0" w:rsidRPr="00A6717A" w:rsidRDefault="001353E0" w:rsidP="001353E0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32"/>
          <w:szCs w:val="28"/>
          <w:lang w:eastAsia="ar-SA"/>
        </w:rPr>
      </w:pPr>
      <w:r w:rsidRPr="00A6717A">
        <w:rPr>
          <w:rFonts w:ascii="Times New Roman" w:hAnsi="Times New Roman" w:cs="Times New Roman"/>
          <w:bCs/>
          <w:color w:val="auto"/>
          <w:sz w:val="28"/>
          <w:szCs w:val="27"/>
          <w:lang w:eastAsia="ar-SA"/>
        </w:rPr>
        <w:t>3. Настоящее постановление вступает в силу со дня его официального опубликования.</w:t>
      </w:r>
    </w:p>
    <w:p w:rsidR="001353E0" w:rsidRPr="00A6717A" w:rsidRDefault="001353E0" w:rsidP="001353E0">
      <w:pPr>
        <w:tabs>
          <w:tab w:val="left" w:pos="1186"/>
        </w:tabs>
        <w:spacing w:line="360" w:lineRule="auto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353E0" w:rsidRPr="00A6717A" w:rsidRDefault="001353E0" w:rsidP="001353E0">
      <w:pPr>
        <w:tabs>
          <w:tab w:val="left" w:pos="1186"/>
        </w:tabs>
        <w:spacing w:line="360" w:lineRule="auto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353E0" w:rsidRPr="00A6717A" w:rsidRDefault="003778DC" w:rsidP="001353E0">
      <w:pPr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</w:pP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Врио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</w:t>
      </w:r>
      <w:r w:rsidR="001353E0" w:rsidRPr="00A6717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Глав</w:t>
      </w:r>
      <w: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ы</w:t>
      </w:r>
      <w:r w:rsidR="001353E0" w:rsidRPr="00A6717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района</w:t>
      </w:r>
      <w:r w:rsidR="001353E0" w:rsidRPr="00A6717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1353E0" w:rsidRPr="00A6717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1353E0" w:rsidRPr="00A6717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1353E0" w:rsidRPr="00A6717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1353E0" w:rsidRPr="00A6717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1353E0" w:rsidRPr="00A6717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1353E0" w:rsidRPr="00A6717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1353E0" w:rsidRPr="00A6717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Д</w:t>
      </w:r>
      <w:r w:rsidR="001353E0" w:rsidRPr="00A6717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.В.</w:t>
      </w:r>
      <w: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Домнин</w:t>
      </w:r>
      <w:proofErr w:type="spellEnd"/>
    </w:p>
    <w:p w:rsidR="001353E0" w:rsidRPr="00A6717A" w:rsidRDefault="001353E0" w:rsidP="001353E0">
      <w:pPr>
        <w:spacing w:after="120" w:line="360" w:lineRule="auto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353E0" w:rsidRPr="00A6717A" w:rsidRDefault="001353E0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611D6" w:rsidRPr="00A6717A" w:rsidRDefault="001611D6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E55EA" w:rsidRPr="00A6717A" w:rsidRDefault="001E55EA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9B53E7" w:rsidRPr="00A6717A" w:rsidRDefault="009B53E7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72528" w:rsidRPr="00A6717A" w:rsidRDefault="00172528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72528" w:rsidRPr="00A6717A" w:rsidRDefault="00172528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90D91" w:rsidRPr="00A6717A" w:rsidRDefault="00E90D91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4F7FFE" w:rsidRPr="00A0089B" w:rsidRDefault="004F7FFE" w:rsidP="001353E0">
      <w:pPr>
        <w:rPr>
          <w:rFonts w:ascii="Times New Roman" w:hAnsi="Times New Roman" w:cs="Times New Roman"/>
          <w:bCs/>
          <w:color w:val="auto"/>
          <w:sz w:val="26"/>
          <w:szCs w:val="28"/>
          <w:lang w:eastAsia="ar-SA"/>
        </w:rPr>
      </w:pPr>
    </w:p>
    <w:p w:rsidR="004F7FFE" w:rsidRPr="00A6717A" w:rsidRDefault="004F7FFE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4F7FFE" w:rsidRPr="00A6717A" w:rsidRDefault="004F7FFE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4F7FFE" w:rsidRPr="00A6717A" w:rsidRDefault="004F7FFE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4F7FFE" w:rsidRPr="00A6717A" w:rsidRDefault="004F7FFE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4F7FFE" w:rsidRPr="00A6717A" w:rsidRDefault="004F7FFE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4F7FFE" w:rsidRPr="00A6717A" w:rsidRDefault="004F7FFE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064B19" w:rsidRDefault="00064B19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064B19" w:rsidRDefault="00064B19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064B19" w:rsidRDefault="00064B19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773D2E" w:rsidRDefault="00773D2E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0502F" w:rsidRDefault="0050502F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F013AA" w:rsidRDefault="00F013AA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0502F" w:rsidRPr="00A6717A" w:rsidRDefault="0050502F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4F7FFE" w:rsidRDefault="004F7FFE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D02DFE" w:rsidRDefault="00D02DFE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D02DFE" w:rsidRDefault="00D02DFE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D02DFE" w:rsidRDefault="00D02DFE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D02DFE" w:rsidRDefault="00D02DFE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D02DFE" w:rsidRDefault="00D02DFE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D02DFE" w:rsidRDefault="00D02DFE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D02DFE" w:rsidRDefault="00D02DFE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D02DFE" w:rsidRDefault="00D02DFE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AF5E4A" w:rsidRPr="00A6717A" w:rsidRDefault="001353E0">
      <w:pPr>
        <w:rPr>
          <w:rFonts w:ascii="Times New Roman" w:hAnsi="Times New Roman" w:cs="Times New Roman"/>
          <w:bCs/>
          <w:color w:val="auto"/>
          <w:szCs w:val="20"/>
          <w:lang w:eastAsia="ar-SA"/>
        </w:rPr>
        <w:sectPr w:rsidR="00AF5E4A" w:rsidRPr="00A6717A" w:rsidSect="005E546D">
          <w:headerReference w:type="default" r:id="rId9"/>
          <w:pgSz w:w="11906" w:h="16838"/>
          <w:pgMar w:top="1134" w:right="1134" w:bottom="1134" w:left="1418" w:header="708" w:footer="708" w:gutter="0"/>
          <w:cols w:space="708"/>
          <w:titlePg/>
          <w:docGrid w:linePitch="360"/>
        </w:sectPr>
      </w:pPr>
      <w:r w:rsidRPr="00A6717A">
        <w:rPr>
          <w:rFonts w:ascii="Times New Roman" w:hAnsi="Times New Roman" w:cs="Times New Roman"/>
          <w:bCs/>
          <w:color w:val="auto"/>
          <w:szCs w:val="20"/>
          <w:lang w:eastAsia="ar-SA"/>
        </w:rPr>
        <w:t>Шляхов 21956</w:t>
      </w:r>
    </w:p>
    <w:p w:rsidR="00262F7E" w:rsidRPr="00A6717A" w:rsidRDefault="004F7FFE" w:rsidP="00262F7E">
      <w:pPr>
        <w:ind w:left="963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6717A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1</w:t>
      </w:r>
    </w:p>
    <w:p w:rsidR="00262F7E" w:rsidRPr="00A6717A" w:rsidRDefault="00262F7E" w:rsidP="00262F7E">
      <w:pPr>
        <w:ind w:left="963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6717A">
        <w:rPr>
          <w:rFonts w:ascii="Times New Roman" w:hAnsi="Times New Roman" w:cs="Times New Roman"/>
          <w:color w:val="auto"/>
          <w:sz w:val="28"/>
          <w:szCs w:val="28"/>
        </w:rPr>
        <w:t>к постановлению администрации</w:t>
      </w:r>
    </w:p>
    <w:p w:rsidR="00262F7E" w:rsidRPr="00A6717A" w:rsidRDefault="00262F7E" w:rsidP="00262F7E">
      <w:pPr>
        <w:ind w:left="963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6717A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Красноярский</w:t>
      </w:r>
    </w:p>
    <w:p w:rsidR="00262F7E" w:rsidRPr="00A6717A" w:rsidRDefault="00262F7E" w:rsidP="00262F7E">
      <w:pPr>
        <w:ind w:left="963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6717A">
        <w:rPr>
          <w:rFonts w:ascii="Times New Roman" w:hAnsi="Times New Roman" w:cs="Times New Roman"/>
          <w:color w:val="auto"/>
          <w:sz w:val="28"/>
          <w:szCs w:val="28"/>
        </w:rPr>
        <w:t>Самарской области</w:t>
      </w:r>
    </w:p>
    <w:p w:rsidR="00262F7E" w:rsidRPr="00A6717A" w:rsidRDefault="00262F7E" w:rsidP="00262F7E">
      <w:pPr>
        <w:ind w:left="963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6717A">
        <w:rPr>
          <w:rFonts w:ascii="Times New Roman" w:hAnsi="Times New Roman" w:cs="Times New Roman"/>
          <w:color w:val="auto"/>
          <w:sz w:val="28"/>
          <w:szCs w:val="28"/>
        </w:rPr>
        <w:t>от ____________ № ________</w:t>
      </w:r>
    </w:p>
    <w:p w:rsidR="00262F7E" w:rsidRPr="00A6717A" w:rsidRDefault="00262F7E" w:rsidP="00262F7E">
      <w:pPr>
        <w:widowControl/>
        <w:ind w:left="3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62F7E" w:rsidRPr="00A6717A" w:rsidRDefault="00262F7E" w:rsidP="00262F7E">
      <w:pPr>
        <w:spacing w:line="480" w:lineRule="auto"/>
        <w:ind w:firstLine="357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6717A">
        <w:rPr>
          <w:rFonts w:ascii="Times New Roman" w:hAnsi="Times New Roman" w:cs="Times New Roman"/>
          <w:color w:val="auto"/>
          <w:sz w:val="28"/>
          <w:szCs w:val="28"/>
        </w:rPr>
        <w:t>«3. Показатели (индикаторы достижения целей и решения задач)</w:t>
      </w:r>
    </w:p>
    <w:tbl>
      <w:tblPr>
        <w:tblW w:w="153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833"/>
        <w:gridCol w:w="1307"/>
        <w:gridCol w:w="1134"/>
        <w:gridCol w:w="1134"/>
        <w:gridCol w:w="1134"/>
        <w:gridCol w:w="1134"/>
        <w:gridCol w:w="1134"/>
        <w:gridCol w:w="1134"/>
        <w:gridCol w:w="1134"/>
        <w:gridCol w:w="1417"/>
        <w:gridCol w:w="1417"/>
      </w:tblGrid>
      <w:tr w:rsidR="0047150D" w:rsidRPr="00A6717A" w:rsidTr="00A9062A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D" w:rsidRPr="00A6717A" w:rsidRDefault="0047150D" w:rsidP="00FB0435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№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47150D" w:rsidP="00FB0435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Наименование показателя (индикатора)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47150D" w:rsidP="00FB0435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Единица измерения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D" w:rsidRPr="00A6717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Значения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50D" w:rsidRPr="00A6717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Итого</w:t>
            </w:r>
          </w:p>
        </w:tc>
      </w:tr>
      <w:tr w:rsidR="0047150D" w:rsidRPr="00A6717A" w:rsidTr="004715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47150D" w:rsidP="00FB0435">
            <w:pPr>
              <w:widowControl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47150D" w:rsidP="00FB0435">
            <w:pPr>
              <w:widowControl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47150D" w:rsidP="00FB0435">
            <w:pPr>
              <w:widowControl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2024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D" w:rsidRPr="00A6717A" w:rsidRDefault="0047150D" w:rsidP="0047150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2025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0D" w:rsidRPr="00A6717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</w:p>
        </w:tc>
      </w:tr>
      <w:tr w:rsidR="0047150D" w:rsidRPr="00A6717A" w:rsidTr="004715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D" w:rsidRPr="00A6717A" w:rsidRDefault="0047150D" w:rsidP="00F222D2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47150D" w:rsidP="00F222D2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Количество благоустроенных дворовых территорий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47150D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47150D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47150D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en-US"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</w:t>
            </w:r>
            <w:r w:rsidRPr="00A6717A">
              <w:rPr>
                <w:rFonts w:ascii="Times New Roman" w:hAnsi="Times New Roman"/>
                <w:color w:val="auto"/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47150D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en-US"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</w:t>
            </w:r>
            <w:r w:rsidRPr="00A6717A">
              <w:rPr>
                <w:rFonts w:ascii="Times New Roman" w:hAnsi="Times New Roman"/>
                <w:color w:val="auto"/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47150D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47150D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C43BBD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3254FF" w:rsidP="0048402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0D" w:rsidRPr="00A6717A" w:rsidRDefault="00084F2D" w:rsidP="0048402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0D" w:rsidRPr="00A6717A" w:rsidRDefault="0047150D" w:rsidP="00803A6B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20</w:t>
            </w:r>
            <w:r w:rsidR="00803A6B">
              <w:rPr>
                <w:rFonts w:ascii="Times New Roman" w:hAnsi="Times New Roman"/>
                <w:color w:val="auto"/>
                <w:lang w:eastAsia="en-US"/>
              </w:rPr>
              <w:t>1</w:t>
            </w:r>
            <w:r w:rsidRPr="00A6717A">
              <w:rPr>
                <w:rFonts w:ascii="Times New Roman" w:hAnsi="Times New Roman"/>
                <w:color w:val="auto"/>
                <w:lang w:eastAsia="en-US"/>
              </w:rPr>
              <w:t>*</w:t>
            </w:r>
          </w:p>
        </w:tc>
      </w:tr>
      <w:tr w:rsidR="00D5598F" w:rsidRPr="00A6717A" w:rsidTr="00A671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8F" w:rsidRPr="00A6717A" w:rsidRDefault="00D5598F" w:rsidP="00D5598F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8F" w:rsidRPr="00A6717A" w:rsidRDefault="00D5598F" w:rsidP="00D5598F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 w:cs="Times New Roman"/>
                <w:color w:val="auto"/>
                <w:lang w:eastAsia="en-US"/>
              </w:rPr>
              <w:t>Доля благоустроенных дворовых территорий от общего количества и площади дворовых территорий (нарастающим итогом)</w:t>
            </w:r>
          </w:p>
          <w:p w:rsidR="00D5598F" w:rsidRPr="00A6717A" w:rsidRDefault="00D5598F" w:rsidP="00D5598F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en-US"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13,</w:t>
            </w:r>
            <w:r w:rsidRPr="00A6717A">
              <w:rPr>
                <w:rFonts w:ascii="Times New Roman" w:hAnsi="Times New Roman"/>
                <w:color w:val="auto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</w:t>
            </w:r>
            <w:r w:rsidRPr="00A6717A">
              <w:rPr>
                <w:rFonts w:ascii="Times New Roman" w:hAnsi="Times New Roman"/>
                <w:color w:val="auto"/>
                <w:lang w:val="en-US" w:eastAsia="en-US"/>
              </w:rPr>
              <w:t>2</w:t>
            </w:r>
            <w:r w:rsidRPr="00A6717A">
              <w:rPr>
                <w:rFonts w:ascii="Times New Roman" w:hAnsi="Times New Roman"/>
                <w:color w:val="auto"/>
                <w:lang w:eastAsia="en-US"/>
              </w:rPr>
              <w:t>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32,01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40,39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54,67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717A" w:rsidRPr="00FF57DB" w:rsidRDefault="003254FF" w:rsidP="00FF57DB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7</w:t>
            </w:r>
            <w:r w:rsidR="00FF57DB">
              <w:rPr>
                <w:rFonts w:ascii="Times New Roman" w:hAnsi="Times New Roman"/>
                <w:color w:val="auto"/>
                <w:lang w:val="en-US" w:eastAsia="en-US"/>
              </w:rPr>
              <w:t>2</w:t>
            </w:r>
            <w:r>
              <w:rPr>
                <w:rFonts w:ascii="Times New Roman" w:hAnsi="Times New Roman"/>
                <w:color w:val="auto"/>
                <w:lang w:eastAsia="en-US"/>
              </w:rPr>
              <w:t>,</w:t>
            </w:r>
            <w:r w:rsidR="00FF57DB">
              <w:rPr>
                <w:rFonts w:ascii="Times New Roman" w:hAnsi="Times New Roman"/>
                <w:color w:val="auto"/>
                <w:lang w:val="en-US"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4FF" w:rsidRPr="00A6717A" w:rsidRDefault="00803A6B" w:rsidP="003254F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85,57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100*</w:t>
            </w:r>
          </w:p>
        </w:tc>
      </w:tr>
      <w:tr w:rsidR="00C43BBD" w:rsidRPr="00A6717A" w:rsidTr="00A671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BD" w:rsidRPr="00A6717A" w:rsidRDefault="00C43BBD" w:rsidP="00C43BBD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BD" w:rsidRPr="00A6717A" w:rsidRDefault="00C43BBD" w:rsidP="00C43BBD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 w:cs="Times New Roman"/>
                <w:color w:val="auto"/>
                <w:lang w:eastAsia="en-US"/>
              </w:rPr>
              <w:t xml:space="preserve">Доля благоустроенных дворовых территорий, реализованных с трудовым участием граждан, от общего количества дворовых территорий, планируемых к </w:t>
            </w:r>
            <w:r w:rsidRPr="00A6717A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благоустройству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D" w:rsidRPr="00A6717A" w:rsidRDefault="00C43BBD" w:rsidP="00C43BB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D" w:rsidRPr="00A6717A" w:rsidRDefault="00C43BBD" w:rsidP="00C43BB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en-US"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13,</w:t>
            </w:r>
            <w:r w:rsidRPr="00A6717A">
              <w:rPr>
                <w:rFonts w:ascii="Times New Roman" w:hAnsi="Times New Roman"/>
                <w:color w:val="auto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D" w:rsidRPr="00A6717A" w:rsidRDefault="00C43BBD" w:rsidP="00C43BB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</w:t>
            </w:r>
            <w:r w:rsidRPr="00A6717A">
              <w:rPr>
                <w:rFonts w:ascii="Times New Roman" w:hAnsi="Times New Roman"/>
                <w:color w:val="auto"/>
                <w:lang w:val="en-US" w:eastAsia="en-US"/>
              </w:rPr>
              <w:t>2</w:t>
            </w:r>
            <w:r w:rsidRPr="00A6717A">
              <w:rPr>
                <w:rFonts w:ascii="Times New Roman" w:hAnsi="Times New Roman"/>
                <w:color w:val="auto"/>
                <w:lang w:eastAsia="en-US"/>
              </w:rPr>
              <w:t>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D" w:rsidRPr="00A6717A" w:rsidRDefault="00C43BBD" w:rsidP="00C43BB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32,01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D" w:rsidRPr="00A6717A" w:rsidRDefault="00C43BBD" w:rsidP="00C43BB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40,39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D" w:rsidRPr="00A6717A" w:rsidRDefault="00C43BBD" w:rsidP="00C43BB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54,67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BBD" w:rsidRPr="00FF57DB" w:rsidRDefault="00FF57DB" w:rsidP="00C43BB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/>
                <w:color w:val="auto"/>
                <w:lang w:val="en-US" w:eastAsia="en-US"/>
              </w:rPr>
              <w:t>72</w:t>
            </w:r>
            <w:r>
              <w:rPr>
                <w:rFonts w:ascii="Times New Roman" w:hAnsi="Times New Roman"/>
                <w:color w:val="auto"/>
                <w:lang w:eastAsia="en-US"/>
              </w:rPr>
              <w:t>,</w:t>
            </w:r>
            <w:r>
              <w:rPr>
                <w:rFonts w:ascii="Times New Roman" w:hAnsi="Times New Roman"/>
                <w:color w:val="auto"/>
                <w:lang w:val="en-US"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BBD" w:rsidRPr="00A6717A" w:rsidRDefault="00803A6B" w:rsidP="00C43BB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85,57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BBD" w:rsidRPr="00A6717A" w:rsidRDefault="00C43BBD" w:rsidP="00C43BB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D" w:rsidRPr="00A6717A" w:rsidRDefault="00C43BBD" w:rsidP="00C43BB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100*</w:t>
            </w:r>
          </w:p>
        </w:tc>
      </w:tr>
      <w:tr w:rsidR="00D5598F" w:rsidRPr="00A6717A" w:rsidTr="00D559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8F" w:rsidRPr="00A6717A" w:rsidRDefault="00D5598F" w:rsidP="00D5598F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8F" w:rsidRPr="00A6717A" w:rsidRDefault="00D5598F" w:rsidP="00D5598F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 w:cs="Times New Roman"/>
                <w:color w:val="auto"/>
                <w:lang w:eastAsia="en-US"/>
              </w:rPr>
              <w:t>Количество граждан, принявших участие в благоустройстве дворовых территорий муниципального района Красноярский Самарской области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8F" w:rsidRPr="00A6717A" w:rsidRDefault="00A41C11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953</w:t>
            </w:r>
          </w:p>
        </w:tc>
      </w:tr>
      <w:tr w:rsidR="00D5598F" w:rsidRPr="00A6717A" w:rsidTr="00D559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8F" w:rsidRPr="00A6717A" w:rsidRDefault="00D5598F" w:rsidP="00D5598F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8F" w:rsidRPr="00A6717A" w:rsidRDefault="00D5598F" w:rsidP="00D5598F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 w:cs="Times New Roman"/>
                <w:color w:val="auto"/>
                <w:lang w:eastAsia="en-US"/>
              </w:rPr>
              <w:t>Количество благоустроенных общественных территорий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27</w:t>
            </w:r>
          </w:p>
        </w:tc>
      </w:tr>
      <w:tr w:rsidR="00D5598F" w:rsidRPr="00A6717A" w:rsidTr="00D559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8F" w:rsidRPr="00A6717A" w:rsidRDefault="00D5598F" w:rsidP="00D5598F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8F" w:rsidRPr="00A6717A" w:rsidRDefault="00D5598F" w:rsidP="00D5598F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 w:cs="Times New Roman"/>
                <w:color w:val="auto"/>
                <w:lang w:eastAsia="en-US"/>
              </w:rPr>
              <w:t>Количество граждан, принявших участие в благоустройстве общественных территорий муниципального района Красноярский Самарской области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183</w:t>
            </w:r>
          </w:p>
        </w:tc>
      </w:tr>
    </w:tbl>
    <w:p w:rsidR="00262F7E" w:rsidRPr="00A6717A" w:rsidRDefault="00262F7E" w:rsidP="00262F7E">
      <w:pPr>
        <w:widowControl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262F7E" w:rsidRPr="00A6717A" w:rsidRDefault="00262F7E" w:rsidP="00262F7E">
      <w:pPr>
        <w:widowControl/>
        <w:ind w:firstLine="709"/>
        <w:rPr>
          <w:rFonts w:ascii="Times New Roman" w:hAnsi="Times New Roman" w:cs="Times New Roman"/>
          <w:color w:val="auto"/>
        </w:rPr>
      </w:pPr>
      <w:r w:rsidRPr="00A6717A">
        <w:rPr>
          <w:rFonts w:ascii="Times New Roman" w:hAnsi="Times New Roman" w:cs="Times New Roman"/>
          <w:color w:val="auto"/>
        </w:rPr>
        <w:t xml:space="preserve">* с учетом перевыполненных плановых показателей: </w:t>
      </w:r>
    </w:p>
    <w:p w:rsidR="00262F7E" w:rsidRPr="00A6717A" w:rsidRDefault="00262F7E" w:rsidP="00262F7E">
      <w:pPr>
        <w:widowControl/>
        <w:ind w:firstLine="709"/>
        <w:rPr>
          <w:rFonts w:ascii="Times New Roman" w:hAnsi="Times New Roman"/>
          <w:color w:val="auto"/>
          <w:lang w:eastAsia="en-US"/>
        </w:rPr>
      </w:pPr>
      <w:r w:rsidRPr="00A6717A">
        <w:rPr>
          <w:rFonts w:ascii="Times New Roman" w:hAnsi="Times New Roman" w:cs="Times New Roman"/>
          <w:color w:val="auto"/>
        </w:rPr>
        <w:t xml:space="preserve">факт в 2019 году – 19 </w:t>
      </w:r>
      <w:r w:rsidRPr="00A6717A">
        <w:rPr>
          <w:rFonts w:ascii="Times New Roman" w:hAnsi="Times New Roman"/>
          <w:color w:val="auto"/>
          <w:lang w:eastAsia="en-US"/>
        </w:rPr>
        <w:t xml:space="preserve">благоустроенных дворовых территорий; </w:t>
      </w:r>
    </w:p>
    <w:p w:rsidR="00262F7E" w:rsidRPr="00A6717A" w:rsidRDefault="00262F7E" w:rsidP="00262F7E">
      <w:pPr>
        <w:widowControl/>
        <w:ind w:firstLine="709"/>
        <w:rPr>
          <w:rFonts w:ascii="Times New Roman" w:hAnsi="Times New Roman" w:cs="Times New Roman"/>
          <w:color w:val="auto"/>
        </w:rPr>
      </w:pPr>
      <w:r w:rsidRPr="00A6717A">
        <w:rPr>
          <w:rFonts w:ascii="Times New Roman" w:hAnsi="Times New Roman" w:cs="Times New Roman"/>
          <w:color w:val="auto"/>
        </w:rPr>
        <w:t xml:space="preserve">факт в 2020 году – 19 </w:t>
      </w:r>
      <w:r w:rsidRPr="00A6717A">
        <w:rPr>
          <w:rFonts w:ascii="Times New Roman" w:hAnsi="Times New Roman"/>
          <w:color w:val="auto"/>
          <w:lang w:eastAsia="en-US"/>
        </w:rPr>
        <w:t>благоустроенных дворовых территорий</w:t>
      </w:r>
      <w:r w:rsidRPr="00A6717A">
        <w:rPr>
          <w:rFonts w:ascii="Times New Roman" w:hAnsi="Times New Roman" w:cs="Times New Roman"/>
          <w:color w:val="auto"/>
        </w:rPr>
        <w:t>.».</w:t>
      </w:r>
    </w:p>
    <w:p w:rsidR="00262F7E" w:rsidRPr="00A6717A" w:rsidRDefault="00262F7E">
      <w:pPr>
        <w:widowControl/>
        <w:spacing w:after="160" w:line="259" w:lineRule="auto"/>
        <w:rPr>
          <w:rFonts w:ascii="Times New Roman" w:hAnsi="Times New Roman" w:cs="Times New Roman"/>
          <w:color w:val="auto"/>
        </w:rPr>
      </w:pPr>
      <w:r w:rsidRPr="00A6717A">
        <w:rPr>
          <w:rFonts w:ascii="Times New Roman" w:hAnsi="Times New Roman" w:cs="Times New Roman"/>
          <w:color w:val="auto"/>
        </w:rPr>
        <w:br w:type="page"/>
      </w:r>
    </w:p>
    <w:p w:rsidR="00262F7E" w:rsidRPr="00A6717A" w:rsidRDefault="00262F7E" w:rsidP="00262F7E">
      <w:pPr>
        <w:widowControl/>
        <w:ind w:firstLine="709"/>
        <w:rPr>
          <w:rFonts w:ascii="Times New Roman" w:hAnsi="Times New Roman" w:cs="Times New Roman"/>
          <w:color w:val="auto"/>
        </w:rPr>
        <w:sectPr w:rsidR="00262F7E" w:rsidRPr="00A6717A" w:rsidSect="00262F7E">
          <w:headerReference w:type="first" r:id="rId10"/>
          <w:pgSz w:w="16838" w:h="11906" w:orient="landscape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262F7E" w:rsidRPr="00A6717A" w:rsidRDefault="00262F7E" w:rsidP="00262F7E">
      <w:pPr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6717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 w:rsidR="00020C45" w:rsidRPr="00A6717A">
        <w:rPr>
          <w:rFonts w:ascii="Times New Roman" w:hAnsi="Times New Roman" w:cs="Times New Roman"/>
          <w:color w:val="auto"/>
          <w:sz w:val="28"/>
          <w:szCs w:val="28"/>
        </w:rPr>
        <w:t>2</w:t>
      </w:r>
    </w:p>
    <w:p w:rsidR="00262F7E" w:rsidRPr="00A6717A" w:rsidRDefault="00262F7E" w:rsidP="00262F7E">
      <w:pPr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6717A">
        <w:rPr>
          <w:rFonts w:ascii="Times New Roman" w:hAnsi="Times New Roman" w:cs="Times New Roman"/>
          <w:color w:val="auto"/>
          <w:sz w:val="28"/>
          <w:szCs w:val="28"/>
        </w:rPr>
        <w:t>к постановлению администрации</w:t>
      </w:r>
    </w:p>
    <w:p w:rsidR="00262F7E" w:rsidRPr="00A6717A" w:rsidRDefault="00262F7E" w:rsidP="00262F7E">
      <w:pPr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6717A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Красноярский Самарской области</w:t>
      </w:r>
    </w:p>
    <w:p w:rsidR="00262F7E" w:rsidRPr="00A6717A" w:rsidRDefault="00262F7E" w:rsidP="00262F7E">
      <w:pPr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6717A">
        <w:rPr>
          <w:rFonts w:ascii="Times New Roman" w:hAnsi="Times New Roman" w:cs="Times New Roman"/>
          <w:color w:val="auto"/>
          <w:sz w:val="28"/>
          <w:szCs w:val="28"/>
        </w:rPr>
        <w:t>от ____________ № __________</w:t>
      </w:r>
    </w:p>
    <w:p w:rsidR="00262F7E" w:rsidRPr="00A6717A" w:rsidRDefault="00262F7E" w:rsidP="00262F7E">
      <w:pPr>
        <w:widowControl/>
        <w:ind w:left="3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62F7E" w:rsidRPr="00A6717A" w:rsidRDefault="00262F7E" w:rsidP="00262F7E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62F7E" w:rsidRPr="00A6717A" w:rsidRDefault="00262F7E" w:rsidP="00262F7E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6717A">
        <w:rPr>
          <w:rFonts w:ascii="Times New Roman" w:hAnsi="Times New Roman" w:cs="Times New Roman"/>
          <w:color w:val="auto"/>
          <w:sz w:val="28"/>
          <w:szCs w:val="28"/>
        </w:rPr>
        <w:t>«Перечень дворовых территорий многоквартирных домов муниципального района Красноярский Самарской области (далее - МКД), в которых планируются мероприяти</w:t>
      </w:r>
      <w:r w:rsidR="00A9062A" w:rsidRPr="00A6717A">
        <w:rPr>
          <w:rFonts w:ascii="Times New Roman" w:hAnsi="Times New Roman" w:cs="Times New Roman"/>
          <w:color w:val="auto"/>
          <w:sz w:val="28"/>
          <w:szCs w:val="28"/>
        </w:rPr>
        <w:t>я по благоустройству в 2018-2025</w:t>
      </w:r>
      <w:r w:rsidRPr="00A6717A">
        <w:rPr>
          <w:rFonts w:ascii="Times New Roman" w:hAnsi="Times New Roman" w:cs="Times New Roman"/>
          <w:color w:val="auto"/>
          <w:sz w:val="28"/>
          <w:szCs w:val="28"/>
        </w:rPr>
        <w:t xml:space="preserve"> годах</w:t>
      </w:r>
    </w:p>
    <w:p w:rsidR="00262F7E" w:rsidRPr="00A6717A" w:rsidRDefault="00262F7E" w:rsidP="00262F7E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03"/>
        <w:gridCol w:w="2801"/>
        <w:gridCol w:w="732"/>
        <w:gridCol w:w="734"/>
        <w:gridCol w:w="734"/>
        <w:gridCol w:w="734"/>
        <w:gridCol w:w="734"/>
        <w:gridCol w:w="734"/>
        <w:gridCol w:w="734"/>
        <w:gridCol w:w="696"/>
      </w:tblGrid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  № п/п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Адрес дворовой территории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2018 год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2019 год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2020 год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2021</w:t>
            </w:r>
          </w:p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2023</w:t>
            </w:r>
          </w:p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2024</w:t>
            </w:r>
          </w:p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2025 год</w:t>
            </w: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Красный Яр,</w:t>
            </w:r>
          </w:p>
          <w:p w:rsidR="009D4118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 ул. Ново-Больничная,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Красный Яр,</w:t>
            </w:r>
          </w:p>
          <w:p w:rsidR="009D4118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 ул. Ново-Больничная,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Красный Яр,</w:t>
            </w:r>
          </w:p>
          <w:p w:rsidR="009D4118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 ул. Ново-Больничная,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:rsidR="009D4118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Ново-Больничная,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6А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:rsidR="009D4118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Ново-Больничная,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:rsidR="009D4118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Ново-Больничная,</w:t>
            </w:r>
          </w:p>
          <w:p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Красный Яр,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 ул. Пионерская, д. 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Красный Яр,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 ул. Пионерская, д. 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Пионерская, д. 67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Красный Яр,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 ул. Советская, д. 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Советская, д. 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Красный Яр,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 ул. Советская, д. 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Советская, д. 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Красный Яр,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 ул. Советская, д. 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Советская, д. 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Яр,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ул. </w:t>
            </w:r>
            <w:r w:rsidRPr="00A6717A">
              <w:rPr>
                <w:rFonts w:ascii="Times New Roman" w:hAnsi="Times New Roman" w:cs="Times New Roman"/>
                <w:color w:val="auto"/>
              </w:rPr>
              <w:lastRenderedPageBreak/>
              <w:t xml:space="preserve">Комсомольская,   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    </w:t>
            </w:r>
            <w:r w:rsidRPr="00A6717A">
              <w:rPr>
                <w:rFonts w:ascii="Times New Roman" w:hAnsi="Times New Roman" w:cs="Times New Roman"/>
                <w:color w:val="auto"/>
              </w:rPr>
              <w:t>д. 206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Яр,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 ул. Комсомольская,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208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Яр,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 ул. Комсомольская,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 д. 210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Яр,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ул. Комсомольская,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 д. 255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Яр,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 ул. Комсомольская,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257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Яр,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ул. Комсомольская,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259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Яр,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ул. Комсомольская,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 д. 261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Яр,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ул. Комсомольская,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263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Яр,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 ул. Комсомольская,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265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18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Яр,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ул. Комсомольская,</w:t>
            </w:r>
          </w:p>
          <w:p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д.267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Яр,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  ул. Сельхозтехника, д. 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пер. Коммунистический,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Промысловая, д. 54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Яр,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  ул. Полевая, д. 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Яр,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  ул. Дорожная, д. 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Дорожная, д. 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Яр,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 ул. Дорожная, д. 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18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Белозерки,</w:t>
            </w:r>
          </w:p>
          <w:p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Озерная, д. 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Белозерки,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    ул. Никонова, д. 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Белозерки, ул. Никонова, д. 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Белозерки,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ул. </w:t>
            </w:r>
            <w:r w:rsidRPr="00A6717A">
              <w:rPr>
                <w:rFonts w:ascii="Times New Roman" w:hAnsi="Times New Roman" w:cs="Times New Roman"/>
                <w:color w:val="auto"/>
              </w:rPr>
              <w:lastRenderedPageBreak/>
              <w:t>Никонова, д. 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37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Белозерки,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Никонова, д. 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Белозерки,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  ул. Никонова, д. 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39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Белозерки,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  ул. Никонова, д. 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Белозерки,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    ул. Никонова, д. 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41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Белозерки,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   ул. Никонова, д. 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42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18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Белозерки,</w:t>
            </w:r>
          </w:p>
          <w:p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Никонова, д. 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43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Белозерки,</w:t>
            </w:r>
          </w:p>
          <w:p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Дзержинского, д. 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Белозерки, </w:t>
            </w:r>
          </w:p>
          <w:p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>Дзержинского,д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Белозерки, </w:t>
            </w:r>
          </w:p>
          <w:p w:rsidR="009558E2" w:rsidRPr="00A6717A" w:rsidRDefault="009D4118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 Дзержинского, </w:t>
            </w:r>
            <w:r w:rsidR="009558E2" w:rsidRPr="00A6717A">
              <w:rPr>
                <w:rFonts w:ascii="Times New Roman" w:hAnsi="Times New Roman" w:cs="Times New Roman"/>
                <w:color w:val="auto"/>
              </w:rPr>
              <w:t>д. 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Белозерки,</w:t>
            </w:r>
          </w:p>
          <w:p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>Дзержинского,д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47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Белозерки,</w:t>
            </w:r>
          </w:p>
          <w:p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>Дзержинского,д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48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Белозерки,</w:t>
            </w:r>
          </w:p>
          <w:p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Дзержинского, д. 42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49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Белозерки, </w:t>
            </w:r>
          </w:p>
          <w:p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Дзержинского, д. 44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Белозерки,</w:t>
            </w:r>
          </w:p>
          <w:p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Дзержинского, д. 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51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 Светлое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Поле,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ул. Комсомольская, д. 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52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 Светлое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Поле,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ул. Полевая, д. 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53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 Светлое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Поле,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ул. Полевая, д. 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54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 Светлое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>Поле,</w:t>
            </w:r>
            <w:r w:rsidR="009D4118" w:rsidRPr="00A6717A">
              <w:rPr>
                <w:rFonts w:ascii="Times New Roman" w:hAnsi="Times New Roman" w:cs="Times New Roman"/>
                <w:color w:val="auto"/>
              </w:rPr>
              <w:t xml:space="preserve">   </w:t>
            </w:r>
            <w:proofErr w:type="gramEnd"/>
            <w:r w:rsidR="009D4118" w:rsidRPr="00A6717A">
              <w:rPr>
                <w:rFonts w:ascii="Times New Roman" w:hAnsi="Times New Roman" w:cs="Times New Roman"/>
                <w:color w:val="auto"/>
              </w:rPr>
              <w:t xml:space="preserve">          ул. Полевая, </w:t>
            </w:r>
            <w:r w:rsidRPr="00A6717A">
              <w:rPr>
                <w:rFonts w:ascii="Times New Roman" w:hAnsi="Times New Roman" w:cs="Times New Roman"/>
                <w:color w:val="auto"/>
              </w:rPr>
              <w:t>д. 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 Светлое Поле, </w:t>
            </w:r>
          </w:p>
          <w:p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Специалистов, д. 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56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 Светлое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Поле,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                    ул. Специалистов, д. 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57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 Светлое Поле,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Советская, д. 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58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 Светлое Поле, 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Советская, д. 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59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 Светлое Поле,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Советская, д. 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 Светлое Поле,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Советская, д. 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61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 Светлое Поле,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Совхозная, д. 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lastRenderedPageBreak/>
              <w:t>62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 Светлое Поле,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Совхозная, д. 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63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 Светлое Поле,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Совхозная, д. 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64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 Светлое Поле,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Совхозная, д. 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65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Волжский,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Жилгородок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, д. 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66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Волжский,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Жилгородок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, д. 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67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Волжский,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Жилгородок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, д. 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Волжский,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Жилгородок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, д. 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69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Волжский,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Жилгородок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, д. 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70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Волжский,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Жилгородок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, д. 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71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Волжский,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Жилгородок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, д. 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72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Волжский,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Жилгородок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, д. 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73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Волжский,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Жилгородок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, д. 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74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Волжский,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Жилгородок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, д. 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75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Волжский,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Жилгородок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, д. 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76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Волжский,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Жилгородок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, д. 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77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Волжский,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Жилгородок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, д. 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78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Волжский,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Жилгородок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, д. 29А: корп. 1, корп. 2, корп. 3, корп. 4, корп. 5, корп. 6, корп. 7, корп. 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79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18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. Волжский,</w:t>
            </w:r>
          </w:p>
          <w:p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Князева, д. 64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Волжский,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ул. Сосновская, д. 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81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Волжский,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ул. Пионерская, д. 9, 9А, 9Б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82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Волжский,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ул. Заводская, д. 11 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83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Волжский,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ул. Заводская, д. 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84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Волжский,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ул. Заводская, д. 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85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Волжский,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ул. </w:t>
            </w:r>
            <w:r w:rsidRPr="00A6717A">
              <w:rPr>
                <w:rFonts w:ascii="Times New Roman" w:hAnsi="Times New Roman" w:cs="Times New Roman"/>
                <w:color w:val="auto"/>
              </w:rPr>
              <w:lastRenderedPageBreak/>
              <w:t>Заводская, д. 16 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86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Волжский,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Заводская, д. 17 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87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Волжский,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ул. Заводская, д. 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88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Волжский, </w:t>
            </w:r>
          </w:p>
          <w:p w:rsidR="00A9062A" w:rsidRPr="00A6717A" w:rsidRDefault="009558E2" w:rsidP="00A9062A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ул.Железнодорожная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9558E2" w:rsidRPr="00A6717A" w:rsidRDefault="009558E2" w:rsidP="00A9062A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89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>ул. Радио, д. 20, д. 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90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proofErr w:type="gramEnd"/>
            <w:r w:rsidR="00F80FF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>ул. Радио, д. 20 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91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proofErr w:type="gramEnd"/>
            <w:r w:rsidR="00F80FF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>ул. Радио, д. 20 Б, д. 20 Г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92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>ул. Радио, д. 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93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>ул. Новая, д. 23, д. 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94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>ул. Новая, д. 26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95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>ул. Мира, д. 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96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>ул. Мира, д. 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97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ул. Мира, д. 9, д. 11,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98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proofErr w:type="gramEnd"/>
            <w:r w:rsidR="00F80FF7"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Мира, д. 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99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>ул. Ново-Садовая, д. 11, д. 13, д. 14, д. 15, д. 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Новосемейкино,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Заводская, д. 13,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14, д. 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101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proofErr w:type="gramEnd"/>
            <w:r w:rsidR="00F80FF7"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Заводская, д.12, д.18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102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. Новосемейкино,</w:t>
            </w:r>
          </w:p>
          <w:p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Заводская, д. 16, д.17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103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Новосемейкино, </w:t>
            </w:r>
          </w:p>
          <w:p w:rsidR="00A9062A" w:rsidRPr="00A6717A" w:rsidRDefault="009558E2" w:rsidP="00A9062A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Советская, д. 42,</w:t>
            </w:r>
          </w:p>
          <w:p w:rsidR="009558E2" w:rsidRPr="00A6717A" w:rsidRDefault="009558E2" w:rsidP="00A9062A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д.44, д. 46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104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Новосемейкино, </w:t>
            </w:r>
          </w:p>
          <w:p w:rsidR="00A9062A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Жигулевская, д. 2,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105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>ул. Жигулевская, д. 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106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proofErr w:type="gramEnd"/>
            <w:r w:rsidR="00F80FF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>ул. Жигулевская, д. 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107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proofErr w:type="gramEnd"/>
            <w:r w:rsidR="00F80FF7"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Жигулевская, д. 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lastRenderedPageBreak/>
              <w:t>108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. Новосемейкино,</w:t>
            </w:r>
          </w:p>
          <w:p w:rsidR="00A9062A" w:rsidRPr="00A6717A" w:rsidRDefault="009558E2" w:rsidP="00A9062A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 ул. Школьная, д. 8,</w:t>
            </w:r>
          </w:p>
          <w:p w:rsidR="009558E2" w:rsidRPr="00A6717A" w:rsidRDefault="009558E2" w:rsidP="00A9062A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д.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>10,ул.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Жигулевская,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Pr="00A6717A">
              <w:rPr>
                <w:rFonts w:ascii="Times New Roman" w:hAnsi="Times New Roman" w:cs="Times New Roman"/>
                <w:color w:val="auto"/>
              </w:rPr>
              <w:t>д. 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109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Новосемейкино,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Солнечная, д. 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110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Новосемейкино, </w:t>
            </w:r>
          </w:p>
          <w:p w:rsidR="00A9062A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>Рудничная,д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12А,</w:t>
            </w:r>
          </w:p>
          <w:p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д. 14 </w:t>
            </w:r>
            <w:proofErr w:type="spellStart"/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>А,д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16 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111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Новосемейкино,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Рудничная, д. 18 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112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Новосемейкино,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Советская, д. 40,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Школьная, д. 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113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. Новосемейкино,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>Рудничная,д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18А,</w:t>
            </w:r>
          </w:p>
          <w:p w:rsidR="00A9062A" w:rsidRPr="00A6717A" w:rsidRDefault="009558E2" w:rsidP="00A9062A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Советская, д. 38,</w:t>
            </w:r>
          </w:p>
          <w:p w:rsidR="009558E2" w:rsidRPr="00A6717A" w:rsidRDefault="009558E2" w:rsidP="00A9062A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Школьная, д. 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114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Новосемейкино, </w:t>
            </w:r>
          </w:p>
          <w:p w:rsidR="006834DF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Жигулевская, д. 1,</w:t>
            </w:r>
          </w:p>
          <w:p w:rsidR="006834DF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д. 3, д.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>5,ул.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Школьная,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A6717A">
              <w:rPr>
                <w:rFonts w:ascii="Times New Roman" w:hAnsi="Times New Roman" w:cs="Times New Roman"/>
                <w:color w:val="auto"/>
              </w:rPr>
              <w:t>д. 4,д. 6, ул. Рудничная,</w:t>
            </w:r>
          </w:p>
          <w:p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17, д. 18, д. 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115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Новосемейкино, </w:t>
            </w:r>
          </w:p>
          <w:p w:rsidR="006834DF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 Жигулевская, д.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11,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proofErr w:type="gramEnd"/>
            <w:r w:rsidR="00F80FF7"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Pr="00A6717A">
              <w:rPr>
                <w:rFonts w:ascii="Times New Roman" w:hAnsi="Times New Roman" w:cs="Times New Roman"/>
                <w:color w:val="auto"/>
              </w:rPr>
              <w:t>д. 13,ул. Школьная, д. 3,</w:t>
            </w:r>
          </w:p>
          <w:p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5, ул. Рудничная, д. 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116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Новосемейкино,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Северная, д. 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117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Новосемейкино,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 Северная, д. 2           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118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proofErr w:type="gramEnd"/>
            <w:r w:rsidR="00F80FF7"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Советская, д. 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3254FF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084F2D">
              <w:rPr>
                <w:rFonts w:ascii="Times New Roman" w:hAnsi="Times New Roman" w:cs="Times New Roman"/>
                <w:color w:val="auto"/>
              </w:rPr>
              <w:t>119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. Мирный,</w:t>
            </w:r>
          </w:p>
          <w:p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Полевая, д. 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120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. Мирный,</w:t>
            </w:r>
          </w:p>
          <w:p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Полевая, д. 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121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A6717A" w:rsidRDefault="009558E2" w:rsidP="006834D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. Мирный,</w:t>
            </w:r>
          </w:p>
          <w:p w:rsidR="009558E2" w:rsidRPr="00A6717A" w:rsidRDefault="009558E2" w:rsidP="006834DF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Полевая, д. 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122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ул. Полевая, д. 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054AB0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123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     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Строителей, д. 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124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ул. Строителей, д. 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125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Мирный,           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Строителей, д. 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126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        </w:t>
            </w:r>
            <w:r w:rsidRPr="00A6717A">
              <w:rPr>
                <w:rFonts w:ascii="Times New Roman" w:hAnsi="Times New Roman" w:cs="Times New Roman"/>
                <w:color w:val="auto"/>
              </w:rPr>
              <w:t xml:space="preserve"> ул. Строителей, д. 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127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Мирный,         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Строителей, д. 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lastRenderedPageBreak/>
              <w:t>128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     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Строителей, д. 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129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       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Строителей, д. 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130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    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Строителей, д. 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131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Мирный,          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Строителей, д. 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132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Мирный,           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Строителей, д. 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133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Мирный,          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Строителей, д. 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134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        </w:t>
            </w:r>
            <w:r w:rsidRPr="00A6717A">
              <w:rPr>
                <w:rFonts w:ascii="Times New Roman" w:hAnsi="Times New Roman" w:cs="Times New Roman"/>
                <w:color w:val="auto"/>
              </w:rPr>
              <w:t xml:space="preserve">  ул. Строителей, д. 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135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    </w:t>
            </w:r>
            <w:r w:rsidRPr="00A6717A">
              <w:rPr>
                <w:rFonts w:ascii="Times New Roman" w:hAnsi="Times New Roman" w:cs="Times New Roman"/>
                <w:color w:val="auto"/>
              </w:rPr>
              <w:t xml:space="preserve"> ул. Строителей, д. 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136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    </w:t>
            </w:r>
            <w:r w:rsidRPr="00A6717A">
              <w:rPr>
                <w:rFonts w:ascii="Times New Roman" w:hAnsi="Times New Roman" w:cs="Times New Roman"/>
                <w:color w:val="auto"/>
              </w:rPr>
              <w:t xml:space="preserve"> ул. Строителей, д. 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137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Мирный,          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Строителей, д. 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138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Мирный,         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Строителей, д. 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139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Мирный,           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Нефтяников, д. 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140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 xml:space="preserve">  ул. Нефтяников, д. 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141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Мирный,          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Нефтяников, д. 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142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ул. Нефтяников, д. 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143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Нефтяников,д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. 18,</w:t>
            </w:r>
          </w:p>
          <w:p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18 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144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 xml:space="preserve"> ул. Шоссейная, д. 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145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6A6D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Мирный,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П. Морозова, д. 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146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6A6D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Мирный,           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П. Морозова, д.1А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147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6A6D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Мирный,           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П. Морозова, д. 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F80FF7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148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>ул. П. Морозова, д. 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149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>ул. П. Морозова, д. 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F80FF7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6A6D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Мирный,          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 П. Морозова, д.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>5</w:t>
            </w:r>
            <w:r w:rsidR="00054AB0">
              <w:rPr>
                <w:rFonts w:ascii="Times New Roman" w:hAnsi="Times New Roman" w:cs="Times New Roman"/>
                <w:color w:val="auto"/>
              </w:rPr>
              <w:t>,</w:t>
            </w:r>
            <w:r w:rsidR="00054AB0" w:rsidRPr="00A6717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54AB0">
              <w:rPr>
                <w:rFonts w:ascii="Times New Roman" w:hAnsi="Times New Roman" w:cs="Times New Roman"/>
                <w:color w:val="auto"/>
              </w:rPr>
              <w:t xml:space="preserve">  </w:t>
            </w:r>
            <w:proofErr w:type="gramEnd"/>
            <w:r w:rsidR="00054AB0">
              <w:rPr>
                <w:rFonts w:ascii="Times New Roman" w:hAnsi="Times New Roman" w:cs="Times New Roman"/>
                <w:color w:val="auto"/>
              </w:rPr>
              <w:t xml:space="preserve">         </w:t>
            </w:r>
            <w:r w:rsidR="00054AB0" w:rsidRPr="00A6717A">
              <w:rPr>
                <w:rFonts w:ascii="Times New Roman" w:hAnsi="Times New Roman" w:cs="Times New Roman"/>
                <w:color w:val="auto"/>
              </w:rPr>
              <w:t>д. 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151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="00B54054" w:rsidRPr="00A6717A">
              <w:rPr>
                <w:rFonts w:ascii="Times New Roman" w:hAnsi="Times New Roman" w:cs="Times New Roman"/>
                <w:color w:val="auto"/>
              </w:rPr>
              <w:t xml:space="preserve">              </w:t>
            </w: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ул.П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. Морозова, д. 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2D" w:rsidRPr="00A6717A" w:rsidRDefault="00084F2D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152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. Мирный,</w:t>
            </w:r>
          </w:p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lastRenderedPageBreak/>
              <w:t>ул. П. Морозова, д. 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2D" w:rsidRPr="00A6717A" w:rsidRDefault="00084F2D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153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Мирный, </w:t>
            </w:r>
          </w:p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Комсомольская, д. 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2D" w:rsidRPr="00A6717A" w:rsidRDefault="00084F2D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154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Мирный, </w:t>
            </w:r>
          </w:p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Комсомольская, д. 9</w:t>
            </w:r>
            <w:r>
              <w:rPr>
                <w:rFonts w:ascii="Times New Roman" w:hAnsi="Times New Roman" w:cs="Times New Roman"/>
                <w:color w:val="auto"/>
              </w:rPr>
              <w:t>, д.11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2D" w:rsidRPr="00726E3C" w:rsidRDefault="00084F2D" w:rsidP="00E178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6E3C">
              <w:rPr>
                <w:rFonts w:ascii="Times New Roman" w:hAnsi="Times New Roman" w:cs="Times New Roman"/>
                <w:color w:val="auto"/>
              </w:rPr>
              <w:t>15</w:t>
            </w:r>
            <w:r w:rsidR="00E178E5" w:rsidRPr="00726E3C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. Мирный,</w:t>
            </w:r>
          </w:p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Песочная, д. 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ул. Песочная, д. 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>ул. Песочная, д. 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 ул. Песочная, д. 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2D" w:rsidRPr="00A6717A" w:rsidRDefault="00084F2D" w:rsidP="00E178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</w:t>
            </w:r>
            <w:r w:rsidR="00E178E5">
              <w:rPr>
                <w:rFonts w:ascii="Times New Roman" w:hAnsi="Times New Roman" w:cs="Times New Roman"/>
                <w:color w:val="auto"/>
              </w:rPr>
              <w:t>59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ул. Песочная, д. 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ул. Песочная, д. 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ул. Песочная, д. 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ул. Песочная, д. 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ул. Песочная, д. 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ул. Песочная, д. 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. Мирный,</w:t>
            </w:r>
          </w:p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ул.З.Космодемьянской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,         д. 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spellStart"/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>ул.З.Космодемьянской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,      д. 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Мирный, </w:t>
            </w:r>
          </w:p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ул.З.Космодемьянской</w:t>
            </w:r>
            <w:proofErr w:type="spellEnd"/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>д.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. Мирный,</w:t>
            </w:r>
          </w:p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ул.З.Космодемьянской</w:t>
            </w:r>
            <w:proofErr w:type="spellEnd"/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>д.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. Мирный,</w:t>
            </w:r>
          </w:p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ул.З.Космодемьянской</w:t>
            </w:r>
            <w:proofErr w:type="spellEnd"/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>д.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Мирный, </w:t>
            </w:r>
          </w:p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ул.З.Космодемьянской</w:t>
            </w:r>
            <w:proofErr w:type="spellEnd"/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>д.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. Мирный,</w:t>
            </w:r>
          </w:p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ул.З.Космодемьянской</w:t>
            </w:r>
            <w:proofErr w:type="spellEnd"/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>д.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. Мирный,</w:t>
            </w:r>
          </w:p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ул.З.Космодемьянской</w:t>
            </w:r>
            <w:proofErr w:type="spellEnd"/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>д.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. Мирный,</w:t>
            </w:r>
          </w:p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lastRenderedPageBreak/>
              <w:t>ул. Нагорная, д. 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   ул. Нагорная, д. 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    ул. Нагорная, д. 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  ул. Нагорная, д. 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ул. Нагорная, д. 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Мирный, </w:t>
            </w:r>
          </w:p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Первомайская, д. 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ул. Пионерская, д. 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Новый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Буян,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 ул. Студеная, д. 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Новый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Буян,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ул. Школьная, д. 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Новый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Буян,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ул. Заводская, д. 17 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Новый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Буян,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  ул. Школьная, д. 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Новый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Буян,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ул. Школьная, д. 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Новый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Буян,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  ул. Школьная, д. 26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Новый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Буян,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ул. Центральная, д. 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Новый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Буян,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ул. Центральная, д. 13, </w:t>
            </w:r>
          </w:p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Новый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Буян,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  ул. Центральная, д. 8, </w:t>
            </w:r>
          </w:p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Новый Буян,  </w:t>
            </w:r>
          </w:p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Первомайская, д. 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Новый Буян,</w:t>
            </w:r>
          </w:p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>Первомайская,д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2, </w:t>
            </w:r>
            <w:r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Pr="00A6717A">
              <w:rPr>
                <w:rFonts w:ascii="Times New Roman" w:hAnsi="Times New Roman" w:cs="Times New Roman"/>
                <w:color w:val="auto"/>
              </w:rPr>
              <w:t>д. 4, д. 6, д. 8, д. 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Хилково, ул.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Ленина,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>д.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</w:t>
            </w:r>
            <w:proofErr w:type="spellStart"/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>Хилково,ул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Ленина, </w:t>
            </w: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A6717A">
              <w:rPr>
                <w:rFonts w:ascii="Times New Roman" w:hAnsi="Times New Roman" w:cs="Times New Roman"/>
                <w:color w:val="auto"/>
              </w:rPr>
              <w:t>д. 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</w:t>
            </w:r>
            <w:proofErr w:type="spellStart"/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>Хилково,ул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Ленина, </w:t>
            </w: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A6717A">
              <w:rPr>
                <w:rFonts w:ascii="Times New Roman" w:hAnsi="Times New Roman" w:cs="Times New Roman"/>
                <w:color w:val="auto"/>
              </w:rPr>
              <w:t>д. 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</w:t>
            </w:r>
            <w:proofErr w:type="spellStart"/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>Хилково,ул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Ленина, </w:t>
            </w: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A6717A">
              <w:rPr>
                <w:rFonts w:ascii="Times New Roman" w:hAnsi="Times New Roman" w:cs="Times New Roman"/>
                <w:color w:val="auto"/>
              </w:rPr>
              <w:t>д. 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Хилково,</w:t>
            </w:r>
          </w:p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ул.Школьная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, д. 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Хилково,</w:t>
            </w:r>
          </w:p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Школьная, д. 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Хилково,</w:t>
            </w:r>
          </w:p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lastRenderedPageBreak/>
              <w:t>ул. Школьная, д. 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198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Хилково,</w:t>
            </w:r>
          </w:p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Школьная, д. 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199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Хилково,</w:t>
            </w:r>
          </w:p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Школьная, д. 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200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Хилково,</w:t>
            </w:r>
          </w:p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Школьная, д. 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201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Хилково,</w:t>
            </w:r>
          </w:p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Школьная, д. 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62F7E" w:rsidRPr="00A6717A" w:rsidRDefault="00262F7E" w:rsidP="00262F7E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17A">
        <w:rPr>
          <w:rFonts w:ascii="Times New Roman" w:hAnsi="Times New Roman" w:cs="Times New Roman"/>
          <w:color w:val="auto"/>
          <w:sz w:val="28"/>
          <w:szCs w:val="28"/>
        </w:rPr>
        <w:t>Перечень дворовых территорий многоквартирных домов муниципального района Красноярский Самарской области (далее - МКД), в которых планируются мероприяти</w:t>
      </w:r>
      <w:r w:rsidR="009D4118" w:rsidRPr="00A6717A">
        <w:rPr>
          <w:rFonts w:ascii="Times New Roman" w:hAnsi="Times New Roman" w:cs="Times New Roman"/>
          <w:color w:val="auto"/>
          <w:sz w:val="28"/>
          <w:szCs w:val="28"/>
        </w:rPr>
        <w:t>я по благоустройству в 2018-2025</w:t>
      </w:r>
      <w:r w:rsidRPr="00A6717A">
        <w:rPr>
          <w:rFonts w:ascii="Times New Roman" w:hAnsi="Times New Roman" w:cs="Times New Roman"/>
          <w:color w:val="auto"/>
          <w:sz w:val="28"/>
          <w:szCs w:val="28"/>
        </w:rPr>
        <w:t xml:space="preserve"> годах скорректирован с учетом фактически выполненных работ в 2018 - 2022 годах».</w:t>
      </w:r>
    </w:p>
    <w:p w:rsidR="00262F7E" w:rsidRPr="00A6717A" w:rsidRDefault="00262F7E" w:rsidP="00262F7E">
      <w:pPr>
        <w:widowControl/>
        <w:ind w:firstLine="709"/>
        <w:rPr>
          <w:rFonts w:ascii="Times New Roman" w:hAnsi="Times New Roman" w:cs="Times New Roman"/>
          <w:color w:val="auto"/>
        </w:rPr>
      </w:pPr>
    </w:p>
    <w:p w:rsidR="00262F7E" w:rsidRPr="00A6717A" w:rsidRDefault="00262F7E" w:rsidP="00262F7E">
      <w:pPr>
        <w:rPr>
          <w:color w:val="auto"/>
        </w:rPr>
      </w:pPr>
    </w:p>
    <w:p w:rsidR="00AD1042" w:rsidRPr="00A6717A" w:rsidRDefault="00AD1042">
      <w:pPr>
        <w:widowControl/>
        <w:spacing w:after="160" w:line="259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717BE4" w:rsidRDefault="00F013AA">
      <w:pPr>
        <w:widowControl/>
        <w:spacing w:after="160" w:line="259" w:lineRule="auto"/>
        <w:rPr>
          <w:color w:val="auto"/>
        </w:rPr>
        <w:sectPr w:rsidR="00717BE4" w:rsidSect="00674CD8">
          <w:pgSz w:w="11906" w:h="16838"/>
          <w:pgMar w:top="1134" w:right="1134" w:bottom="1134" w:left="1418" w:header="708" w:footer="708" w:gutter="0"/>
          <w:pgNumType w:start="1"/>
          <w:cols w:space="708"/>
          <w:titlePg/>
          <w:docGrid w:linePitch="360"/>
        </w:sectPr>
      </w:pPr>
      <w:r>
        <w:rPr>
          <w:color w:val="auto"/>
        </w:rPr>
        <w:br w:type="page"/>
      </w:r>
    </w:p>
    <w:p w:rsidR="00F013AA" w:rsidRDefault="005F067F">
      <w:pPr>
        <w:widowControl/>
        <w:spacing w:after="160" w:line="259" w:lineRule="auto"/>
        <w:rPr>
          <w:color w:val="auto"/>
        </w:rPr>
      </w:pPr>
      <w:r>
        <w:rPr>
          <w:color w:val="auto"/>
        </w:rPr>
        <w:lastRenderedPageBreak/>
        <w:t xml:space="preserve"> </w:t>
      </w:r>
    </w:p>
    <w:p w:rsidR="00F013AA" w:rsidRPr="000B364B" w:rsidRDefault="00F013AA" w:rsidP="00F013AA">
      <w:pPr>
        <w:widowControl/>
        <w:ind w:left="496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 4</w:t>
      </w:r>
    </w:p>
    <w:p w:rsidR="00F013AA" w:rsidRPr="000B364B" w:rsidRDefault="00F013AA" w:rsidP="00F013AA">
      <w:pPr>
        <w:ind w:left="496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>к постановлению администрации муниципального района Красноярский Самарской области</w:t>
      </w:r>
    </w:p>
    <w:p w:rsidR="00F013AA" w:rsidRPr="000B364B" w:rsidRDefault="00F013AA" w:rsidP="00F013AA">
      <w:pPr>
        <w:ind w:left="496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 xml:space="preserve">от ____________ № ________  </w:t>
      </w:r>
    </w:p>
    <w:p w:rsidR="00F013AA" w:rsidRPr="000B364B" w:rsidRDefault="00F013AA" w:rsidP="00F013AA">
      <w:pPr>
        <w:ind w:left="4962"/>
        <w:rPr>
          <w:rFonts w:ascii="Times New Roman" w:hAnsi="Times New Roman" w:cs="Times New Roman"/>
          <w:color w:val="auto"/>
          <w:sz w:val="28"/>
          <w:szCs w:val="28"/>
        </w:rPr>
      </w:pPr>
    </w:p>
    <w:p w:rsidR="00F013AA" w:rsidRPr="000B364B" w:rsidRDefault="00F013AA" w:rsidP="00F013A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013AA" w:rsidRPr="000B364B" w:rsidRDefault="00F013AA" w:rsidP="00F013AA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bookmark2"/>
      <w:r w:rsidRPr="000B364B">
        <w:rPr>
          <w:rFonts w:ascii="Times New Roman" w:hAnsi="Times New Roman" w:cs="Times New Roman"/>
          <w:color w:val="auto"/>
          <w:sz w:val="28"/>
          <w:szCs w:val="28"/>
        </w:rPr>
        <w:t xml:space="preserve">Перечень общественных территорий муниципального района Красноярский Самарской области, на которых </w:t>
      </w:r>
    </w:p>
    <w:p w:rsidR="00F013AA" w:rsidRPr="000B364B" w:rsidRDefault="00F013AA" w:rsidP="00F013AA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>планируются мероприятия по благоустройству в 2018-202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B364B">
        <w:rPr>
          <w:rFonts w:ascii="Times New Roman" w:hAnsi="Times New Roman" w:cs="Times New Roman"/>
          <w:color w:val="auto"/>
          <w:sz w:val="28"/>
          <w:szCs w:val="28"/>
        </w:rPr>
        <w:t xml:space="preserve"> годах</w:t>
      </w:r>
    </w:p>
    <w:p w:rsidR="00F013AA" w:rsidRPr="000B364B" w:rsidRDefault="00F013AA" w:rsidP="00F013AA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86"/>
        <w:gridCol w:w="2529"/>
        <w:gridCol w:w="778"/>
        <w:gridCol w:w="778"/>
        <w:gridCol w:w="797"/>
        <w:gridCol w:w="779"/>
        <w:gridCol w:w="751"/>
        <w:gridCol w:w="751"/>
        <w:gridCol w:w="751"/>
        <w:gridCol w:w="736"/>
      </w:tblGrid>
      <w:tr w:rsidR="00F013AA" w:rsidRPr="006834DF" w:rsidTr="00F11F3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№ п/п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Pr="006834DF" w:rsidRDefault="00F013AA" w:rsidP="00F11F35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Адрес общественной территории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2018 год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2019 год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2020 год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2021 год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2022 год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2023 год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2024 год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2025 год</w:t>
            </w:r>
          </w:p>
        </w:tc>
      </w:tr>
      <w:tr w:rsidR="00F013AA" w:rsidRPr="006834DF" w:rsidTr="00F11F3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Волжский,</w:t>
            </w:r>
          </w:p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ул. Школьная, д.18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F013AA" w:rsidRPr="006834DF" w:rsidTr="00F11F3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proofErr w:type="gram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Волжский,   </w:t>
            </w:r>
            <w:proofErr w:type="gram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ул. Советская, д. 33 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013AA" w:rsidRPr="006834DF" w:rsidTr="00F11F3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proofErr w:type="gram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Волжский,   </w:t>
            </w:r>
            <w:proofErr w:type="gram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ул. Песочная, д. 2 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F013AA" w:rsidRPr="006834DF" w:rsidTr="00F11F3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proofErr w:type="gram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Волжский,   </w:t>
            </w:r>
            <w:proofErr w:type="gram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ул. </w:t>
            </w:r>
            <w:proofErr w:type="spell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Жилгородок</w:t>
            </w:r>
            <w:proofErr w:type="spell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д. 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F013AA" w:rsidRPr="006834DF" w:rsidTr="00F11F3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с. Новый </w:t>
            </w:r>
            <w:proofErr w:type="gram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Буян,   </w:t>
            </w:r>
            <w:proofErr w:type="gram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ул. Степная, д. 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F013AA" w:rsidRPr="006834DF" w:rsidTr="00F11F3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с. Красный Яр, </w:t>
            </w:r>
          </w:p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ул. </w:t>
            </w:r>
            <w:proofErr w:type="gram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Комсомольская,   </w:t>
            </w:r>
            <w:proofErr w:type="gram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д. 214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F013AA" w:rsidRPr="006834DF" w:rsidTr="00F11F3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с. Красный Яр,</w:t>
            </w:r>
          </w:p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ул. Рабочий городок, д. 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F013AA" w:rsidRPr="006834DF" w:rsidTr="00F11F3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с. Красный Яр, </w:t>
            </w:r>
          </w:p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ул. </w:t>
            </w:r>
            <w:proofErr w:type="gram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Комсомольская,   </w:t>
            </w:r>
            <w:proofErr w:type="gram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д. 92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F013AA" w:rsidRPr="006834DF" w:rsidTr="00F11F3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с. Белозерки,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ул. Озерная, д. 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F013AA" w:rsidRPr="006834DF" w:rsidTr="00F11F3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Новосемейкино, </w:t>
            </w:r>
          </w:p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ул. Школьная, д. 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F013AA" w:rsidRPr="006834DF" w:rsidTr="00F11F3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Новосемейкино, в границах                          ул. Матюгина, д. 92 А и ул. Советская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F013AA" w:rsidRPr="006834DF" w:rsidTr="00F11F3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12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Новосемейкино, </w:t>
            </w:r>
          </w:p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ул. Дорожная, д.2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F013AA" w:rsidRPr="006834DF" w:rsidTr="00F11F3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Новосемейкино, </w:t>
            </w:r>
          </w:p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ул. Северная, д.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F013AA" w:rsidRPr="006834DF" w:rsidTr="00F11F3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Новосемейкино, ул. Радио, д. 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F013AA" w:rsidRPr="006834DF" w:rsidTr="00F11F3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Новосемейкино, ул. Мира, д.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F013AA" w:rsidRPr="006834DF" w:rsidTr="00F11F3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proofErr w:type="gram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Мирный,   </w:t>
            </w:r>
            <w:proofErr w:type="gram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ул. Нефтяников, д. 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F013AA" w:rsidRPr="006834DF" w:rsidTr="00F11F3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с. </w:t>
            </w:r>
            <w:proofErr w:type="gram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Хилково,   </w:t>
            </w:r>
            <w:proofErr w:type="gram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  ул. Школьная, д. 1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013AA" w:rsidRPr="006834DF" w:rsidTr="00F11F3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Новосемейкино, в границах ул. Мира, д. 2,9,11 и                              ул. </w:t>
            </w:r>
            <w:proofErr w:type="spell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Новосадовая</w:t>
            </w:r>
            <w:proofErr w:type="spell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д. 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F013AA" w:rsidRPr="006834DF" w:rsidTr="00F11F3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Новосемейкино, в границах                       ул. Советская и              ул. Дачная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F013AA" w:rsidRPr="006834DF" w:rsidTr="00F11F3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с. Хилково,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ул. Рабочая, д. 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013AA" w:rsidRPr="006834DF" w:rsidTr="00F11F3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Новосемейкино, земельный участок с кадастровым номером 63:26:2203015:1254 в границах                           ул. Центральная, проезд Первый </w:t>
            </w:r>
            <w:proofErr w:type="gram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Безымянный,   </w:t>
            </w:r>
            <w:proofErr w:type="gram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ул. Спортивная,            ул. Олимпийская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013AA" w:rsidRPr="006834DF" w:rsidTr="00F11F3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Pr="006834DF" w:rsidRDefault="00803A6B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803A6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пгт</w:t>
            </w:r>
            <w:proofErr w:type="spellEnd"/>
            <w:r w:rsidRPr="00803A6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Мирный, территория, прилегающая к дому 10 по ул. З. Космодемьянской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013AA" w:rsidRPr="006834DF" w:rsidTr="00F11F3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23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с. Новый </w:t>
            </w:r>
            <w:proofErr w:type="gram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Буян,   </w:t>
            </w:r>
            <w:proofErr w:type="gram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   ул. Зелёная, д. 1А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013AA" w:rsidRPr="006834DF" w:rsidTr="00F11F3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с. Красный Яр, от                ул. Почтовая д. 22 до д. 4 по ул. Речная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013AA" w:rsidRPr="006834DF" w:rsidTr="00F11F3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п. </w:t>
            </w:r>
            <w:proofErr w:type="gram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Волжский,   </w:t>
            </w:r>
            <w:proofErr w:type="gram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    ул. Советская, д. 10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013AA" w:rsidRPr="006834DF" w:rsidTr="00F11F3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п. Светлое </w:t>
            </w:r>
            <w:proofErr w:type="gram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Поле,   </w:t>
            </w:r>
            <w:proofErr w:type="gram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ул. Полевая, уч. 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013AA" w:rsidRPr="006834DF" w:rsidTr="00F11F3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AA" w:rsidRPr="006834DF" w:rsidRDefault="00803A6B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03A6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с. Красный Яр, территория напротив дома 20 по ул. Полевой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F013AA" w:rsidRPr="000B364B" w:rsidRDefault="00F013AA" w:rsidP="00F013AA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  <w:r w:rsidRPr="000B364B">
        <w:rPr>
          <w:rFonts w:ascii="Times New Roman" w:hAnsi="Times New Roman" w:cs="Times New Roman"/>
          <w:color w:val="auto"/>
          <w:sz w:val="28"/>
        </w:rPr>
        <w:t>».</w:t>
      </w:r>
    </w:p>
    <w:p w:rsidR="00F013AA" w:rsidRDefault="00F013AA" w:rsidP="00F013AA"/>
    <w:p w:rsidR="00F013AA" w:rsidRDefault="00F013AA" w:rsidP="00F013AA">
      <w:pPr>
        <w:widowControl/>
        <w:spacing w:after="160" w:line="259" w:lineRule="auto"/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71E90" w:rsidRPr="00A6717A" w:rsidRDefault="00571E90">
      <w:pPr>
        <w:rPr>
          <w:color w:val="auto"/>
        </w:rPr>
      </w:pPr>
    </w:p>
    <w:sectPr w:rsidR="00571E90" w:rsidRPr="00A6717A" w:rsidSect="00674CD8">
      <w:pgSz w:w="11906" w:h="16838"/>
      <w:pgMar w:top="1134" w:right="1134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5D4" w:rsidRDefault="007E45D4" w:rsidP="001353E0">
      <w:r>
        <w:separator/>
      </w:r>
    </w:p>
  </w:endnote>
  <w:endnote w:type="continuationSeparator" w:id="0">
    <w:p w:rsidR="007E45D4" w:rsidRDefault="007E45D4" w:rsidP="0013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5D4" w:rsidRDefault="007E45D4" w:rsidP="001353E0">
      <w:r>
        <w:separator/>
      </w:r>
    </w:p>
  </w:footnote>
  <w:footnote w:type="continuationSeparator" w:id="0">
    <w:p w:rsidR="007E45D4" w:rsidRDefault="007E45D4" w:rsidP="00135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500083398"/>
      <w:docPartObj>
        <w:docPartGallery w:val="Page Numbers (Top of Page)"/>
        <w:docPartUnique/>
      </w:docPartObj>
    </w:sdtPr>
    <w:sdtEndPr/>
    <w:sdtContent>
      <w:p w:rsidR="00D02DFE" w:rsidRPr="001353E0" w:rsidRDefault="00D02DFE">
        <w:pPr>
          <w:pStyle w:val="a4"/>
          <w:jc w:val="center"/>
          <w:rPr>
            <w:rFonts w:ascii="Times New Roman" w:hAnsi="Times New Roman" w:cs="Times New Roman"/>
          </w:rPr>
        </w:pPr>
        <w:r w:rsidRPr="001353E0">
          <w:rPr>
            <w:rFonts w:ascii="Times New Roman" w:hAnsi="Times New Roman" w:cs="Times New Roman"/>
          </w:rPr>
          <w:fldChar w:fldCharType="begin"/>
        </w:r>
        <w:r w:rsidRPr="001353E0">
          <w:rPr>
            <w:rFonts w:ascii="Times New Roman" w:hAnsi="Times New Roman" w:cs="Times New Roman"/>
          </w:rPr>
          <w:instrText>PAGE   \* MERGEFORMAT</w:instrText>
        </w:r>
        <w:r w:rsidRPr="001353E0">
          <w:rPr>
            <w:rFonts w:ascii="Times New Roman" w:hAnsi="Times New Roman" w:cs="Times New Roman"/>
          </w:rPr>
          <w:fldChar w:fldCharType="separate"/>
        </w:r>
        <w:r w:rsidR="009F317E">
          <w:rPr>
            <w:rFonts w:ascii="Times New Roman" w:hAnsi="Times New Roman" w:cs="Times New Roman"/>
            <w:noProof/>
          </w:rPr>
          <w:t>4</w:t>
        </w:r>
        <w:r w:rsidRPr="001353E0">
          <w:rPr>
            <w:rFonts w:ascii="Times New Roman" w:hAnsi="Times New Roman" w:cs="Times New Roman"/>
          </w:rPr>
          <w:fldChar w:fldCharType="end"/>
        </w:r>
      </w:p>
    </w:sdtContent>
  </w:sdt>
  <w:p w:rsidR="00D02DFE" w:rsidRDefault="00D02DF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DFE" w:rsidRPr="008F1156" w:rsidRDefault="00D02DFE">
    <w:pPr>
      <w:pStyle w:val="a4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D1E4F"/>
    <w:multiLevelType w:val="hybridMultilevel"/>
    <w:tmpl w:val="F94A3BA8"/>
    <w:lvl w:ilvl="0" w:tplc="DE5E6242">
      <w:start w:val="1"/>
      <w:numFmt w:val="decimal"/>
      <w:lvlText w:val="%1."/>
      <w:lvlJc w:val="left"/>
      <w:pPr>
        <w:ind w:left="223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19"/>
    <w:rsid w:val="00000329"/>
    <w:rsid w:val="0000179D"/>
    <w:rsid w:val="00020C45"/>
    <w:rsid w:val="00024A14"/>
    <w:rsid w:val="00042CA4"/>
    <w:rsid w:val="00054AB0"/>
    <w:rsid w:val="00064B19"/>
    <w:rsid w:val="00084F2D"/>
    <w:rsid w:val="000A2C76"/>
    <w:rsid w:val="000C7FF6"/>
    <w:rsid w:val="001077D9"/>
    <w:rsid w:val="001353E0"/>
    <w:rsid w:val="00152D0F"/>
    <w:rsid w:val="001611D6"/>
    <w:rsid w:val="00172528"/>
    <w:rsid w:val="00187B71"/>
    <w:rsid w:val="001B45D1"/>
    <w:rsid w:val="001E55EA"/>
    <w:rsid w:val="001F1724"/>
    <w:rsid w:val="001F7E15"/>
    <w:rsid w:val="002064B0"/>
    <w:rsid w:val="00262F7E"/>
    <w:rsid w:val="00293116"/>
    <w:rsid w:val="002F0587"/>
    <w:rsid w:val="002F7C2C"/>
    <w:rsid w:val="003062EF"/>
    <w:rsid w:val="00311BEF"/>
    <w:rsid w:val="003254FF"/>
    <w:rsid w:val="00325AAA"/>
    <w:rsid w:val="00332C17"/>
    <w:rsid w:val="00365388"/>
    <w:rsid w:val="003778DC"/>
    <w:rsid w:val="00377CEA"/>
    <w:rsid w:val="003E6D39"/>
    <w:rsid w:val="00404B5E"/>
    <w:rsid w:val="004431AD"/>
    <w:rsid w:val="0044704B"/>
    <w:rsid w:val="00447D94"/>
    <w:rsid w:val="0047150D"/>
    <w:rsid w:val="00474F05"/>
    <w:rsid w:val="0048402A"/>
    <w:rsid w:val="00491F3A"/>
    <w:rsid w:val="00495286"/>
    <w:rsid w:val="004A4E6B"/>
    <w:rsid w:val="004D5621"/>
    <w:rsid w:val="004E2165"/>
    <w:rsid w:val="004F7E4B"/>
    <w:rsid w:val="004F7FFE"/>
    <w:rsid w:val="0050024B"/>
    <w:rsid w:val="0050502F"/>
    <w:rsid w:val="00507D7C"/>
    <w:rsid w:val="00523967"/>
    <w:rsid w:val="00525ACF"/>
    <w:rsid w:val="005267D5"/>
    <w:rsid w:val="005448F4"/>
    <w:rsid w:val="00554868"/>
    <w:rsid w:val="005608C5"/>
    <w:rsid w:val="00567519"/>
    <w:rsid w:val="00571E90"/>
    <w:rsid w:val="0057475E"/>
    <w:rsid w:val="00590A59"/>
    <w:rsid w:val="005B2D03"/>
    <w:rsid w:val="005B502B"/>
    <w:rsid w:val="005E546D"/>
    <w:rsid w:val="005F067F"/>
    <w:rsid w:val="005F45E4"/>
    <w:rsid w:val="00602DA1"/>
    <w:rsid w:val="006237AD"/>
    <w:rsid w:val="00642D2B"/>
    <w:rsid w:val="00671F2C"/>
    <w:rsid w:val="00674CD8"/>
    <w:rsid w:val="006834DF"/>
    <w:rsid w:val="006859A9"/>
    <w:rsid w:val="006A5A8A"/>
    <w:rsid w:val="006C3305"/>
    <w:rsid w:val="006F06D2"/>
    <w:rsid w:val="006F4063"/>
    <w:rsid w:val="00703DC3"/>
    <w:rsid w:val="007164EC"/>
    <w:rsid w:val="00717BE4"/>
    <w:rsid w:val="00726E3C"/>
    <w:rsid w:val="007460EE"/>
    <w:rsid w:val="00746D43"/>
    <w:rsid w:val="00760307"/>
    <w:rsid w:val="00773D2E"/>
    <w:rsid w:val="007A19DA"/>
    <w:rsid w:val="007B375F"/>
    <w:rsid w:val="007D6D2C"/>
    <w:rsid w:val="007E10C3"/>
    <w:rsid w:val="007E45D4"/>
    <w:rsid w:val="008006C5"/>
    <w:rsid w:val="00803A6B"/>
    <w:rsid w:val="008075B3"/>
    <w:rsid w:val="00846C4D"/>
    <w:rsid w:val="008516F6"/>
    <w:rsid w:val="00856A6D"/>
    <w:rsid w:val="00882DEC"/>
    <w:rsid w:val="00896A85"/>
    <w:rsid w:val="008B0EE8"/>
    <w:rsid w:val="008B4B0F"/>
    <w:rsid w:val="008B7015"/>
    <w:rsid w:val="008C1C1A"/>
    <w:rsid w:val="009034DC"/>
    <w:rsid w:val="00923CBC"/>
    <w:rsid w:val="009558E2"/>
    <w:rsid w:val="0098681B"/>
    <w:rsid w:val="009B53E7"/>
    <w:rsid w:val="009D4118"/>
    <w:rsid w:val="009F317E"/>
    <w:rsid w:val="00A0089B"/>
    <w:rsid w:val="00A41C11"/>
    <w:rsid w:val="00A6717A"/>
    <w:rsid w:val="00A707C9"/>
    <w:rsid w:val="00A9062A"/>
    <w:rsid w:val="00AA52D1"/>
    <w:rsid w:val="00AC5E37"/>
    <w:rsid w:val="00AD1042"/>
    <w:rsid w:val="00AD670C"/>
    <w:rsid w:val="00AD6DD3"/>
    <w:rsid w:val="00AF5E4A"/>
    <w:rsid w:val="00B01950"/>
    <w:rsid w:val="00B148E1"/>
    <w:rsid w:val="00B54054"/>
    <w:rsid w:val="00B61951"/>
    <w:rsid w:val="00B93123"/>
    <w:rsid w:val="00BD0EDC"/>
    <w:rsid w:val="00BE0219"/>
    <w:rsid w:val="00C21FB6"/>
    <w:rsid w:val="00C43BBD"/>
    <w:rsid w:val="00C565E4"/>
    <w:rsid w:val="00C86097"/>
    <w:rsid w:val="00C86CFD"/>
    <w:rsid w:val="00CD1E2F"/>
    <w:rsid w:val="00CD2856"/>
    <w:rsid w:val="00D02DFE"/>
    <w:rsid w:val="00D16AB6"/>
    <w:rsid w:val="00D5598F"/>
    <w:rsid w:val="00D62AC8"/>
    <w:rsid w:val="00DA3092"/>
    <w:rsid w:val="00E178E5"/>
    <w:rsid w:val="00E36D66"/>
    <w:rsid w:val="00E60959"/>
    <w:rsid w:val="00E90D91"/>
    <w:rsid w:val="00EA612C"/>
    <w:rsid w:val="00EF6BFB"/>
    <w:rsid w:val="00F013AA"/>
    <w:rsid w:val="00F222D2"/>
    <w:rsid w:val="00F26BA8"/>
    <w:rsid w:val="00F26E0E"/>
    <w:rsid w:val="00F80FF7"/>
    <w:rsid w:val="00F95BC7"/>
    <w:rsid w:val="00FB0435"/>
    <w:rsid w:val="00FF5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EE333A-EC3E-4D87-861D-D410BB73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3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uiPriority w:val="99"/>
    <w:rsid w:val="001353E0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uiPriority w:val="99"/>
    <w:rsid w:val="001353E0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rsid w:val="001353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3E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6">
    <w:name w:val="Table Grid"/>
    <w:basedOn w:val="a1"/>
    <w:uiPriority w:val="99"/>
    <w:rsid w:val="001353E0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1353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53E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0A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0A59"/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styleId="ab">
    <w:name w:val="Hyperlink"/>
    <w:uiPriority w:val="99"/>
    <w:rsid w:val="00262F7E"/>
    <w:rPr>
      <w:rFonts w:cs="Times New Roman"/>
      <w:color w:val="0066CC"/>
      <w:u w:val="single"/>
    </w:rPr>
  </w:style>
  <w:style w:type="character" w:styleId="ac">
    <w:name w:val="FollowedHyperlink"/>
    <w:basedOn w:val="a0"/>
    <w:uiPriority w:val="99"/>
    <w:semiHidden/>
    <w:unhideWhenUsed/>
    <w:rsid w:val="00262F7E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262F7E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PlusNormal">
    <w:name w:val="ConsPlusNormal"/>
    <w:uiPriority w:val="99"/>
    <w:rsid w:val="00262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16"/>
      <w:szCs w:val="16"/>
      <w:lang w:eastAsia="ru-RU"/>
    </w:rPr>
  </w:style>
  <w:style w:type="character" w:customStyle="1" w:styleId="Bodytext">
    <w:name w:val="Body text_"/>
    <w:basedOn w:val="a0"/>
    <w:link w:val="Bodytext1"/>
    <w:uiPriority w:val="99"/>
    <w:locked/>
    <w:rsid w:val="00262F7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262F7E"/>
    <w:pPr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styleId="ae">
    <w:name w:val="page number"/>
    <w:basedOn w:val="a0"/>
    <w:uiPriority w:val="99"/>
    <w:semiHidden/>
    <w:unhideWhenUsed/>
    <w:rsid w:val="00262F7E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262F7E"/>
    <w:rPr>
      <w:rFonts w:ascii="Times New Roman" w:hAnsi="Times New Roman" w:cs="Times New Roman" w:hint="default"/>
    </w:rPr>
  </w:style>
  <w:style w:type="character" w:customStyle="1" w:styleId="BodytextBold">
    <w:name w:val="Body text + Bold"/>
    <w:basedOn w:val="Bodytext"/>
    <w:uiPriority w:val="99"/>
    <w:rsid w:val="00262F7E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3">
    <w:name w:val="Body text3"/>
    <w:basedOn w:val="Bodytext"/>
    <w:uiPriority w:val="99"/>
    <w:rsid w:val="00262F7E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11pt1">
    <w:name w:val="Body text + 11 pt1"/>
    <w:basedOn w:val="Bodytext"/>
    <w:uiPriority w:val="99"/>
    <w:rsid w:val="00262F7E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D1FEB-7A29-4D27-8AD5-FCC1E1BF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19</Pages>
  <Words>3158</Words>
  <Characters>18004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13</cp:revision>
  <cp:lastPrinted>2023-12-13T05:03:00Z</cp:lastPrinted>
  <dcterms:created xsi:type="dcterms:W3CDTF">2023-11-30T11:24:00Z</dcterms:created>
  <dcterms:modified xsi:type="dcterms:W3CDTF">2023-12-14T09:23:00Z</dcterms:modified>
</cp:coreProperties>
</file>