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BD691E" w:rsidRPr="00DE6419" w14:paraId="32BF9C4F" w14:textId="77777777" w:rsidTr="00D00AA0">
        <w:trPr>
          <w:trHeight w:val="540"/>
        </w:trPr>
        <w:tc>
          <w:tcPr>
            <w:tcW w:w="1804" w:type="dxa"/>
          </w:tcPr>
          <w:p w14:paraId="1E014BA4" w14:textId="77777777" w:rsidR="00BD691E" w:rsidRPr="00DE6419" w:rsidRDefault="00BD691E" w:rsidP="00D00AA0">
            <w:pPr>
              <w:spacing w:line="276" w:lineRule="auto"/>
              <w:jc w:val="center"/>
              <w:rPr>
                <w:b/>
                <w:sz w:val="36"/>
              </w:rPr>
            </w:pPr>
            <w:r w:rsidRPr="00DE6419">
              <w:rPr>
                <w:b/>
                <w:sz w:val="36"/>
              </w:rPr>
              <w:t>ПРОЕКТ</w:t>
            </w:r>
          </w:p>
        </w:tc>
      </w:tr>
    </w:tbl>
    <w:p w14:paraId="7BDC5258" w14:textId="77777777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03BEAA1" wp14:editId="45A51641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14:paraId="4E4FFD64" w14:textId="77777777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МУНИЦИПАЛЬНОГО РАЙОНА КРАСНОЯРСКИЙ</w:t>
      </w:r>
    </w:p>
    <w:p w14:paraId="6DB8D63E" w14:textId="77777777"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14:paraId="66FFFE75" w14:textId="77777777"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14:paraId="05D1CB1D" w14:textId="77777777"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14:paraId="5C69CDA2" w14:textId="77777777"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14:paraId="62029F3C" w14:textId="77777777"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14:paraId="19A3A368" w14:textId="77777777" w:rsidR="00067F1B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</w:t>
      </w:r>
    </w:p>
    <w:p w14:paraId="35C081C2" w14:textId="77777777" w:rsidR="00067F1B" w:rsidRPr="00F031F2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2022-2024 годы»</w:t>
      </w:r>
    </w:p>
    <w:p w14:paraId="353EB310" w14:textId="77777777"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14:paraId="41684082" w14:textId="77777777"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</w:p>
    <w:p w14:paraId="577F90F2" w14:textId="3A57E924" w:rsidR="005E302F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067F1B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8A2850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</w:t>
      </w:r>
      <w:r w:rsidR="005E302F" w:rsidRPr="008A2850">
        <w:rPr>
          <w:sz w:val="28"/>
          <w:szCs w:val="28"/>
        </w:rPr>
        <w:lastRenderedPageBreak/>
        <w:t xml:space="preserve">от </w:t>
      </w:r>
      <w:r w:rsidR="00BA5139" w:rsidRPr="00BA5139">
        <w:rPr>
          <w:sz w:val="28"/>
          <w:szCs w:val="28"/>
        </w:rPr>
        <w:t xml:space="preserve">08.07.2022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173</w:t>
      </w:r>
      <w:r w:rsidR="007849A7">
        <w:rPr>
          <w:sz w:val="28"/>
          <w:szCs w:val="28"/>
        </w:rPr>
        <w:t xml:space="preserve"> (</w:t>
      </w:r>
      <w:r w:rsidR="008145B0" w:rsidRPr="008145B0">
        <w:rPr>
          <w:sz w:val="28"/>
          <w:szCs w:val="28"/>
        </w:rPr>
        <w:t>с изменениями от 15.09.2022 № 231, 21.11.2022</w:t>
      </w:r>
      <w:r w:rsidR="00D73145">
        <w:rPr>
          <w:sz w:val="28"/>
          <w:szCs w:val="28"/>
        </w:rPr>
        <w:br/>
      </w:r>
      <w:r w:rsidR="008145B0" w:rsidRPr="008145B0">
        <w:rPr>
          <w:sz w:val="28"/>
          <w:szCs w:val="28"/>
        </w:rPr>
        <w:t>№ 311, 20.01.2023 №9, 14.07.2023 № 195</w:t>
      </w:r>
      <w:r w:rsidR="007849A7">
        <w:rPr>
          <w:sz w:val="28"/>
          <w:szCs w:val="28"/>
        </w:rPr>
        <w:t>)</w:t>
      </w:r>
      <w:r w:rsidR="00521FC0" w:rsidRPr="008A2850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>(далее – Программа), следующие изменения:</w:t>
      </w:r>
    </w:p>
    <w:p w14:paraId="53E865F6" w14:textId="77777777" w:rsidR="00F64081" w:rsidRDefault="00F64081" w:rsidP="00F6408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r w:rsidRPr="00463DCE">
        <w:rPr>
          <w:rFonts w:eastAsia="Calibri"/>
          <w:sz w:val="28"/>
          <w:szCs w:val="28"/>
        </w:rPr>
        <w:t>В паспорте Программы:</w:t>
      </w:r>
    </w:p>
    <w:p w14:paraId="6BE8F7B6" w14:textId="77777777" w:rsidR="00A80351" w:rsidRPr="00463DCE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 «</w:t>
      </w:r>
      <w:r w:rsidRPr="00F031F2">
        <w:rPr>
          <w:sz w:val="28"/>
          <w:szCs w:val="28"/>
        </w:rPr>
        <w:t>Объемы и источники финансирования мероприятий, определённых Программой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159C643D" w14:textId="6373F029" w:rsidR="007E1E3E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D73145" w:rsidRPr="00C12BC1" w14:paraId="7B476FA8" w14:textId="77777777" w:rsidTr="003709BF">
        <w:tc>
          <w:tcPr>
            <w:tcW w:w="2902" w:type="dxa"/>
            <w:shd w:val="clear" w:color="auto" w:fill="auto"/>
          </w:tcPr>
          <w:p w14:paraId="6D64CFF4" w14:textId="77777777" w:rsidR="00D73145" w:rsidRPr="00C12BC1" w:rsidRDefault="00D73145" w:rsidP="003709BF">
            <w:pPr>
              <w:jc w:val="both"/>
              <w:rPr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14:paraId="4F8AC531" w14:textId="0F27659D" w:rsidR="00D73145" w:rsidRPr="00C12BC1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C62C35" w:rsidRPr="00C62C35">
              <w:rPr>
                <w:sz w:val="28"/>
                <w:szCs w:val="28"/>
                <w:highlight w:val="yellow"/>
              </w:rPr>
              <w:t>12844,19</w:t>
            </w:r>
            <w:r w:rsidR="00C62C35">
              <w:rPr>
                <w:sz w:val="28"/>
                <w:szCs w:val="28"/>
              </w:rPr>
              <w:t xml:space="preserve"> </w:t>
            </w:r>
            <w:r w:rsidRPr="00C12BC1">
              <w:rPr>
                <w:sz w:val="28"/>
                <w:szCs w:val="28"/>
              </w:rPr>
              <w:t>тыс. рублей, из них:</w:t>
            </w:r>
          </w:p>
          <w:p w14:paraId="19BBC4E4" w14:textId="77777777" w:rsidR="00D73145" w:rsidRPr="00C12BC1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>в 2022 году – 1714,56 тыс. рублей;</w:t>
            </w:r>
          </w:p>
          <w:p w14:paraId="537D1B5F" w14:textId="390B7A60" w:rsidR="00D73145" w:rsidRPr="00C12BC1" w:rsidRDefault="00D73145" w:rsidP="003709BF">
            <w:pPr>
              <w:jc w:val="both"/>
              <w:rPr>
                <w:b/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 xml:space="preserve">в 2023 году – </w:t>
            </w:r>
            <w:r w:rsidR="00C62C35" w:rsidRPr="00C62C35">
              <w:rPr>
                <w:sz w:val="28"/>
                <w:szCs w:val="28"/>
                <w:highlight w:val="yellow"/>
              </w:rPr>
              <w:t>5529,86</w:t>
            </w:r>
            <w:r w:rsidR="00C62C35">
              <w:rPr>
                <w:sz w:val="28"/>
                <w:szCs w:val="28"/>
              </w:rPr>
              <w:t xml:space="preserve"> </w:t>
            </w:r>
            <w:r w:rsidRPr="00C12BC1">
              <w:rPr>
                <w:sz w:val="28"/>
                <w:szCs w:val="28"/>
              </w:rPr>
              <w:t>тыс. рублей;</w:t>
            </w:r>
          </w:p>
          <w:p w14:paraId="018FDC5D" w14:textId="770DC2CD" w:rsidR="00D73145" w:rsidRPr="00C12BC1" w:rsidRDefault="00D73145" w:rsidP="003709BF">
            <w:pPr>
              <w:jc w:val="both"/>
              <w:rPr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 xml:space="preserve">в 2024 году – </w:t>
            </w:r>
            <w:r w:rsidR="00C62C35" w:rsidRPr="00C62C35">
              <w:rPr>
                <w:sz w:val="28"/>
                <w:szCs w:val="28"/>
                <w:highlight w:val="yellow"/>
              </w:rPr>
              <w:t>5599,77</w:t>
            </w:r>
            <w:r w:rsidR="00C62C35">
              <w:rPr>
                <w:sz w:val="28"/>
                <w:szCs w:val="28"/>
              </w:rPr>
              <w:t xml:space="preserve"> </w:t>
            </w:r>
            <w:r w:rsidRPr="00C12BC1">
              <w:rPr>
                <w:sz w:val="28"/>
                <w:szCs w:val="28"/>
              </w:rPr>
              <w:t>тыс. рублей.</w:t>
            </w:r>
          </w:p>
          <w:p w14:paraId="07058EE4" w14:textId="77777777" w:rsidR="00D73145" w:rsidRPr="00C12BC1" w:rsidRDefault="00D73145" w:rsidP="003709BF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14:paraId="1188D435" w14:textId="77777777" w:rsidR="00A80351" w:rsidRDefault="00A80351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14:paraId="140C21C9" w14:textId="77777777" w:rsidR="00747434" w:rsidRDefault="00747434" w:rsidP="0074743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463DCE">
        <w:rPr>
          <w:rFonts w:eastAsia="Calibri"/>
          <w:sz w:val="28"/>
          <w:szCs w:val="28"/>
        </w:rPr>
        <w:t>раздел</w:t>
      </w:r>
      <w:r w:rsidRPr="00C12B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2BC1">
        <w:rPr>
          <w:sz w:val="28"/>
          <w:szCs w:val="28"/>
        </w:rPr>
        <w:t>Показатели (индикаторы) Программы</w:t>
      </w:r>
      <w:r>
        <w:rPr>
          <w:sz w:val="28"/>
          <w:szCs w:val="28"/>
        </w:rPr>
        <w:t xml:space="preserve">» </w:t>
      </w:r>
      <w:r w:rsidRPr="00463DCE">
        <w:rPr>
          <w:rFonts w:eastAsia="Calibri"/>
          <w:sz w:val="28"/>
          <w:szCs w:val="28"/>
        </w:rPr>
        <w:t>» изложить в следующей редакции:</w:t>
      </w:r>
    </w:p>
    <w:p w14:paraId="0826B192" w14:textId="28F837EF" w:rsidR="00747434" w:rsidRPr="00463DCE" w:rsidRDefault="00747434" w:rsidP="0074743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96"/>
      </w:tblGrid>
      <w:tr w:rsidR="00747434" w:rsidRPr="00C12BC1" w14:paraId="73AB2384" w14:textId="77777777" w:rsidTr="000F599F">
        <w:tc>
          <w:tcPr>
            <w:tcW w:w="2902" w:type="dxa"/>
            <w:shd w:val="clear" w:color="auto" w:fill="auto"/>
          </w:tcPr>
          <w:p w14:paraId="1F62A2AB" w14:textId="77777777" w:rsidR="00747434" w:rsidRPr="00C12BC1" w:rsidRDefault="00747434" w:rsidP="000F599F">
            <w:pPr>
              <w:suppressAutoHyphens/>
              <w:jc w:val="both"/>
              <w:rPr>
                <w:sz w:val="28"/>
                <w:szCs w:val="28"/>
              </w:rPr>
            </w:pPr>
            <w:r w:rsidRPr="00C12BC1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14:paraId="26074B92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C12BC1">
              <w:rPr>
                <w:rStyle w:val="210pt"/>
                <w:rFonts w:eastAsia="Arial Unicode MS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r w:rsidRPr="00C12BC1">
              <w:rPr>
                <w:rStyle w:val="210pt"/>
                <w:rFonts w:eastAsia="Arial Unicode MS"/>
                <w:sz w:val="28"/>
                <w:szCs w:val="28"/>
              </w:rPr>
              <w:t>ед</w:t>
            </w:r>
            <w:proofErr w:type="spellEnd"/>
            <w:r w:rsidRPr="00C12BC1">
              <w:rPr>
                <w:rStyle w:val="210pt"/>
                <w:rFonts w:eastAsia="Arial Unicode MS"/>
                <w:sz w:val="28"/>
                <w:szCs w:val="28"/>
              </w:rPr>
              <w:t>);</w:t>
            </w:r>
          </w:p>
          <w:p w14:paraId="00EAE487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доля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в которых восстановлена целостность ограждения по периметру образовательных учреждений (%);</w:t>
            </w:r>
          </w:p>
          <w:p w14:paraId="4E4DC344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14:paraId="1848F8B3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зданий учреждений дополнительного образования в сфере культуры муниципального района Красноярский Самарской области, оборудованных средствами пропускного контроля (%);</w:t>
            </w:r>
          </w:p>
          <w:p w14:paraId="4279A6AC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 (ед.);</w:t>
            </w:r>
          </w:p>
          <w:p w14:paraId="4FFBDE70" w14:textId="77777777" w:rsidR="00747434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(%);</w:t>
            </w:r>
          </w:p>
          <w:p w14:paraId="0C91533F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3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 количество выполненных мероприятий по обеспечению антитеррористической защищенности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 (ед.)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334239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 (ед.);</w:t>
            </w:r>
          </w:p>
          <w:p w14:paraId="4F80503C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14:paraId="0892EB3C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информационно-пропагандистских мероприятий, направленных на разъяснение общественной опасности терроризма и </w:t>
            </w:r>
            <w:r w:rsidRPr="00C12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оказывающих позитивное воздействие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(ед.);</w:t>
            </w:r>
          </w:p>
          <w:p w14:paraId="075723AF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C1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14:paraId="35009D9B" w14:textId="77777777" w:rsidR="00747434" w:rsidRPr="00C12BC1" w:rsidRDefault="00747434" w:rsidP="000F599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C6EB13" w14:textId="5B63364B" w:rsidR="00747434" w:rsidRDefault="00747434" w:rsidP="00A8035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»;</w:t>
      </w:r>
    </w:p>
    <w:p w14:paraId="53D66225" w14:textId="2FAEBDD2" w:rsidR="00D73145" w:rsidRPr="00A80351" w:rsidRDefault="00622C1E" w:rsidP="00622C1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351" w:rsidRPr="00A80351">
        <w:rPr>
          <w:sz w:val="28"/>
          <w:szCs w:val="28"/>
        </w:rPr>
        <w:t xml:space="preserve">ервый </w:t>
      </w:r>
      <w:r>
        <w:rPr>
          <w:sz w:val="28"/>
          <w:szCs w:val="28"/>
        </w:rPr>
        <w:t>а</w:t>
      </w:r>
      <w:r w:rsidR="00A80351" w:rsidRPr="00A80351">
        <w:rPr>
          <w:sz w:val="28"/>
          <w:szCs w:val="28"/>
        </w:rPr>
        <w:t xml:space="preserve">бзац </w:t>
      </w:r>
      <w:r>
        <w:rPr>
          <w:sz w:val="28"/>
          <w:szCs w:val="28"/>
        </w:rPr>
        <w:t>р</w:t>
      </w:r>
      <w:r w:rsidR="00A80351" w:rsidRPr="00A80351">
        <w:rPr>
          <w:sz w:val="28"/>
          <w:szCs w:val="28"/>
        </w:rPr>
        <w:t>аздела 3 Программы «</w:t>
      </w:r>
      <w:r w:rsidR="00D73145" w:rsidRPr="00A80351">
        <w:rPr>
          <w:sz w:val="28"/>
          <w:szCs w:val="28"/>
        </w:rPr>
        <w:t>Обоснование ресурсного обеспечения Программы</w:t>
      </w:r>
      <w:r w:rsidR="00A80351" w:rsidRPr="00A80351">
        <w:rPr>
          <w:sz w:val="28"/>
          <w:szCs w:val="28"/>
        </w:rPr>
        <w:t xml:space="preserve">» </w:t>
      </w:r>
      <w:r w:rsidR="00A80351" w:rsidRPr="00463DCE">
        <w:rPr>
          <w:rFonts w:eastAsia="Calibri"/>
          <w:sz w:val="28"/>
          <w:szCs w:val="28"/>
        </w:rPr>
        <w:t>изложить в следующей редакции:</w:t>
      </w:r>
    </w:p>
    <w:p w14:paraId="646593D5" w14:textId="782316A4" w:rsidR="00D73145" w:rsidRPr="00C12BC1" w:rsidRDefault="00A80351" w:rsidP="00622C1E">
      <w:pPr>
        <w:pStyle w:val="a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3145" w:rsidRPr="00A80351">
        <w:rPr>
          <w:sz w:val="28"/>
          <w:szCs w:val="28"/>
        </w:rPr>
        <w:t xml:space="preserve">Общий объем финансирования Программы в 2022 – 2024 годах составит </w:t>
      </w:r>
      <w:r w:rsidR="00C62C35" w:rsidRPr="00C62C35">
        <w:rPr>
          <w:sz w:val="28"/>
          <w:szCs w:val="28"/>
          <w:highlight w:val="yellow"/>
        </w:rPr>
        <w:t>12844,19</w:t>
      </w:r>
      <w:r w:rsidR="00C62C35">
        <w:rPr>
          <w:sz w:val="28"/>
          <w:szCs w:val="28"/>
        </w:rPr>
        <w:t xml:space="preserve"> </w:t>
      </w:r>
      <w:r w:rsidR="00D73145" w:rsidRPr="00C12BC1">
        <w:rPr>
          <w:sz w:val="28"/>
          <w:szCs w:val="28"/>
        </w:rPr>
        <w:t xml:space="preserve">тыс. рублей, в т.ч. за счет средств бюджета муниципального района Красноярский Самарской области– </w:t>
      </w:r>
      <w:r w:rsidR="00C62C35" w:rsidRPr="00C62C35">
        <w:rPr>
          <w:sz w:val="28"/>
          <w:szCs w:val="28"/>
          <w:highlight w:val="yellow"/>
        </w:rPr>
        <w:t>12844,19</w:t>
      </w:r>
      <w:r w:rsidR="00C62C35">
        <w:rPr>
          <w:sz w:val="28"/>
          <w:szCs w:val="28"/>
        </w:rPr>
        <w:t xml:space="preserve"> </w:t>
      </w:r>
      <w:r w:rsidR="00D73145" w:rsidRPr="00C12BC1">
        <w:rPr>
          <w:sz w:val="28"/>
          <w:szCs w:val="28"/>
        </w:rPr>
        <w:t>тыс. рублей.</w:t>
      </w:r>
      <w:r>
        <w:rPr>
          <w:sz w:val="28"/>
          <w:szCs w:val="28"/>
        </w:rPr>
        <w:t>»;</w:t>
      </w:r>
    </w:p>
    <w:p w14:paraId="3A889348" w14:textId="01CB4168" w:rsidR="00F64081" w:rsidRPr="008A2850" w:rsidRDefault="00622C1E" w:rsidP="00622C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64081">
        <w:rPr>
          <w:sz w:val="28"/>
          <w:szCs w:val="28"/>
        </w:rPr>
        <w:t>аблицу «С</w:t>
      </w:r>
      <w:r w:rsidR="00F64081" w:rsidRPr="00BA5139">
        <w:rPr>
          <w:bCs/>
          <w:sz w:val="28"/>
          <w:szCs w:val="28"/>
        </w:rPr>
        <w:t>ведения о распределении объемов и источников финансирования по годам</w:t>
      </w:r>
      <w:r w:rsidR="00F64081">
        <w:rPr>
          <w:bCs/>
          <w:sz w:val="28"/>
          <w:szCs w:val="28"/>
        </w:rPr>
        <w:t>»</w:t>
      </w:r>
      <w:r w:rsidR="00F64081">
        <w:rPr>
          <w:sz w:val="28"/>
          <w:szCs w:val="28"/>
        </w:rPr>
        <w:t xml:space="preserve"> </w:t>
      </w:r>
      <w:r w:rsidR="00F64081" w:rsidRPr="008A2850">
        <w:rPr>
          <w:sz w:val="28"/>
          <w:szCs w:val="28"/>
        </w:rPr>
        <w:t xml:space="preserve">раздела </w:t>
      </w:r>
      <w:r w:rsidR="00F64081">
        <w:rPr>
          <w:sz w:val="28"/>
          <w:szCs w:val="28"/>
        </w:rPr>
        <w:t>3</w:t>
      </w:r>
      <w:r w:rsidR="00F64081" w:rsidRPr="008A2850">
        <w:rPr>
          <w:sz w:val="28"/>
          <w:szCs w:val="28"/>
        </w:rPr>
        <w:t xml:space="preserve"> Программы «</w:t>
      </w:r>
      <w:r w:rsidR="00F64081" w:rsidRPr="00BA5139">
        <w:rPr>
          <w:sz w:val="28"/>
          <w:szCs w:val="28"/>
        </w:rPr>
        <w:t>Обоснование ресурсного обеспечения Программы</w:t>
      </w:r>
      <w:r w:rsidR="00F64081" w:rsidRPr="008A2850">
        <w:rPr>
          <w:sz w:val="28"/>
          <w:szCs w:val="28"/>
        </w:rPr>
        <w:t>» изложить в следующей редакции:</w:t>
      </w:r>
    </w:p>
    <w:p w14:paraId="248711E4" w14:textId="77777777" w:rsidR="00F64081" w:rsidRDefault="00F64081" w:rsidP="00F640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626"/>
        <w:gridCol w:w="1134"/>
        <w:gridCol w:w="1134"/>
        <w:gridCol w:w="1134"/>
        <w:gridCol w:w="1134"/>
        <w:gridCol w:w="2010"/>
        <w:gridCol w:w="12"/>
      </w:tblGrid>
      <w:tr w:rsidR="0094178F" w:rsidRPr="00C12BC1" w14:paraId="5C2EA17D" w14:textId="77777777" w:rsidTr="00AB049C">
        <w:trPr>
          <w:gridAfter w:val="1"/>
          <w:wAfter w:w="12" w:type="dxa"/>
          <w:trHeight w:val="633"/>
          <w:tblHeader/>
        </w:trPr>
        <w:tc>
          <w:tcPr>
            <w:tcW w:w="627" w:type="dxa"/>
            <w:vMerge w:val="restart"/>
          </w:tcPr>
          <w:p w14:paraId="6CC61E68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№</w:t>
            </w:r>
          </w:p>
          <w:p w14:paraId="07898009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26" w:type="dxa"/>
            <w:vMerge w:val="restart"/>
          </w:tcPr>
          <w:p w14:paraId="41017D4F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4536" w:type="dxa"/>
            <w:gridSpan w:val="4"/>
          </w:tcPr>
          <w:p w14:paraId="713127B2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Объем финансирования</w:t>
            </w:r>
          </w:p>
          <w:p w14:paraId="05CCDC5E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(</w:t>
            </w:r>
            <w:proofErr w:type="spellStart"/>
            <w:r w:rsidRPr="00C12BC1">
              <w:rPr>
                <w:bCs/>
                <w:sz w:val="24"/>
                <w:szCs w:val="24"/>
              </w:rPr>
              <w:t>тыс.руб</w:t>
            </w:r>
            <w:proofErr w:type="spellEnd"/>
            <w:r w:rsidRPr="00C12BC1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010" w:type="dxa"/>
          </w:tcPr>
          <w:p w14:paraId="1F2EA9A3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94178F" w:rsidRPr="00C12BC1" w14:paraId="604437BC" w14:textId="77777777" w:rsidTr="00AB049C">
        <w:trPr>
          <w:gridAfter w:val="1"/>
          <w:wAfter w:w="12" w:type="dxa"/>
          <w:trHeight w:val="144"/>
          <w:tblHeader/>
        </w:trPr>
        <w:tc>
          <w:tcPr>
            <w:tcW w:w="627" w:type="dxa"/>
            <w:vMerge/>
          </w:tcPr>
          <w:p w14:paraId="03F618FF" w14:textId="77777777" w:rsidR="0094178F" w:rsidRPr="00C12BC1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14:paraId="1329A749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35B49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14:paraId="5BD1C919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1A1CAC29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59055FD5" w14:textId="77777777" w:rsidR="0094178F" w:rsidRPr="00C12BC1" w:rsidRDefault="0094178F" w:rsidP="00D00AA0">
            <w:pPr>
              <w:jc w:val="center"/>
              <w:rPr>
                <w:bCs/>
                <w:sz w:val="24"/>
                <w:szCs w:val="24"/>
              </w:rPr>
            </w:pPr>
            <w:r w:rsidRPr="00C12BC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14:paraId="3E3A5E66" w14:textId="77777777" w:rsidR="0094178F" w:rsidRPr="00C12BC1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</w:tr>
      <w:tr w:rsidR="0094178F" w:rsidRPr="00C12BC1" w14:paraId="11C07B65" w14:textId="77777777" w:rsidTr="00AB049C">
        <w:trPr>
          <w:trHeight w:val="1082"/>
        </w:trPr>
        <w:tc>
          <w:tcPr>
            <w:tcW w:w="627" w:type="dxa"/>
          </w:tcPr>
          <w:p w14:paraId="341B087B" w14:textId="77777777" w:rsidR="0094178F" w:rsidRPr="00C12BC1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C2120B7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6DF0D1A3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подраздел бюджетной классификации 0703 «Дополнительное образование детей»:</w:t>
            </w:r>
          </w:p>
          <w:p w14:paraId="4AA74D28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- МБУ ДО «Красноярская ДШИ»;</w:t>
            </w:r>
          </w:p>
          <w:p w14:paraId="0F47C396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- МБУ ДО «</w:t>
            </w:r>
            <w:proofErr w:type="spellStart"/>
            <w:r w:rsidRPr="00C12BC1">
              <w:rPr>
                <w:sz w:val="24"/>
                <w:szCs w:val="24"/>
              </w:rPr>
              <w:t>Новосемейкинская</w:t>
            </w:r>
            <w:proofErr w:type="spellEnd"/>
            <w:r w:rsidRPr="00C12BC1">
              <w:rPr>
                <w:sz w:val="24"/>
                <w:szCs w:val="24"/>
              </w:rPr>
              <w:t xml:space="preserve"> ДМШ им. </w:t>
            </w:r>
            <w:proofErr w:type="spellStart"/>
            <w:r w:rsidRPr="00C12BC1">
              <w:rPr>
                <w:sz w:val="24"/>
                <w:szCs w:val="24"/>
              </w:rPr>
              <w:t>О.В.Черкасовой</w:t>
            </w:r>
            <w:proofErr w:type="spellEnd"/>
            <w:r w:rsidRPr="00C12BC1">
              <w:rPr>
                <w:sz w:val="24"/>
                <w:szCs w:val="24"/>
              </w:rPr>
              <w:t>»;</w:t>
            </w:r>
          </w:p>
          <w:p w14:paraId="4F2712FB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- МБУ ДО «</w:t>
            </w:r>
            <w:proofErr w:type="spellStart"/>
            <w:r w:rsidRPr="00C12BC1">
              <w:rPr>
                <w:sz w:val="24"/>
                <w:szCs w:val="24"/>
              </w:rPr>
              <w:t>Мирновская</w:t>
            </w:r>
            <w:proofErr w:type="spellEnd"/>
            <w:r w:rsidRPr="00C12BC1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14:paraId="290FF795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6499E525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7EF8AA5C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24AC772C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07648E42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37B22117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47AC4227" w14:textId="77777777" w:rsidR="0094178F" w:rsidRDefault="0094178F" w:rsidP="00D00AA0">
            <w:pPr>
              <w:rPr>
                <w:sz w:val="24"/>
                <w:szCs w:val="24"/>
              </w:rPr>
            </w:pPr>
          </w:p>
          <w:p w14:paraId="3672A0FE" w14:textId="77777777" w:rsidR="002878E0" w:rsidRPr="00C12BC1" w:rsidRDefault="002878E0" w:rsidP="00D00AA0">
            <w:pPr>
              <w:rPr>
                <w:sz w:val="24"/>
                <w:szCs w:val="24"/>
              </w:rPr>
            </w:pPr>
          </w:p>
          <w:p w14:paraId="66970D68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120,0</w:t>
            </w:r>
          </w:p>
          <w:p w14:paraId="4BEA4684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75A019D4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1A0BDF17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A3F9C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70E71DBC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6D6C9BDF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7AA4AD79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1A9FF7B7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05EEEB98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39D0DDF7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1CE02BF7" w14:textId="77777777" w:rsidR="0094178F" w:rsidRDefault="0094178F" w:rsidP="00D00AA0">
            <w:pPr>
              <w:rPr>
                <w:sz w:val="24"/>
                <w:szCs w:val="24"/>
              </w:rPr>
            </w:pPr>
          </w:p>
          <w:p w14:paraId="5F037766" w14:textId="77777777" w:rsidR="002878E0" w:rsidRDefault="002878E0" w:rsidP="00D00AA0">
            <w:pPr>
              <w:rPr>
                <w:sz w:val="24"/>
                <w:szCs w:val="24"/>
              </w:rPr>
            </w:pPr>
          </w:p>
          <w:p w14:paraId="230867A3" w14:textId="77777777" w:rsidR="002878E0" w:rsidRPr="00C12BC1" w:rsidRDefault="002878E0" w:rsidP="00D00AA0">
            <w:pPr>
              <w:rPr>
                <w:sz w:val="24"/>
                <w:szCs w:val="24"/>
              </w:rPr>
            </w:pPr>
          </w:p>
          <w:p w14:paraId="147C9B0E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200,0</w:t>
            </w:r>
          </w:p>
          <w:p w14:paraId="0B551C77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1B36E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1CBD77A0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2BA307D9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2870D7B1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0C0F5C33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4450BB29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6828FB4B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073D5F91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5887DFB1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  <w:p w14:paraId="6F9D74F8" w14:textId="77777777" w:rsidR="0094178F" w:rsidRDefault="0094178F" w:rsidP="00D00AA0">
            <w:pPr>
              <w:rPr>
                <w:sz w:val="24"/>
                <w:szCs w:val="24"/>
              </w:rPr>
            </w:pPr>
          </w:p>
          <w:p w14:paraId="069D4EF9" w14:textId="77777777" w:rsidR="002878E0" w:rsidRDefault="002878E0" w:rsidP="00D00AA0">
            <w:pPr>
              <w:rPr>
                <w:sz w:val="24"/>
                <w:szCs w:val="24"/>
              </w:rPr>
            </w:pPr>
          </w:p>
          <w:p w14:paraId="5BEB6A1E" w14:textId="77777777" w:rsidR="002878E0" w:rsidRPr="00C12BC1" w:rsidRDefault="002878E0" w:rsidP="00D00AA0">
            <w:pPr>
              <w:rPr>
                <w:sz w:val="24"/>
                <w:szCs w:val="24"/>
              </w:rPr>
            </w:pPr>
          </w:p>
          <w:p w14:paraId="7152DB8F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12BDF4EA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520,0</w:t>
            </w:r>
          </w:p>
        </w:tc>
        <w:tc>
          <w:tcPr>
            <w:tcW w:w="2022" w:type="dxa"/>
            <w:gridSpan w:val="2"/>
          </w:tcPr>
          <w:p w14:paraId="1C696125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C12BC1" w14:paraId="5856C02E" w14:textId="77777777" w:rsidTr="00AB049C">
        <w:trPr>
          <w:trHeight w:val="1298"/>
        </w:trPr>
        <w:tc>
          <w:tcPr>
            <w:tcW w:w="627" w:type="dxa"/>
          </w:tcPr>
          <w:p w14:paraId="204A98F3" w14:textId="77777777" w:rsidR="0094178F" w:rsidRPr="00C12BC1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68DA7226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1F5A0DC6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14:paraId="5CCF22F8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МБУК «</w:t>
            </w:r>
            <w:proofErr w:type="spellStart"/>
            <w:r w:rsidRPr="00C12BC1">
              <w:rPr>
                <w:sz w:val="24"/>
                <w:szCs w:val="24"/>
              </w:rPr>
              <w:t>Межпоселенческий</w:t>
            </w:r>
            <w:proofErr w:type="spellEnd"/>
            <w:r w:rsidRPr="00C12BC1">
              <w:rPr>
                <w:sz w:val="24"/>
                <w:szCs w:val="24"/>
              </w:rPr>
              <w:t xml:space="preserve"> культурно-досуговый центр» муниципального района Красноярский Самарской области</w:t>
            </w:r>
          </w:p>
        </w:tc>
        <w:tc>
          <w:tcPr>
            <w:tcW w:w="1134" w:type="dxa"/>
          </w:tcPr>
          <w:p w14:paraId="117D6D39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13D3D11E" w14:textId="475F152B" w:rsidR="0094178F" w:rsidRPr="008500F4" w:rsidRDefault="0094178F" w:rsidP="008500F4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15</w:t>
            </w:r>
            <w:r w:rsidR="008500F4" w:rsidRPr="008500F4">
              <w:rPr>
                <w:sz w:val="24"/>
                <w:szCs w:val="24"/>
                <w:highlight w:val="yellow"/>
              </w:rPr>
              <w:t>4</w:t>
            </w:r>
            <w:r w:rsidRPr="008500F4">
              <w:rPr>
                <w:sz w:val="24"/>
                <w:szCs w:val="24"/>
                <w:highlight w:val="yellow"/>
              </w:rPr>
              <w:t>,</w:t>
            </w:r>
            <w:r w:rsidR="008500F4" w:rsidRPr="008500F4">
              <w:rPr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134" w:type="dxa"/>
          </w:tcPr>
          <w:p w14:paraId="400A2239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14:paraId="5FCFB2A1" w14:textId="59BACBA7" w:rsidR="0094178F" w:rsidRPr="008500F4" w:rsidRDefault="008500F4" w:rsidP="00D00AA0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319,99</w:t>
            </w:r>
          </w:p>
        </w:tc>
        <w:tc>
          <w:tcPr>
            <w:tcW w:w="2022" w:type="dxa"/>
            <w:gridSpan w:val="2"/>
          </w:tcPr>
          <w:p w14:paraId="3E04C718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C12BC1" w14:paraId="16B3CA13" w14:textId="77777777" w:rsidTr="00AB049C">
        <w:trPr>
          <w:trHeight w:val="1298"/>
        </w:trPr>
        <w:tc>
          <w:tcPr>
            <w:tcW w:w="627" w:type="dxa"/>
          </w:tcPr>
          <w:p w14:paraId="13178419" w14:textId="77777777" w:rsidR="0094178F" w:rsidRPr="00C12BC1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8336F54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14:paraId="38429E7E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14:paraId="6EC70B5B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1134" w:type="dxa"/>
          </w:tcPr>
          <w:p w14:paraId="650B9C1D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097100B2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4F345F51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14:paraId="2739782D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14:paraId="62C41057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C12BC1" w14:paraId="42AFE610" w14:textId="77777777" w:rsidTr="00AB049C">
        <w:trPr>
          <w:trHeight w:val="1298"/>
        </w:trPr>
        <w:tc>
          <w:tcPr>
            <w:tcW w:w="627" w:type="dxa"/>
          </w:tcPr>
          <w:p w14:paraId="0A5C0708" w14:textId="77777777" w:rsidR="0094178F" w:rsidRPr="00C12BC1" w:rsidRDefault="0094178F" w:rsidP="0094178F">
            <w:pPr>
              <w:pStyle w:val="a7"/>
              <w:numPr>
                <w:ilvl w:val="0"/>
                <w:numId w:val="4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786865E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МКУ «ХЭС», подраздел бюджетной классификации 0702 «Общее образование»</w:t>
            </w:r>
          </w:p>
        </w:tc>
        <w:tc>
          <w:tcPr>
            <w:tcW w:w="1134" w:type="dxa"/>
          </w:tcPr>
          <w:p w14:paraId="4EDD6A10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1574,56</w:t>
            </w:r>
          </w:p>
        </w:tc>
        <w:tc>
          <w:tcPr>
            <w:tcW w:w="1134" w:type="dxa"/>
          </w:tcPr>
          <w:p w14:paraId="1F3ABE35" w14:textId="54437F01" w:rsidR="0094178F" w:rsidRPr="00414069" w:rsidRDefault="0094178F" w:rsidP="00414069">
            <w:pPr>
              <w:rPr>
                <w:sz w:val="24"/>
                <w:szCs w:val="24"/>
                <w:highlight w:val="yellow"/>
              </w:rPr>
            </w:pPr>
            <w:r w:rsidRPr="00414069">
              <w:rPr>
                <w:sz w:val="24"/>
                <w:szCs w:val="24"/>
                <w:highlight w:val="yellow"/>
              </w:rPr>
              <w:t>5</w:t>
            </w:r>
            <w:r w:rsidR="00414069" w:rsidRPr="00414069">
              <w:rPr>
                <w:sz w:val="24"/>
                <w:szCs w:val="24"/>
                <w:highlight w:val="yellow"/>
              </w:rPr>
              <w:t>164,87</w:t>
            </w:r>
          </w:p>
        </w:tc>
        <w:tc>
          <w:tcPr>
            <w:tcW w:w="1134" w:type="dxa"/>
          </w:tcPr>
          <w:p w14:paraId="2B9FBB4A" w14:textId="7F219FBC" w:rsidR="0094178F" w:rsidRPr="00C444E6" w:rsidRDefault="00C444E6" w:rsidP="00C62C35">
            <w:pPr>
              <w:rPr>
                <w:sz w:val="24"/>
                <w:szCs w:val="24"/>
                <w:highlight w:val="yellow"/>
              </w:rPr>
            </w:pPr>
            <w:r w:rsidRPr="00C444E6">
              <w:rPr>
                <w:sz w:val="24"/>
                <w:szCs w:val="24"/>
                <w:highlight w:val="yellow"/>
              </w:rPr>
              <w:t>52</w:t>
            </w:r>
            <w:r w:rsidR="00C62C35">
              <w:rPr>
                <w:sz w:val="24"/>
                <w:szCs w:val="24"/>
                <w:highlight w:val="yellow"/>
              </w:rPr>
              <w:t>34,</w:t>
            </w:r>
            <w:r w:rsidRPr="00C444E6">
              <w:rPr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1134" w:type="dxa"/>
          </w:tcPr>
          <w:p w14:paraId="29E0DD07" w14:textId="20C23709" w:rsidR="0094178F" w:rsidRPr="00C62C35" w:rsidRDefault="00C62C35" w:rsidP="00D00AA0">
            <w:pPr>
              <w:rPr>
                <w:sz w:val="24"/>
                <w:szCs w:val="24"/>
                <w:highlight w:val="yellow"/>
              </w:rPr>
            </w:pPr>
            <w:r w:rsidRPr="00C62C35">
              <w:rPr>
                <w:sz w:val="24"/>
                <w:szCs w:val="24"/>
                <w:highlight w:val="yellow"/>
              </w:rPr>
              <w:t>11974,2</w:t>
            </w:r>
          </w:p>
        </w:tc>
        <w:tc>
          <w:tcPr>
            <w:tcW w:w="2022" w:type="dxa"/>
            <w:gridSpan w:val="2"/>
          </w:tcPr>
          <w:p w14:paraId="328C1289" w14:textId="77777777" w:rsidR="0094178F" w:rsidRPr="00C12BC1" w:rsidRDefault="0094178F" w:rsidP="00D00AA0">
            <w:pPr>
              <w:rPr>
                <w:sz w:val="24"/>
                <w:szCs w:val="24"/>
              </w:rPr>
            </w:pPr>
            <w:r w:rsidRPr="00C12BC1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94178F" w:rsidRPr="00C12BC1" w14:paraId="58416766" w14:textId="77777777" w:rsidTr="00AB049C">
        <w:trPr>
          <w:trHeight w:val="325"/>
        </w:trPr>
        <w:tc>
          <w:tcPr>
            <w:tcW w:w="627" w:type="dxa"/>
          </w:tcPr>
          <w:p w14:paraId="7119DAE9" w14:textId="77777777" w:rsidR="0094178F" w:rsidRPr="00C12BC1" w:rsidRDefault="0094178F" w:rsidP="00D00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14:paraId="07F01A74" w14:textId="77777777" w:rsidR="0094178F" w:rsidRPr="00C12BC1" w:rsidRDefault="0094178F" w:rsidP="00D00AA0">
            <w:pPr>
              <w:rPr>
                <w:b/>
                <w:bCs/>
                <w:sz w:val="24"/>
                <w:szCs w:val="24"/>
              </w:rPr>
            </w:pPr>
            <w:r w:rsidRPr="00C12BC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213386B8" w14:textId="77777777" w:rsidR="0094178F" w:rsidRPr="00C12BC1" w:rsidRDefault="0094178F" w:rsidP="00D00AA0">
            <w:pPr>
              <w:jc w:val="center"/>
              <w:rPr>
                <w:b/>
                <w:bCs/>
                <w:sz w:val="24"/>
                <w:szCs w:val="24"/>
              </w:rPr>
            </w:pPr>
            <w:r w:rsidRPr="00C12BC1">
              <w:rPr>
                <w:b/>
                <w:bCs/>
                <w:sz w:val="24"/>
                <w:szCs w:val="24"/>
              </w:rPr>
              <w:t>1714,56</w:t>
            </w:r>
          </w:p>
        </w:tc>
        <w:tc>
          <w:tcPr>
            <w:tcW w:w="1134" w:type="dxa"/>
          </w:tcPr>
          <w:p w14:paraId="50C40B9F" w14:textId="41734C9E" w:rsidR="0094178F" w:rsidRPr="00C62C35" w:rsidRDefault="00C62C35" w:rsidP="008500F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62C35">
              <w:rPr>
                <w:b/>
                <w:bCs/>
                <w:sz w:val="24"/>
                <w:szCs w:val="24"/>
                <w:highlight w:val="yellow"/>
              </w:rPr>
              <w:t>5529,86</w:t>
            </w:r>
          </w:p>
        </w:tc>
        <w:tc>
          <w:tcPr>
            <w:tcW w:w="1134" w:type="dxa"/>
          </w:tcPr>
          <w:p w14:paraId="0BFEB73E" w14:textId="2E5004AF" w:rsidR="0094178F" w:rsidRPr="00C62C35" w:rsidRDefault="00C62C35" w:rsidP="0094178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62C35">
              <w:rPr>
                <w:b/>
                <w:bCs/>
                <w:sz w:val="24"/>
                <w:szCs w:val="24"/>
                <w:highlight w:val="yellow"/>
              </w:rPr>
              <w:t>5599,77</w:t>
            </w:r>
          </w:p>
        </w:tc>
        <w:tc>
          <w:tcPr>
            <w:tcW w:w="1134" w:type="dxa"/>
          </w:tcPr>
          <w:p w14:paraId="45C88F41" w14:textId="57D68D3A" w:rsidR="0094178F" w:rsidRPr="00C62C35" w:rsidRDefault="00C62C35" w:rsidP="008500F4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62C35">
              <w:rPr>
                <w:b/>
                <w:bCs/>
                <w:sz w:val="24"/>
                <w:szCs w:val="24"/>
                <w:highlight w:val="yellow"/>
              </w:rPr>
              <w:t>12844,19</w:t>
            </w:r>
          </w:p>
        </w:tc>
        <w:tc>
          <w:tcPr>
            <w:tcW w:w="2022" w:type="dxa"/>
            <w:gridSpan w:val="2"/>
          </w:tcPr>
          <w:p w14:paraId="3A2C8043" w14:textId="77777777" w:rsidR="0094178F" w:rsidRPr="00C12BC1" w:rsidRDefault="0094178F" w:rsidP="00D00AA0">
            <w:pPr>
              <w:rPr>
                <w:sz w:val="24"/>
                <w:szCs w:val="24"/>
              </w:rPr>
            </w:pPr>
          </w:p>
        </w:tc>
      </w:tr>
    </w:tbl>
    <w:p w14:paraId="6028A4D2" w14:textId="77777777" w:rsidR="00F64081" w:rsidRDefault="00F64081" w:rsidP="00067F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247F44B" w14:textId="77777777" w:rsidR="005E302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4E1119">
        <w:rPr>
          <w:sz w:val="28"/>
          <w:szCs w:val="28"/>
        </w:rPr>
        <w:t>1.</w:t>
      </w:r>
      <w:r w:rsidR="00F64081">
        <w:rPr>
          <w:sz w:val="28"/>
          <w:szCs w:val="28"/>
        </w:rPr>
        <w:t>2</w:t>
      </w:r>
      <w:r w:rsidR="005E302F" w:rsidRPr="004E1119">
        <w:rPr>
          <w:sz w:val="28"/>
          <w:szCs w:val="28"/>
        </w:rPr>
        <w:t>. Приложение</w:t>
      </w:r>
      <w:r w:rsidR="002C7E75">
        <w:rPr>
          <w:sz w:val="28"/>
          <w:szCs w:val="28"/>
        </w:rPr>
        <w:t xml:space="preserve"> 1</w:t>
      </w:r>
      <w:r w:rsidR="005E302F" w:rsidRPr="004E1119">
        <w:rPr>
          <w:sz w:val="28"/>
          <w:szCs w:val="28"/>
        </w:rPr>
        <w:t xml:space="preserve"> к Программе «</w:t>
      </w:r>
      <w:r w:rsidR="00BA5139" w:rsidRPr="004E1119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2C7E75">
        <w:rPr>
          <w:sz w:val="28"/>
          <w:szCs w:val="28"/>
        </w:rPr>
        <w:t xml:space="preserve">1 </w:t>
      </w:r>
      <w:r w:rsidR="005E302F" w:rsidRPr="004E1119">
        <w:rPr>
          <w:sz w:val="28"/>
          <w:szCs w:val="28"/>
        </w:rPr>
        <w:t>к настоящему постановлению</w:t>
      </w:r>
      <w:r w:rsidR="002C7E75">
        <w:rPr>
          <w:sz w:val="28"/>
          <w:szCs w:val="28"/>
        </w:rPr>
        <w:t>;</w:t>
      </w:r>
    </w:p>
    <w:p w14:paraId="6D739937" w14:textId="77777777" w:rsidR="002C7E75" w:rsidRDefault="002C7E75" w:rsidP="002C7E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408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E11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4E1119">
        <w:rPr>
          <w:sz w:val="28"/>
          <w:szCs w:val="28"/>
        </w:rPr>
        <w:t xml:space="preserve"> к Программе «</w:t>
      </w:r>
      <w:r w:rsidRPr="000D0A36">
        <w:rPr>
          <w:sz w:val="28"/>
          <w:szCs w:val="28"/>
        </w:rPr>
        <w:t>Перечень показателей (индикаторов),</w:t>
      </w:r>
      <w:r>
        <w:rPr>
          <w:sz w:val="28"/>
          <w:szCs w:val="28"/>
        </w:rPr>
        <w:t xml:space="preserve"> </w:t>
      </w:r>
      <w:r w:rsidRPr="000D0A36">
        <w:rPr>
          <w:sz w:val="28"/>
          <w:szCs w:val="28"/>
        </w:rPr>
        <w:t xml:space="preserve"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</w:t>
      </w:r>
      <w:r w:rsidRPr="000D0A36">
        <w:rPr>
          <w:sz w:val="28"/>
          <w:szCs w:val="28"/>
        </w:rPr>
        <w:lastRenderedPageBreak/>
        <w:t>границах муниципального района Красноярский Самарской области на 2022-2024 годы»</w:t>
      </w:r>
      <w:r w:rsidRPr="004E1119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4E111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14:paraId="06C9C720" w14:textId="77777777"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5E8B8B9" w14:textId="77777777"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4C03371F" w14:textId="77777777"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14:paraId="326676A8" w14:textId="77777777"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14:paraId="1FE2CF12" w14:textId="77777777" w:rsidR="005C5F54" w:rsidRDefault="008145B0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5E302F" w:rsidRPr="008A285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E302F" w:rsidRPr="008A2850">
        <w:rPr>
          <w:rFonts w:ascii="Times New Roman" w:hAnsi="Times New Roman"/>
          <w:b/>
          <w:sz w:val="28"/>
          <w:szCs w:val="28"/>
        </w:rPr>
        <w:t xml:space="preserve">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Д.В.Домнин</w:t>
      </w:r>
      <w:proofErr w:type="spellEnd"/>
    </w:p>
    <w:p w14:paraId="5B2E9651" w14:textId="77777777"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FA726D4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082CDC56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EC10E7A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072F626A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72BECB81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BE7989D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3674E06C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6F498D3E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266C4B3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74B52DAB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B26F93B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1385B877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53F6DDE6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5586A390" w14:textId="77777777" w:rsidR="00747434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93DC00D" w14:textId="77777777" w:rsidR="00747434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40FD8C69" w14:textId="77777777" w:rsidR="00747434" w:rsidRDefault="00747434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10F8D5C2" w14:textId="77777777" w:rsidR="00A96ABC" w:rsidRDefault="00A96ABC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14:paraId="254984C8" w14:textId="77777777" w:rsidR="000D0A36" w:rsidRPr="000D0A36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D73145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0D0A36">
        <w:rPr>
          <w:rFonts w:ascii="Times New Roman" w:hAnsi="Times New Roman"/>
        </w:rPr>
        <w:t>Шматков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14:paraId="51ECB5CE" w14:textId="77777777" w:rsidTr="00FF7264">
        <w:trPr>
          <w:trHeight w:val="1375"/>
        </w:trPr>
        <w:tc>
          <w:tcPr>
            <w:tcW w:w="7338" w:type="dxa"/>
          </w:tcPr>
          <w:p w14:paraId="69DDFACD" w14:textId="77777777" w:rsidR="00383521" w:rsidRPr="00F94106" w:rsidRDefault="00383521" w:rsidP="00FF7264"/>
        </w:tc>
        <w:tc>
          <w:tcPr>
            <w:tcW w:w="7468" w:type="dxa"/>
          </w:tcPr>
          <w:p w14:paraId="03EB8A14" w14:textId="77777777"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</w:t>
            </w:r>
            <w:r w:rsidR="002C7E75">
              <w:rPr>
                <w:sz w:val="28"/>
                <w:szCs w:val="28"/>
              </w:rPr>
              <w:t xml:space="preserve"> 1</w:t>
            </w:r>
          </w:p>
          <w:p w14:paraId="7E1CE18D" w14:textId="77777777"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14:paraId="3505D895" w14:textId="77777777" w:rsidR="003D1E7C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14:paraId="3C52976F" w14:textId="77777777" w:rsidR="00383521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14:paraId="478845DB" w14:textId="77777777" w:rsidR="00383521" w:rsidRPr="00F94106" w:rsidRDefault="00383521" w:rsidP="00FF726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267"/>
        <w:gridCol w:w="7302"/>
      </w:tblGrid>
      <w:tr w:rsidR="00383521" w:rsidRPr="00F94106" w14:paraId="6B9F234B" w14:textId="77777777" w:rsidTr="00FF7264">
        <w:tc>
          <w:tcPr>
            <w:tcW w:w="7392" w:type="dxa"/>
            <w:shd w:val="clear" w:color="auto" w:fill="auto"/>
          </w:tcPr>
          <w:p w14:paraId="0107721D" w14:textId="77777777" w:rsidR="00383521" w:rsidRPr="00F94106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14:paraId="15B16096" w14:textId="77777777" w:rsidR="003D1E7C" w:rsidRPr="00F94106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14:paraId="50D307C0" w14:textId="77777777" w:rsidR="00816518" w:rsidRPr="00F031F2" w:rsidRDefault="00383521" w:rsidP="00816518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="00816518" w:rsidRPr="00F031F2">
              <w:rPr>
                <w:sz w:val="28"/>
                <w:szCs w:val="28"/>
                <w:lang w:eastAsia="en-US"/>
              </w:rPr>
              <w:t>Приложение</w:t>
            </w:r>
            <w:r w:rsidR="007A6B0A">
              <w:rPr>
                <w:sz w:val="28"/>
                <w:szCs w:val="28"/>
              </w:rPr>
              <w:t xml:space="preserve"> 1</w:t>
            </w:r>
          </w:p>
          <w:p w14:paraId="4ADD2B00" w14:textId="77777777"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14:paraId="21C783DB" w14:textId="77777777"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14:paraId="7E1A2EC3" w14:textId="77777777"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14:paraId="4D80F69C" w14:textId="77777777"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Красноярский Самарской области </w:t>
            </w:r>
          </w:p>
          <w:p w14:paraId="67819D9B" w14:textId="77777777"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14:paraId="72882277" w14:textId="77777777"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319DC05" w14:textId="77777777" w:rsidR="00816518" w:rsidRPr="00F031F2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14:paraId="221A9BB0" w14:textId="77777777" w:rsidR="00816518" w:rsidRPr="00F031F2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14:paraId="71D369AE" w14:textId="77777777" w:rsidR="00816518" w:rsidRPr="00F031F2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605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401"/>
        <w:gridCol w:w="1423"/>
        <w:gridCol w:w="992"/>
        <w:gridCol w:w="1140"/>
        <w:gridCol w:w="1127"/>
        <w:gridCol w:w="8"/>
        <w:gridCol w:w="1267"/>
        <w:gridCol w:w="2669"/>
        <w:gridCol w:w="7"/>
        <w:gridCol w:w="9"/>
        <w:gridCol w:w="10"/>
        <w:gridCol w:w="2414"/>
        <w:gridCol w:w="19"/>
        <w:gridCol w:w="12"/>
      </w:tblGrid>
      <w:tr w:rsidR="00816518" w:rsidRPr="00F031F2" w14:paraId="53FCBE8C" w14:textId="77777777" w:rsidTr="00F35349">
        <w:trPr>
          <w:gridAfter w:val="1"/>
          <w:wAfter w:w="12" w:type="dxa"/>
          <w:trHeight w:val="1004"/>
          <w:tblHeader/>
        </w:trPr>
        <w:tc>
          <w:tcPr>
            <w:tcW w:w="561" w:type="dxa"/>
            <w:vMerge w:val="restart"/>
          </w:tcPr>
          <w:p w14:paraId="568A21A2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№ п/п</w:t>
            </w:r>
          </w:p>
        </w:tc>
        <w:tc>
          <w:tcPr>
            <w:tcW w:w="4401" w:type="dxa"/>
            <w:vMerge w:val="restart"/>
          </w:tcPr>
          <w:p w14:paraId="0C393393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3" w:type="dxa"/>
            <w:vMerge w:val="restart"/>
          </w:tcPr>
          <w:p w14:paraId="097C3B37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534" w:type="dxa"/>
            <w:gridSpan w:val="5"/>
          </w:tcPr>
          <w:p w14:paraId="7DF851EB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5" w:type="dxa"/>
            <w:gridSpan w:val="3"/>
          </w:tcPr>
          <w:p w14:paraId="3A6B9344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43" w:type="dxa"/>
            <w:gridSpan w:val="3"/>
          </w:tcPr>
          <w:p w14:paraId="4BFD6AF3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F54B66" w14:paraId="5BF2A956" w14:textId="77777777" w:rsidTr="00F35349">
        <w:trPr>
          <w:gridAfter w:val="2"/>
          <w:wAfter w:w="31" w:type="dxa"/>
          <w:trHeight w:val="101"/>
          <w:tblHeader/>
        </w:trPr>
        <w:tc>
          <w:tcPr>
            <w:tcW w:w="561" w:type="dxa"/>
            <w:vMerge/>
          </w:tcPr>
          <w:p w14:paraId="2226EBA2" w14:textId="77777777"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4A2A7979" w14:textId="77777777"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5A82E5B5" w14:textId="77777777"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B326EB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2022</w:t>
            </w:r>
          </w:p>
        </w:tc>
        <w:tc>
          <w:tcPr>
            <w:tcW w:w="1140" w:type="dxa"/>
          </w:tcPr>
          <w:p w14:paraId="75E90139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2023</w:t>
            </w:r>
          </w:p>
        </w:tc>
        <w:tc>
          <w:tcPr>
            <w:tcW w:w="1135" w:type="dxa"/>
            <w:gridSpan w:val="2"/>
          </w:tcPr>
          <w:p w14:paraId="06E0F194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2024</w:t>
            </w:r>
          </w:p>
        </w:tc>
        <w:tc>
          <w:tcPr>
            <w:tcW w:w="1267" w:type="dxa"/>
          </w:tcPr>
          <w:p w14:paraId="7EA076A1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Всего</w:t>
            </w:r>
          </w:p>
        </w:tc>
        <w:tc>
          <w:tcPr>
            <w:tcW w:w="2685" w:type="dxa"/>
            <w:gridSpan w:val="3"/>
          </w:tcPr>
          <w:p w14:paraId="6CF403B5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14:paraId="683F3575" w14:textId="77777777"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F54B66" w14:paraId="3697DC39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07572E4C" w14:textId="77777777" w:rsidR="00816518" w:rsidRPr="00F54B66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816518" w:rsidRPr="00F54B66" w14:paraId="3A675F10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7AE83C89" w14:textId="77777777" w:rsidR="00816518" w:rsidRPr="00F54B66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816518" w:rsidRPr="00F54B66" w14:paraId="14B5F8C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2AB6B611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1.1.</w:t>
            </w:r>
          </w:p>
        </w:tc>
        <w:tc>
          <w:tcPr>
            <w:tcW w:w="4401" w:type="dxa"/>
          </w:tcPr>
          <w:p w14:paraId="3E736811" w14:textId="77777777" w:rsidR="00816518" w:rsidRPr="00F54B66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3" w:type="dxa"/>
          </w:tcPr>
          <w:p w14:paraId="6C6C2F5C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14:paraId="0D61DEC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EAD140B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50E6E554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14:paraId="44F8A0C1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14:paraId="113BF2C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43DD1D33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14:paraId="60965EAC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2414EC0A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1.2.</w:t>
            </w:r>
          </w:p>
        </w:tc>
        <w:tc>
          <w:tcPr>
            <w:tcW w:w="4401" w:type="dxa"/>
          </w:tcPr>
          <w:p w14:paraId="51B01300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Проведение заседаний антитеррористической комиссии в муниципальном районе Красноярский Самарской области</w:t>
            </w:r>
          </w:p>
        </w:tc>
        <w:tc>
          <w:tcPr>
            <w:tcW w:w="1423" w:type="dxa"/>
          </w:tcPr>
          <w:p w14:paraId="6AD5B8E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</w:tcPr>
          <w:p w14:paraId="2423177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148D84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129DC24F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14:paraId="49341243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2676" w:type="dxa"/>
            <w:gridSpan w:val="2"/>
          </w:tcPr>
          <w:p w14:paraId="6DAD6BB4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3109D0A7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14:paraId="4DDAFA09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03BADBAF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1.3.</w:t>
            </w:r>
          </w:p>
        </w:tc>
        <w:tc>
          <w:tcPr>
            <w:tcW w:w="4401" w:type="dxa"/>
          </w:tcPr>
          <w:p w14:paraId="328A6AF8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F54B66">
              <w:rPr>
                <w:sz w:val="24"/>
                <w:szCs w:val="24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F54B66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3" w:type="dxa"/>
          </w:tcPr>
          <w:p w14:paraId="03366DE3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5A223D02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14:paraId="6E8B61A0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gridSpan w:val="2"/>
          </w:tcPr>
          <w:p w14:paraId="742D172E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14:paraId="00DF3AD3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2676" w:type="dxa"/>
            <w:gridSpan w:val="2"/>
          </w:tcPr>
          <w:p w14:paraId="0EE04E8D" w14:textId="77777777" w:rsidR="00816518" w:rsidRPr="00F54B66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  <w:p w14:paraId="4E323CE8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14:paraId="785772C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14:paraId="4E12E3E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64B6F88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1.4.</w:t>
            </w:r>
          </w:p>
        </w:tc>
        <w:tc>
          <w:tcPr>
            <w:tcW w:w="4401" w:type="dxa"/>
          </w:tcPr>
          <w:p w14:paraId="5A68EA92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</w:t>
            </w:r>
            <w:r w:rsidRPr="00F54B66">
              <w:rPr>
                <w:sz w:val="24"/>
                <w:szCs w:val="24"/>
              </w:rPr>
              <w:lastRenderedPageBreak/>
              <w:t>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3" w:type="dxa"/>
          </w:tcPr>
          <w:p w14:paraId="05FBBE3B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992" w:type="dxa"/>
          </w:tcPr>
          <w:p w14:paraId="25BD9316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4C06890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147857A6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67C72E2E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76" w:type="dxa"/>
            <w:gridSpan w:val="2"/>
          </w:tcPr>
          <w:p w14:paraId="5F43815C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строительства и ЖКХ </w:t>
            </w:r>
            <w:r w:rsidRPr="00F54B66">
              <w:rPr>
                <w:sz w:val="24"/>
                <w:szCs w:val="24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433" w:type="dxa"/>
            <w:gridSpan w:val="3"/>
          </w:tcPr>
          <w:p w14:paraId="3BC6A0C8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  <w:r w:rsidRPr="00F54B66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816518" w:rsidRPr="00F54B66" w14:paraId="4D7B2222" w14:textId="77777777" w:rsidTr="00F35349">
        <w:trPr>
          <w:gridAfter w:val="2"/>
          <w:wAfter w:w="31" w:type="dxa"/>
          <w:trHeight w:val="147"/>
        </w:trPr>
        <w:tc>
          <w:tcPr>
            <w:tcW w:w="561" w:type="dxa"/>
          </w:tcPr>
          <w:p w14:paraId="45BD3D07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1.5.</w:t>
            </w:r>
          </w:p>
        </w:tc>
        <w:tc>
          <w:tcPr>
            <w:tcW w:w="4401" w:type="dxa"/>
          </w:tcPr>
          <w:p w14:paraId="07DB0CEA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3" w:type="dxa"/>
          </w:tcPr>
          <w:p w14:paraId="798B188A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839546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A68C1D2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14:paraId="1FE08888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03E28AF9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76" w:type="dxa"/>
            <w:gridSpan w:val="2"/>
          </w:tcPr>
          <w:p w14:paraId="24FA2376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3" w:type="dxa"/>
            <w:gridSpan w:val="3"/>
          </w:tcPr>
          <w:p w14:paraId="2B2F37C4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14:paraId="4A883DA9" w14:textId="77777777" w:rsidTr="00F35349">
        <w:trPr>
          <w:gridAfter w:val="2"/>
          <w:wAfter w:w="31" w:type="dxa"/>
          <w:trHeight w:val="147"/>
        </w:trPr>
        <w:tc>
          <w:tcPr>
            <w:tcW w:w="6385" w:type="dxa"/>
            <w:gridSpan w:val="3"/>
          </w:tcPr>
          <w:p w14:paraId="07D95A95" w14:textId="77777777" w:rsidR="00816518" w:rsidRPr="00F54B66" w:rsidRDefault="00816518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</w:tcPr>
          <w:p w14:paraId="3874ACA5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6F0FF75A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gridSpan w:val="2"/>
          </w:tcPr>
          <w:p w14:paraId="5291277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267" w:type="dxa"/>
          </w:tcPr>
          <w:p w14:paraId="25A4C08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76" w:type="dxa"/>
            <w:gridSpan w:val="2"/>
          </w:tcPr>
          <w:p w14:paraId="3C7BA868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14:paraId="6EF866AF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54B66" w14:paraId="4129FBE1" w14:textId="77777777" w:rsidTr="00F35349">
        <w:trPr>
          <w:gridAfter w:val="2"/>
          <w:wAfter w:w="31" w:type="dxa"/>
          <w:trHeight w:val="147"/>
        </w:trPr>
        <w:tc>
          <w:tcPr>
            <w:tcW w:w="16028" w:type="dxa"/>
            <w:gridSpan w:val="13"/>
          </w:tcPr>
          <w:p w14:paraId="67B2606C" w14:textId="77777777" w:rsidR="00816518" w:rsidRPr="00F54B66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54B66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54B66">
              <w:rPr>
                <w:sz w:val="24"/>
                <w:szCs w:val="24"/>
              </w:rPr>
      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F54B66" w14:paraId="5BF7D043" w14:textId="77777777" w:rsidTr="00F35349">
        <w:trPr>
          <w:gridAfter w:val="2"/>
          <w:wAfter w:w="31" w:type="dxa"/>
          <w:trHeight w:val="337"/>
        </w:trPr>
        <w:tc>
          <w:tcPr>
            <w:tcW w:w="561" w:type="dxa"/>
          </w:tcPr>
          <w:p w14:paraId="02B0CF1E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2.1.</w:t>
            </w:r>
          </w:p>
        </w:tc>
        <w:tc>
          <w:tcPr>
            <w:tcW w:w="4401" w:type="dxa"/>
          </w:tcPr>
          <w:p w14:paraId="54066659" w14:textId="77777777" w:rsidR="00816518" w:rsidRPr="008145B0" w:rsidRDefault="00816518" w:rsidP="00FF7264">
            <w:pPr>
              <w:rPr>
                <w:rFonts w:eastAsia="Calibri"/>
                <w:sz w:val="24"/>
                <w:szCs w:val="24"/>
              </w:rPr>
            </w:pPr>
            <w:r w:rsidRPr="008145B0">
              <w:rPr>
                <w:rFonts w:eastAsia="Calibri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</w:t>
            </w:r>
            <w:r w:rsidR="00BA460B" w:rsidRPr="008145B0">
              <w:rPr>
                <w:rFonts w:eastAsia="Calibri"/>
                <w:sz w:val="24"/>
                <w:szCs w:val="24"/>
              </w:rPr>
              <w:t>, в том числе</w:t>
            </w:r>
            <w:r w:rsidRPr="008145B0">
              <w:rPr>
                <w:rFonts w:eastAsia="Calibri"/>
                <w:sz w:val="24"/>
                <w:szCs w:val="24"/>
              </w:rPr>
              <w:t>:</w:t>
            </w:r>
          </w:p>
          <w:p w14:paraId="149143DF" w14:textId="77777777" w:rsidR="00816518" w:rsidRPr="004D4389" w:rsidRDefault="00816518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4D4389">
              <w:rPr>
                <w:rFonts w:eastAsia="Calibri"/>
                <w:sz w:val="24"/>
                <w:szCs w:val="24"/>
                <w:highlight w:val="yellow"/>
              </w:rPr>
              <w:lastRenderedPageBreak/>
              <w:t>ГБОУ СОШ п. Коммунарский;</w:t>
            </w:r>
          </w:p>
          <w:p w14:paraId="23E57CD5" w14:textId="77777777" w:rsidR="00816518" w:rsidRPr="004D4389" w:rsidRDefault="00816518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4D4389">
              <w:rPr>
                <w:rFonts w:eastAsia="Calibri"/>
                <w:sz w:val="24"/>
                <w:szCs w:val="24"/>
                <w:highlight w:val="yellow"/>
              </w:rPr>
              <w:t>ГБОУ СОШ с. Екатериновка;</w:t>
            </w:r>
          </w:p>
          <w:p w14:paraId="35F2C169" w14:textId="77777777" w:rsidR="00E51F7F" w:rsidRPr="004D4389" w:rsidRDefault="00E51F7F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4D4389">
              <w:rPr>
                <w:rFonts w:eastAsia="Calibri"/>
                <w:sz w:val="24"/>
                <w:szCs w:val="24"/>
                <w:highlight w:val="yellow"/>
              </w:rPr>
              <w:t xml:space="preserve">ГБОУ СОШ </w:t>
            </w:r>
            <w:proofErr w:type="spellStart"/>
            <w:r w:rsidRPr="004D4389">
              <w:rPr>
                <w:rFonts w:eastAsia="Calibri"/>
                <w:sz w:val="24"/>
                <w:szCs w:val="24"/>
                <w:highlight w:val="yellow"/>
              </w:rPr>
              <w:t>п.г.т</w:t>
            </w:r>
            <w:proofErr w:type="spellEnd"/>
            <w:r w:rsidRPr="004D4389">
              <w:rPr>
                <w:rFonts w:eastAsia="Calibri"/>
                <w:sz w:val="24"/>
                <w:szCs w:val="24"/>
                <w:highlight w:val="yellow"/>
              </w:rPr>
              <w:t>. Мирный;</w:t>
            </w:r>
          </w:p>
          <w:p w14:paraId="70A0F6E8" w14:textId="1E948DC2" w:rsidR="004D4389" w:rsidRPr="008145B0" w:rsidRDefault="007C5276" w:rsidP="000B568B">
            <w:pPr>
              <w:ind w:left="360"/>
              <w:rPr>
                <w:sz w:val="24"/>
                <w:szCs w:val="24"/>
              </w:rPr>
            </w:pPr>
            <w:r w:rsidRPr="004D4389">
              <w:rPr>
                <w:rFonts w:eastAsia="Calibri"/>
                <w:sz w:val="24"/>
                <w:szCs w:val="24"/>
                <w:highlight w:val="yellow"/>
              </w:rPr>
              <w:t>ГБОУ О</w:t>
            </w:r>
            <w:r w:rsidR="00816518" w:rsidRPr="004D4389">
              <w:rPr>
                <w:rFonts w:eastAsia="Calibri"/>
                <w:sz w:val="24"/>
                <w:szCs w:val="24"/>
                <w:highlight w:val="yellow"/>
              </w:rPr>
              <w:t xml:space="preserve">ОШ с. </w:t>
            </w:r>
            <w:proofErr w:type="spellStart"/>
            <w:r w:rsidR="00816518" w:rsidRPr="004D4389">
              <w:rPr>
                <w:rFonts w:eastAsia="Calibri"/>
                <w:sz w:val="24"/>
                <w:szCs w:val="24"/>
                <w:highlight w:val="yellow"/>
              </w:rPr>
              <w:t>Старосемейкино</w:t>
            </w:r>
            <w:proofErr w:type="spellEnd"/>
            <w:r w:rsidR="00816518" w:rsidRPr="008145B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A2D228E" w14:textId="77777777" w:rsidR="00816518" w:rsidRPr="008145B0" w:rsidRDefault="00816518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6093A096" w14:textId="77777777" w:rsidR="00816518" w:rsidRPr="008145B0" w:rsidRDefault="00816518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800</w:t>
            </w:r>
            <w:r w:rsidR="007849A7" w:rsidRPr="008145B0">
              <w:rPr>
                <w:sz w:val="24"/>
                <w:szCs w:val="24"/>
              </w:rPr>
              <w:t>,0</w:t>
            </w:r>
          </w:p>
          <w:p w14:paraId="1A849620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6B801839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2C2E314D" w14:textId="77777777" w:rsidR="000274C4" w:rsidRDefault="000274C4" w:rsidP="00FF7264">
            <w:pPr>
              <w:rPr>
                <w:sz w:val="24"/>
                <w:szCs w:val="24"/>
              </w:rPr>
            </w:pPr>
          </w:p>
          <w:p w14:paraId="032634B6" w14:textId="77777777" w:rsidR="00CD3C69" w:rsidRPr="008145B0" w:rsidRDefault="00CD3C69" w:rsidP="00FF7264">
            <w:pPr>
              <w:rPr>
                <w:sz w:val="24"/>
                <w:szCs w:val="24"/>
              </w:rPr>
            </w:pPr>
          </w:p>
          <w:p w14:paraId="6BC0E682" w14:textId="77777777" w:rsidR="000274C4" w:rsidRPr="008145B0" w:rsidRDefault="000274C4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>(800,0)</w:t>
            </w:r>
          </w:p>
        </w:tc>
        <w:tc>
          <w:tcPr>
            <w:tcW w:w="1140" w:type="dxa"/>
          </w:tcPr>
          <w:p w14:paraId="6257F280" w14:textId="77777777" w:rsidR="00816518" w:rsidRPr="008145B0" w:rsidRDefault="00BA460B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  <w:highlight w:val="yellow"/>
              </w:rPr>
              <w:lastRenderedPageBreak/>
              <w:t>32</w:t>
            </w:r>
            <w:r w:rsidR="008145B0" w:rsidRPr="008145B0">
              <w:rPr>
                <w:sz w:val="24"/>
                <w:szCs w:val="24"/>
                <w:highlight w:val="yellow"/>
              </w:rPr>
              <w:t>7</w:t>
            </w:r>
            <w:r w:rsidRPr="008145B0">
              <w:rPr>
                <w:sz w:val="24"/>
                <w:szCs w:val="24"/>
                <w:highlight w:val="yellow"/>
              </w:rPr>
              <w:t>2,91</w:t>
            </w:r>
          </w:p>
          <w:p w14:paraId="62FF1135" w14:textId="77777777" w:rsidR="00816518" w:rsidRPr="008145B0" w:rsidRDefault="00816518" w:rsidP="00FF7264">
            <w:pPr>
              <w:rPr>
                <w:sz w:val="24"/>
                <w:szCs w:val="24"/>
              </w:rPr>
            </w:pPr>
          </w:p>
          <w:p w14:paraId="6E440FFE" w14:textId="77777777" w:rsidR="00BA460B" w:rsidRPr="008145B0" w:rsidRDefault="00BA460B" w:rsidP="00FF7264">
            <w:pPr>
              <w:rPr>
                <w:sz w:val="24"/>
                <w:szCs w:val="24"/>
              </w:rPr>
            </w:pPr>
          </w:p>
          <w:p w14:paraId="44267923" w14:textId="77777777" w:rsidR="00BA460B" w:rsidRPr="008145B0" w:rsidRDefault="00BA460B" w:rsidP="00FF7264">
            <w:pPr>
              <w:rPr>
                <w:sz w:val="24"/>
                <w:szCs w:val="24"/>
              </w:rPr>
            </w:pPr>
          </w:p>
          <w:p w14:paraId="130202EB" w14:textId="77777777" w:rsidR="00BA460B" w:rsidRDefault="00BA460B" w:rsidP="00FF7264">
            <w:pPr>
              <w:rPr>
                <w:sz w:val="24"/>
                <w:szCs w:val="24"/>
              </w:rPr>
            </w:pPr>
          </w:p>
          <w:p w14:paraId="4F36A49F" w14:textId="77777777" w:rsidR="00CD3C69" w:rsidRPr="008145B0" w:rsidRDefault="00CD3C69" w:rsidP="00FF7264">
            <w:pPr>
              <w:rPr>
                <w:sz w:val="24"/>
                <w:szCs w:val="24"/>
              </w:rPr>
            </w:pPr>
          </w:p>
          <w:p w14:paraId="7E564AE3" w14:textId="77777777" w:rsidR="00816518" w:rsidRPr="008145B0" w:rsidRDefault="00BA460B" w:rsidP="006D1AF3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(</w:t>
            </w:r>
            <w:r w:rsidR="002352E0" w:rsidRPr="008145B0">
              <w:rPr>
                <w:sz w:val="24"/>
                <w:szCs w:val="24"/>
              </w:rPr>
              <w:t>800</w:t>
            </w:r>
            <w:r w:rsidR="007849A7" w:rsidRPr="008145B0">
              <w:rPr>
                <w:sz w:val="24"/>
                <w:szCs w:val="24"/>
              </w:rPr>
              <w:t>,</w:t>
            </w:r>
            <w:r w:rsidR="002352E0" w:rsidRPr="008145B0">
              <w:rPr>
                <w:sz w:val="24"/>
                <w:szCs w:val="24"/>
              </w:rPr>
              <w:t>0</w:t>
            </w:r>
            <w:r w:rsidRPr="008145B0">
              <w:rPr>
                <w:sz w:val="24"/>
                <w:szCs w:val="24"/>
              </w:rPr>
              <w:t>)</w:t>
            </w:r>
          </w:p>
          <w:p w14:paraId="4F83F295" w14:textId="77777777" w:rsidR="002352E0" w:rsidRPr="008145B0" w:rsidRDefault="00BA460B" w:rsidP="008145B0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  <w:highlight w:val="yellow"/>
              </w:rPr>
              <w:t>(</w:t>
            </w:r>
            <w:r w:rsidR="002352E0" w:rsidRPr="008145B0">
              <w:rPr>
                <w:sz w:val="24"/>
                <w:szCs w:val="24"/>
                <w:highlight w:val="yellow"/>
              </w:rPr>
              <w:t>24</w:t>
            </w:r>
            <w:r w:rsidR="008145B0" w:rsidRPr="008145B0">
              <w:rPr>
                <w:sz w:val="24"/>
                <w:szCs w:val="24"/>
                <w:highlight w:val="yellow"/>
              </w:rPr>
              <w:t>7</w:t>
            </w:r>
            <w:r w:rsidR="002352E0" w:rsidRPr="008145B0">
              <w:rPr>
                <w:sz w:val="24"/>
                <w:szCs w:val="24"/>
                <w:highlight w:val="yellow"/>
              </w:rPr>
              <w:t>2,91</w:t>
            </w:r>
            <w:r w:rsidRPr="008145B0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5" w:type="dxa"/>
            <w:gridSpan w:val="2"/>
          </w:tcPr>
          <w:p w14:paraId="13FE0B62" w14:textId="77777777" w:rsidR="00816518" w:rsidRPr="008145B0" w:rsidRDefault="00816518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>800</w:t>
            </w:r>
            <w:r w:rsidR="007849A7" w:rsidRPr="008145B0">
              <w:rPr>
                <w:sz w:val="24"/>
                <w:szCs w:val="24"/>
              </w:rPr>
              <w:t>,0</w:t>
            </w:r>
          </w:p>
          <w:p w14:paraId="14076C7F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7BD9F8F5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7430D160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0FDD522E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38A65D64" w14:textId="77777777" w:rsidR="000274C4" w:rsidRPr="008145B0" w:rsidRDefault="000274C4" w:rsidP="00FF7264">
            <w:pPr>
              <w:rPr>
                <w:sz w:val="24"/>
                <w:szCs w:val="24"/>
              </w:rPr>
            </w:pPr>
          </w:p>
          <w:p w14:paraId="6159A562" w14:textId="77777777" w:rsidR="000274C4" w:rsidRDefault="000274C4" w:rsidP="00FF7264">
            <w:pPr>
              <w:rPr>
                <w:sz w:val="24"/>
                <w:szCs w:val="24"/>
              </w:rPr>
            </w:pPr>
          </w:p>
          <w:p w14:paraId="472A9B8F" w14:textId="77777777" w:rsidR="00433582" w:rsidRPr="008145B0" w:rsidRDefault="00433582" w:rsidP="00FF7264">
            <w:pPr>
              <w:rPr>
                <w:sz w:val="24"/>
                <w:szCs w:val="24"/>
              </w:rPr>
            </w:pPr>
          </w:p>
          <w:p w14:paraId="489E998F" w14:textId="77777777" w:rsidR="000274C4" w:rsidRPr="008145B0" w:rsidRDefault="000274C4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(800,0)</w:t>
            </w:r>
          </w:p>
        </w:tc>
        <w:tc>
          <w:tcPr>
            <w:tcW w:w="1267" w:type="dxa"/>
          </w:tcPr>
          <w:p w14:paraId="0775F046" w14:textId="77777777" w:rsidR="00816518" w:rsidRPr="008145B0" w:rsidRDefault="00F551C4" w:rsidP="0094178F">
            <w:pPr>
              <w:rPr>
                <w:sz w:val="24"/>
                <w:szCs w:val="24"/>
              </w:rPr>
            </w:pPr>
            <w:r w:rsidRPr="0094178F">
              <w:rPr>
                <w:sz w:val="24"/>
                <w:szCs w:val="24"/>
                <w:highlight w:val="yellow"/>
              </w:rPr>
              <w:lastRenderedPageBreak/>
              <w:t>48</w:t>
            </w:r>
            <w:r w:rsidR="0094178F" w:rsidRPr="0094178F">
              <w:rPr>
                <w:sz w:val="24"/>
                <w:szCs w:val="24"/>
                <w:highlight w:val="yellow"/>
              </w:rPr>
              <w:t>7</w:t>
            </w:r>
            <w:r w:rsidRPr="0094178F">
              <w:rPr>
                <w:sz w:val="24"/>
                <w:szCs w:val="24"/>
                <w:highlight w:val="yellow"/>
              </w:rPr>
              <w:t>2,91</w:t>
            </w:r>
          </w:p>
        </w:tc>
        <w:tc>
          <w:tcPr>
            <w:tcW w:w="2669" w:type="dxa"/>
          </w:tcPr>
          <w:p w14:paraId="528F616E" w14:textId="77777777" w:rsidR="00816518" w:rsidRPr="008145B0" w:rsidRDefault="00816518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Красноярский </w:t>
            </w:r>
            <w:r w:rsidRPr="008145B0">
              <w:rPr>
                <w:sz w:val="24"/>
                <w:szCs w:val="24"/>
              </w:rPr>
              <w:lastRenderedPageBreak/>
              <w:t>Самарской области (далее - МКУ «ХЭС»)</w:t>
            </w:r>
          </w:p>
        </w:tc>
        <w:tc>
          <w:tcPr>
            <w:tcW w:w="2440" w:type="dxa"/>
            <w:gridSpan w:val="4"/>
          </w:tcPr>
          <w:p w14:paraId="6199950C" w14:textId="77777777" w:rsidR="00816518" w:rsidRPr="008145B0" w:rsidRDefault="00816518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>Бюджет муниципального района Красноярский</w:t>
            </w:r>
          </w:p>
        </w:tc>
      </w:tr>
      <w:tr w:rsidR="00816518" w:rsidRPr="00F54B66" w14:paraId="209D23E2" w14:textId="77777777" w:rsidTr="00F35349">
        <w:trPr>
          <w:gridAfter w:val="2"/>
          <w:wAfter w:w="31" w:type="dxa"/>
          <w:trHeight w:val="1485"/>
        </w:trPr>
        <w:tc>
          <w:tcPr>
            <w:tcW w:w="561" w:type="dxa"/>
          </w:tcPr>
          <w:p w14:paraId="4CFD918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2.2.</w:t>
            </w:r>
          </w:p>
        </w:tc>
        <w:tc>
          <w:tcPr>
            <w:tcW w:w="4401" w:type="dxa"/>
          </w:tcPr>
          <w:p w14:paraId="36C5A7B0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Приобретение стационарных или переносных металлодетекторов для зданий, в которых располагаются муниципальные учреждения культуры муниципального района Красноярский Самарской области</w:t>
            </w:r>
            <w:r w:rsidR="00BA460B">
              <w:rPr>
                <w:sz w:val="24"/>
                <w:szCs w:val="24"/>
              </w:rPr>
              <w:t>, в том числе</w:t>
            </w:r>
            <w:r w:rsidRPr="00F54B66">
              <w:rPr>
                <w:sz w:val="24"/>
                <w:szCs w:val="24"/>
              </w:rPr>
              <w:t>:</w:t>
            </w:r>
          </w:p>
          <w:p w14:paraId="57BEE021" w14:textId="77777777" w:rsidR="00035ACB" w:rsidRPr="00F54B66" w:rsidRDefault="00035ACB" w:rsidP="00035ACB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 филиал МБУК «МКДЦ» №16 СДК</w:t>
            </w:r>
            <w:r w:rsidRPr="00F54B66">
              <w:rPr>
                <w:sz w:val="24"/>
                <w:szCs w:val="24"/>
              </w:rPr>
              <w:br/>
              <w:t>с. Лопатино, ул. Владимирская, д. 12;</w:t>
            </w:r>
          </w:p>
          <w:p w14:paraId="50A93FFB" w14:textId="77777777" w:rsidR="00564250" w:rsidRPr="00F54B66" w:rsidRDefault="00035ACB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- </w:t>
            </w:r>
            <w:r w:rsidR="00564250" w:rsidRPr="00F54B66">
              <w:rPr>
                <w:sz w:val="24"/>
                <w:szCs w:val="24"/>
              </w:rPr>
              <w:t>филиал МБУК «МКДЦ» №12 СК</w:t>
            </w:r>
            <w:r w:rsidR="00564250" w:rsidRPr="00F54B66">
              <w:rPr>
                <w:sz w:val="24"/>
                <w:szCs w:val="24"/>
              </w:rPr>
              <w:br/>
              <w:t>с. Калиновка, ул. Почтовая, д.31;</w:t>
            </w:r>
          </w:p>
          <w:p w14:paraId="080872E7" w14:textId="77777777" w:rsidR="00816518" w:rsidRPr="00F54B66" w:rsidRDefault="00564250" w:rsidP="00564250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- </w:t>
            </w:r>
            <w:r w:rsidR="005C3907" w:rsidRPr="00F54B66">
              <w:rPr>
                <w:sz w:val="24"/>
                <w:szCs w:val="24"/>
              </w:rPr>
              <w:t xml:space="preserve">филиал </w:t>
            </w:r>
            <w:r w:rsidR="00A35617" w:rsidRPr="00F54B66">
              <w:rPr>
                <w:sz w:val="24"/>
                <w:szCs w:val="24"/>
              </w:rPr>
              <w:t xml:space="preserve">МБУК </w:t>
            </w:r>
            <w:r w:rsidR="005C3907" w:rsidRPr="00F54B66">
              <w:rPr>
                <w:sz w:val="24"/>
                <w:szCs w:val="24"/>
              </w:rPr>
              <w:t xml:space="preserve">«МКДЦ» №21 СК с. Малая </w:t>
            </w:r>
            <w:proofErr w:type="spellStart"/>
            <w:r w:rsidR="005C3907" w:rsidRPr="00F54B66">
              <w:rPr>
                <w:sz w:val="24"/>
                <w:szCs w:val="24"/>
              </w:rPr>
              <w:t>Царевщина</w:t>
            </w:r>
            <w:proofErr w:type="spellEnd"/>
            <w:r w:rsidR="005C3907" w:rsidRPr="00F54B66">
              <w:rPr>
                <w:sz w:val="24"/>
                <w:szCs w:val="24"/>
              </w:rPr>
              <w:t>, ул. Набережная, д.26</w:t>
            </w:r>
            <w:r w:rsidR="00703E4B" w:rsidRPr="00F54B66">
              <w:rPr>
                <w:sz w:val="24"/>
                <w:szCs w:val="24"/>
              </w:rPr>
              <w:t>;</w:t>
            </w:r>
          </w:p>
          <w:p w14:paraId="472CBEEA" w14:textId="77777777" w:rsidR="00564250" w:rsidRPr="00F54B66" w:rsidRDefault="00564250" w:rsidP="00A35617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 МБУК «МЦБС» м</w:t>
            </w:r>
            <w:r w:rsidR="00A35617" w:rsidRPr="00F54B66">
              <w:rPr>
                <w:sz w:val="24"/>
                <w:szCs w:val="24"/>
              </w:rPr>
              <w:t xml:space="preserve">униципального района </w:t>
            </w:r>
            <w:r w:rsidRPr="00F54B66">
              <w:rPr>
                <w:sz w:val="24"/>
                <w:szCs w:val="24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3" w:type="dxa"/>
          </w:tcPr>
          <w:p w14:paraId="1AA4FD4A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4695B109" w14:textId="77777777" w:rsidR="00816518" w:rsidRPr="00F54B66" w:rsidRDefault="007849A7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9E67980" w14:textId="6627C04F" w:rsidR="00BA460B" w:rsidRPr="008500F4" w:rsidRDefault="008500F4" w:rsidP="00FF7264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144,99</w:t>
            </w:r>
          </w:p>
          <w:p w14:paraId="69CFE642" w14:textId="77777777" w:rsidR="00BA460B" w:rsidRPr="008500F4" w:rsidRDefault="00BA460B" w:rsidP="00FF7264">
            <w:pPr>
              <w:rPr>
                <w:sz w:val="24"/>
                <w:szCs w:val="24"/>
                <w:highlight w:val="yellow"/>
              </w:rPr>
            </w:pPr>
          </w:p>
          <w:p w14:paraId="67C16C1C" w14:textId="77777777" w:rsidR="00BA460B" w:rsidRPr="008500F4" w:rsidRDefault="00BA460B" w:rsidP="00FF7264">
            <w:pPr>
              <w:rPr>
                <w:sz w:val="24"/>
                <w:szCs w:val="24"/>
                <w:highlight w:val="yellow"/>
              </w:rPr>
            </w:pPr>
          </w:p>
          <w:p w14:paraId="025D4ADD" w14:textId="77777777" w:rsidR="00BA460B" w:rsidRPr="008500F4" w:rsidRDefault="00BA460B" w:rsidP="00FF7264">
            <w:pPr>
              <w:rPr>
                <w:sz w:val="24"/>
                <w:szCs w:val="24"/>
                <w:highlight w:val="yellow"/>
              </w:rPr>
            </w:pPr>
          </w:p>
          <w:p w14:paraId="500DA7D9" w14:textId="77777777" w:rsidR="00BA460B" w:rsidRPr="008500F4" w:rsidRDefault="00BA460B" w:rsidP="00FF7264">
            <w:pPr>
              <w:rPr>
                <w:sz w:val="24"/>
                <w:szCs w:val="24"/>
                <w:highlight w:val="yellow"/>
              </w:rPr>
            </w:pPr>
          </w:p>
          <w:p w14:paraId="36ED0614" w14:textId="037717E8" w:rsidR="00BA460B" w:rsidRPr="008500F4" w:rsidRDefault="00BA460B" w:rsidP="00BA460B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(72,</w:t>
            </w:r>
            <w:r w:rsidR="008500F4" w:rsidRPr="008500F4">
              <w:rPr>
                <w:sz w:val="24"/>
                <w:szCs w:val="24"/>
                <w:highlight w:val="yellow"/>
              </w:rPr>
              <w:t>49</w:t>
            </w:r>
            <w:r w:rsidRPr="008500F4">
              <w:rPr>
                <w:sz w:val="24"/>
                <w:szCs w:val="24"/>
                <w:highlight w:val="yellow"/>
              </w:rPr>
              <w:t>)</w:t>
            </w:r>
          </w:p>
          <w:p w14:paraId="3E0EFA5E" w14:textId="77777777" w:rsidR="00BA460B" w:rsidRPr="008500F4" w:rsidRDefault="00BA460B" w:rsidP="00BA460B">
            <w:pPr>
              <w:rPr>
                <w:sz w:val="24"/>
                <w:szCs w:val="24"/>
                <w:highlight w:val="yellow"/>
              </w:rPr>
            </w:pPr>
          </w:p>
          <w:p w14:paraId="5FA7BE77" w14:textId="527D45F2" w:rsidR="00BA460B" w:rsidRPr="008500F4" w:rsidRDefault="00BA460B" w:rsidP="008500F4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(72,</w:t>
            </w:r>
            <w:r w:rsidR="008500F4" w:rsidRPr="008500F4">
              <w:rPr>
                <w:sz w:val="24"/>
                <w:szCs w:val="24"/>
                <w:highlight w:val="yellow"/>
              </w:rPr>
              <w:t>49</w:t>
            </w:r>
            <w:r w:rsidRPr="008500F4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35" w:type="dxa"/>
            <w:gridSpan w:val="2"/>
          </w:tcPr>
          <w:p w14:paraId="4142BEA9" w14:textId="77777777" w:rsidR="00816518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145</w:t>
            </w:r>
            <w:r w:rsidR="00207E25" w:rsidRPr="00F54B66">
              <w:rPr>
                <w:sz w:val="24"/>
                <w:szCs w:val="24"/>
              </w:rPr>
              <w:t>,0</w:t>
            </w:r>
          </w:p>
          <w:p w14:paraId="389934A8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6885F402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75EEEEE7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6A500F9F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1C7442C5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33324AA5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2B6675EF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14C70B13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330082B0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35A268EA" w14:textId="77777777" w:rsidR="00BA460B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  <w:p w14:paraId="329F9DB8" w14:textId="77777777" w:rsidR="00BA460B" w:rsidRDefault="00BA460B" w:rsidP="00AC2849">
            <w:pPr>
              <w:rPr>
                <w:sz w:val="24"/>
                <w:szCs w:val="24"/>
              </w:rPr>
            </w:pPr>
          </w:p>
          <w:p w14:paraId="307264FA" w14:textId="77777777" w:rsidR="00BA460B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  <w:p w14:paraId="2F988916" w14:textId="77777777" w:rsidR="00BA460B" w:rsidRPr="00F54B66" w:rsidRDefault="00BA460B" w:rsidP="00AC2849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14:paraId="09CFE8A9" w14:textId="26D2F9E1" w:rsidR="00816518" w:rsidRPr="008500F4" w:rsidRDefault="008500F4" w:rsidP="00AC2849">
            <w:pPr>
              <w:rPr>
                <w:sz w:val="24"/>
                <w:szCs w:val="24"/>
                <w:highlight w:val="yellow"/>
              </w:rPr>
            </w:pPr>
            <w:r w:rsidRPr="008500F4">
              <w:rPr>
                <w:sz w:val="24"/>
                <w:szCs w:val="24"/>
                <w:highlight w:val="yellow"/>
              </w:rPr>
              <w:t>289,99</w:t>
            </w:r>
          </w:p>
        </w:tc>
        <w:tc>
          <w:tcPr>
            <w:tcW w:w="2669" w:type="dxa"/>
          </w:tcPr>
          <w:p w14:paraId="081D62CE" w14:textId="77777777" w:rsidR="00816518" w:rsidRPr="00F54B66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0" w:type="dxa"/>
            <w:gridSpan w:val="4"/>
          </w:tcPr>
          <w:p w14:paraId="6A643048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14:paraId="78074922" w14:textId="77777777" w:rsidTr="00F35349">
        <w:trPr>
          <w:gridAfter w:val="2"/>
          <w:wAfter w:w="31" w:type="dxa"/>
          <w:trHeight w:val="337"/>
        </w:trPr>
        <w:tc>
          <w:tcPr>
            <w:tcW w:w="561" w:type="dxa"/>
            <w:vMerge w:val="restart"/>
          </w:tcPr>
          <w:p w14:paraId="477653E4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2.3.</w:t>
            </w:r>
          </w:p>
        </w:tc>
        <w:tc>
          <w:tcPr>
            <w:tcW w:w="4401" w:type="dxa"/>
            <w:vMerge w:val="restart"/>
          </w:tcPr>
          <w:p w14:paraId="217D33E9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</w:t>
            </w:r>
            <w:r w:rsidRPr="00F54B66">
              <w:rPr>
                <w:sz w:val="24"/>
                <w:szCs w:val="24"/>
              </w:rPr>
              <w:lastRenderedPageBreak/>
              <w:t>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423" w:type="dxa"/>
            <w:vMerge w:val="restart"/>
          </w:tcPr>
          <w:p w14:paraId="5B3D4291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14:paraId="582F951B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120,0</w:t>
            </w:r>
          </w:p>
        </w:tc>
        <w:tc>
          <w:tcPr>
            <w:tcW w:w="1140" w:type="dxa"/>
          </w:tcPr>
          <w:p w14:paraId="3478243F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0134CE6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14:paraId="7F79B605" w14:textId="77777777" w:rsidR="00816518" w:rsidRPr="00F54B66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520</w:t>
            </w:r>
            <w:r w:rsidR="00207E25" w:rsidRPr="00F54B66">
              <w:rPr>
                <w:sz w:val="24"/>
                <w:szCs w:val="24"/>
              </w:rPr>
              <w:t>,0</w:t>
            </w:r>
          </w:p>
        </w:tc>
        <w:tc>
          <w:tcPr>
            <w:tcW w:w="2669" w:type="dxa"/>
          </w:tcPr>
          <w:p w14:paraId="7B48CCEF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0" w:type="dxa"/>
            <w:gridSpan w:val="4"/>
            <w:vMerge w:val="restart"/>
          </w:tcPr>
          <w:p w14:paraId="32EAE2B0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Бюджет муниципального </w:t>
            </w:r>
            <w:r w:rsidRPr="00F54B66">
              <w:rPr>
                <w:sz w:val="24"/>
                <w:szCs w:val="24"/>
              </w:rPr>
              <w:lastRenderedPageBreak/>
              <w:t>района Красноярский</w:t>
            </w:r>
          </w:p>
        </w:tc>
      </w:tr>
      <w:tr w:rsidR="00816518" w:rsidRPr="00F54B66" w14:paraId="153D707F" w14:textId="77777777" w:rsidTr="00F35349">
        <w:trPr>
          <w:gridAfter w:val="2"/>
          <w:wAfter w:w="31" w:type="dxa"/>
          <w:trHeight w:val="1000"/>
        </w:trPr>
        <w:tc>
          <w:tcPr>
            <w:tcW w:w="561" w:type="dxa"/>
            <w:vMerge/>
          </w:tcPr>
          <w:p w14:paraId="4A8D9D54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35D982A6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7475D9B1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D4EC3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2D338B99" w14:textId="77777777" w:rsidR="00816518" w:rsidRPr="00F54B66" w:rsidRDefault="001B4B1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</w:t>
            </w:r>
            <w:r w:rsidR="00816518" w:rsidRPr="00F54B66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</w:tcPr>
          <w:p w14:paraId="2D7F309E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14:paraId="0378F48B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24A357D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</w:t>
            </w:r>
            <w:proofErr w:type="spellStart"/>
            <w:r w:rsidRPr="00F54B66">
              <w:rPr>
                <w:sz w:val="24"/>
                <w:szCs w:val="24"/>
              </w:rPr>
              <w:t>Новосемейкинская</w:t>
            </w:r>
            <w:proofErr w:type="spellEnd"/>
            <w:r w:rsidRPr="00F54B66">
              <w:rPr>
                <w:sz w:val="24"/>
                <w:szCs w:val="24"/>
              </w:rPr>
              <w:t xml:space="preserve"> ДМШ </w:t>
            </w:r>
            <w:r w:rsidRPr="00F54B66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F54B66">
              <w:rPr>
                <w:sz w:val="24"/>
                <w:szCs w:val="24"/>
              </w:rPr>
              <w:t>О.В.Черкасовой</w:t>
            </w:r>
            <w:proofErr w:type="spellEnd"/>
            <w:r w:rsidRPr="00F54B66">
              <w:rPr>
                <w:sz w:val="24"/>
                <w:szCs w:val="24"/>
              </w:rPr>
              <w:t>»</w:t>
            </w:r>
          </w:p>
        </w:tc>
        <w:tc>
          <w:tcPr>
            <w:tcW w:w="2440" w:type="dxa"/>
            <w:gridSpan w:val="4"/>
            <w:vMerge/>
          </w:tcPr>
          <w:p w14:paraId="03F2D0B5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54B66" w14:paraId="20A9E2F9" w14:textId="77777777" w:rsidTr="00F35349">
        <w:trPr>
          <w:gridAfter w:val="2"/>
          <w:wAfter w:w="31" w:type="dxa"/>
          <w:trHeight w:val="527"/>
        </w:trPr>
        <w:tc>
          <w:tcPr>
            <w:tcW w:w="561" w:type="dxa"/>
            <w:vMerge/>
          </w:tcPr>
          <w:p w14:paraId="71116936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vMerge/>
          </w:tcPr>
          <w:p w14:paraId="43FE3BD8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B4AB7CC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79B6EB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14:paraId="746B3CD8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510A24C0" w14:textId="77777777" w:rsidR="00816518" w:rsidRPr="00F54B66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</w:t>
            </w:r>
            <w:r w:rsidR="00816518" w:rsidRPr="00F54B66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  <w:vMerge/>
          </w:tcPr>
          <w:p w14:paraId="0D30C460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22EA5C8F" w14:textId="77777777"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</w:t>
            </w:r>
            <w:proofErr w:type="spellStart"/>
            <w:r w:rsidRPr="00F54B66">
              <w:rPr>
                <w:sz w:val="24"/>
                <w:szCs w:val="24"/>
              </w:rPr>
              <w:t>Мирновская</w:t>
            </w:r>
            <w:proofErr w:type="spellEnd"/>
            <w:r w:rsidRPr="00F54B66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0" w:type="dxa"/>
            <w:gridSpan w:val="4"/>
            <w:vMerge/>
          </w:tcPr>
          <w:p w14:paraId="13EDB0F2" w14:textId="77777777"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F54B66" w14:paraId="6E539645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307520A2" w14:textId="77777777" w:rsidR="00B861D5" w:rsidRPr="00F54B66" w:rsidRDefault="00B861D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2.4.</w:t>
            </w:r>
          </w:p>
        </w:tc>
        <w:tc>
          <w:tcPr>
            <w:tcW w:w="4401" w:type="dxa"/>
          </w:tcPr>
          <w:p w14:paraId="1871A6D8" w14:textId="77777777" w:rsidR="00B861D5" w:rsidRPr="008145B0" w:rsidRDefault="00B861D5" w:rsidP="00FF7264">
            <w:pPr>
              <w:pStyle w:val="af"/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 xml:space="preserve">Обеспечение физической охраны </w:t>
            </w:r>
            <w:r w:rsidR="0080271F" w:rsidRPr="008145B0">
              <w:rPr>
                <w:sz w:val="24"/>
                <w:szCs w:val="24"/>
              </w:rPr>
              <w:t xml:space="preserve">зданий </w:t>
            </w:r>
            <w:r w:rsidRPr="008145B0">
              <w:rPr>
                <w:sz w:val="24"/>
                <w:szCs w:val="24"/>
              </w:rPr>
              <w:t xml:space="preserve">образовательных </w:t>
            </w:r>
            <w:r w:rsidR="0080271F" w:rsidRPr="008145B0">
              <w:rPr>
                <w:sz w:val="24"/>
                <w:szCs w:val="24"/>
              </w:rPr>
              <w:t xml:space="preserve">учреждений </w:t>
            </w:r>
            <w:r w:rsidRPr="008145B0">
              <w:rPr>
                <w:sz w:val="24"/>
                <w:szCs w:val="24"/>
              </w:rPr>
              <w:t xml:space="preserve">Красноярского района </w:t>
            </w:r>
            <w:r w:rsidR="0080271F" w:rsidRPr="008145B0">
              <w:rPr>
                <w:sz w:val="24"/>
                <w:szCs w:val="24"/>
              </w:rPr>
              <w:t>Самарской области</w:t>
            </w:r>
            <w:r w:rsidR="00915C66" w:rsidRPr="008145B0">
              <w:rPr>
                <w:sz w:val="24"/>
                <w:szCs w:val="24"/>
              </w:rPr>
              <w:t>,</w:t>
            </w:r>
            <w:r w:rsidR="0080271F" w:rsidRPr="008145B0">
              <w:rPr>
                <w:sz w:val="24"/>
                <w:szCs w:val="24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8145B0">
              <w:rPr>
                <w:sz w:val="24"/>
                <w:szCs w:val="24"/>
              </w:rPr>
              <w:t>:</w:t>
            </w:r>
          </w:p>
          <w:p w14:paraId="5B1A6497" w14:textId="77777777" w:rsidR="00B861D5" w:rsidRPr="008145B0" w:rsidRDefault="00B861D5" w:rsidP="00FF7264">
            <w:pPr>
              <w:pStyle w:val="af"/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- ГБОУ СОШ с. Красный Яр, с. Красный Яр, ул. Полевая, д.5;</w:t>
            </w:r>
          </w:p>
          <w:p w14:paraId="1E91D092" w14:textId="77777777" w:rsidR="00B861D5" w:rsidRPr="008145B0" w:rsidRDefault="00B861D5" w:rsidP="00FF7264">
            <w:pPr>
              <w:pStyle w:val="af"/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 xml:space="preserve">- ГБОУ СОШ </w:t>
            </w:r>
            <w:proofErr w:type="spellStart"/>
            <w:r w:rsidRPr="008145B0">
              <w:rPr>
                <w:sz w:val="24"/>
                <w:szCs w:val="24"/>
              </w:rPr>
              <w:t>п.г.т</w:t>
            </w:r>
            <w:proofErr w:type="spellEnd"/>
            <w:r w:rsidRPr="008145B0">
              <w:rPr>
                <w:sz w:val="24"/>
                <w:szCs w:val="24"/>
              </w:rPr>
              <w:t xml:space="preserve">. Мирный, </w:t>
            </w:r>
            <w:proofErr w:type="spellStart"/>
            <w:r w:rsidRPr="008145B0">
              <w:rPr>
                <w:sz w:val="24"/>
                <w:szCs w:val="24"/>
              </w:rPr>
              <w:t>п.г.т</w:t>
            </w:r>
            <w:proofErr w:type="spellEnd"/>
            <w:r w:rsidRPr="008145B0">
              <w:rPr>
                <w:sz w:val="24"/>
                <w:szCs w:val="24"/>
              </w:rPr>
              <w:t>. Мирный, ул. Коммунистическая, д. 1;</w:t>
            </w:r>
          </w:p>
          <w:p w14:paraId="5AFB311A" w14:textId="77777777" w:rsidR="00B861D5" w:rsidRPr="008145B0" w:rsidRDefault="00B861D5" w:rsidP="000E4A22">
            <w:pPr>
              <w:pStyle w:val="af"/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 xml:space="preserve">- ГБОУ СОШ «Образовательный центр» им. Е.М. Зеленова </w:t>
            </w:r>
            <w:proofErr w:type="spellStart"/>
            <w:r w:rsidRPr="008145B0">
              <w:rPr>
                <w:sz w:val="24"/>
                <w:szCs w:val="24"/>
              </w:rPr>
              <w:t>п.г.т</w:t>
            </w:r>
            <w:proofErr w:type="spellEnd"/>
            <w:r w:rsidRPr="008145B0">
              <w:rPr>
                <w:sz w:val="24"/>
                <w:szCs w:val="24"/>
              </w:rPr>
              <w:t>. Новосемейкино (</w:t>
            </w:r>
            <w:r w:rsidR="000E4A22" w:rsidRPr="008145B0">
              <w:rPr>
                <w:sz w:val="24"/>
                <w:szCs w:val="24"/>
              </w:rPr>
              <w:t>к</w:t>
            </w:r>
            <w:r w:rsidRPr="008145B0">
              <w:rPr>
                <w:sz w:val="24"/>
                <w:szCs w:val="24"/>
              </w:rPr>
              <w:t xml:space="preserve">орпус №1), </w:t>
            </w:r>
            <w:proofErr w:type="spellStart"/>
            <w:r w:rsidRPr="008145B0">
              <w:rPr>
                <w:sz w:val="24"/>
                <w:szCs w:val="24"/>
              </w:rPr>
              <w:t>п.г.т</w:t>
            </w:r>
            <w:proofErr w:type="spellEnd"/>
            <w:r w:rsidRPr="008145B0">
              <w:rPr>
                <w:sz w:val="24"/>
                <w:szCs w:val="24"/>
              </w:rPr>
              <w:t xml:space="preserve">. Новосемейкино, </w:t>
            </w:r>
            <w:r w:rsidRPr="008145B0">
              <w:rPr>
                <w:sz w:val="24"/>
                <w:szCs w:val="24"/>
              </w:rPr>
              <w:br/>
              <w:t>ул. Мира, 2</w:t>
            </w:r>
          </w:p>
        </w:tc>
        <w:tc>
          <w:tcPr>
            <w:tcW w:w="1423" w:type="dxa"/>
          </w:tcPr>
          <w:p w14:paraId="719797E5" w14:textId="77777777" w:rsidR="00B861D5" w:rsidRPr="008145B0" w:rsidRDefault="00B861D5" w:rsidP="009F5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lastRenderedPageBreak/>
              <w:t>с 01.09.2022 по 31.12.202</w:t>
            </w:r>
            <w:r w:rsidR="009F5AD8" w:rsidRPr="008145B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FAB2A25" w14:textId="77777777" w:rsidR="00B861D5" w:rsidRPr="008145B0" w:rsidRDefault="00791A46" w:rsidP="00791A46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774,56</w:t>
            </w:r>
          </w:p>
        </w:tc>
        <w:tc>
          <w:tcPr>
            <w:tcW w:w="1140" w:type="dxa"/>
          </w:tcPr>
          <w:p w14:paraId="447CB451" w14:textId="77777777" w:rsidR="00B861D5" w:rsidRPr="008145B0" w:rsidRDefault="006D1AF3" w:rsidP="00FF7264">
            <w:pPr>
              <w:rPr>
                <w:sz w:val="24"/>
                <w:szCs w:val="24"/>
              </w:rPr>
            </w:pPr>
            <w:r w:rsidRPr="008145B0">
              <w:rPr>
                <w:sz w:val="24"/>
                <w:szCs w:val="24"/>
              </w:rPr>
              <w:t>1784,36</w:t>
            </w:r>
          </w:p>
        </w:tc>
        <w:tc>
          <w:tcPr>
            <w:tcW w:w="1135" w:type="dxa"/>
            <w:gridSpan w:val="2"/>
          </w:tcPr>
          <w:p w14:paraId="7F1E7052" w14:textId="1F285991" w:rsidR="00B861D5" w:rsidRPr="008145B0" w:rsidRDefault="0081704E" w:rsidP="0081704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2165,37</w:t>
            </w:r>
          </w:p>
        </w:tc>
        <w:tc>
          <w:tcPr>
            <w:tcW w:w="1267" w:type="dxa"/>
          </w:tcPr>
          <w:p w14:paraId="4DC80561" w14:textId="62E5889D" w:rsidR="00B861D5" w:rsidRPr="0081704E" w:rsidRDefault="0081704E" w:rsidP="0094178F">
            <w:pPr>
              <w:rPr>
                <w:sz w:val="24"/>
                <w:szCs w:val="24"/>
                <w:highlight w:val="yellow"/>
              </w:rPr>
            </w:pPr>
            <w:r w:rsidRPr="0081704E">
              <w:rPr>
                <w:sz w:val="24"/>
                <w:szCs w:val="24"/>
                <w:highlight w:val="yellow"/>
              </w:rPr>
              <w:t>4724,29</w:t>
            </w:r>
          </w:p>
        </w:tc>
        <w:tc>
          <w:tcPr>
            <w:tcW w:w="2669" w:type="dxa"/>
          </w:tcPr>
          <w:p w14:paraId="0D83435E" w14:textId="77777777" w:rsidR="00B861D5" w:rsidRPr="00F54B66" w:rsidRDefault="00B861D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«ХЭС»</w:t>
            </w:r>
          </w:p>
        </w:tc>
        <w:tc>
          <w:tcPr>
            <w:tcW w:w="2440" w:type="dxa"/>
            <w:gridSpan w:val="4"/>
          </w:tcPr>
          <w:p w14:paraId="7FBC1A8D" w14:textId="77777777" w:rsidR="00B861D5" w:rsidRPr="00F54B66" w:rsidRDefault="00B861D5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54B66" w14:paraId="736B220C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17B8C96F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2.5.</w:t>
            </w:r>
          </w:p>
        </w:tc>
        <w:tc>
          <w:tcPr>
            <w:tcW w:w="4401" w:type="dxa"/>
          </w:tcPr>
          <w:p w14:paraId="27145E40" w14:textId="77777777" w:rsidR="004252D2" w:rsidRPr="00F54B66" w:rsidRDefault="004252D2" w:rsidP="0034281B">
            <w:pPr>
              <w:pStyle w:val="af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  <w:highlight w:val="yellow"/>
              </w:rPr>
              <w:t xml:space="preserve">Оплата договоров о предоставлении услуг по экстренному реагированию наряда подразделения вневедомственной охраны войск национальной гвардии РФ по сигналу «Тревога» в </w:t>
            </w:r>
            <w:r w:rsidRPr="00F54B66">
              <w:rPr>
                <w:rFonts w:eastAsia="Calibri"/>
                <w:sz w:val="24"/>
                <w:szCs w:val="24"/>
                <w:highlight w:val="yellow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3" w:type="dxa"/>
          </w:tcPr>
          <w:p w14:paraId="53707632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1C7337CE" w14:textId="77777777" w:rsidR="004252D2" w:rsidRPr="00F54B66" w:rsidRDefault="004252D2" w:rsidP="00791A46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0B3092EF" w14:textId="77777777" w:rsidR="004252D2" w:rsidRPr="00F54B66" w:rsidRDefault="006D1AF3" w:rsidP="006D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  <w:r w:rsidR="004252D2" w:rsidRPr="00F54B66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5" w:type="dxa"/>
            <w:gridSpan w:val="2"/>
          </w:tcPr>
          <w:p w14:paraId="61819E08" w14:textId="6E515FFF" w:rsidR="004252D2" w:rsidRPr="0094178F" w:rsidRDefault="0081704E" w:rsidP="00FF726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2244,4</w:t>
            </w:r>
          </w:p>
        </w:tc>
        <w:tc>
          <w:tcPr>
            <w:tcW w:w="1267" w:type="dxa"/>
          </w:tcPr>
          <w:p w14:paraId="4498967C" w14:textId="26DFEB9F" w:rsidR="004252D2" w:rsidRPr="0094178F" w:rsidRDefault="0094178F" w:rsidP="0081704E">
            <w:pPr>
              <w:rPr>
                <w:sz w:val="24"/>
                <w:szCs w:val="24"/>
                <w:highlight w:val="yellow"/>
              </w:rPr>
            </w:pPr>
            <w:r w:rsidRPr="0094178F">
              <w:rPr>
                <w:sz w:val="24"/>
                <w:szCs w:val="24"/>
                <w:highlight w:val="yellow"/>
              </w:rPr>
              <w:t>2</w:t>
            </w:r>
            <w:r w:rsidR="0081704E">
              <w:rPr>
                <w:sz w:val="24"/>
                <w:szCs w:val="24"/>
                <w:highlight w:val="yellow"/>
              </w:rPr>
              <w:t>244,4</w:t>
            </w:r>
          </w:p>
        </w:tc>
        <w:tc>
          <w:tcPr>
            <w:tcW w:w="2669" w:type="dxa"/>
          </w:tcPr>
          <w:p w14:paraId="2CD1FD5F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«ХЭС»</w:t>
            </w:r>
          </w:p>
        </w:tc>
        <w:tc>
          <w:tcPr>
            <w:tcW w:w="2440" w:type="dxa"/>
            <w:gridSpan w:val="4"/>
          </w:tcPr>
          <w:p w14:paraId="0EF1F5B0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3709BF" w:rsidRPr="00F54B66" w14:paraId="219CA708" w14:textId="77777777" w:rsidTr="00F35349">
        <w:trPr>
          <w:gridAfter w:val="2"/>
          <w:wAfter w:w="31" w:type="dxa"/>
          <w:trHeight w:val="229"/>
        </w:trPr>
        <w:tc>
          <w:tcPr>
            <w:tcW w:w="561" w:type="dxa"/>
          </w:tcPr>
          <w:p w14:paraId="16EF0A29" w14:textId="4E395B1C" w:rsidR="003709BF" w:rsidRPr="00F54B66" w:rsidRDefault="000901A9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401" w:type="dxa"/>
          </w:tcPr>
          <w:p w14:paraId="237E2F3C" w14:textId="19F3B75B" w:rsidR="003709BF" w:rsidRPr="00C71C5F" w:rsidRDefault="003709BF" w:rsidP="003709BF">
            <w:pPr>
              <w:pStyle w:val="af"/>
              <w:rPr>
                <w:sz w:val="24"/>
                <w:szCs w:val="24"/>
              </w:rPr>
            </w:pPr>
            <w:r w:rsidRPr="00C71C5F">
              <w:rPr>
                <w:sz w:val="24"/>
                <w:szCs w:val="24"/>
              </w:rPr>
              <w:t>Обеспечение антитеррористической защищенности и инженерно-технической укрепленности объект</w:t>
            </w:r>
            <w:r w:rsidR="007053E5" w:rsidRPr="00C71C5F">
              <w:rPr>
                <w:sz w:val="24"/>
                <w:szCs w:val="24"/>
              </w:rPr>
              <w:t>а места массового пребывания людей</w:t>
            </w:r>
            <w:r w:rsidRPr="00C71C5F">
              <w:rPr>
                <w:sz w:val="24"/>
                <w:szCs w:val="24"/>
              </w:rPr>
              <w:t>, находящ</w:t>
            </w:r>
            <w:r w:rsidR="007053E5" w:rsidRPr="00C71C5F">
              <w:rPr>
                <w:sz w:val="24"/>
                <w:szCs w:val="24"/>
              </w:rPr>
              <w:t>его</w:t>
            </w:r>
            <w:r w:rsidRPr="00C71C5F">
              <w:rPr>
                <w:sz w:val="24"/>
                <w:szCs w:val="24"/>
              </w:rPr>
              <w:t>ся в муниципальной собственности</w:t>
            </w:r>
            <w:r w:rsidR="007053E5" w:rsidRPr="00C71C5F">
              <w:rPr>
                <w:sz w:val="24"/>
                <w:szCs w:val="24"/>
              </w:rPr>
              <w:t xml:space="preserve"> </w:t>
            </w:r>
            <w:r w:rsidRPr="00C71C5F">
              <w:rPr>
                <w:sz w:val="24"/>
                <w:szCs w:val="24"/>
              </w:rPr>
              <w:t>с. Красный Яр, ул. Комсомольская, 92а</w:t>
            </w:r>
            <w:r w:rsidR="007053E5" w:rsidRPr="00C71C5F">
              <w:rPr>
                <w:sz w:val="24"/>
                <w:szCs w:val="24"/>
              </w:rPr>
              <w:t>:</w:t>
            </w:r>
          </w:p>
          <w:p w14:paraId="111E04E6" w14:textId="5B89D29A" w:rsidR="007053E5" w:rsidRPr="00C71C5F" w:rsidRDefault="007053E5" w:rsidP="007053E5">
            <w:pPr>
              <w:pStyle w:val="af"/>
              <w:rPr>
                <w:sz w:val="24"/>
                <w:szCs w:val="24"/>
              </w:rPr>
            </w:pPr>
            <w:r w:rsidRPr="00C71C5F">
              <w:rPr>
                <w:sz w:val="24"/>
                <w:szCs w:val="24"/>
              </w:rPr>
              <w:t>- о</w:t>
            </w:r>
            <w:r w:rsidR="003709BF" w:rsidRPr="00C71C5F">
              <w:rPr>
                <w:sz w:val="24"/>
                <w:szCs w:val="24"/>
              </w:rPr>
              <w:t>снащение систем</w:t>
            </w:r>
            <w:r w:rsidR="00C71C5F">
              <w:rPr>
                <w:sz w:val="24"/>
                <w:szCs w:val="24"/>
              </w:rPr>
              <w:t>ой</w:t>
            </w:r>
            <w:r w:rsidR="003709BF" w:rsidRPr="00C71C5F">
              <w:rPr>
                <w:sz w:val="24"/>
                <w:szCs w:val="24"/>
              </w:rPr>
              <w:t xml:space="preserve"> видеонаблюдения</w:t>
            </w:r>
            <w:r w:rsidRPr="00C71C5F">
              <w:rPr>
                <w:sz w:val="24"/>
                <w:szCs w:val="24"/>
              </w:rPr>
              <w:t>;</w:t>
            </w:r>
          </w:p>
          <w:p w14:paraId="6B6589BA" w14:textId="06A2152B" w:rsidR="003709BF" w:rsidRPr="00C71C5F" w:rsidRDefault="007053E5" w:rsidP="000901A9">
            <w:pPr>
              <w:pStyle w:val="af"/>
              <w:rPr>
                <w:sz w:val="24"/>
                <w:szCs w:val="24"/>
                <w:highlight w:val="yellow"/>
              </w:rPr>
            </w:pPr>
            <w:r w:rsidRPr="00C71C5F">
              <w:rPr>
                <w:sz w:val="24"/>
                <w:szCs w:val="24"/>
              </w:rPr>
              <w:t>- актуализ</w:t>
            </w:r>
            <w:r w:rsidR="000901A9">
              <w:rPr>
                <w:sz w:val="24"/>
                <w:szCs w:val="24"/>
              </w:rPr>
              <w:t xml:space="preserve">ация </w:t>
            </w:r>
            <w:r w:rsidRPr="00C71C5F">
              <w:rPr>
                <w:sz w:val="24"/>
                <w:szCs w:val="24"/>
              </w:rPr>
              <w:t>информационны</w:t>
            </w:r>
            <w:r w:rsidR="00C71C5F" w:rsidRPr="00C71C5F">
              <w:rPr>
                <w:sz w:val="24"/>
                <w:szCs w:val="24"/>
              </w:rPr>
              <w:t>х</w:t>
            </w:r>
            <w:r w:rsidRPr="00C71C5F">
              <w:rPr>
                <w:sz w:val="24"/>
                <w:szCs w:val="24"/>
              </w:rPr>
              <w:t xml:space="preserve"> стенд</w:t>
            </w:r>
            <w:r w:rsidR="00C71C5F" w:rsidRPr="00C71C5F">
              <w:rPr>
                <w:sz w:val="24"/>
                <w:szCs w:val="24"/>
              </w:rPr>
              <w:t>ов</w:t>
            </w:r>
            <w:r w:rsidRPr="00C71C5F">
              <w:rPr>
                <w:sz w:val="24"/>
                <w:szCs w:val="24"/>
              </w:rPr>
              <w:t xml:space="preserve"> (табло), содержащи</w:t>
            </w:r>
            <w:r w:rsidR="00C71C5F" w:rsidRPr="00C71C5F">
              <w:rPr>
                <w:sz w:val="24"/>
                <w:szCs w:val="24"/>
              </w:rPr>
              <w:t>х</w:t>
            </w:r>
            <w:r w:rsidRPr="00C71C5F">
              <w:rPr>
                <w:sz w:val="24"/>
                <w:szCs w:val="24"/>
              </w:rPr>
              <w:t xml:space="preserve"> схему эвакуации при возникновении чрезвычайных ситуаций</w:t>
            </w:r>
            <w:r w:rsidR="003709BF" w:rsidRPr="00C71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3161A5AC" w14:textId="618F6170" w:rsidR="003709BF" w:rsidRPr="00F54B66" w:rsidRDefault="003709BF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0A1D9021" w14:textId="5499FE52" w:rsidR="003709BF" w:rsidRPr="00F54B66" w:rsidRDefault="003709BF" w:rsidP="0079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14:paraId="18EB2B1A" w14:textId="77777777" w:rsidR="003709BF" w:rsidRDefault="003709BF" w:rsidP="006D1AF3">
            <w:pPr>
              <w:rPr>
                <w:sz w:val="24"/>
                <w:szCs w:val="24"/>
                <w:highlight w:val="yellow"/>
              </w:rPr>
            </w:pPr>
          </w:p>
          <w:p w14:paraId="10E15419" w14:textId="77777777" w:rsidR="00C71C5F" w:rsidRDefault="00C71C5F" w:rsidP="006D1AF3">
            <w:pPr>
              <w:rPr>
                <w:sz w:val="24"/>
                <w:szCs w:val="24"/>
                <w:highlight w:val="yellow"/>
              </w:rPr>
            </w:pPr>
          </w:p>
          <w:p w14:paraId="2F63F9C8" w14:textId="77777777" w:rsidR="00C71C5F" w:rsidRDefault="00C71C5F" w:rsidP="006D1AF3">
            <w:pPr>
              <w:rPr>
                <w:sz w:val="24"/>
                <w:szCs w:val="24"/>
                <w:highlight w:val="yellow"/>
              </w:rPr>
            </w:pPr>
          </w:p>
          <w:p w14:paraId="29723810" w14:textId="77777777" w:rsidR="00C71C5F" w:rsidRDefault="00C71C5F" w:rsidP="006D1AF3">
            <w:pPr>
              <w:rPr>
                <w:sz w:val="24"/>
                <w:szCs w:val="24"/>
                <w:highlight w:val="yellow"/>
              </w:rPr>
            </w:pPr>
          </w:p>
          <w:p w14:paraId="1DDD7F74" w14:textId="77777777" w:rsidR="00C71C5F" w:rsidRDefault="00C71C5F" w:rsidP="006D1AF3">
            <w:pPr>
              <w:rPr>
                <w:sz w:val="24"/>
                <w:szCs w:val="24"/>
                <w:highlight w:val="yellow"/>
              </w:rPr>
            </w:pPr>
          </w:p>
          <w:p w14:paraId="556F3D1C" w14:textId="77777777" w:rsidR="00C71C5F" w:rsidRDefault="00C71C5F" w:rsidP="006D1AF3">
            <w:pPr>
              <w:rPr>
                <w:sz w:val="24"/>
                <w:szCs w:val="24"/>
                <w:highlight w:val="yellow"/>
              </w:rPr>
            </w:pPr>
          </w:p>
          <w:p w14:paraId="3481CEEC" w14:textId="72EC01E2" w:rsidR="009A1643" w:rsidRDefault="009A1643" w:rsidP="006D1AF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107,6</w:t>
            </w:r>
          </w:p>
          <w:p w14:paraId="2B2EF0E5" w14:textId="110E5519" w:rsidR="00C71C5F" w:rsidRDefault="00C71C5F" w:rsidP="00BF083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3357785F" w14:textId="77777777" w:rsidR="003709BF" w:rsidRDefault="003709BF" w:rsidP="00FF7264">
            <w:pPr>
              <w:rPr>
                <w:sz w:val="24"/>
                <w:szCs w:val="24"/>
                <w:highlight w:val="yellow"/>
              </w:rPr>
            </w:pPr>
          </w:p>
          <w:p w14:paraId="3DB192DA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605B93D4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344315AA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0CA2F8F2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63351BC0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07768BAA" w14:textId="77777777" w:rsidR="00C71C5F" w:rsidRDefault="00C71C5F" w:rsidP="00FF7264">
            <w:pPr>
              <w:rPr>
                <w:sz w:val="24"/>
                <w:szCs w:val="24"/>
                <w:highlight w:val="yellow"/>
              </w:rPr>
            </w:pPr>
          </w:p>
          <w:p w14:paraId="42DC4FCB" w14:textId="4DADDBF9" w:rsidR="00C71C5F" w:rsidRDefault="00C71C5F" w:rsidP="00BF08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BF0839">
              <w:rPr>
                <w:sz w:val="24"/>
                <w:szCs w:val="24"/>
                <w:highlight w:val="yellow"/>
              </w:rPr>
              <w:t>5</w:t>
            </w:r>
            <w:r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267" w:type="dxa"/>
          </w:tcPr>
          <w:p w14:paraId="18EDE6FB" w14:textId="6CA3D970" w:rsidR="003709BF" w:rsidRPr="009A1643" w:rsidRDefault="009A1643" w:rsidP="0081704E">
            <w:pPr>
              <w:rPr>
                <w:sz w:val="24"/>
                <w:szCs w:val="24"/>
                <w:highlight w:val="yellow"/>
              </w:rPr>
            </w:pPr>
            <w:r w:rsidRPr="009A1643">
              <w:rPr>
                <w:sz w:val="24"/>
                <w:szCs w:val="24"/>
                <w:highlight w:val="yellow"/>
              </w:rPr>
              <w:t>132,6</w:t>
            </w:r>
          </w:p>
        </w:tc>
        <w:tc>
          <w:tcPr>
            <w:tcW w:w="2669" w:type="dxa"/>
          </w:tcPr>
          <w:p w14:paraId="79C2E28D" w14:textId="77777777" w:rsidR="003709BF" w:rsidRPr="00F54B66" w:rsidRDefault="003709BF" w:rsidP="00D1179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</w:tcPr>
          <w:p w14:paraId="447A4457" w14:textId="77777777" w:rsidR="003709BF" w:rsidRPr="00F54B66" w:rsidRDefault="003709BF" w:rsidP="00D11794">
            <w:pPr>
              <w:rPr>
                <w:sz w:val="24"/>
                <w:szCs w:val="24"/>
              </w:rPr>
            </w:pPr>
          </w:p>
        </w:tc>
      </w:tr>
      <w:tr w:rsidR="004252D2" w:rsidRPr="00F54B66" w14:paraId="66E7AD33" w14:textId="77777777" w:rsidTr="00F35349">
        <w:trPr>
          <w:gridAfter w:val="2"/>
          <w:wAfter w:w="31" w:type="dxa"/>
          <w:trHeight w:val="229"/>
        </w:trPr>
        <w:tc>
          <w:tcPr>
            <w:tcW w:w="6385" w:type="dxa"/>
            <w:gridSpan w:val="3"/>
          </w:tcPr>
          <w:p w14:paraId="700620A4" w14:textId="571A5A37" w:rsidR="004252D2" w:rsidRPr="00F54B66" w:rsidRDefault="004252D2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992" w:type="dxa"/>
          </w:tcPr>
          <w:p w14:paraId="361F1E34" w14:textId="77777777" w:rsidR="004252D2" w:rsidRPr="00F54B66" w:rsidRDefault="004252D2" w:rsidP="00F41E8E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1694,56</w:t>
            </w:r>
          </w:p>
        </w:tc>
        <w:tc>
          <w:tcPr>
            <w:tcW w:w="1140" w:type="dxa"/>
          </w:tcPr>
          <w:p w14:paraId="62D676A6" w14:textId="02EB1EEE" w:rsidR="004252D2" w:rsidRPr="009A1643" w:rsidRDefault="009A1643" w:rsidP="00FF7264">
            <w:pPr>
              <w:rPr>
                <w:sz w:val="24"/>
                <w:szCs w:val="24"/>
                <w:highlight w:val="yellow"/>
              </w:rPr>
            </w:pPr>
            <w:r w:rsidRPr="009A1643">
              <w:rPr>
                <w:sz w:val="24"/>
                <w:szCs w:val="24"/>
                <w:highlight w:val="yellow"/>
              </w:rPr>
              <w:t>5509,86</w:t>
            </w:r>
          </w:p>
        </w:tc>
        <w:tc>
          <w:tcPr>
            <w:tcW w:w="1135" w:type="dxa"/>
            <w:gridSpan w:val="2"/>
          </w:tcPr>
          <w:p w14:paraId="58929C43" w14:textId="37DF2FFA" w:rsidR="004252D2" w:rsidRPr="00BF0839" w:rsidRDefault="00BF0839" w:rsidP="0094178F">
            <w:pPr>
              <w:rPr>
                <w:sz w:val="24"/>
                <w:szCs w:val="24"/>
                <w:highlight w:val="yellow"/>
              </w:rPr>
            </w:pPr>
            <w:r w:rsidRPr="00BF0839">
              <w:rPr>
                <w:sz w:val="24"/>
                <w:szCs w:val="24"/>
                <w:highlight w:val="yellow"/>
              </w:rPr>
              <w:t>5579,77</w:t>
            </w:r>
          </w:p>
        </w:tc>
        <w:tc>
          <w:tcPr>
            <w:tcW w:w="1267" w:type="dxa"/>
          </w:tcPr>
          <w:p w14:paraId="0B81AE01" w14:textId="7B6EAA47" w:rsidR="004252D2" w:rsidRPr="009A1643" w:rsidRDefault="009A1643" w:rsidP="008500F4">
            <w:pPr>
              <w:rPr>
                <w:sz w:val="24"/>
                <w:szCs w:val="24"/>
                <w:highlight w:val="yellow"/>
              </w:rPr>
            </w:pPr>
            <w:r w:rsidRPr="009A1643">
              <w:rPr>
                <w:bCs/>
                <w:sz w:val="24"/>
                <w:szCs w:val="24"/>
                <w:highlight w:val="yellow"/>
              </w:rPr>
              <w:t>12784,19</w:t>
            </w:r>
          </w:p>
        </w:tc>
        <w:tc>
          <w:tcPr>
            <w:tcW w:w="2669" w:type="dxa"/>
          </w:tcPr>
          <w:p w14:paraId="08FD12EA" w14:textId="77777777"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</w:tcPr>
          <w:p w14:paraId="6FCB5779" w14:textId="77777777"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F54B66" w14:paraId="6675FC18" w14:textId="77777777" w:rsidTr="00F35349">
        <w:trPr>
          <w:gridAfter w:val="2"/>
          <w:wAfter w:w="31" w:type="dxa"/>
          <w:trHeight w:val="513"/>
        </w:trPr>
        <w:tc>
          <w:tcPr>
            <w:tcW w:w="16028" w:type="dxa"/>
            <w:gridSpan w:val="13"/>
          </w:tcPr>
          <w:p w14:paraId="60EC5B4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4252D2" w:rsidRPr="00F031F2" w14:paraId="170B940D" w14:textId="77777777" w:rsidTr="00F35349">
        <w:trPr>
          <w:trHeight w:val="337"/>
        </w:trPr>
        <w:tc>
          <w:tcPr>
            <w:tcW w:w="561" w:type="dxa"/>
          </w:tcPr>
          <w:p w14:paraId="57550DFE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3.1.</w:t>
            </w:r>
          </w:p>
        </w:tc>
        <w:tc>
          <w:tcPr>
            <w:tcW w:w="4401" w:type="dxa"/>
          </w:tcPr>
          <w:p w14:paraId="7506AAFA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3" w:type="dxa"/>
          </w:tcPr>
          <w:p w14:paraId="1BDA33A1" w14:textId="77777777" w:rsidR="004252D2" w:rsidRPr="00F54B66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54B66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</w:tcPr>
          <w:p w14:paraId="1CFB763E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5F3D85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26BEE40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043E044F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5A380D89" w14:textId="77777777" w:rsidR="004252D2" w:rsidRPr="00F54B66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области;</w:t>
            </w:r>
          </w:p>
          <w:p w14:paraId="336C1B82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</w:p>
        </w:tc>
        <w:tc>
          <w:tcPr>
            <w:tcW w:w="2445" w:type="dxa"/>
            <w:gridSpan w:val="3"/>
          </w:tcPr>
          <w:p w14:paraId="556822CA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14:paraId="0E199090" w14:textId="77777777" w:rsidTr="00F35349">
        <w:trPr>
          <w:trHeight w:val="351"/>
        </w:trPr>
        <w:tc>
          <w:tcPr>
            <w:tcW w:w="561" w:type="dxa"/>
          </w:tcPr>
          <w:p w14:paraId="323B6315" w14:textId="77777777" w:rsidR="004252D2" w:rsidRPr="00F54B66" w:rsidRDefault="004252D2" w:rsidP="007A6B0A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3.</w:t>
            </w:r>
            <w:r w:rsidR="007A6B0A" w:rsidRPr="00F54B66">
              <w:rPr>
                <w:sz w:val="24"/>
                <w:szCs w:val="24"/>
              </w:rPr>
              <w:t>2</w:t>
            </w:r>
            <w:r w:rsidRPr="00F54B66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14:paraId="2B54E47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3" w:type="dxa"/>
          </w:tcPr>
          <w:p w14:paraId="72CE4A4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F05635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CC09B5B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4414C60E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6BFED250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29D72EF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3F32775A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14:paraId="58750F95" w14:textId="77777777" w:rsidTr="00F35349">
        <w:trPr>
          <w:trHeight w:val="341"/>
        </w:trPr>
        <w:tc>
          <w:tcPr>
            <w:tcW w:w="6385" w:type="dxa"/>
            <w:gridSpan w:val="3"/>
          </w:tcPr>
          <w:p w14:paraId="05CBA820" w14:textId="77777777" w:rsidR="004252D2" w:rsidRPr="00F54B66" w:rsidRDefault="004252D2" w:rsidP="00BD29AF">
            <w:pPr>
              <w:rPr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992" w:type="dxa"/>
          </w:tcPr>
          <w:p w14:paraId="70FD95DC" w14:textId="77777777" w:rsidR="004252D2" w:rsidRPr="00F54B66" w:rsidRDefault="004252D2" w:rsidP="00BD29AF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B6B08A4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64374ED2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38D7C6ED" w14:textId="77777777"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48F73682" w14:textId="77777777" w:rsidR="004252D2" w:rsidRPr="00F54B66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4EF2ECD9" w14:textId="77777777" w:rsidR="004252D2" w:rsidRPr="00F54B66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F54B66" w14:paraId="4016421A" w14:textId="77777777" w:rsidTr="00F35349">
        <w:trPr>
          <w:gridAfter w:val="2"/>
          <w:wAfter w:w="31" w:type="dxa"/>
          <w:trHeight w:val="359"/>
        </w:trPr>
        <w:tc>
          <w:tcPr>
            <w:tcW w:w="16028" w:type="dxa"/>
            <w:gridSpan w:val="13"/>
          </w:tcPr>
          <w:p w14:paraId="1DE39D4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F031F2" w14:paraId="6874AF1B" w14:textId="77777777" w:rsidTr="00F35349">
        <w:trPr>
          <w:trHeight w:val="1549"/>
        </w:trPr>
        <w:tc>
          <w:tcPr>
            <w:tcW w:w="561" w:type="dxa"/>
          </w:tcPr>
          <w:p w14:paraId="30F2C2F4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01" w:type="dxa"/>
          </w:tcPr>
          <w:p w14:paraId="6C2DC682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3" w:type="dxa"/>
          </w:tcPr>
          <w:p w14:paraId="33254816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384B4C5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3BBC38A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</w:tcPr>
          <w:p w14:paraId="3ED5A44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14:paraId="250CE4B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</w:tcPr>
          <w:p w14:paraId="7AAEB936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1C043512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031F2" w14:paraId="7F0E2423" w14:textId="77777777" w:rsidTr="00F35349">
        <w:trPr>
          <w:trHeight w:val="1188"/>
        </w:trPr>
        <w:tc>
          <w:tcPr>
            <w:tcW w:w="561" w:type="dxa"/>
          </w:tcPr>
          <w:p w14:paraId="5F6E8828" w14:textId="77777777"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</w:rPr>
              <w:t>4</w:t>
            </w:r>
            <w:r w:rsidRPr="00F54B66">
              <w:rPr>
                <w:sz w:val="24"/>
                <w:szCs w:val="24"/>
                <w:lang w:val="en-US"/>
              </w:rPr>
              <w:t>.</w:t>
            </w:r>
            <w:r w:rsidRPr="00F54B66">
              <w:rPr>
                <w:sz w:val="24"/>
                <w:szCs w:val="24"/>
              </w:rPr>
              <w:t>2</w:t>
            </w:r>
            <w:r w:rsidRPr="00F54B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01" w:type="dxa"/>
          </w:tcPr>
          <w:p w14:paraId="2E6A4F3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</w:p>
        </w:tc>
        <w:tc>
          <w:tcPr>
            <w:tcW w:w="1423" w:type="dxa"/>
          </w:tcPr>
          <w:p w14:paraId="3F6D7494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651E20D0" w14:textId="77777777"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14:paraId="4FDDBD9A" w14:textId="77777777"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27" w:type="dxa"/>
          </w:tcPr>
          <w:p w14:paraId="08BFA852" w14:textId="77777777"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gridSpan w:val="2"/>
          </w:tcPr>
          <w:p w14:paraId="3BA9106E" w14:textId="77777777"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</w:tcPr>
          <w:p w14:paraId="5FE8201B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45" w:type="dxa"/>
            <w:gridSpan w:val="3"/>
          </w:tcPr>
          <w:p w14:paraId="672484F9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14:paraId="22F4FA7D" w14:textId="77777777" w:rsidTr="00F35349">
        <w:trPr>
          <w:trHeight w:val="1774"/>
        </w:trPr>
        <w:tc>
          <w:tcPr>
            <w:tcW w:w="561" w:type="dxa"/>
          </w:tcPr>
          <w:p w14:paraId="5C8D5131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01" w:type="dxa"/>
          </w:tcPr>
          <w:p w14:paraId="3470B605" w14:textId="77777777" w:rsidR="004252D2" w:rsidRPr="00F54B66" w:rsidRDefault="004252D2" w:rsidP="00FF7264">
            <w:pPr>
              <w:rPr>
                <w:color w:val="000000"/>
                <w:sz w:val="24"/>
                <w:szCs w:val="24"/>
              </w:rPr>
            </w:pPr>
            <w:r w:rsidRPr="00F54B66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3" w:type="dxa"/>
          </w:tcPr>
          <w:p w14:paraId="6303A2E6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1D8D3D87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E7E3411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5AA049B7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5238CDA4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6835F67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5" w:type="dxa"/>
            <w:gridSpan w:val="3"/>
          </w:tcPr>
          <w:p w14:paraId="793C8CDD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14:paraId="710B3BBC" w14:textId="77777777" w:rsidTr="00F35349">
        <w:trPr>
          <w:trHeight w:val="1567"/>
        </w:trPr>
        <w:tc>
          <w:tcPr>
            <w:tcW w:w="561" w:type="dxa"/>
          </w:tcPr>
          <w:p w14:paraId="2B3A5F29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4.4.</w:t>
            </w:r>
          </w:p>
        </w:tc>
        <w:tc>
          <w:tcPr>
            <w:tcW w:w="4401" w:type="dxa"/>
          </w:tcPr>
          <w:p w14:paraId="796161E3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3" w:type="dxa"/>
          </w:tcPr>
          <w:p w14:paraId="27F531EF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14:paraId="04896A08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6B55DF8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16E2BB41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14:paraId="13365D0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</w:tcPr>
          <w:p w14:paraId="279B4955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</w:tcPr>
          <w:p w14:paraId="0B59046B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14:paraId="7A22361F" w14:textId="77777777" w:rsidTr="00F35349">
        <w:trPr>
          <w:trHeight w:val="388"/>
        </w:trPr>
        <w:tc>
          <w:tcPr>
            <w:tcW w:w="6385" w:type="dxa"/>
            <w:gridSpan w:val="3"/>
          </w:tcPr>
          <w:p w14:paraId="56FF8458" w14:textId="77777777" w:rsidR="004252D2" w:rsidRPr="00F54B66" w:rsidRDefault="004252D2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992" w:type="dxa"/>
          </w:tcPr>
          <w:p w14:paraId="23851749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</w:tcPr>
          <w:p w14:paraId="43DB13E6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27" w:type="dxa"/>
          </w:tcPr>
          <w:p w14:paraId="46974A3A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</w:tcPr>
          <w:p w14:paraId="35076D96" w14:textId="77777777"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</w:tcPr>
          <w:p w14:paraId="7903D726" w14:textId="77777777"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2361CDD5" w14:textId="77777777"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</w:tr>
      <w:tr w:rsidR="00AB049C" w:rsidRPr="00F031F2" w14:paraId="39B84338" w14:textId="77777777" w:rsidTr="00F35349">
        <w:trPr>
          <w:trHeight w:val="354"/>
        </w:trPr>
        <w:tc>
          <w:tcPr>
            <w:tcW w:w="6385" w:type="dxa"/>
            <w:gridSpan w:val="3"/>
          </w:tcPr>
          <w:p w14:paraId="0D8349FC" w14:textId="77777777" w:rsidR="00AB049C" w:rsidRPr="00F54B66" w:rsidRDefault="00AB049C" w:rsidP="00FF7264">
            <w:pPr>
              <w:rPr>
                <w:sz w:val="24"/>
                <w:szCs w:val="24"/>
              </w:rPr>
            </w:pPr>
            <w:r w:rsidRPr="00F54B66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</w:tcPr>
          <w:p w14:paraId="00BA12CE" w14:textId="77777777" w:rsidR="00AB049C" w:rsidRPr="00F54B66" w:rsidRDefault="00AB049C" w:rsidP="00791A46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1714,56</w:t>
            </w:r>
          </w:p>
        </w:tc>
        <w:tc>
          <w:tcPr>
            <w:tcW w:w="1140" w:type="dxa"/>
          </w:tcPr>
          <w:p w14:paraId="7D701C88" w14:textId="50150496" w:rsidR="00AB049C" w:rsidRPr="00E368D0" w:rsidRDefault="00E368D0" w:rsidP="008500F4">
            <w:pPr>
              <w:rPr>
                <w:sz w:val="24"/>
                <w:szCs w:val="24"/>
                <w:highlight w:val="yellow"/>
              </w:rPr>
            </w:pPr>
            <w:r w:rsidRPr="00E368D0">
              <w:rPr>
                <w:sz w:val="24"/>
                <w:szCs w:val="24"/>
                <w:highlight w:val="yellow"/>
              </w:rPr>
              <w:t>5529,86</w:t>
            </w:r>
          </w:p>
        </w:tc>
        <w:tc>
          <w:tcPr>
            <w:tcW w:w="1127" w:type="dxa"/>
          </w:tcPr>
          <w:p w14:paraId="51039A59" w14:textId="19EFA18F" w:rsidR="00AB049C" w:rsidRPr="00E368D0" w:rsidRDefault="00E368D0" w:rsidP="006A690B">
            <w:pPr>
              <w:rPr>
                <w:bCs/>
                <w:sz w:val="24"/>
                <w:szCs w:val="24"/>
                <w:highlight w:val="yellow"/>
              </w:rPr>
            </w:pPr>
            <w:r w:rsidRPr="00E368D0">
              <w:rPr>
                <w:bCs/>
                <w:sz w:val="24"/>
                <w:szCs w:val="24"/>
                <w:highlight w:val="yellow"/>
              </w:rPr>
              <w:t>5599,77</w:t>
            </w:r>
          </w:p>
        </w:tc>
        <w:tc>
          <w:tcPr>
            <w:tcW w:w="1275" w:type="dxa"/>
            <w:gridSpan w:val="2"/>
          </w:tcPr>
          <w:p w14:paraId="124520FA" w14:textId="3AE9C09D" w:rsidR="00AB049C" w:rsidRPr="00E368D0" w:rsidRDefault="00E368D0" w:rsidP="008500F4">
            <w:pPr>
              <w:rPr>
                <w:bCs/>
                <w:sz w:val="24"/>
                <w:szCs w:val="24"/>
                <w:highlight w:val="yellow"/>
              </w:rPr>
            </w:pPr>
            <w:r w:rsidRPr="00E368D0">
              <w:rPr>
                <w:bCs/>
                <w:sz w:val="24"/>
                <w:szCs w:val="24"/>
                <w:highlight w:val="yellow"/>
              </w:rPr>
              <w:t>12844,19</w:t>
            </w:r>
          </w:p>
        </w:tc>
        <w:tc>
          <w:tcPr>
            <w:tcW w:w="2695" w:type="dxa"/>
            <w:gridSpan w:val="4"/>
          </w:tcPr>
          <w:p w14:paraId="010EC5BB" w14:textId="77777777" w:rsidR="00AB049C" w:rsidRPr="00F54B66" w:rsidRDefault="00AB049C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14:paraId="2EC43F2C" w14:textId="77777777" w:rsidR="00AB049C" w:rsidRPr="00F54B66" w:rsidRDefault="00AB049C" w:rsidP="00FF7264">
            <w:pPr>
              <w:rPr>
                <w:sz w:val="24"/>
                <w:szCs w:val="24"/>
              </w:rPr>
            </w:pPr>
          </w:p>
        </w:tc>
      </w:tr>
    </w:tbl>
    <w:p w14:paraId="6CF77E37" w14:textId="77777777" w:rsidR="002C7E75" w:rsidRDefault="00721DD2" w:rsidP="00F54B66">
      <w:pPr>
        <w:suppressAutoHyphens/>
        <w:spacing w:line="360" w:lineRule="auto"/>
        <w:ind w:firstLine="708"/>
        <w:rPr>
          <w:sz w:val="28"/>
          <w:szCs w:val="28"/>
        </w:rPr>
        <w:sectPr w:rsidR="002C7E75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F94106">
        <w:rPr>
          <w:sz w:val="28"/>
          <w:szCs w:val="28"/>
        </w:rPr>
        <w:t>».</w:t>
      </w:r>
      <w:r w:rsidR="00F41E8E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2C7E75" w:rsidRPr="00F94106" w14:paraId="067C1F98" w14:textId="77777777" w:rsidTr="00D00AA0">
        <w:trPr>
          <w:trHeight w:val="1375"/>
        </w:trPr>
        <w:tc>
          <w:tcPr>
            <w:tcW w:w="7338" w:type="dxa"/>
          </w:tcPr>
          <w:p w14:paraId="6DB1F56B" w14:textId="77777777" w:rsidR="002C7E75" w:rsidRPr="00F94106" w:rsidRDefault="002C7E75" w:rsidP="00D00AA0"/>
        </w:tc>
        <w:tc>
          <w:tcPr>
            <w:tcW w:w="7468" w:type="dxa"/>
          </w:tcPr>
          <w:p w14:paraId="5F210A5F" w14:textId="77777777" w:rsidR="002C7E75" w:rsidRPr="00F94106" w:rsidRDefault="002C7E75" w:rsidP="00D00AA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1197CC23" w14:textId="77777777" w:rsidR="002C7E75" w:rsidRPr="00F94106" w:rsidRDefault="002C7E75" w:rsidP="00D00AA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14:paraId="077F043B" w14:textId="77777777" w:rsidR="002C7E75" w:rsidRPr="00F94106" w:rsidRDefault="002C7E75" w:rsidP="00D00AA0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14:paraId="2ED1F0AD" w14:textId="77777777" w:rsidR="002C7E75" w:rsidRPr="00F94106" w:rsidRDefault="002C7E75" w:rsidP="00D00AA0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14:paraId="470ADAE3" w14:textId="77777777" w:rsidR="002C7E75" w:rsidRPr="00F94106" w:rsidRDefault="002C7E75" w:rsidP="00D00AA0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267"/>
        <w:gridCol w:w="7302"/>
      </w:tblGrid>
      <w:tr w:rsidR="002C7E75" w:rsidRPr="00F94106" w14:paraId="763AF214" w14:textId="77777777" w:rsidTr="00D00AA0">
        <w:tc>
          <w:tcPr>
            <w:tcW w:w="7392" w:type="dxa"/>
            <w:shd w:val="clear" w:color="auto" w:fill="auto"/>
          </w:tcPr>
          <w:p w14:paraId="62D4B7A0" w14:textId="77777777" w:rsidR="002C7E75" w:rsidRPr="00F94106" w:rsidRDefault="002C7E75" w:rsidP="00D00AA0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14:paraId="159551D0" w14:textId="77777777" w:rsidR="002C7E75" w:rsidRPr="00F94106" w:rsidRDefault="002C7E75" w:rsidP="00D00A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14:paraId="1C70667E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Pr="00F031F2">
              <w:rPr>
                <w:sz w:val="28"/>
                <w:szCs w:val="28"/>
                <w:lang w:eastAsia="en-US"/>
              </w:rPr>
              <w:t>Приложение</w:t>
            </w:r>
            <w:r w:rsidRPr="00F031F2">
              <w:rPr>
                <w:sz w:val="28"/>
                <w:szCs w:val="28"/>
              </w:rPr>
              <w:t xml:space="preserve"> 2 </w:t>
            </w:r>
          </w:p>
          <w:p w14:paraId="1F189FA8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14:paraId="0EB1A622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14:paraId="503F1F5F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14:paraId="20A3621F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Красноярский Самарской области </w:t>
            </w:r>
          </w:p>
          <w:p w14:paraId="36F7F43D" w14:textId="77777777" w:rsidR="002C7E75" w:rsidRPr="00F031F2" w:rsidRDefault="002C7E75" w:rsidP="00D00AA0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14:paraId="61618BBE" w14:textId="77777777" w:rsidR="002C7E75" w:rsidRPr="00F94106" w:rsidRDefault="002C7E75" w:rsidP="00D00A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E65E559" w14:textId="77777777" w:rsidR="002C7E75" w:rsidRPr="00F031F2" w:rsidRDefault="002C7E75" w:rsidP="002C7E7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F031F2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14:paraId="361C5961" w14:textId="77777777" w:rsidR="002C7E75" w:rsidRDefault="002C7E75" w:rsidP="002C7E7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701"/>
        <w:gridCol w:w="1418"/>
        <w:gridCol w:w="1559"/>
        <w:gridCol w:w="1553"/>
        <w:gridCol w:w="6"/>
      </w:tblGrid>
      <w:tr w:rsidR="002C7E75" w:rsidRPr="002352E0" w14:paraId="66D5E907" w14:textId="77777777" w:rsidTr="00622C1E">
        <w:trPr>
          <w:trHeight w:val="45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41A" w14:textId="77777777" w:rsidR="002C7E75" w:rsidRPr="002352E0" w:rsidRDefault="002C7E75" w:rsidP="00D00AA0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FCA" w14:textId="77777777" w:rsidR="002C7E75" w:rsidRPr="002352E0" w:rsidRDefault="002C7E75" w:rsidP="00622C1E">
            <w:pPr>
              <w:pStyle w:val="af"/>
              <w:ind w:left="81" w:hanging="111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8EC72" w14:textId="77777777" w:rsidR="002C7E75" w:rsidRPr="002352E0" w:rsidRDefault="002C7E75" w:rsidP="00622C1E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Единица</w:t>
            </w:r>
          </w:p>
          <w:p w14:paraId="09A1765D" w14:textId="6E605133" w:rsidR="002C7E75" w:rsidRPr="002352E0" w:rsidRDefault="002C7E75" w:rsidP="00622C1E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685AF" w14:textId="77777777" w:rsidR="002C7E75" w:rsidRPr="002352E0" w:rsidRDefault="002C7E75" w:rsidP="00622C1E">
            <w:pPr>
              <w:pStyle w:val="af"/>
              <w:ind w:hanging="62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162" w14:textId="77777777" w:rsidR="002C7E75" w:rsidRPr="002352E0" w:rsidRDefault="002C7E75" w:rsidP="00D00AA0">
            <w:pPr>
              <w:pStyle w:val="af"/>
              <w:ind w:hanging="6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2C7E75" w:rsidRPr="002352E0" w14:paraId="6A6299ED" w14:textId="77777777" w:rsidTr="00622C1E">
        <w:trPr>
          <w:trHeight w:val="10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5DF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E2C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F84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0E8" w14:textId="77777777" w:rsidR="002C7E75" w:rsidRPr="002352E0" w:rsidRDefault="002C7E75" w:rsidP="00D00AA0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65E" w14:textId="77777777" w:rsidR="002C7E75" w:rsidRPr="002352E0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5EF" w14:textId="77777777" w:rsidR="002C7E75" w:rsidRPr="002352E0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6DF" w14:textId="77777777" w:rsidR="002C7E75" w:rsidRPr="002352E0" w:rsidRDefault="002C7E75" w:rsidP="00622C1E">
            <w:pPr>
              <w:pStyle w:val="af"/>
              <w:spacing w:line="360" w:lineRule="auto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2024</w:t>
            </w:r>
          </w:p>
        </w:tc>
      </w:tr>
      <w:tr w:rsidR="002C7E75" w:rsidRPr="002352E0" w14:paraId="2725A25D" w14:textId="77777777" w:rsidTr="00D00AA0">
        <w:trPr>
          <w:trHeight w:val="615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F08" w14:textId="77777777" w:rsidR="002C7E75" w:rsidRPr="002352E0" w:rsidRDefault="002C7E75" w:rsidP="00D00AA0">
            <w:pPr>
              <w:suppressAutoHyphens/>
              <w:ind w:firstLine="45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2C7E75" w:rsidRPr="002352E0" w14:paraId="4F29F653" w14:textId="77777777" w:rsidTr="00D00AA0">
        <w:trPr>
          <w:trHeight w:val="49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84F" w14:textId="77777777" w:rsidR="002C7E75" w:rsidRPr="002352E0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2C7E75" w:rsidRPr="002352E0" w14:paraId="24599E04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003" w14:textId="77777777" w:rsidR="002C7E75" w:rsidRPr="002352E0" w:rsidRDefault="002C7E75" w:rsidP="00D00AA0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F1B" w14:textId="77777777" w:rsidR="002C7E75" w:rsidRPr="002352E0" w:rsidRDefault="002C7E75" w:rsidP="00D00AA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52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2352E0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B9B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942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B8D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A25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094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</w:tr>
      <w:tr w:rsidR="002C7E75" w:rsidRPr="002352E0" w14:paraId="0166A293" w14:textId="77777777" w:rsidTr="00D00AA0">
        <w:trPr>
          <w:trHeight w:val="704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789" w14:textId="77777777" w:rsidR="002C7E75" w:rsidRPr="002352E0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2C7E75" w:rsidRPr="002352E0" w14:paraId="6293522E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FAC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202" w14:textId="77777777" w:rsidR="002C7E75" w:rsidRPr="00AB049C" w:rsidRDefault="002C7E75" w:rsidP="00D00AA0">
            <w:pPr>
              <w:suppressAutoHyphens/>
              <w:outlineLvl w:val="1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Доля г</w:t>
            </w:r>
            <w:r w:rsidRPr="00AB049C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AB049C">
              <w:rPr>
                <w:sz w:val="24"/>
                <w:szCs w:val="24"/>
              </w:rPr>
              <w:t>муниципального района Красноярский Самарской области</w:t>
            </w:r>
            <w:r w:rsidRPr="00AB049C">
              <w:rPr>
                <w:sz w:val="24"/>
                <w:szCs w:val="24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AF0" w14:textId="77777777" w:rsidR="002C7E75" w:rsidRPr="00AB049C" w:rsidRDefault="002C7E75" w:rsidP="00D00AA0">
            <w:pPr>
              <w:suppressAutoHyphens/>
              <w:ind w:firstLine="142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ED4" w14:textId="77777777" w:rsidR="002C7E75" w:rsidRPr="00AB049C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564" w14:textId="77777777" w:rsidR="002C7E75" w:rsidRPr="00AB049C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D8C" w14:textId="77777777" w:rsidR="002C7E75" w:rsidRPr="00AB049C" w:rsidRDefault="002C7E75" w:rsidP="009F4EFB">
            <w:pPr>
              <w:suppressAutoHyphens/>
              <w:jc w:val="center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9</w:t>
            </w:r>
            <w:r w:rsidR="009F4EFB" w:rsidRPr="00AB049C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81BE" w14:textId="77777777" w:rsidR="002C7E75" w:rsidRPr="00AB049C" w:rsidRDefault="002C7E75" w:rsidP="00D00AA0">
            <w:pPr>
              <w:suppressAutoHyphens/>
              <w:jc w:val="center"/>
              <w:rPr>
                <w:sz w:val="24"/>
                <w:szCs w:val="24"/>
              </w:rPr>
            </w:pPr>
            <w:r w:rsidRPr="00AB049C">
              <w:rPr>
                <w:sz w:val="24"/>
                <w:szCs w:val="24"/>
              </w:rPr>
              <w:t>100</w:t>
            </w:r>
          </w:p>
        </w:tc>
      </w:tr>
      <w:tr w:rsidR="002C7E75" w:rsidRPr="002352E0" w14:paraId="651622BD" w14:textId="77777777" w:rsidTr="00D00AA0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87CD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9C30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</w:t>
            </w:r>
            <w:r w:rsidRPr="002352E0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9AC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C53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B1E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352E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E79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  <w:r w:rsidRPr="002352E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C78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352E0">
              <w:rPr>
                <w:sz w:val="24"/>
                <w:szCs w:val="24"/>
              </w:rPr>
              <w:t>6</w:t>
            </w:r>
            <w:r w:rsidRPr="002352E0">
              <w:rPr>
                <w:sz w:val="24"/>
                <w:szCs w:val="24"/>
                <w:lang w:val="en-US"/>
              </w:rPr>
              <w:t>6</w:t>
            </w:r>
          </w:p>
        </w:tc>
      </w:tr>
      <w:tr w:rsidR="002C7E75" w:rsidRPr="002352E0" w14:paraId="322B1861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346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C83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Красноярский </w:t>
            </w:r>
            <w:r w:rsidRPr="002352E0">
              <w:rPr>
                <w:sz w:val="24"/>
                <w:szCs w:val="24"/>
              </w:rPr>
              <w:lastRenderedPageBreak/>
              <w:t xml:space="preserve">Самарской области, оборудованных средствами пропускного контроля </w:t>
            </w:r>
            <w:r w:rsidRPr="002352E0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63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29F6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AE5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595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60F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100</w:t>
            </w:r>
          </w:p>
        </w:tc>
      </w:tr>
      <w:tr w:rsidR="002C7E75" w:rsidRPr="002352E0" w14:paraId="12D84833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D4B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7BC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7B2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DAE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A22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FBC" w14:textId="77777777" w:rsidR="002C7E75" w:rsidRPr="003758C5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3758C5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C7" w14:textId="77777777" w:rsidR="002C7E75" w:rsidRPr="003758C5" w:rsidRDefault="00AB049C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3758C5">
              <w:rPr>
                <w:sz w:val="24"/>
                <w:szCs w:val="24"/>
              </w:rPr>
              <w:t>3</w:t>
            </w:r>
          </w:p>
        </w:tc>
      </w:tr>
      <w:tr w:rsidR="002C7E75" w:rsidRPr="002352E0" w14:paraId="014A354D" w14:textId="77777777" w:rsidTr="00D00AA0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135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5F8" w14:textId="77777777" w:rsidR="002C7E75" w:rsidRPr="002352E0" w:rsidRDefault="002C7E75" w:rsidP="00D00AA0">
            <w:pPr>
              <w:pStyle w:val="ConsPlusNonformat"/>
              <w:suppressAutoHyphens/>
              <w:jc w:val="both"/>
              <w:rPr>
                <w:sz w:val="24"/>
                <w:szCs w:val="24"/>
              </w:rPr>
            </w:pPr>
            <w:r w:rsidRPr="002352E0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E8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6DC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C6C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081" w14:textId="52859306" w:rsidR="002C7E75" w:rsidRPr="003758C5" w:rsidRDefault="000B568B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AAF" w14:textId="77777777" w:rsidR="002C7E75" w:rsidRPr="003758C5" w:rsidRDefault="00AB049C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3758C5">
              <w:rPr>
                <w:sz w:val="24"/>
                <w:szCs w:val="24"/>
              </w:rPr>
              <w:t>100</w:t>
            </w:r>
          </w:p>
        </w:tc>
      </w:tr>
      <w:tr w:rsidR="003758C5" w:rsidRPr="002352E0" w14:paraId="03D38FBE" w14:textId="77777777" w:rsidTr="00D00AA0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6A2" w14:textId="663E221F" w:rsidR="003758C5" w:rsidRPr="002352E0" w:rsidRDefault="003758C5" w:rsidP="00D0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E2D" w14:textId="318F1522" w:rsidR="003758C5" w:rsidRPr="00747434" w:rsidRDefault="00747434" w:rsidP="00747434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Количество </w:t>
            </w:r>
            <w:r w:rsidR="000B568B" w:rsidRPr="00747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выполненных мероприятий по обеспечению </w:t>
            </w:r>
            <w:r w:rsidR="003758C5" w:rsidRPr="007474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антитеррористической защищенности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61A" w14:textId="4253C5EF" w:rsidR="003758C5" w:rsidRPr="002352E0" w:rsidRDefault="00747434" w:rsidP="00747434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9CD" w14:textId="35BF953D" w:rsidR="003758C5" w:rsidRPr="002352E0" w:rsidRDefault="003758C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13F" w14:textId="11CD04A1" w:rsidR="003758C5" w:rsidRPr="002352E0" w:rsidRDefault="003758C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437" w14:textId="0CF6777E" w:rsidR="003758C5" w:rsidRDefault="00747434" w:rsidP="0074743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98C" w14:textId="0E852AA4" w:rsidR="003758C5" w:rsidRPr="00AB049C" w:rsidRDefault="00747434" w:rsidP="00747434">
            <w:pPr>
              <w:pStyle w:val="af"/>
              <w:spacing w:line="360" w:lineRule="auto"/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</w:tr>
      <w:tr w:rsidR="002C7E75" w:rsidRPr="002352E0" w14:paraId="6510DFEC" w14:textId="77777777" w:rsidTr="00D00AA0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9C4" w14:textId="77777777" w:rsidR="002C7E75" w:rsidRPr="002352E0" w:rsidRDefault="002C7E75" w:rsidP="00D00AA0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2C7E75" w:rsidRPr="002352E0" w14:paraId="3D61C63C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D28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693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695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285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3D6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BAF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479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</w:tr>
      <w:tr w:rsidR="002C7E75" w:rsidRPr="002352E0" w14:paraId="0C2567D3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46F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1F5" w14:textId="77777777" w:rsidR="002C7E75" w:rsidRPr="002352E0" w:rsidRDefault="002C7E75" w:rsidP="00D00AA0">
            <w:pPr>
              <w:suppressAutoHyphens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2C1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C48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BA6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2CF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16F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</w:tr>
      <w:tr w:rsidR="002C7E75" w:rsidRPr="002352E0" w14:paraId="0D812F82" w14:textId="77777777" w:rsidTr="00D00AA0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B7C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2C7E75" w:rsidRPr="002352E0" w14:paraId="4BE9B354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F31" w14:textId="77777777" w:rsidR="002C7E75" w:rsidRPr="002352E0" w:rsidRDefault="002C7E75" w:rsidP="00D00AA0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0C9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B86" w14:textId="77777777" w:rsidR="002C7E75" w:rsidRPr="002352E0" w:rsidRDefault="002C7E75" w:rsidP="00D00AA0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89E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D12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3CE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EA1" w14:textId="77777777" w:rsidR="002C7E75" w:rsidRPr="002352E0" w:rsidRDefault="002C7E75" w:rsidP="00D00AA0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</w:p>
        </w:tc>
      </w:tr>
      <w:tr w:rsidR="002C7E75" w:rsidRPr="00615B5D" w14:paraId="3F431CDD" w14:textId="77777777" w:rsidTr="00D00AA0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A3C" w14:textId="77777777" w:rsidR="002C7E75" w:rsidRPr="002352E0" w:rsidRDefault="002C7E75" w:rsidP="00D00AA0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F23" w14:textId="77777777" w:rsidR="002C7E75" w:rsidRPr="002352E0" w:rsidRDefault="002C7E75" w:rsidP="00D00AA0">
            <w:pPr>
              <w:suppressAutoHyphens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EC6" w14:textId="77777777" w:rsidR="002C7E75" w:rsidRPr="002352E0" w:rsidRDefault="002C7E75" w:rsidP="00D00AA0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B8D" w14:textId="77777777" w:rsidR="002C7E75" w:rsidRPr="002352E0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DD9" w14:textId="77777777" w:rsidR="002C7E75" w:rsidRPr="002352E0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E91" w14:textId="77777777" w:rsidR="002C7E75" w:rsidRPr="002352E0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742" w14:textId="77777777" w:rsidR="002C7E75" w:rsidRPr="002352E0" w:rsidRDefault="002C7E75" w:rsidP="00D00AA0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11</w:t>
            </w:r>
          </w:p>
        </w:tc>
      </w:tr>
    </w:tbl>
    <w:p w14:paraId="0CB7149E" w14:textId="77777777" w:rsidR="002C7E75" w:rsidRPr="00F94106" w:rsidRDefault="002C7E75" w:rsidP="002C7E75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69EAC11" w14:textId="77777777" w:rsidR="000D0A36" w:rsidRPr="00F94106" w:rsidRDefault="000D0A36" w:rsidP="00F54B66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2D3D" w14:textId="77777777" w:rsidR="00B438EE" w:rsidRDefault="00B438EE">
      <w:r>
        <w:separator/>
      </w:r>
    </w:p>
  </w:endnote>
  <w:endnote w:type="continuationSeparator" w:id="0">
    <w:p w14:paraId="71FB7D48" w14:textId="77777777" w:rsidR="00B438EE" w:rsidRDefault="00B4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19BD" w14:textId="77777777" w:rsidR="00B438EE" w:rsidRDefault="00B438EE">
      <w:r>
        <w:separator/>
      </w:r>
    </w:p>
  </w:footnote>
  <w:footnote w:type="continuationSeparator" w:id="0">
    <w:p w14:paraId="6DE4FF92" w14:textId="77777777" w:rsidR="00B438EE" w:rsidRDefault="00B4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DE5" w14:textId="77777777" w:rsidR="003709BF" w:rsidRDefault="003709BF" w:rsidP="00FF7264">
    <w:pPr>
      <w:pStyle w:val="a5"/>
      <w:jc w:val="center"/>
      <w:rPr>
        <w:sz w:val="24"/>
        <w:szCs w:val="24"/>
      </w:rPr>
    </w:pPr>
  </w:p>
  <w:p w14:paraId="145A0846" w14:textId="77777777" w:rsidR="003709BF" w:rsidRPr="00B57BE0" w:rsidRDefault="003709BF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F02" w14:textId="77777777" w:rsidR="003709BF" w:rsidRPr="00D61585" w:rsidRDefault="003709BF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747434">
      <w:rPr>
        <w:noProof/>
        <w:sz w:val="28"/>
        <w:szCs w:val="28"/>
      </w:rPr>
      <w:t>5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B1BD" w14:textId="77777777" w:rsidR="003709BF" w:rsidRDefault="003709BF" w:rsidP="00FF7264">
    <w:pPr>
      <w:pStyle w:val="a5"/>
      <w:jc w:val="center"/>
    </w:pPr>
  </w:p>
  <w:p w14:paraId="2F3B5F20" w14:textId="77777777" w:rsidR="003709BF" w:rsidRDefault="003709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 w16cid:durableId="148327173">
    <w:abstractNumId w:val="3"/>
  </w:num>
  <w:num w:numId="2" w16cid:durableId="1733112110">
    <w:abstractNumId w:val="1"/>
  </w:num>
  <w:num w:numId="3" w16cid:durableId="1179470828">
    <w:abstractNumId w:val="2"/>
  </w:num>
  <w:num w:numId="4" w16cid:durableId="18363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2F"/>
    <w:rsid w:val="00021108"/>
    <w:rsid w:val="000274C4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901A9"/>
    <w:rsid w:val="000B568B"/>
    <w:rsid w:val="000C2D5C"/>
    <w:rsid w:val="000C5EA3"/>
    <w:rsid w:val="000D05A2"/>
    <w:rsid w:val="000D0A36"/>
    <w:rsid w:val="000D6018"/>
    <w:rsid w:val="000E42C9"/>
    <w:rsid w:val="000E4A22"/>
    <w:rsid w:val="00102FFA"/>
    <w:rsid w:val="00127F65"/>
    <w:rsid w:val="00130B15"/>
    <w:rsid w:val="00134B92"/>
    <w:rsid w:val="00151AD6"/>
    <w:rsid w:val="00173B09"/>
    <w:rsid w:val="00177905"/>
    <w:rsid w:val="001B4B15"/>
    <w:rsid w:val="001F2983"/>
    <w:rsid w:val="001F5941"/>
    <w:rsid w:val="001F7747"/>
    <w:rsid w:val="00207E25"/>
    <w:rsid w:val="00215389"/>
    <w:rsid w:val="002352E0"/>
    <w:rsid w:val="0024366B"/>
    <w:rsid w:val="00254ECA"/>
    <w:rsid w:val="00276C14"/>
    <w:rsid w:val="00277B71"/>
    <w:rsid w:val="0028435E"/>
    <w:rsid w:val="002878E0"/>
    <w:rsid w:val="00287C46"/>
    <w:rsid w:val="002A27AB"/>
    <w:rsid w:val="002B7B22"/>
    <w:rsid w:val="002C7E75"/>
    <w:rsid w:val="002E4C4C"/>
    <w:rsid w:val="002F2C81"/>
    <w:rsid w:val="003040BA"/>
    <w:rsid w:val="00312941"/>
    <w:rsid w:val="00334A31"/>
    <w:rsid w:val="003358AC"/>
    <w:rsid w:val="0034281B"/>
    <w:rsid w:val="003709BF"/>
    <w:rsid w:val="003755C8"/>
    <w:rsid w:val="003758C5"/>
    <w:rsid w:val="00383521"/>
    <w:rsid w:val="00397893"/>
    <w:rsid w:val="003A3B12"/>
    <w:rsid w:val="003B75D8"/>
    <w:rsid w:val="003B7D9F"/>
    <w:rsid w:val="003D1E7C"/>
    <w:rsid w:val="003D2711"/>
    <w:rsid w:val="003D670C"/>
    <w:rsid w:val="003E01D4"/>
    <w:rsid w:val="003E3B75"/>
    <w:rsid w:val="003F0A2B"/>
    <w:rsid w:val="00401EB0"/>
    <w:rsid w:val="00414069"/>
    <w:rsid w:val="004172E3"/>
    <w:rsid w:val="004252D2"/>
    <w:rsid w:val="00433582"/>
    <w:rsid w:val="004438C0"/>
    <w:rsid w:val="004458DB"/>
    <w:rsid w:val="004525A3"/>
    <w:rsid w:val="004626F7"/>
    <w:rsid w:val="004A1914"/>
    <w:rsid w:val="004A4AB6"/>
    <w:rsid w:val="004A5895"/>
    <w:rsid w:val="004C3357"/>
    <w:rsid w:val="004D0EA7"/>
    <w:rsid w:val="004D1E92"/>
    <w:rsid w:val="004D4389"/>
    <w:rsid w:val="004D4F0C"/>
    <w:rsid w:val="004E1119"/>
    <w:rsid w:val="004E2152"/>
    <w:rsid w:val="004F7A19"/>
    <w:rsid w:val="00516E6A"/>
    <w:rsid w:val="00521120"/>
    <w:rsid w:val="00521FC0"/>
    <w:rsid w:val="00526997"/>
    <w:rsid w:val="00564250"/>
    <w:rsid w:val="005836CD"/>
    <w:rsid w:val="00597D88"/>
    <w:rsid w:val="005B0565"/>
    <w:rsid w:val="005C3907"/>
    <w:rsid w:val="005C5F54"/>
    <w:rsid w:val="005E302F"/>
    <w:rsid w:val="005E5C09"/>
    <w:rsid w:val="005F1302"/>
    <w:rsid w:val="0060489A"/>
    <w:rsid w:val="006100A0"/>
    <w:rsid w:val="0062086A"/>
    <w:rsid w:val="00622C1E"/>
    <w:rsid w:val="00625491"/>
    <w:rsid w:val="006256CB"/>
    <w:rsid w:val="00631643"/>
    <w:rsid w:val="00647F15"/>
    <w:rsid w:val="00651794"/>
    <w:rsid w:val="006523E0"/>
    <w:rsid w:val="00667AD6"/>
    <w:rsid w:val="006730E8"/>
    <w:rsid w:val="006776A4"/>
    <w:rsid w:val="006A690B"/>
    <w:rsid w:val="006C3648"/>
    <w:rsid w:val="006C36DF"/>
    <w:rsid w:val="006D1AF3"/>
    <w:rsid w:val="006E1641"/>
    <w:rsid w:val="006E2116"/>
    <w:rsid w:val="006E48C7"/>
    <w:rsid w:val="006F00A5"/>
    <w:rsid w:val="00702EFD"/>
    <w:rsid w:val="00703E4B"/>
    <w:rsid w:val="007053E5"/>
    <w:rsid w:val="007135DC"/>
    <w:rsid w:val="00721DD2"/>
    <w:rsid w:val="00747434"/>
    <w:rsid w:val="0075082E"/>
    <w:rsid w:val="007760DD"/>
    <w:rsid w:val="007849A7"/>
    <w:rsid w:val="00785914"/>
    <w:rsid w:val="00791A46"/>
    <w:rsid w:val="007968AE"/>
    <w:rsid w:val="007A2CA0"/>
    <w:rsid w:val="007A6B0A"/>
    <w:rsid w:val="007B0CE6"/>
    <w:rsid w:val="007B4F4C"/>
    <w:rsid w:val="007C5276"/>
    <w:rsid w:val="007D6E54"/>
    <w:rsid w:val="007E1E3E"/>
    <w:rsid w:val="007E55F6"/>
    <w:rsid w:val="007E7C92"/>
    <w:rsid w:val="0080271F"/>
    <w:rsid w:val="008027A6"/>
    <w:rsid w:val="008145B0"/>
    <w:rsid w:val="00816518"/>
    <w:rsid w:val="0081704E"/>
    <w:rsid w:val="00822A22"/>
    <w:rsid w:val="00823CF8"/>
    <w:rsid w:val="00831B92"/>
    <w:rsid w:val="00843FBA"/>
    <w:rsid w:val="008500F4"/>
    <w:rsid w:val="0086293D"/>
    <w:rsid w:val="008A2850"/>
    <w:rsid w:val="008A5DD8"/>
    <w:rsid w:val="008A7651"/>
    <w:rsid w:val="008E53B1"/>
    <w:rsid w:val="009020EE"/>
    <w:rsid w:val="00915C66"/>
    <w:rsid w:val="009209A7"/>
    <w:rsid w:val="009252BB"/>
    <w:rsid w:val="0093212B"/>
    <w:rsid w:val="0094169B"/>
    <w:rsid w:val="0094178F"/>
    <w:rsid w:val="009454A1"/>
    <w:rsid w:val="00954464"/>
    <w:rsid w:val="00956A12"/>
    <w:rsid w:val="0098344D"/>
    <w:rsid w:val="00985844"/>
    <w:rsid w:val="009918D0"/>
    <w:rsid w:val="00992E5A"/>
    <w:rsid w:val="00994EBF"/>
    <w:rsid w:val="009A1643"/>
    <w:rsid w:val="009C1622"/>
    <w:rsid w:val="009C7294"/>
    <w:rsid w:val="009D1AD9"/>
    <w:rsid w:val="009D5182"/>
    <w:rsid w:val="009F4EFB"/>
    <w:rsid w:val="009F5AD8"/>
    <w:rsid w:val="00A15473"/>
    <w:rsid w:val="00A177F1"/>
    <w:rsid w:val="00A17E7A"/>
    <w:rsid w:val="00A272F8"/>
    <w:rsid w:val="00A35617"/>
    <w:rsid w:val="00A518C3"/>
    <w:rsid w:val="00A612C2"/>
    <w:rsid w:val="00A671D0"/>
    <w:rsid w:val="00A80351"/>
    <w:rsid w:val="00A85474"/>
    <w:rsid w:val="00A90421"/>
    <w:rsid w:val="00A92713"/>
    <w:rsid w:val="00A96ABC"/>
    <w:rsid w:val="00AA1972"/>
    <w:rsid w:val="00AB049C"/>
    <w:rsid w:val="00AC1526"/>
    <w:rsid w:val="00AC2849"/>
    <w:rsid w:val="00AD352D"/>
    <w:rsid w:val="00B049FA"/>
    <w:rsid w:val="00B06449"/>
    <w:rsid w:val="00B0688F"/>
    <w:rsid w:val="00B303B6"/>
    <w:rsid w:val="00B3798E"/>
    <w:rsid w:val="00B413DD"/>
    <w:rsid w:val="00B438EE"/>
    <w:rsid w:val="00B4418E"/>
    <w:rsid w:val="00B47165"/>
    <w:rsid w:val="00B5495E"/>
    <w:rsid w:val="00B71258"/>
    <w:rsid w:val="00B72001"/>
    <w:rsid w:val="00B861D5"/>
    <w:rsid w:val="00BA1781"/>
    <w:rsid w:val="00BA460B"/>
    <w:rsid w:val="00BA5139"/>
    <w:rsid w:val="00BA5774"/>
    <w:rsid w:val="00BA7691"/>
    <w:rsid w:val="00BB1DA1"/>
    <w:rsid w:val="00BB7EEF"/>
    <w:rsid w:val="00BD0CA3"/>
    <w:rsid w:val="00BD0DCF"/>
    <w:rsid w:val="00BD29AF"/>
    <w:rsid w:val="00BD691E"/>
    <w:rsid w:val="00BE6C74"/>
    <w:rsid w:val="00BE7864"/>
    <w:rsid w:val="00BF0839"/>
    <w:rsid w:val="00BF3974"/>
    <w:rsid w:val="00C00426"/>
    <w:rsid w:val="00C07712"/>
    <w:rsid w:val="00C13404"/>
    <w:rsid w:val="00C14BBA"/>
    <w:rsid w:val="00C16772"/>
    <w:rsid w:val="00C17173"/>
    <w:rsid w:val="00C21DCB"/>
    <w:rsid w:val="00C22244"/>
    <w:rsid w:val="00C444E6"/>
    <w:rsid w:val="00C5782A"/>
    <w:rsid w:val="00C62C35"/>
    <w:rsid w:val="00C71C5F"/>
    <w:rsid w:val="00C732EF"/>
    <w:rsid w:val="00C8202E"/>
    <w:rsid w:val="00C85F82"/>
    <w:rsid w:val="00CB1F7A"/>
    <w:rsid w:val="00CB4A29"/>
    <w:rsid w:val="00CC581F"/>
    <w:rsid w:val="00CD3C69"/>
    <w:rsid w:val="00CE0760"/>
    <w:rsid w:val="00CF247C"/>
    <w:rsid w:val="00D00AA0"/>
    <w:rsid w:val="00D05138"/>
    <w:rsid w:val="00D11794"/>
    <w:rsid w:val="00D17860"/>
    <w:rsid w:val="00D25065"/>
    <w:rsid w:val="00D3064F"/>
    <w:rsid w:val="00D61585"/>
    <w:rsid w:val="00D71E14"/>
    <w:rsid w:val="00D73145"/>
    <w:rsid w:val="00DD752B"/>
    <w:rsid w:val="00DF3830"/>
    <w:rsid w:val="00E004E7"/>
    <w:rsid w:val="00E04C9A"/>
    <w:rsid w:val="00E05E74"/>
    <w:rsid w:val="00E15BCB"/>
    <w:rsid w:val="00E223FE"/>
    <w:rsid w:val="00E368D0"/>
    <w:rsid w:val="00E51F7F"/>
    <w:rsid w:val="00E5255B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064A4"/>
    <w:rsid w:val="00F12C78"/>
    <w:rsid w:val="00F30EBC"/>
    <w:rsid w:val="00F35349"/>
    <w:rsid w:val="00F361DD"/>
    <w:rsid w:val="00F41E8E"/>
    <w:rsid w:val="00F465CF"/>
    <w:rsid w:val="00F528D6"/>
    <w:rsid w:val="00F54B66"/>
    <w:rsid w:val="00F551C4"/>
    <w:rsid w:val="00F60390"/>
    <w:rsid w:val="00F634B6"/>
    <w:rsid w:val="00F63D7A"/>
    <w:rsid w:val="00F64081"/>
    <w:rsid w:val="00F84D38"/>
    <w:rsid w:val="00F94106"/>
    <w:rsid w:val="00F96511"/>
    <w:rsid w:val="00FD3572"/>
    <w:rsid w:val="00FE1233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CDE4F"/>
  <w15:docId w15:val="{045A2BF7-57F8-476C-AEE5-4F86296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6707-2B5B-449E-AE06-C8FABA1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Alex Kell</cp:lastModifiedBy>
  <cp:revision>4</cp:revision>
  <cp:lastPrinted>2023-12-04T06:00:00Z</cp:lastPrinted>
  <dcterms:created xsi:type="dcterms:W3CDTF">2023-12-04T18:03:00Z</dcterms:created>
  <dcterms:modified xsi:type="dcterms:W3CDTF">2023-12-04T18:04:00Z</dcterms:modified>
</cp:coreProperties>
</file>