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2650490</wp:posOffset>
            </wp:positionH>
            <wp:positionV relativeFrom="paragraph">
              <wp:posOffset>0</wp:posOffset>
            </wp:positionV>
            <wp:extent cx="624840" cy="755015"/>
            <wp:effectExtent l="0" t="0" r="3810" b="6985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noProof/>
          <w:sz w:val="36"/>
          <w:szCs w:val="36"/>
        </w:rPr>
        <w:t>АДМИНИСТРАЦИЯ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36"/>
          <w:szCs w:val="44"/>
        </w:rPr>
      </w:pPr>
    </w:p>
    <w:p w:rsidR="00F317E8" w:rsidRDefault="00F317E8" w:rsidP="00F317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 _____</w:t>
      </w:r>
    </w:p>
    <w:p w:rsidR="00F317E8" w:rsidRDefault="00F317E8" w:rsidP="00F317E8">
      <w:pPr>
        <w:jc w:val="center"/>
        <w:rPr>
          <w:b/>
          <w:sz w:val="28"/>
          <w:szCs w:val="28"/>
        </w:rPr>
      </w:pPr>
    </w:p>
    <w:p w:rsidR="002C0B7F" w:rsidRDefault="002C0B7F" w:rsidP="00F317E8">
      <w:pPr>
        <w:jc w:val="center"/>
        <w:rPr>
          <w:b/>
          <w:sz w:val="28"/>
          <w:szCs w:val="28"/>
        </w:rPr>
      </w:pPr>
    </w:p>
    <w:p w:rsidR="002C0B7F" w:rsidRDefault="00B92658" w:rsidP="002C0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расчете размера платы за пользование жилым помещением</w:t>
      </w:r>
      <w:r w:rsidR="00E65E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</w:t>
      </w:r>
      <w:r w:rsidR="004C1CA9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2C0B7F" w:rsidRDefault="002C0B7F" w:rsidP="00F317E8">
      <w:pPr>
        <w:jc w:val="center"/>
        <w:rPr>
          <w:b/>
          <w:sz w:val="28"/>
          <w:szCs w:val="28"/>
        </w:rPr>
      </w:pPr>
    </w:p>
    <w:p w:rsidR="00F317E8" w:rsidRDefault="00F317E8" w:rsidP="00F3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F317E8" w:rsidRDefault="009D68AC" w:rsidP="00F317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3 статьи</w:t>
      </w:r>
      <w:r w:rsidR="00CD3D89">
        <w:rPr>
          <w:sz w:val="28"/>
          <w:szCs w:val="28"/>
        </w:rPr>
        <w:t xml:space="preserve"> 156 Жилищного</w:t>
      </w:r>
      <w:r w:rsidR="00F317E8">
        <w:rPr>
          <w:sz w:val="28"/>
          <w:szCs w:val="28"/>
        </w:rPr>
        <w:t xml:space="preserve"> кодекса Российской Федерации, </w:t>
      </w:r>
      <w:r w:rsidR="00CD3D89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27.09.2016 № 668 / </w:t>
      </w:r>
      <w:proofErr w:type="spellStart"/>
      <w:r w:rsidR="00CD3D89">
        <w:rPr>
          <w:sz w:val="28"/>
          <w:szCs w:val="28"/>
        </w:rPr>
        <w:t>пр</w:t>
      </w:r>
      <w:proofErr w:type="spellEnd"/>
      <w:r w:rsidR="00CD3D89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F317E8">
        <w:rPr>
          <w:sz w:val="28"/>
          <w:szCs w:val="28"/>
        </w:rPr>
        <w:t>пунктом 3 части 4</w:t>
      </w:r>
      <w:r w:rsidR="00CD3D89">
        <w:rPr>
          <w:sz w:val="28"/>
          <w:szCs w:val="28"/>
        </w:rPr>
        <w:t xml:space="preserve"> статьи 36</w:t>
      </w:r>
      <w:r>
        <w:rPr>
          <w:sz w:val="28"/>
          <w:szCs w:val="28"/>
        </w:rPr>
        <w:t xml:space="preserve"> </w:t>
      </w:r>
      <w:r w:rsidR="00F317E8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</w:t>
      </w:r>
      <w:bookmarkStart w:id="0" w:name="_GoBack"/>
      <w:bookmarkEnd w:id="0"/>
      <w:r w:rsidR="00F317E8">
        <w:rPr>
          <w:sz w:val="28"/>
          <w:szCs w:val="28"/>
        </w:rPr>
        <w:t>АНОВЛЯЕТ:</w:t>
      </w:r>
    </w:p>
    <w:p w:rsidR="005C4914" w:rsidRDefault="005C4914" w:rsidP="005C4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</w:t>
      </w:r>
      <w:r w:rsidR="000E2C48">
        <w:rPr>
          <w:sz w:val="28"/>
          <w:szCs w:val="28"/>
        </w:rPr>
        <w:t>ципального района Красноярский С</w:t>
      </w:r>
      <w:r>
        <w:rPr>
          <w:sz w:val="28"/>
          <w:szCs w:val="28"/>
        </w:rPr>
        <w:t>амарск</w:t>
      </w:r>
      <w:r w:rsidR="000B1715">
        <w:rPr>
          <w:sz w:val="28"/>
          <w:szCs w:val="28"/>
        </w:rPr>
        <w:t xml:space="preserve">ой области согласно </w:t>
      </w:r>
      <w:proofErr w:type="gramStart"/>
      <w:r w:rsidR="000B1715">
        <w:rPr>
          <w:sz w:val="28"/>
          <w:szCs w:val="28"/>
        </w:rPr>
        <w:t xml:space="preserve">приложению </w:t>
      </w:r>
      <w:r w:rsidR="000E2C48">
        <w:rPr>
          <w:sz w:val="28"/>
          <w:szCs w:val="28"/>
        </w:rPr>
        <w:t xml:space="preserve"> к</w:t>
      </w:r>
      <w:proofErr w:type="gramEnd"/>
      <w:r w:rsidR="000E2C48">
        <w:rPr>
          <w:sz w:val="28"/>
          <w:szCs w:val="28"/>
        </w:rPr>
        <w:t xml:space="preserve"> настоящему постановлению</w:t>
      </w:r>
      <w:r>
        <w:rPr>
          <w:sz w:val="28"/>
          <w:szCs w:val="28"/>
        </w:rPr>
        <w:t xml:space="preserve">. </w:t>
      </w:r>
    </w:p>
    <w:p w:rsidR="005C4914" w:rsidRDefault="000E2C48" w:rsidP="000E2C48">
      <w:pPr>
        <w:pStyle w:val="ab"/>
        <w:widowControl w:val="0"/>
        <w:tabs>
          <w:tab w:val="left" w:pos="1134"/>
        </w:tabs>
        <w:ind w:firstLine="0"/>
        <w:jc w:val="both"/>
        <w:rPr>
          <w:iCs/>
          <w:szCs w:val="28"/>
        </w:rPr>
      </w:pPr>
      <w:r>
        <w:rPr>
          <w:iCs/>
          <w:szCs w:val="28"/>
        </w:rPr>
        <w:t xml:space="preserve">       </w:t>
      </w:r>
      <w:r w:rsidR="005C4914">
        <w:rPr>
          <w:iCs/>
          <w:szCs w:val="28"/>
        </w:rPr>
        <w:t xml:space="preserve">2.  </w:t>
      </w:r>
      <w:r w:rsidR="005C4914" w:rsidRPr="00DA1076"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– телекоммун</w:t>
      </w:r>
      <w:r w:rsidR="005C4914">
        <w:t>икационной сети «Интернет»</w:t>
      </w:r>
      <w:r w:rsidR="005C4914">
        <w:rPr>
          <w:iCs/>
          <w:szCs w:val="28"/>
        </w:rPr>
        <w:t>.</w:t>
      </w:r>
    </w:p>
    <w:p w:rsidR="005C4914" w:rsidRDefault="005C4914" w:rsidP="000E2C48">
      <w:pPr>
        <w:pStyle w:val="ab"/>
        <w:widowControl w:val="0"/>
        <w:tabs>
          <w:tab w:val="left" w:pos="567"/>
          <w:tab w:val="left" w:pos="851"/>
        </w:tabs>
        <w:ind w:firstLine="0"/>
        <w:jc w:val="both"/>
        <w:rPr>
          <w:iCs/>
          <w:szCs w:val="28"/>
        </w:rPr>
      </w:pPr>
      <w:r>
        <w:rPr>
          <w:iCs/>
          <w:szCs w:val="28"/>
        </w:rPr>
        <w:t xml:space="preserve"> </w:t>
      </w:r>
      <w:r w:rsidR="000E2C48">
        <w:rPr>
          <w:iCs/>
          <w:szCs w:val="28"/>
        </w:rPr>
        <w:t xml:space="preserve">      </w:t>
      </w:r>
      <w:r>
        <w:rPr>
          <w:iCs/>
          <w:szCs w:val="28"/>
        </w:rPr>
        <w:t>3.  Настоящее постановление вст</w:t>
      </w:r>
      <w:r w:rsidR="000B1715">
        <w:rPr>
          <w:iCs/>
          <w:szCs w:val="28"/>
        </w:rPr>
        <w:t xml:space="preserve">упает в силу со дня его официального опубликования. </w:t>
      </w: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4914" w:rsidRDefault="005C4914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0B7F" w:rsidRDefault="002C0B7F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2C0B7F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317E8">
        <w:rPr>
          <w:b/>
          <w:sz w:val="28"/>
          <w:szCs w:val="28"/>
        </w:rPr>
        <w:t xml:space="preserve">лава района </w:t>
      </w:r>
      <w:r w:rsidR="00F317E8">
        <w:rPr>
          <w:b/>
          <w:sz w:val="28"/>
          <w:szCs w:val="28"/>
        </w:rPr>
        <w:tab/>
      </w:r>
      <w:r w:rsidR="00F317E8">
        <w:rPr>
          <w:b/>
          <w:sz w:val="28"/>
          <w:szCs w:val="28"/>
        </w:rPr>
        <w:tab/>
      </w:r>
      <w:r w:rsidR="00F317E8">
        <w:rPr>
          <w:b/>
          <w:sz w:val="28"/>
          <w:szCs w:val="28"/>
        </w:rPr>
        <w:tab/>
      </w:r>
      <w:r w:rsidR="00F317E8">
        <w:rPr>
          <w:b/>
          <w:sz w:val="28"/>
          <w:szCs w:val="28"/>
        </w:rPr>
        <w:tab/>
      </w:r>
      <w:r w:rsidR="00F317E8">
        <w:rPr>
          <w:b/>
          <w:sz w:val="28"/>
          <w:szCs w:val="28"/>
        </w:rPr>
        <w:tab/>
      </w:r>
      <w:r w:rsidR="00F317E8">
        <w:rPr>
          <w:b/>
          <w:sz w:val="28"/>
          <w:szCs w:val="28"/>
        </w:rPr>
        <w:tab/>
      </w:r>
      <w:r w:rsidR="00F317E8">
        <w:rPr>
          <w:b/>
          <w:sz w:val="28"/>
          <w:szCs w:val="28"/>
        </w:rPr>
        <w:tab/>
        <w:t xml:space="preserve">         </w:t>
      </w:r>
      <w:r w:rsidR="009D7E1A">
        <w:rPr>
          <w:b/>
          <w:sz w:val="28"/>
          <w:szCs w:val="28"/>
        </w:rPr>
        <w:t xml:space="preserve">      </w:t>
      </w:r>
      <w:r w:rsidR="00F317E8">
        <w:rPr>
          <w:b/>
          <w:sz w:val="28"/>
          <w:szCs w:val="28"/>
        </w:rPr>
        <w:t xml:space="preserve">  </w:t>
      </w:r>
      <w:proofErr w:type="spellStart"/>
      <w:r w:rsidR="00F317E8">
        <w:rPr>
          <w:b/>
          <w:sz w:val="28"/>
          <w:szCs w:val="28"/>
        </w:rPr>
        <w:t>М.В.Белоусов</w:t>
      </w:r>
      <w:proofErr w:type="spellEnd"/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C0B7F" w:rsidRDefault="002C0B7F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Pr="0052251A" w:rsidRDefault="005C4914" w:rsidP="00F317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52251A">
        <w:rPr>
          <w:sz w:val="22"/>
          <w:szCs w:val="22"/>
        </w:rPr>
        <w:t>Бадина</w:t>
      </w:r>
      <w:proofErr w:type="spellEnd"/>
      <w:r w:rsidRPr="0052251A">
        <w:rPr>
          <w:sz w:val="22"/>
          <w:szCs w:val="22"/>
        </w:rPr>
        <w:t xml:space="preserve"> 21955</w:t>
      </w:r>
    </w:p>
    <w:p w:rsidR="00B74C04" w:rsidRPr="00D03569" w:rsidRDefault="00B74C04" w:rsidP="00B74C04">
      <w:pPr>
        <w:tabs>
          <w:tab w:val="left" w:pos="567"/>
          <w:tab w:val="left" w:pos="709"/>
          <w:tab w:val="left" w:pos="11907"/>
        </w:tabs>
        <w:jc w:val="center"/>
        <w:rPr>
          <w:sz w:val="28"/>
          <w:szCs w:val="28"/>
        </w:rPr>
      </w:pPr>
      <w:r w:rsidRPr="00D03569">
        <w:rPr>
          <w:sz w:val="28"/>
          <w:szCs w:val="28"/>
        </w:rPr>
        <w:lastRenderedPageBreak/>
        <w:t xml:space="preserve">                                </w:t>
      </w:r>
      <w:r>
        <w:rPr>
          <w:sz w:val="28"/>
          <w:szCs w:val="28"/>
        </w:rPr>
        <w:t xml:space="preserve">                           </w:t>
      </w:r>
      <w:r w:rsidRPr="00D03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</w:t>
      </w:r>
    </w:p>
    <w:p w:rsidR="00B74C04" w:rsidRPr="00D03569" w:rsidRDefault="00B74C04" w:rsidP="00B74C04">
      <w:pPr>
        <w:tabs>
          <w:tab w:val="left" w:pos="11907"/>
        </w:tabs>
        <w:jc w:val="center"/>
        <w:rPr>
          <w:sz w:val="28"/>
          <w:szCs w:val="28"/>
        </w:rPr>
      </w:pPr>
      <w:r w:rsidRPr="00D0356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</w:t>
      </w:r>
      <w:r w:rsidRPr="00D03569">
        <w:rPr>
          <w:sz w:val="28"/>
          <w:szCs w:val="28"/>
        </w:rPr>
        <w:t xml:space="preserve">  к постановлению администрации</w:t>
      </w:r>
    </w:p>
    <w:p w:rsidR="00B74C04" w:rsidRPr="00D03569" w:rsidRDefault="00B74C04" w:rsidP="00B74C04">
      <w:pPr>
        <w:tabs>
          <w:tab w:val="left" w:pos="11907"/>
        </w:tabs>
        <w:jc w:val="right"/>
        <w:rPr>
          <w:sz w:val="28"/>
          <w:szCs w:val="28"/>
        </w:rPr>
      </w:pPr>
      <w:r w:rsidRPr="00D03569">
        <w:rPr>
          <w:sz w:val="28"/>
          <w:szCs w:val="28"/>
        </w:rPr>
        <w:t xml:space="preserve">                                                              муниципального района Красноярский</w:t>
      </w:r>
    </w:p>
    <w:p w:rsidR="00B74C04" w:rsidRPr="00D03569" w:rsidRDefault="00B74C04" w:rsidP="00B74C04">
      <w:pPr>
        <w:tabs>
          <w:tab w:val="left" w:pos="11907"/>
        </w:tabs>
        <w:jc w:val="center"/>
        <w:rPr>
          <w:sz w:val="28"/>
          <w:szCs w:val="28"/>
        </w:rPr>
      </w:pPr>
      <w:r w:rsidRPr="00D03569">
        <w:rPr>
          <w:sz w:val="28"/>
          <w:szCs w:val="28"/>
        </w:rPr>
        <w:t xml:space="preserve">                                                              Самарской области</w:t>
      </w:r>
    </w:p>
    <w:p w:rsidR="00B74C04" w:rsidRDefault="00B74C04" w:rsidP="00B74C04">
      <w:pPr>
        <w:tabs>
          <w:tab w:val="left" w:pos="5954"/>
        </w:tabs>
        <w:jc w:val="center"/>
        <w:rPr>
          <w:sz w:val="28"/>
          <w:szCs w:val="28"/>
        </w:rPr>
      </w:pPr>
      <w:r w:rsidRPr="00D03569">
        <w:rPr>
          <w:b/>
          <w:i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от</w:t>
      </w:r>
      <w:r w:rsidRPr="00D03569">
        <w:rPr>
          <w:sz w:val="28"/>
          <w:szCs w:val="28"/>
        </w:rPr>
        <w:t>____________№ ______</w:t>
      </w:r>
      <w:r>
        <w:rPr>
          <w:sz w:val="28"/>
          <w:szCs w:val="28"/>
        </w:rPr>
        <w:t>__</w:t>
      </w:r>
    </w:p>
    <w:p w:rsidR="00B74C04" w:rsidRPr="00A579E7" w:rsidRDefault="00B74C04" w:rsidP="00B74C04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579E7">
        <w:rPr>
          <w:sz w:val="28"/>
          <w:szCs w:val="28"/>
        </w:rPr>
        <w:t>оложение</w:t>
      </w:r>
    </w:p>
    <w:p w:rsidR="00B74C04" w:rsidRDefault="00B74C04" w:rsidP="00B74C04">
      <w:pPr>
        <w:tabs>
          <w:tab w:val="left" w:pos="5954"/>
        </w:tabs>
        <w:jc w:val="center"/>
        <w:rPr>
          <w:iCs/>
          <w:sz w:val="28"/>
          <w:szCs w:val="28"/>
        </w:rPr>
      </w:pPr>
      <w:r w:rsidRPr="00A579E7">
        <w:rPr>
          <w:iCs/>
          <w:sz w:val="28"/>
          <w:szCs w:val="28"/>
        </w:rPr>
        <w:t>о расчете размера платы за пользование жилым помещением</w:t>
      </w:r>
    </w:p>
    <w:p w:rsidR="00B74C04" w:rsidRDefault="00B74C04" w:rsidP="00B74C04">
      <w:pPr>
        <w:tabs>
          <w:tab w:val="left" w:pos="5954"/>
        </w:tabs>
        <w:jc w:val="center"/>
        <w:rPr>
          <w:iCs/>
          <w:sz w:val="28"/>
          <w:szCs w:val="28"/>
        </w:rPr>
      </w:pPr>
      <w:r w:rsidRPr="00A579E7">
        <w:rPr>
          <w:iCs/>
          <w:sz w:val="28"/>
          <w:szCs w:val="28"/>
        </w:rPr>
        <w:t>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района</w:t>
      </w:r>
      <w:r>
        <w:rPr>
          <w:iCs/>
          <w:sz w:val="28"/>
          <w:szCs w:val="28"/>
        </w:rPr>
        <w:t xml:space="preserve"> </w:t>
      </w:r>
    </w:p>
    <w:p w:rsidR="00B74C04" w:rsidRPr="00A579E7" w:rsidRDefault="00B74C04" w:rsidP="00B74C04">
      <w:pPr>
        <w:tabs>
          <w:tab w:val="left" w:pos="5954"/>
        </w:tabs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A579E7">
        <w:rPr>
          <w:iCs/>
          <w:sz w:val="28"/>
          <w:szCs w:val="28"/>
        </w:rPr>
        <w:t>Красноярский Самарской области</w:t>
      </w:r>
    </w:p>
    <w:p w:rsidR="00B74C04" w:rsidRPr="00A579E7" w:rsidRDefault="00B74C04" w:rsidP="00B74C04">
      <w:pPr>
        <w:tabs>
          <w:tab w:val="left" w:pos="5954"/>
        </w:tabs>
        <w:jc w:val="center"/>
        <w:rPr>
          <w:sz w:val="28"/>
          <w:szCs w:val="28"/>
        </w:rPr>
      </w:pPr>
    </w:p>
    <w:p w:rsidR="00B74C04" w:rsidRPr="00A579E7" w:rsidRDefault="00B74C04" w:rsidP="00B74C04">
      <w:pPr>
        <w:tabs>
          <w:tab w:val="left" w:pos="5954"/>
        </w:tabs>
        <w:jc w:val="center"/>
        <w:rPr>
          <w:sz w:val="28"/>
          <w:szCs w:val="28"/>
        </w:rPr>
      </w:pPr>
    </w:p>
    <w:p w:rsidR="00B74C04" w:rsidRPr="00A579E7" w:rsidRDefault="00B74C04" w:rsidP="00B74C04">
      <w:pPr>
        <w:ind w:left="360"/>
        <w:jc w:val="center"/>
        <w:rPr>
          <w:sz w:val="28"/>
          <w:szCs w:val="28"/>
        </w:rPr>
      </w:pPr>
      <w:r w:rsidRPr="00A579E7">
        <w:rPr>
          <w:sz w:val="28"/>
          <w:szCs w:val="28"/>
          <w:lang w:val="en-US"/>
        </w:rPr>
        <w:t>I</w:t>
      </w:r>
      <w:r w:rsidRPr="00A579E7">
        <w:rPr>
          <w:sz w:val="28"/>
          <w:szCs w:val="28"/>
        </w:rPr>
        <w:t>.Общие положения</w:t>
      </w:r>
    </w:p>
    <w:p w:rsidR="00B74C04" w:rsidRDefault="00B74C04" w:rsidP="00B74C04">
      <w:pPr>
        <w:jc w:val="center"/>
        <w:rPr>
          <w:sz w:val="28"/>
          <w:szCs w:val="28"/>
        </w:rPr>
      </w:pPr>
    </w:p>
    <w:p w:rsidR="00B74C04" w:rsidRPr="006E25D5" w:rsidRDefault="00B74C04" w:rsidP="00B74C04">
      <w:pPr>
        <w:pStyle w:val="ac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 муниципального жилого фонда разработано в соответствии  частью 3 статьи 156 Жилищного кодекса Российской Федерации, приказа</w:t>
      </w:r>
      <w:r w:rsidRPr="006E25D5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№ 668</w:t>
      </w:r>
      <w:r>
        <w:rPr>
          <w:sz w:val="28"/>
          <w:szCs w:val="28"/>
        </w:rPr>
        <w:t xml:space="preserve"> </w:t>
      </w:r>
      <w:r w:rsidRPr="006E25D5">
        <w:rPr>
          <w:sz w:val="28"/>
          <w:szCs w:val="28"/>
        </w:rPr>
        <w:t>/</w:t>
      </w:r>
      <w:proofErr w:type="spellStart"/>
      <w:r w:rsidRPr="006E25D5">
        <w:rPr>
          <w:sz w:val="28"/>
          <w:szCs w:val="28"/>
        </w:rPr>
        <w:t>пр</w:t>
      </w:r>
      <w:proofErr w:type="spellEnd"/>
      <w:r w:rsidRPr="006E25D5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</w:t>
      </w:r>
      <w:r>
        <w:rPr>
          <w:sz w:val="28"/>
          <w:szCs w:val="28"/>
        </w:rPr>
        <w:t xml:space="preserve"> помещений </w:t>
      </w:r>
      <w:r w:rsidRPr="006E25D5">
        <w:rPr>
          <w:sz w:val="28"/>
          <w:szCs w:val="28"/>
        </w:rPr>
        <w:t>муниципального жилого фонда</w:t>
      </w:r>
      <w:r>
        <w:rPr>
          <w:sz w:val="28"/>
          <w:szCs w:val="28"/>
        </w:rPr>
        <w:t>»                      (в редакции приказов Министерства строительства Российской Федерации от 19.06.2017 № 892 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, от 01.07.2022 № 536 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, от 13.01.2023 № 18 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).</w:t>
      </w:r>
    </w:p>
    <w:p w:rsidR="00B74C04" w:rsidRDefault="00B74C04" w:rsidP="00B74C04">
      <w:pPr>
        <w:spacing w:line="360" w:lineRule="auto"/>
        <w:jc w:val="center"/>
        <w:rPr>
          <w:sz w:val="28"/>
          <w:szCs w:val="28"/>
        </w:rPr>
      </w:pPr>
    </w:p>
    <w:p w:rsidR="00B74C04" w:rsidRPr="00A579E7" w:rsidRDefault="00B74C04" w:rsidP="00B74C04">
      <w:pPr>
        <w:spacing w:line="360" w:lineRule="auto"/>
        <w:jc w:val="center"/>
        <w:rPr>
          <w:sz w:val="28"/>
          <w:szCs w:val="28"/>
        </w:rPr>
      </w:pPr>
      <w:r w:rsidRPr="00A579E7">
        <w:rPr>
          <w:sz w:val="28"/>
          <w:szCs w:val="28"/>
        </w:rPr>
        <w:t>II. Расчет размера</w:t>
      </w:r>
      <w:r>
        <w:rPr>
          <w:sz w:val="28"/>
          <w:szCs w:val="28"/>
        </w:rPr>
        <w:t xml:space="preserve"> платы за наем жилого помещения</w:t>
      </w:r>
    </w:p>
    <w:p w:rsidR="00B74C04" w:rsidRDefault="00B74C04" w:rsidP="00B74C04">
      <w:pPr>
        <w:jc w:val="both"/>
        <w:rPr>
          <w:sz w:val="28"/>
          <w:szCs w:val="28"/>
        </w:rPr>
      </w:pPr>
    </w:p>
    <w:p w:rsidR="00B74C04" w:rsidRDefault="00B74C04" w:rsidP="00B74C0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Размер платы за наем жилого помещения, предоставленного по договору социального найма или договору найма жилого </w:t>
      </w:r>
      <w:proofErr w:type="gramStart"/>
      <w:r>
        <w:rPr>
          <w:sz w:val="28"/>
          <w:szCs w:val="28"/>
        </w:rPr>
        <w:t>помещения  муниципального</w:t>
      </w:r>
      <w:proofErr w:type="gramEnd"/>
      <w:r>
        <w:rPr>
          <w:sz w:val="28"/>
          <w:szCs w:val="28"/>
        </w:rPr>
        <w:t xml:space="preserve"> жилищного фонда, рассчитывается по формуле 1:</w:t>
      </w:r>
    </w:p>
    <w:p w:rsidR="00B74C04" w:rsidRPr="00A579E7" w:rsidRDefault="00B74C04" w:rsidP="00B74C04">
      <w:p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79E7">
        <w:rPr>
          <w:sz w:val="28"/>
          <w:szCs w:val="28"/>
        </w:rPr>
        <w:t xml:space="preserve">         </w:t>
      </w:r>
      <w:proofErr w:type="spellStart"/>
      <w:r w:rsidRPr="00A579E7">
        <w:rPr>
          <w:sz w:val="28"/>
          <w:szCs w:val="28"/>
        </w:rPr>
        <w:t>Пн</w:t>
      </w:r>
      <w:proofErr w:type="spellEnd"/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= </w:t>
      </w:r>
      <w:proofErr w:type="spellStart"/>
      <w:r w:rsidRPr="00A579E7">
        <w:rPr>
          <w:sz w:val="28"/>
          <w:szCs w:val="28"/>
        </w:rPr>
        <w:t>Нб</w:t>
      </w:r>
      <w:proofErr w:type="spellEnd"/>
      <w:r w:rsidRPr="00A579E7">
        <w:rPr>
          <w:sz w:val="28"/>
          <w:szCs w:val="28"/>
        </w:rPr>
        <w:t>*К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>*Кс*П</w:t>
      </w:r>
      <w:r w:rsidRPr="00A579E7">
        <w:rPr>
          <w:sz w:val="28"/>
          <w:szCs w:val="28"/>
          <w:lang w:val="en-US"/>
        </w:rPr>
        <w:t>j</w:t>
      </w:r>
    </w:p>
    <w:p w:rsidR="00B74C04" w:rsidRPr="00A579E7" w:rsidRDefault="00B74C04" w:rsidP="00B74C04">
      <w:pPr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lastRenderedPageBreak/>
        <w:t xml:space="preserve">         </w:t>
      </w:r>
      <w:proofErr w:type="spellStart"/>
      <w:r w:rsidRPr="00A579E7">
        <w:rPr>
          <w:sz w:val="28"/>
          <w:szCs w:val="28"/>
        </w:rPr>
        <w:t>Пн</w:t>
      </w:r>
      <w:proofErr w:type="spellEnd"/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– размер платы за наем 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B74C04" w:rsidRPr="00A579E7" w:rsidRDefault="00B74C04" w:rsidP="00B74C04">
      <w:pPr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</w:t>
      </w:r>
      <w:proofErr w:type="spellStart"/>
      <w:r w:rsidRPr="00A579E7">
        <w:rPr>
          <w:sz w:val="28"/>
          <w:szCs w:val="28"/>
        </w:rPr>
        <w:t>Нб</w:t>
      </w:r>
      <w:proofErr w:type="spellEnd"/>
      <w:r w:rsidRPr="00A579E7">
        <w:rPr>
          <w:sz w:val="28"/>
          <w:szCs w:val="28"/>
        </w:rPr>
        <w:t xml:space="preserve"> – базовый размер платы за наем жилого помещения;</w:t>
      </w:r>
    </w:p>
    <w:p w:rsidR="00B74C04" w:rsidRPr="00A579E7" w:rsidRDefault="00B74C04" w:rsidP="00B74C04">
      <w:pPr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К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B74C04" w:rsidRPr="00A579E7" w:rsidRDefault="00B74C04" w:rsidP="00B74C04">
      <w:pPr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Кс – коэффициент соответствия платы;</w:t>
      </w:r>
    </w:p>
    <w:p w:rsidR="00B74C04" w:rsidRPr="00A579E7" w:rsidRDefault="00B74C04" w:rsidP="00B74C04">
      <w:pPr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П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− общая площадь 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- ого жилого помещения, предоставленного по договору социального найма или договору найма жилого помещения муниципального жилищного фонда (кв. м). </w:t>
      </w:r>
    </w:p>
    <w:p w:rsidR="00B74C04" w:rsidRDefault="00B74C04" w:rsidP="00B74C04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Кс - коэффициент соответствия платы устанавливается по договорам социального найма и договорам найма жилых помещений муниципального жилищного фонда в интервале </w:t>
      </w:r>
      <w:r w:rsidRPr="002C561E">
        <w:rPr>
          <w:sz w:val="28"/>
          <w:szCs w:val="28"/>
        </w:rPr>
        <w:t>[</w:t>
      </w:r>
      <w:r>
        <w:rPr>
          <w:sz w:val="28"/>
          <w:szCs w:val="28"/>
        </w:rPr>
        <w:t>0;1</w:t>
      </w:r>
      <w:r w:rsidRPr="002C561E">
        <w:rPr>
          <w:sz w:val="28"/>
          <w:szCs w:val="28"/>
        </w:rPr>
        <w:t>]</w:t>
      </w:r>
      <w:r>
        <w:rPr>
          <w:sz w:val="28"/>
          <w:szCs w:val="28"/>
        </w:rPr>
        <w:t xml:space="preserve"> единым для всех граждан муниципального района Красноярский Самарской области.</w:t>
      </w:r>
    </w:p>
    <w:p w:rsidR="00B74C04" w:rsidRPr="002C561E" w:rsidRDefault="00B74C04" w:rsidP="00B74C04">
      <w:pPr>
        <w:tabs>
          <w:tab w:val="left" w:pos="426"/>
          <w:tab w:val="left" w:pos="709"/>
          <w:tab w:val="left" w:pos="184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4C04" w:rsidRPr="00A579E7" w:rsidRDefault="00B74C04" w:rsidP="00B74C04">
      <w:pPr>
        <w:spacing w:line="360" w:lineRule="auto"/>
        <w:jc w:val="center"/>
        <w:rPr>
          <w:sz w:val="28"/>
          <w:szCs w:val="28"/>
        </w:rPr>
      </w:pPr>
      <w:r w:rsidRPr="00A579E7">
        <w:rPr>
          <w:sz w:val="28"/>
          <w:szCs w:val="28"/>
          <w:lang w:val="en-US"/>
        </w:rPr>
        <w:t>III</w:t>
      </w:r>
      <w:r w:rsidRPr="00A579E7">
        <w:rPr>
          <w:sz w:val="28"/>
          <w:szCs w:val="28"/>
        </w:rPr>
        <w:t>. Базовый размер</w:t>
      </w:r>
      <w:r>
        <w:rPr>
          <w:sz w:val="28"/>
          <w:szCs w:val="28"/>
        </w:rPr>
        <w:t xml:space="preserve"> платы за наем жилого помещения</w:t>
      </w:r>
    </w:p>
    <w:p w:rsidR="00B74C04" w:rsidRPr="00A579E7" w:rsidRDefault="00B74C04" w:rsidP="00B74C04">
      <w:pPr>
        <w:rPr>
          <w:sz w:val="28"/>
          <w:szCs w:val="28"/>
        </w:rPr>
      </w:pPr>
    </w:p>
    <w:p w:rsidR="00B74C04" w:rsidRPr="00A579E7" w:rsidRDefault="00B74C04" w:rsidP="00B74C04">
      <w:pPr>
        <w:spacing w:line="360" w:lineRule="auto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3.1. Базовый размер платы за наем жилого помещения определяется по   формуле 2:</w:t>
      </w:r>
    </w:p>
    <w:p w:rsidR="00B74C04" w:rsidRPr="00A579E7" w:rsidRDefault="00B74C04" w:rsidP="00B74C04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</w:t>
      </w:r>
      <w:proofErr w:type="spellStart"/>
      <w:r w:rsidRPr="00A579E7">
        <w:rPr>
          <w:sz w:val="28"/>
          <w:szCs w:val="28"/>
        </w:rPr>
        <w:t>Нб</w:t>
      </w:r>
      <w:proofErr w:type="spellEnd"/>
      <w:r w:rsidRPr="00A579E7">
        <w:rPr>
          <w:sz w:val="28"/>
          <w:szCs w:val="28"/>
        </w:rPr>
        <w:t xml:space="preserve"> = </w:t>
      </w:r>
      <w:proofErr w:type="spellStart"/>
      <w:r w:rsidRPr="00A579E7">
        <w:rPr>
          <w:sz w:val="28"/>
          <w:szCs w:val="28"/>
        </w:rPr>
        <w:t>СРс</w:t>
      </w:r>
      <w:proofErr w:type="spellEnd"/>
      <w:r w:rsidRPr="00A579E7">
        <w:rPr>
          <w:sz w:val="28"/>
          <w:szCs w:val="28"/>
        </w:rPr>
        <w:t xml:space="preserve"> *0,001, где</w:t>
      </w:r>
    </w:p>
    <w:p w:rsidR="00B74C04" w:rsidRPr="00A579E7" w:rsidRDefault="00B74C04" w:rsidP="00B74C04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</w:t>
      </w:r>
      <w:proofErr w:type="spellStart"/>
      <w:r w:rsidRPr="00A579E7">
        <w:rPr>
          <w:sz w:val="28"/>
          <w:szCs w:val="28"/>
        </w:rPr>
        <w:t>Нб</w:t>
      </w:r>
      <w:proofErr w:type="spellEnd"/>
      <w:r w:rsidRPr="00A579E7">
        <w:rPr>
          <w:sz w:val="28"/>
          <w:szCs w:val="28"/>
        </w:rPr>
        <w:t xml:space="preserve"> – базовый размер платы за наем жилого помещения;</w:t>
      </w:r>
    </w:p>
    <w:p w:rsidR="00B74C04" w:rsidRPr="00A579E7" w:rsidRDefault="00B74C04" w:rsidP="00B74C0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</w:t>
      </w:r>
      <w:proofErr w:type="spellStart"/>
      <w:r w:rsidRPr="00A579E7">
        <w:rPr>
          <w:sz w:val="28"/>
          <w:szCs w:val="28"/>
        </w:rPr>
        <w:t>СРс</w:t>
      </w:r>
      <w:proofErr w:type="spellEnd"/>
      <w:r w:rsidRPr="00A579E7">
        <w:rPr>
          <w:sz w:val="28"/>
          <w:szCs w:val="28"/>
        </w:rPr>
        <w:t xml:space="preserve"> – средняя цена 1 </w:t>
      </w:r>
      <w:proofErr w:type="spellStart"/>
      <w:r w:rsidRPr="00A579E7">
        <w:rPr>
          <w:sz w:val="28"/>
          <w:szCs w:val="28"/>
        </w:rPr>
        <w:t>кв.м</w:t>
      </w:r>
      <w:proofErr w:type="spellEnd"/>
      <w:r w:rsidRPr="00A579E7">
        <w:rPr>
          <w:sz w:val="28"/>
          <w:szCs w:val="28"/>
        </w:rPr>
        <w:t xml:space="preserve"> общей площади квартир на вторичном рынке жилья</w:t>
      </w:r>
      <w:r>
        <w:rPr>
          <w:sz w:val="28"/>
          <w:szCs w:val="28"/>
        </w:rPr>
        <w:t xml:space="preserve"> в Самарской области</w:t>
      </w:r>
      <w:r w:rsidRPr="00A579E7">
        <w:rPr>
          <w:sz w:val="28"/>
          <w:szCs w:val="28"/>
        </w:rPr>
        <w:t>, в котором находится жилое помещение муниципального жилого фонда, предоставляемое по договорам социального найма и договорам найма жилых помещений.</w:t>
      </w:r>
    </w:p>
    <w:p w:rsidR="00B74C04" w:rsidRPr="00407685" w:rsidRDefault="00B74C04" w:rsidP="00B74C0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3.2. Средняя цена 1 </w:t>
      </w:r>
      <w:proofErr w:type="spellStart"/>
      <w:r w:rsidRPr="00A579E7">
        <w:rPr>
          <w:sz w:val="28"/>
          <w:szCs w:val="28"/>
        </w:rPr>
        <w:t>кв.м</w:t>
      </w:r>
      <w:proofErr w:type="spellEnd"/>
      <w:r w:rsidRPr="00A579E7">
        <w:rPr>
          <w:sz w:val="28"/>
          <w:szCs w:val="28"/>
        </w:rPr>
        <w:t xml:space="preserve"> общей площади квартир на вторичном рынке жилья</w:t>
      </w:r>
      <w:r>
        <w:rPr>
          <w:sz w:val="28"/>
          <w:szCs w:val="28"/>
        </w:rPr>
        <w:t xml:space="preserve">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 В случае отсутствии указанной </w:t>
      </w:r>
      <w:r>
        <w:rPr>
          <w:sz w:val="28"/>
          <w:szCs w:val="28"/>
        </w:rPr>
        <w:lastRenderedPageBreak/>
        <w:t xml:space="preserve">информации по Самарской области используется средняя цена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общей площади квартир на вторичном рынке жилья по Приволжскому федеральному округу. </w:t>
      </w:r>
    </w:p>
    <w:p w:rsidR="00B74C04" w:rsidRDefault="00B74C04" w:rsidP="00B74C04">
      <w:pPr>
        <w:tabs>
          <w:tab w:val="left" w:pos="709"/>
        </w:tabs>
        <w:jc w:val="center"/>
        <w:rPr>
          <w:b/>
          <w:sz w:val="28"/>
          <w:szCs w:val="28"/>
        </w:rPr>
      </w:pPr>
      <w:r w:rsidRPr="0002310F">
        <w:rPr>
          <w:b/>
          <w:sz w:val="28"/>
          <w:szCs w:val="28"/>
        </w:rPr>
        <w:t xml:space="preserve">    </w:t>
      </w:r>
    </w:p>
    <w:p w:rsidR="00B74C04" w:rsidRDefault="00B74C04" w:rsidP="00B74C04">
      <w:pPr>
        <w:tabs>
          <w:tab w:val="left" w:pos="709"/>
        </w:tabs>
        <w:jc w:val="center"/>
        <w:rPr>
          <w:sz w:val="28"/>
          <w:szCs w:val="28"/>
        </w:rPr>
      </w:pPr>
      <w:r w:rsidRPr="00A579E7">
        <w:rPr>
          <w:sz w:val="28"/>
          <w:szCs w:val="28"/>
          <w:lang w:val="en-US"/>
        </w:rPr>
        <w:t>IY</w:t>
      </w:r>
      <w:r w:rsidRPr="00A579E7">
        <w:rPr>
          <w:sz w:val="28"/>
          <w:szCs w:val="28"/>
        </w:rPr>
        <w:t>. Коэффициент, характеризующий качество</w:t>
      </w:r>
    </w:p>
    <w:p w:rsidR="00B74C04" w:rsidRDefault="00B74C04" w:rsidP="00B74C04">
      <w:pPr>
        <w:tabs>
          <w:tab w:val="left" w:pos="709"/>
        </w:tabs>
        <w:jc w:val="center"/>
        <w:rPr>
          <w:sz w:val="28"/>
          <w:szCs w:val="28"/>
        </w:rPr>
      </w:pPr>
      <w:r w:rsidRPr="00A579E7">
        <w:rPr>
          <w:sz w:val="28"/>
          <w:szCs w:val="28"/>
        </w:rPr>
        <w:t>и благоустройство жилого помещения,</w:t>
      </w:r>
    </w:p>
    <w:p w:rsidR="00B74C04" w:rsidRPr="00A579E7" w:rsidRDefault="00B74C04" w:rsidP="00B74C0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месторасположение дома</w:t>
      </w:r>
    </w:p>
    <w:p w:rsidR="00B74C04" w:rsidRPr="00A579E7" w:rsidRDefault="00B74C04" w:rsidP="00B74C04">
      <w:pPr>
        <w:tabs>
          <w:tab w:val="left" w:pos="709"/>
        </w:tabs>
        <w:jc w:val="center"/>
        <w:rPr>
          <w:sz w:val="28"/>
          <w:szCs w:val="28"/>
        </w:rPr>
      </w:pPr>
    </w:p>
    <w:p w:rsidR="00B74C04" w:rsidRPr="00A579E7" w:rsidRDefault="00B74C04" w:rsidP="00B74C04">
      <w:pPr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B74C04" w:rsidRPr="00A579E7" w:rsidRDefault="00B74C04" w:rsidP="00B74C0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4.2. Интегральное значение К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</w:t>
      </w:r>
      <w:r>
        <w:rPr>
          <w:sz w:val="28"/>
          <w:szCs w:val="28"/>
        </w:rPr>
        <w:t xml:space="preserve">                 </w:t>
      </w:r>
      <w:r w:rsidRPr="00A579E7">
        <w:rPr>
          <w:sz w:val="28"/>
          <w:szCs w:val="28"/>
        </w:rPr>
        <w:t>формуле 3:</w:t>
      </w:r>
    </w:p>
    <w:p w:rsidR="00B74C04" w:rsidRPr="00A579E7" w:rsidRDefault="00B74C04" w:rsidP="00B74C04">
      <w:pPr>
        <w:jc w:val="both"/>
        <w:rPr>
          <w:sz w:val="28"/>
          <w:szCs w:val="28"/>
        </w:rPr>
      </w:pPr>
    </w:p>
    <w:p w:rsidR="00B74C04" w:rsidRPr="00C9024F" w:rsidRDefault="00B74C04" w:rsidP="00B74C04">
      <w:pPr>
        <w:tabs>
          <w:tab w:val="left" w:pos="709"/>
        </w:tabs>
        <w:rPr>
          <w:sz w:val="28"/>
          <w:szCs w:val="28"/>
        </w:rPr>
      </w:pPr>
      <w:r w:rsidRPr="00A579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A579E7">
        <w:rPr>
          <w:sz w:val="28"/>
          <w:szCs w:val="28"/>
        </w:rPr>
        <w:t xml:space="preserve"> К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=</w:t>
      </w:r>
      <w:r>
        <w:rPr>
          <w:sz w:val="28"/>
          <w:szCs w:val="28"/>
        </w:rPr>
        <w:t xml:space="preserve"> </w:t>
      </w:r>
      <w:r w:rsidRPr="00C9024F">
        <w:rPr>
          <w:sz w:val="28"/>
          <w:szCs w:val="28"/>
          <w:u w:val="single"/>
        </w:rPr>
        <w:t>К</w:t>
      </w:r>
      <w:r>
        <w:rPr>
          <w:sz w:val="16"/>
          <w:szCs w:val="16"/>
          <w:u w:val="single"/>
        </w:rPr>
        <w:t>1</w:t>
      </w:r>
      <w:r w:rsidRPr="00C9024F">
        <w:rPr>
          <w:sz w:val="28"/>
          <w:szCs w:val="28"/>
          <w:u w:val="single"/>
        </w:rPr>
        <w:t>+ К</w:t>
      </w:r>
      <w:r>
        <w:rPr>
          <w:sz w:val="16"/>
          <w:szCs w:val="16"/>
          <w:u w:val="single"/>
        </w:rPr>
        <w:t>2</w:t>
      </w:r>
      <w:r w:rsidRPr="00C9024F">
        <w:rPr>
          <w:sz w:val="28"/>
          <w:szCs w:val="28"/>
          <w:u w:val="single"/>
        </w:rPr>
        <w:t>+К</w:t>
      </w:r>
      <w:proofErr w:type="gramStart"/>
      <w:r>
        <w:rPr>
          <w:sz w:val="16"/>
          <w:szCs w:val="16"/>
          <w:u w:val="single"/>
        </w:rPr>
        <w:t>3</w:t>
      </w:r>
      <w:r>
        <w:rPr>
          <w:sz w:val="28"/>
          <w:szCs w:val="28"/>
          <w:vertAlign w:val="subscript"/>
        </w:rPr>
        <w:t xml:space="preserve">,   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C9024F">
        <w:rPr>
          <w:sz w:val="28"/>
          <w:szCs w:val="28"/>
        </w:rPr>
        <w:t>где</w:t>
      </w:r>
    </w:p>
    <w:p w:rsidR="00B74C04" w:rsidRDefault="00B74C04" w:rsidP="00B74C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3           </w:t>
      </w:r>
    </w:p>
    <w:p w:rsidR="00B74C04" w:rsidRPr="00B87B4C" w:rsidRDefault="00B74C04" w:rsidP="00B74C0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  <w:lang w:val="en-US"/>
        </w:rPr>
        <w:t>Kj</w:t>
      </w:r>
      <w:proofErr w:type="spellEnd"/>
      <w:r w:rsidRPr="00B87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− коэффициент, характеризующий качество и благоустройство жилого помещения, месторасположение дома; </w:t>
      </w:r>
    </w:p>
    <w:p w:rsidR="00B74C04" w:rsidRPr="00A579E7" w:rsidRDefault="00B74C04" w:rsidP="00B74C0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1</w:t>
      </w:r>
      <w:r w:rsidRPr="00A579E7">
        <w:rPr>
          <w:sz w:val="28"/>
          <w:szCs w:val="28"/>
        </w:rPr>
        <w:t xml:space="preserve">   −  коэффициент, характеризующий качество жилого помещения;</w:t>
      </w:r>
    </w:p>
    <w:p w:rsidR="00B74C04" w:rsidRPr="00A579E7" w:rsidRDefault="00B74C04" w:rsidP="00B74C04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К</w:t>
      </w:r>
      <w:r>
        <w:rPr>
          <w:sz w:val="28"/>
          <w:szCs w:val="28"/>
          <w:vertAlign w:val="subscript"/>
        </w:rPr>
        <w:t>2</w:t>
      </w:r>
      <w:r w:rsidRPr="00A579E7">
        <w:rPr>
          <w:sz w:val="28"/>
          <w:szCs w:val="28"/>
        </w:rPr>
        <w:t xml:space="preserve"> −</w:t>
      </w:r>
      <w:r>
        <w:rPr>
          <w:sz w:val="28"/>
          <w:szCs w:val="28"/>
        </w:rPr>
        <w:t xml:space="preserve"> </w:t>
      </w:r>
      <w:r w:rsidRPr="00A579E7">
        <w:rPr>
          <w:sz w:val="28"/>
          <w:szCs w:val="28"/>
        </w:rPr>
        <w:t>коэффициент, характеризующий благоустройство жилого помещения;</w:t>
      </w:r>
    </w:p>
    <w:p w:rsidR="00B74C04" w:rsidRPr="00A579E7" w:rsidRDefault="00B74C04" w:rsidP="00B74C04">
      <w:pPr>
        <w:tabs>
          <w:tab w:val="left" w:pos="709"/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3</w:t>
      </w:r>
      <w:r w:rsidRPr="00A579E7">
        <w:rPr>
          <w:sz w:val="28"/>
          <w:szCs w:val="28"/>
        </w:rPr>
        <w:t xml:space="preserve">   </w:t>
      </w:r>
      <w:proofErr w:type="gramStart"/>
      <w:r w:rsidRPr="00A579E7">
        <w:rPr>
          <w:sz w:val="28"/>
          <w:szCs w:val="28"/>
        </w:rPr>
        <w:t>–  коэффициент</w:t>
      </w:r>
      <w:proofErr w:type="gramEnd"/>
      <w:r w:rsidRPr="00A579E7">
        <w:rPr>
          <w:sz w:val="28"/>
          <w:szCs w:val="28"/>
        </w:rPr>
        <w:t>, месторасположение дома.</w:t>
      </w:r>
    </w:p>
    <w:p w:rsidR="00B74C04" w:rsidRPr="00A579E7" w:rsidRDefault="00B74C04" w:rsidP="00B74C04">
      <w:p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4.3. Значения показателей </w:t>
      </w:r>
      <w:r w:rsidRPr="00713434">
        <w:rPr>
          <w:sz w:val="28"/>
          <w:szCs w:val="28"/>
        </w:rPr>
        <w:t>К</w:t>
      </w:r>
      <w:r w:rsidRPr="00713434">
        <w:rPr>
          <w:sz w:val="28"/>
          <w:szCs w:val="28"/>
          <w:vertAlign w:val="subscript"/>
        </w:rPr>
        <w:t>1</w:t>
      </w:r>
      <w:r w:rsidRPr="00713434">
        <w:rPr>
          <w:sz w:val="28"/>
          <w:szCs w:val="28"/>
        </w:rPr>
        <w:t>-К</w:t>
      </w:r>
      <w:r w:rsidRPr="00713434">
        <w:rPr>
          <w:sz w:val="28"/>
          <w:szCs w:val="28"/>
          <w:vertAlign w:val="subscript"/>
        </w:rPr>
        <w:t>3</w:t>
      </w:r>
      <w:r w:rsidRPr="00A579E7">
        <w:rPr>
          <w:sz w:val="28"/>
          <w:szCs w:val="28"/>
        </w:rPr>
        <w:t xml:space="preserve"> оцениваются в интервале [0,8; 1,3].</w:t>
      </w:r>
    </w:p>
    <w:p w:rsidR="00B74C04" w:rsidRDefault="00B74C04" w:rsidP="00B74C04">
      <w:pPr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4.4. Значение показателя К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–коэффициента, характеризующего качество жилого помещения:</w:t>
      </w:r>
    </w:p>
    <w:p w:rsidR="00B74C04" w:rsidRDefault="00B74C04" w:rsidP="00B74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</w:t>
      </w:r>
      <w:proofErr w:type="gramStart"/>
      <w:r>
        <w:rPr>
          <w:sz w:val="28"/>
          <w:szCs w:val="28"/>
          <w:vertAlign w:val="subscript"/>
        </w:rPr>
        <w:t xml:space="preserve">1 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1,0 – для жилых помещений  по договорам социального найма и договорам найма в муниципальном жилищном фонде;</w:t>
      </w:r>
    </w:p>
    <w:p w:rsidR="00B74C04" w:rsidRDefault="00B74C04" w:rsidP="00B74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 Значение показателя К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– коэффициента, характеризующего благоустройство жилого помещения:</w:t>
      </w:r>
    </w:p>
    <w:p w:rsidR="00B74C04" w:rsidRDefault="00B74C04" w:rsidP="00B74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</w:t>
      </w:r>
      <w:proofErr w:type="gramStart"/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1,0 – для жилых помещений в жилых домах, имеющих все виды благоустройства;</w:t>
      </w:r>
    </w:p>
    <w:p w:rsidR="00B74C04" w:rsidRDefault="00B74C04" w:rsidP="00B74C0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4.6.  Значение показателя 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− коэффициента месторасположения дома:</w:t>
      </w:r>
    </w:p>
    <w:p w:rsidR="00B74C04" w:rsidRDefault="00B74C04" w:rsidP="00B74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0,95 –для жилых помещений муниципального жилищного фонда, расположенного на территории городских, сельский поселений муниципального района Красноярский Самарской области.</w:t>
      </w:r>
    </w:p>
    <w:p w:rsidR="00B74C04" w:rsidRDefault="00B74C04" w:rsidP="00B74C0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74C04" w:rsidRDefault="00B74C04" w:rsidP="00B74C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Расчет средневзвешенного значения коэффициента </w:t>
      </w:r>
      <w:proofErr w:type="gramStart"/>
      <w:r>
        <w:rPr>
          <w:sz w:val="28"/>
          <w:szCs w:val="28"/>
        </w:rPr>
        <w:t>( К</w:t>
      </w:r>
      <w:proofErr w:type="gramEnd"/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),    </w:t>
      </w:r>
    </w:p>
    <w:p w:rsidR="00B74C04" w:rsidRDefault="00B74C04" w:rsidP="00B74C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характеризующего качество и благоустройство                                                                 </w:t>
      </w:r>
    </w:p>
    <w:p w:rsidR="00B74C04" w:rsidRDefault="00B74C04" w:rsidP="00B74C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жилого помещения, расположение дома</w:t>
      </w:r>
    </w:p>
    <w:p w:rsidR="00B74C04" w:rsidRPr="00973F24" w:rsidRDefault="00B74C04" w:rsidP="00B74C04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0"/>
        <w:gridCol w:w="1360"/>
        <w:gridCol w:w="1228"/>
        <w:gridCol w:w="1236"/>
        <w:gridCol w:w="1310"/>
      </w:tblGrid>
      <w:tr w:rsidR="00B74C04" w:rsidTr="00784004">
        <w:tc>
          <w:tcPr>
            <w:tcW w:w="4361" w:type="dxa"/>
          </w:tcPr>
          <w:p w:rsidR="00B74C04" w:rsidRDefault="00B74C04" w:rsidP="0078400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4C04" w:rsidRPr="00A75582" w:rsidRDefault="00B74C04" w:rsidP="00784004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B74C04" w:rsidRPr="00A75582" w:rsidRDefault="00B74C04" w:rsidP="00784004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B74C04" w:rsidRPr="00A75582" w:rsidRDefault="00B74C04" w:rsidP="00784004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40" w:type="dxa"/>
          </w:tcPr>
          <w:p w:rsidR="00B74C04" w:rsidRDefault="00B74C04" w:rsidP="00784004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  <w:lang w:val="en-US"/>
              </w:rPr>
              <w:t>j</w:t>
            </w:r>
          </w:p>
          <w:p w:rsidR="00B74C04" w:rsidRPr="00C370EC" w:rsidRDefault="00B74C04" w:rsidP="0078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>(К1+К2+К</w:t>
            </w:r>
            <w:proofErr w:type="gramStart"/>
            <w:r>
              <w:rPr>
                <w:sz w:val="28"/>
                <w:szCs w:val="28"/>
                <w:vertAlign w:val="subscript"/>
              </w:rPr>
              <w:t>3)/</w:t>
            </w:r>
            <w:proofErr w:type="gramEnd"/>
            <w:r>
              <w:rPr>
                <w:sz w:val="28"/>
                <w:szCs w:val="28"/>
                <w:vertAlign w:val="subscript"/>
              </w:rPr>
              <w:t>3</w:t>
            </w:r>
          </w:p>
          <w:p w:rsidR="00B74C04" w:rsidRPr="00426EF7" w:rsidRDefault="00B74C04" w:rsidP="00784004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B74C04" w:rsidTr="00784004">
        <w:tc>
          <w:tcPr>
            <w:tcW w:w="4361" w:type="dxa"/>
          </w:tcPr>
          <w:p w:rsidR="00B74C04" w:rsidRPr="006603ED" w:rsidRDefault="00B74C04" w:rsidP="00784004">
            <w:pPr>
              <w:jc w:val="both"/>
            </w:pPr>
            <w:r>
              <w:t xml:space="preserve"> Жилые дома муниципального жилищного фонда, имеющие все виды благоустройства, расположенные на территории городских, сельских поселений муниципального района Красноярский Самарской области</w:t>
            </w:r>
          </w:p>
        </w:tc>
        <w:tc>
          <w:tcPr>
            <w:tcW w:w="1417" w:type="dxa"/>
          </w:tcPr>
          <w:p w:rsidR="00B74C04" w:rsidRPr="006603ED" w:rsidRDefault="00B74C04" w:rsidP="00784004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B74C04" w:rsidRPr="006603ED" w:rsidRDefault="00B74C04" w:rsidP="00784004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B74C04" w:rsidRPr="006603ED" w:rsidRDefault="00B74C04" w:rsidP="00784004">
            <w:pPr>
              <w:jc w:val="center"/>
            </w:pPr>
            <w:r>
              <w:t>0,95</w:t>
            </w:r>
          </w:p>
        </w:tc>
        <w:tc>
          <w:tcPr>
            <w:tcW w:w="1240" w:type="dxa"/>
          </w:tcPr>
          <w:p w:rsidR="00B74C04" w:rsidRPr="006603ED" w:rsidRDefault="00B74C04" w:rsidP="00784004">
            <w:pPr>
              <w:jc w:val="center"/>
            </w:pPr>
            <w:r>
              <w:t>0,98</w:t>
            </w:r>
          </w:p>
        </w:tc>
      </w:tr>
    </w:tbl>
    <w:p w:rsidR="00B74C04" w:rsidRPr="007C7B91" w:rsidRDefault="00B74C04" w:rsidP="00B74C04">
      <w:pPr>
        <w:rPr>
          <w:sz w:val="28"/>
          <w:szCs w:val="28"/>
        </w:rPr>
      </w:pPr>
    </w:p>
    <w:p w:rsidR="00B74C04" w:rsidRPr="00BA3143" w:rsidRDefault="00B74C04" w:rsidP="00B74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Величина коэффициентов и интегральное значение коэффициента, характеризующего качество и благоустройство жилого помещения, расположение </w:t>
      </w:r>
      <w:proofErr w:type="gramStart"/>
      <w:r>
        <w:rPr>
          <w:sz w:val="28"/>
          <w:szCs w:val="28"/>
        </w:rPr>
        <w:t>дома  постоянны</w:t>
      </w:r>
      <w:proofErr w:type="gramEnd"/>
      <w:r>
        <w:rPr>
          <w:sz w:val="28"/>
          <w:szCs w:val="28"/>
        </w:rPr>
        <w:t xml:space="preserve"> и не подлежат изменению.</w:t>
      </w:r>
    </w:p>
    <w:p w:rsidR="00B74C04" w:rsidRPr="00BA3143" w:rsidRDefault="00B74C04" w:rsidP="00B74C04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B74C04" w:rsidRDefault="00B74C04" w:rsidP="00B74C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.  Коэффициент</w:t>
      </w:r>
      <w:proofErr w:type="gramEnd"/>
      <w:r>
        <w:rPr>
          <w:sz w:val="28"/>
          <w:szCs w:val="28"/>
        </w:rPr>
        <w:t xml:space="preserve"> соответствия платы</w:t>
      </w:r>
    </w:p>
    <w:p w:rsidR="00B74C04" w:rsidRDefault="00B74C04" w:rsidP="00B74C04">
      <w:pPr>
        <w:spacing w:line="360" w:lineRule="auto"/>
        <w:jc w:val="center"/>
        <w:rPr>
          <w:sz w:val="28"/>
          <w:szCs w:val="28"/>
        </w:rPr>
      </w:pPr>
    </w:p>
    <w:p w:rsidR="009D7E1A" w:rsidRDefault="00B74C04" w:rsidP="00B74C04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 </w:t>
      </w:r>
      <w:proofErr w:type="gramStart"/>
      <w:r>
        <w:rPr>
          <w:sz w:val="28"/>
          <w:szCs w:val="28"/>
        </w:rPr>
        <w:t>Величина  Кс</w:t>
      </w:r>
      <w:proofErr w:type="gramEnd"/>
      <w:r>
        <w:rPr>
          <w:sz w:val="28"/>
          <w:szCs w:val="28"/>
        </w:rPr>
        <w:t xml:space="preserve">- коэффициента соответствия платы   в соответствии с Методикой установлена по договорам социального найма и договорам найма жилых помещений муниципального жилищного фонда в интервале </w:t>
      </w:r>
      <w:r w:rsidRPr="002C561E">
        <w:rPr>
          <w:sz w:val="28"/>
          <w:szCs w:val="28"/>
        </w:rPr>
        <w:t>[</w:t>
      </w:r>
      <w:r>
        <w:rPr>
          <w:sz w:val="28"/>
          <w:szCs w:val="28"/>
        </w:rPr>
        <w:t>0;1</w:t>
      </w:r>
      <w:r w:rsidRPr="002C561E">
        <w:rPr>
          <w:sz w:val="28"/>
          <w:szCs w:val="28"/>
        </w:rPr>
        <w:t>]</w:t>
      </w:r>
      <w:r>
        <w:rPr>
          <w:sz w:val="28"/>
          <w:szCs w:val="28"/>
        </w:rPr>
        <w:t xml:space="preserve"> единой для всех граждан муниципального района Красноярский Самарской области:    </w:t>
      </w:r>
      <w:r w:rsidR="009D7E1A">
        <w:rPr>
          <w:sz w:val="28"/>
          <w:szCs w:val="28"/>
        </w:rPr>
        <w:t xml:space="preserve">  </w:t>
      </w:r>
    </w:p>
    <w:p w:rsidR="00B74C04" w:rsidRDefault="009D7E1A" w:rsidP="00B74C04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4C04">
        <w:rPr>
          <w:sz w:val="28"/>
          <w:szCs w:val="28"/>
        </w:rPr>
        <w:t>Кс = 0,07</w:t>
      </w:r>
    </w:p>
    <w:p w:rsidR="00B74C04" w:rsidRPr="002B7B1C" w:rsidRDefault="00B74C04" w:rsidP="00B74C04">
      <w:pPr>
        <w:jc w:val="center"/>
        <w:rPr>
          <w:sz w:val="28"/>
          <w:szCs w:val="28"/>
        </w:rPr>
      </w:pPr>
    </w:p>
    <w:p w:rsidR="00B74C04" w:rsidRDefault="00B74C04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B74C04" w:rsidSect="009D7E1A">
      <w:headerReference w:type="default" r:id="rId9"/>
      <w:headerReference w:type="first" r:id="rId10"/>
      <w:pgSz w:w="11906" w:h="16838"/>
      <w:pgMar w:top="1135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1D" w:rsidRDefault="001F051D" w:rsidP="00F02204">
      <w:r>
        <w:separator/>
      </w:r>
    </w:p>
  </w:endnote>
  <w:endnote w:type="continuationSeparator" w:id="0">
    <w:p w:rsidR="001F051D" w:rsidRDefault="001F051D" w:rsidP="00F0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1D" w:rsidRDefault="001F051D" w:rsidP="00F02204">
      <w:r>
        <w:separator/>
      </w:r>
    </w:p>
  </w:footnote>
  <w:footnote w:type="continuationSeparator" w:id="0">
    <w:p w:rsidR="001F051D" w:rsidRDefault="001F051D" w:rsidP="00F0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003185"/>
      <w:docPartObj>
        <w:docPartGallery w:val="Page Numbers (Top of Page)"/>
        <w:docPartUnique/>
      </w:docPartObj>
    </w:sdtPr>
    <w:sdtEndPr/>
    <w:sdtContent>
      <w:p w:rsidR="0050677C" w:rsidRDefault="005067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E1A">
          <w:rPr>
            <w:noProof/>
          </w:rPr>
          <w:t>6</w:t>
        </w:r>
        <w:r>
          <w:fldChar w:fldCharType="end"/>
        </w:r>
      </w:p>
    </w:sdtContent>
  </w:sdt>
  <w:p w:rsidR="0050677C" w:rsidRDefault="005067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323898"/>
      <w:docPartObj>
        <w:docPartGallery w:val="Page Numbers (Top of Page)"/>
        <w:docPartUnique/>
      </w:docPartObj>
    </w:sdtPr>
    <w:sdtEndPr/>
    <w:sdtContent>
      <w:p w:rsidR="0050677C" w:rsidRDefault="001F051D">
        <w:pPr>
          <w:pStyle w:val="a3"/>
          <w:jc w:val="center"/>
        </w:pPr>
      </w:p>
    </w:sdtContent>
  </w:sdt>
  <w:p w:rsidR="0050677C" w:rsidRDefault="005067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30E"/>
    <w:multiLevelType w:val="hybridMultilevel"/>
    <w:tmpl w:val="B69AA92E"/>
    <w:lvl w:ilvl="0" w:tplc="65BEB6D6">
      <w:start w:val="1"/>
      <w:numFmt w:val="decimal"/>
      <w:lvlText w:val="%1)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91D8B"/>
    <w:multiLevelType w:val="hybridMultilevel"/>
    <w:tmpl w:val="48A8B900"/>
    <w:lvl w:ilvl="0" w:tplc="ECE4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624E3E"/>
    <w:multiLevelType w:val="hybridMultilevel"/>
    <w:tmpl w:val="DE86549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66"/>
    <w:rsid w:val="00000CE2"/>
    <w:rsid w:val="00025967"/>
    <w:rsid w:val="000301FA"/>
    <w:rsid w:val="00041503"/>
    <w:rsid w:val="00056651"/>
    <w:rsid w:val="000635A7"/>
    <w:rsid w:val="000B1715"/>
    <w:rsid w:val="000E2C48"/>
    <w:rsid w:val="00102754"/>
    <w:rsid w:val="001529AC"/>
    <w:rsid w:val="001F051D"/>
    <w:rsid w:val="00210DDD"/>
    <w:rsid w:val="00235D09"/>
    <w:rsid w:val="0029422B"/>
    <w:rsid w:val="002A20C5"/>
    <w:rsid w:val="002A30B5"/>
    <w:rsid w:val="002C0B7F"/>
    <w:rsid w:val="002C6B43"/>
    <w:rsid w:val="002E737D"/>
    <w:rsid w:val="00315FDF"/>
    <w:rsid w:val="003821A1"/>
    <w:rsid w:val="003A18A3"/>
    <w:rsid w:val="003B2F5D"/>
    <w:rsid w:val="003E2BD7"/>
    <w:rsid w:val="004070F4"/>
    <w:rsid w:val="00453FBD"/>
    <w:rsid w:val="00460BAB"/>
    <w:rsid w:val="004615EC"/>
    <w:rsid w:val="004870CB"/>
    <w:rsid w:val="004A2340"/>
    <w:rsid w:val="004C1CA9"/>
    <w:rsid w:val="004C5D7A"/>
    <w:rsid w:val="004E2266"/>
    <w:rsid w:val="0050677C"/>
    <w:rsid w:val="005113B3"/>
    <w:rsid w:val="0052251A"/>
    <w:rsid w:val="005C4914"/>
    <w:rsid w:val="0061101B"/>
    <w:rsid w:val="006874B4"/>
    <w:rsid w:val="006C6253"/>
    <w:rsid w:val="006F1E27"/>
    <w:rsid w:val="006F4602"/>
    <w:rsid w:val="00716EA8"/>
    <w:rsid w:val="0073527E"/>
    <w:rsid w:val="00777F7F"/>
    <w:rsid w:val="0078085E"/>
    <w:rsid w:val="00793930"/>
    <w:rsid w:val="007F20FB"/>
    <w:rsid w:val="0082294F"/>
    <w:rsid w:val="0083794E"/>
    <w:rsid w:val="00855BF7"/>
    <w:rsid w:val="0094616C"/>
    <w:rsid w:val="0095102F"/>
    <w:rsid w:val="00986809"/>
    <w:rsid w:val="009A6D05"/>
    <w:rsid w:val="009D68AC"/>
    <w:rsid w:val="009D7E1A"/>
    <w:rsid w:val="00A135A2"/>
    <w:rsid w:val="00AA3DA6"/>
    <w:rsid w:val="00AE014D"/>
    <w:rsid w:val="00AE3D45"/>
    <w:rsid w:val="00AE633D"/>
    <w:rsid w:val="00B015ED"/>
    <w:rsid w:val="00B33538"/>
    <w:rsid w:val="00B34570"/>
    <w:rsid w:val="00B37A76"/>
    <w:rsid w:val="00B405FF"/>
    <w:rsid w:val="00B406A7"/>
    <w:rsid w:val="00B74C04"/>
    <w:rsid w:val="00B86EA6"/>
    <w:rsid w:val="00B92658"/>
    <w:rsid w:val="00BA16AD"/>
    <w:rsid w:val="00BD3E6F"/>
    <w:rsid w:val="00BF33A8"/>
    <w:rsid w:val="00BF5FCA"/>
    <w:rsid w:val="00C07066"/>
    <w:rsid w:val="00C24A7B"/>
    <w:rsid w:val="00C756C3"/>
    <w:rsid w:val="00C917C0"/>
    <w:rsid w:val="00CD3D89"/>
    <w:rsid w:val="00D146ED"/>
    <w:rsid w:val="00D15D6C"/>
    <w:rsid w:val="00D164F0"/>
    <w:rsid w:val="00D5683D"/>
    <w:rsid w:val="00DA5466"/>
    <w:rsid w:val="00DC00D1"/>
    <w:rsid w:val="00DF1540"/>
    <w:rsid w:val="00E00379"/>
    <w:rsid w:val="00E020AC"/>
    <w:rsid w:val="00E14D4D"/>
    <w:rsid w:val="00E3658E"/>
    <w:rsid w:val="00E514CA"/>
    <w:rsid w:val="00E53C37"/>
    <w:rsid w:val="00E65EC0"/>
    <w:rsid w:val="00EF7561"/>
    <w:rsid w:val="00F02204"/>
    <w:rsid w:val="00F317E8"/>
    <w:rsid w:val="00F617C2"/>
    <w:rsid w:val="00FC388F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F44D4-A5B0-48FD-9F07-ACD3CB5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070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7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06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 (кому)"/>
    <w:basedOn w:val="a"/>
    <w:uiPriority w:val="99"/>
    <w:rsid w:val="00C07066"/>
    <w:pPr>
      <w:suppressAutoHyphens/>
    </w:pPr>
    <w:rPr>
      <w:b/>
      <w:i/>
      <w:sz w:val="28"/>
      <w:szCs w:val="20"/>
    </w:rPr>
  </w:style>
  <w:style w:type="paragraph" w:customStyle="1" w:styleId="ConsNormal">
    <w:name w:val="ConsNormal"/>
    <w:rsid w:val="00C07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C0706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 письма"/>
    <w:basedOn w:val="a"/>
    <w:rsid w:val="005C4914"/>
    <w:pPr>
      <w:spacing w:line="360" w:lineRule="auto"/>
      <w:ind w:firstLine="851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5C4914"/>
    <w:pPr>
      <w:ind w:left="720"/>
      <w:contextualSpacing/>
    </w:pPr>
  </w:style>
  <w:style w:type="table" w:styleId="ad">
    <w:name w:val="Table Grid"/>
    <w:basedOn w:val="a1"/>
    <w:uiPriority w:val="59"/>
    <w:rsid w:val="00B7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2101-6EDF-4DDA-8041-9441B0BF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Badina-LA</cp:lastModifiedBy>
  <cp:revision>8</cp:revision>
  <cp:lastPrinted>2023-06-01T10:10:00Z</cp:lastPrinted>
  <dcterms:created xsi:type="dcterms:W3CDTF">2023-05-17T07:25:00Z</dcterms:created>
  <dcterms:modified xsi:type="dcterms:W3CDTF">2023-06-01T10:11:00Z</dcterms:modified>
</cp:coreProperties>
</file>