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8D" w:rsidRPr="00F7768D" w:rsidRDefault="00F7768D" w:rsidP="00F7768D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768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A1ADAE" wp14:editId="6290EAB0">
            <wp:simplePos x="0" y="0"/>
            <wp:positionH relativeFrom="column">
              <wp:posOffset>2626995</wp:posOffset>
            </wp:positionH>
            <wp:positionV relativeFrom="paragraph">
              <wp:posOffset>-548005</wp:posOffset>
            </wp:positionV>
            <wp:extent cx="63373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68D" w:rsidRPr="00F7768D" w:rsidRDefault="00F7768D" w:rsidP="00F77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768D" w:rsidRPr="00F7768D" w:rsidRDefault="00F7768D" w:rsidP="00F77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F7768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АДМИНИСТРАЦИЯ</w:t>
      </w:r>
    </w:p>
    <w:p w:rsidR="00F7768D" w:rsidRPr="00F7768D" w:rsidRDefault="00F7768D" w:rsidP="00F7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F7768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 xml:space="preserve">МУНИЦИПАЛЬНОГО РАЙОНА </w:t>
      </w:r>
      <w:proofErr w:type="gramStart"/>
      <w:r w:rsidRPr="00F7768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КРАСНОЯРСКИЙ</w:t>
      </w:r>
      <w:proofErr w:type="gramEnd"/>
    </w:p>
    <w:p w:rsidR="00F7768D" w:rsidRPr="00F7768D" w:rsidRDefault="00F7768D" w:rsidP="00F7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F7768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САМАРСКОЙ ОБЛАСТИ</w:t>
      </w:r>
    </w:p>
    <w:p w:rsidR="00F7768D" w:rsidRPr="00F7768D" w:rsidRDefault="00F7768D" w:rsidP="00F7768D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noProof/>
          <w:sz w:val="28"/>
          <w:szCs w:val="20"/>
          <w:lang w:eastAsia="ar-SA"/>
        </w:rPr>
      </w:pPr>
    </w:p>
    <w:p w:rsidR="00F7768D" w:rsidRPr="00F7768D" w:rsidRDefault="00F7768D" w:rsidP="00F7768D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noProof/>
          <w:sz w:val="44"/>
          <w:szCs w:val="20"/>
          <w:lang w:eastAsia="ar-SA"/>
        </w:rPr>
      </w:pPr>
      <w:r w:rsidRPr="00F7768D">
        <w:rPr>
          <w:rFonts w:ascii="Times New Roman" w:eastAsia="Times New Roman" w:hAnsi="Times New Roman" w:cs="Times New Roman"/>
          <w:noProof/>
          <w:sz w:val="44"/>
          <w:szCs w:val="20"/>
          <w:lang w:eastAsia="ar-SA"/>
        </w:rPr>
        <w:t>ПОСТАНОВЛЕНИЕ</w:t>
      </w:r>
    </w:p>
    <w:p w:rsidR="00F7768D" w:rsidRPr="00F7768D" w:rsidRDefault="00F7768D" w:rsidP="00F776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7768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от _____________ </w:t>
      </w:r>
      <w:r w:rsidRPr="00F776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______</w:t>
      </w:r>
    </w:p>
    <w:p w:rsidR="00F7768D" w:rsidRPr="00F7768D" w:rsidRDefault="00F7768D" w:rsidP="00F7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</w:pPr>
    </w:p>
    <w:p w:rsidR="00F7768D" w:rsidRPr="00F7768D" w:rsidRDefault="00F7768D" w:rsidP="00F7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изменений в</w:t>
      </w:r>
      <w:r w:rsidRPr="00F776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</w:t>
      </w:r>
      <w:r w:rsidRPr="00F776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776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предоставления субсидий гражданам, ведущим личное 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</w:p>
    <w:p w:rsidR="00A03D71" w:rsidRDefault="00A03D71" w:rsidP="00A03D71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7768D" w:rsidRPr="00F7768D" w:rsidRDefault="00F7768D" w:rsidP="00A03D71">
      <w:pPr>
        <w:widowControl w:val="0"/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Pr="00F7768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08999D9" wp14:editId="49DFF099">
                <wp:simplePos x="0" y="0"/>
                <wp:positionH relativeFrom="column">
                  <wp:posOffset>2879725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0" b="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" stroked="f">
                <v:stroke endarrow="block"/>
              </v:line>
            </w:pict>
          </mc:Fallback>
        </mc:AlternateConten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целях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п. 5 ст. 40 Устава  муниципального района Красноярский Самарской области, принятого</w:t>
      </w:r>
      <w:proofErr w:type="gramEnd"/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решением Собрания представителей муниципального района </w:t>
      </w:r>
      <w:proofErr w:type="gramStart"/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Красноярский</w:t>
      </w:r>
      <w:proofErr w:type="gramEnd"/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 от 14.05.2015  № 20-СП, постановлением Прави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тельства Самарской области от 13.03.2023 № 186</w: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 внесении изменений в отдельные постановления Правительства Самарской области», </w:t>
      </w:r>
      <w:r w:rsidRPr="000463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постановлением Прави</w:t>
      </w:r>
      <w:r w:rsidR="000463E1" w:rsidRPr="000463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тельства Самарской области от 14.04.2023 № 300</w:t>
      </w:r>
      <w:r w:rsidRPr="000463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 внесении изменений в отдельные постановления Правительства Самарской области»,</w: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Администрация муниципального района Красноярский Самарской области ПОСТАНОВЛЯЕТ:</w:t>
      </w:r>
    </w:p>
    <w:p w:rsidR="00F7768D" w:rsidRDefault="00F7768D" w:rsidP="00F77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768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F77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Порядок </w: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субсидий гражданам, ведущим личное 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="00A03D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утвержденного </w:t>
      </w:r>
      <w:r w:rsidR="004E43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постановлением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28.03.2023 №87</w:t>
      </w:r>
      <w:r w:rsidR="004E43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7768D">
        <w:rPr>
          <w:rFonts w:ascii="Times New Roman" w:eastAsia="Calibri" w:hAnsi="Times New Roman" w:cs="Times New Roman"/>
          <w:sz w:val="28"/>
          <w:szCs w:val="28"/>
        </w:rPr>
        <w:t>(далее – Порядок)</w: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F7768D" w:rsidRPr="00B736ED" w:rsidRDefault="00F7768D" w:rsidP="00B736ED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6ED">
        <w:rPr>
          <w:rFonts w:ascii="Times New Roman" w:hAnsi="Times New Roman" w:cs="Times New Roman"/>
          <w:sz w:val="28"/>
          <w:szCs w:val="28"/>
        </w:rPr>
        <w:t>в абзаце шестом подпункта «б» пункта 2.2 слова «ветеринарно-санитарные» заменить словами «ветеринарно-профилактические»;</w:t>
      </w:r>
    </w:p>
    <w:p w:rsidR="00F7768D" w:rsidRPr="00B736ED" w:rsidRDefault="00F7768D" w:rsidP="00B736ED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6ED">
        <w:rPr>
          <w:rFonts w:ascii="Times New Roman" w:hAnsi="Times New Roman" w:cs="Times New Roman"/>
          <w:sz w:val="28"/>
          <w:szCs w:val="28"/>
        </w:rPr>
        <w:t>абзац первый пункта 2.18 изложить в следующей редакции:</w:t>
      </w:r>
    </w:p>
    <w:p w:rsidR="00F7768D" w:rsidRDefault="00F7768D" w:rsidP="00B736E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6ED">
        <w:rPr>
          <w:rFonts w:ascii="Times New Roman" w:hAnsi="Times New Roman" w:cs="Times New Roman"/>
          <w:sz w:val="28"/>
          <w:szCs w:val="28"/>
        </w:rPr>
        <w:t xml:space="preserve">«2.18. </w:t>
      </w:r>
      <w:proofErr w:type="gramStart"/>
      <w:r w:rsidRPr="00B736ED">
        <w:rPr>
          <w:rFonts w:ascii="Times New Roman" w:hAnsi="Times New Roman" w:cs="Times New Roman"/>
          <w:sz w:val="28"/>
          <w:szCs w:val="28"/>
        </w:rPr>
        <w:t>Размер субсидии, единовременно предоставляемой получателю в текущем финансовом году, исчисляется как произведение ставки расчета размера субсидии на содержание одной коровы, равной 5 000 рублей, и количества коров, имеющихся у получателя по состоянию на 1-е число месяца обращения получателя в орган местного самоуправления для получения субсидии, в отношении которых в текущем финансовом году государственной ветеринарной службой проведены</w:t>
      </w:r>
      <w:proofErr w:type="gramEnd"/>
      <w:r w:rsidRPr="00B736ED">
        <w:rPr>
          <w:rFonts w:ascii="Times New Roman" w:hAnsi="Times New Roman" w:cs="Times New Roman"/>
          <w:sz w:val="28"/>
          <w:szCs w:val="28"/>
        </w:rPr>
        <w:t xml:space="preserve"> необходимые ветеринарно-профилактические мероприятия</w:t>
      </w:r>
      <w:proofErr w:type="gramStart"/>
      <w:r w:rsidRPr="00B736ED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B736ED" w:rsidRPr="00B736ED" w:rsidRDefault="00B736ED" w:rsidP="00B736ED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6ED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абзаце втором пункта 2.31, пункте 2.33 слова «обстоятель</w:t>
      </w:r>
      <w:proofErr w:type="gramStart"/>
      <w:r w:rsidRPr="00B736ED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 пр</w:t>
      </w:r>
      <w:proofErr w:type="gramEnd"/>
      <w:r w:rsidRPr="00B736ED">
        <w:rPr>
          <w:rFonts w:ascii="Times New Roman" w:eastAsia="Times New Roman" w:hAnsi="Times New Roman" w:cs="Times New Roman"/>
          <w:sz w:val="28"/>
          <w:szCs w:val="20"/>
          <w:lang w:eastAsia="ru-RU"/>
        </w:rPr>
        <w:t>иродного и (или) техногенного характера» заменить словами «при данных условиях обстоятельств»;</w:t>
      </w:r>
    </w:p>
    <w:p w:rsidR="00F7768D" w:rsidRPr="00B736ED" w:rsidRDefault="00F7768D" w:rsidP="00B736ED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6ED">
        <w:rPr>
          <w:rFonts w:ascii="Times New Roman" w:hAnsi="Times New Roman" w:cs="Times New Roman"/>
          <w:sz w:val="28"/>
          <w:szCs w:val="28"/>
        </w:rPr>
        <w:t>абзац третий пункта 2.31 изложить в следующей редакции:</w:t>
      </w:r>
    </w:p>
    <w:p w:rsidR="00F7768D" w:rsidRPr="00B736ED" w:rsidRDefault="00F7768D" w:rsidP="00B736E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6ED">
        <w:rPr>
          <w:rFonts w:ascii="Times New Roman" w:hAnsi="Times New Roman" w:cs="Times New Roman"/>
          <w:sz w:val="28"/>
          <w:szCs w:val="28"/>
        </w:rPr>
        <w:t>«Конечное значение результата и точная дата его завершения устанавливаются в соглашении</w:t>
      </w:r>
      <w:proofErr w:type="gramStart"/>
      <w:r w:rsidRPr="00B736E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7768D" w:rsidRDefault="00F7768D" w:rsidP="00F7768D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36ED">
        <w:rPr>
          <w:rFonts w:ascii="Times New Roman" w:hAnsi="Times New Roman" w:cs="Times New Roman"/>
          <w:sz w:val="28"/>
          <w:szCs w:val="28"/>
        </w:rPr>
        <w:t>пункт</w:t>
      </w:r>
      <w:r w:rsidR="00B736ED">
        <w:rPr>
          <w:rFonts w:ascii="Times New Roman" w:hAnsi="Times New Roman" w:cs="Times New Roman"/>
          <w:sz w:val="28"/>
          <w:szCs w:val="28"/>
        </w:rPr>
        <w:t xml:space="preserve"> 2.36 признать утратившим силу;</w:t>
      </w:r>
    </w:p>
    <w:p w:rsidR="00B736ED" w:rsidRPr="00B736ED" w:rsidRDefault="00B736ED" w:rsidP="00B736ED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6ED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приложении 1 к Порядку:</w:t>
      </w:r>
    </w:p>
    <w:p w:rsidR="00B736ED" w:rsidRPr="00B736ED" w:rsidRDefault="00B736ED" w:rsidP="00B736ED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6E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абзаце шестом пункта 3 слова «ветеринарно-санитарные» заменить словами «ветеринарно-профилактические»;</w:t>
      </w:r>
    </w:p>
    <w:p w:rsidR="00B736ED" w:rsidRPr="00B736ED" w:rsidRDefault="00D72837" w:rsidP="00B736ED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2837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приложении 2 к Порядку</w:t>
      </w:r>
      <w:r w:rsidR="00B736ED" w:rsidRPr="00B736E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F7768D" w:rsidRPr="00D72837" w:rsidRDefault="00B736ED" w:rsidP="00D72837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6ED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наименовании графы 2 слова «ветеринарно-санитарные» заменить словами</w:t>
      </w:r>
      <w:r w:rsidR="00D72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«ветеринарно-</w:t>
      </w:r>
      <w:r w:rsidR="00D72837" w:rsidRPr="00D7283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профилактические»</w:t>
      </w:r>
      <w:r w:rsidRPr="00B736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7768D" w:rsidRPr="00F7768D" w:rsidRDefault="00F7768D" w:rsidP="00F77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F7768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77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</w:t>
      </w:r>
      <w:proofErr w:type="spellStart"/>
      <w:r w:rsidRPr="00F7768D">
        <w:rPr>
          <w:rFonts w:ascii="Times New Roman" w:eastAsia="Times New Roman" w:hAnsi="Times New Roman" w:cs="Times New Roman"/>
          <w:sz w:val="28"/>
          <w:szCs w:val="28"/>
          <w:lang w:eastAsia="ar-SA"/>
        </w:rPr>
        <w:t>Сидюкову</w:t>
      </w:r>
      <w:proofErr w:type="spellEnd"/>
      <w:r w:rsidRPr="00F77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Т.Л.</w:t>
      </w:r>
    </w:p>
    <w:p w:rsidR="00F7768D" w:rsidRPr="00F7768D" w:rsidRDefault="00F7768D" w:rsidP="00F77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68D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Опубликовать настоящее постановление в газете «Красн</w:t>
      </w:r>
      <w:r w:rsidR="0021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оярский вестник» </w:t>
      </w:r>
      <w:r w:rsidR="002141BF" w:rsidRPr="0095193A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F7768D" w:rsidRPr="00F7768D" w:rsidRDefault="00F7768D" w:rsidP="00F77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768D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 w:rsidR="00F7768D" w:rsidRPr="00F7768D" w:rsidRDefault="00F7768D" w:rsidP="00F7768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7768D" w:rsidRPr="00F7768D" w:rsidRDefault="00F7768D" w:rsidP="00F7768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7768D" w:rsidRPr="00F7768D" w:rsidRDefault="00F7768D" w:rsidP="00F77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6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района </w:t>
      </w:r>
      <w:r w:rsidRPr="00F77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  <w:proofErr w:type="spellStart"/>
      <w:r w:rsidRPr="00F776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М.В.Белоусов</w:t>
      </w:r>
      <w:proofErr w:type="spellEnd"/>
    </w:p>
    <w:p w:rsidR="00F7768D" w:rsidRPr="00F7768D" w:rsidRDefault="00F7768D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768D" w:rsidRPr="00F7768D" w:rsidRDefault="00F7768D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768D" w:rsidRPr="00F7768D" w:rsidRDefault="00F7768D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768D" w:rsidRPr="00F7768D" w:rsidRDefault="00F7768D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768D" w:rsidRDefault="00F7768D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2837" w:rsidRDefault="00D72837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2837" w:rsidRDefault="00D72837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2837" w:rsidRDefault="00D72837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41BF" w:rsidRDefault="002141BF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2141BF" w:rsidRDefault="002141BF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41BF" w:rsidRDefault="002141BF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41BF" w:rsidRDefault="002141BF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2837" w:rsidRPr="00F7768D" w:rsidRDefault="00D72837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512" w:rsidRDefault="00F7768D" w:rsidP="00F7768D">
      <w:pPr>
        <w:tabs>
          <w:tab w:val="left" w:pos="2755"/>
        </w:tabs>
        <w:spacing w:after="0"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Гимелева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2-11-28</w:t>
      </w:r>
    </w:p>
    <w:sectPr w:rsidR="00F86512" w:rsidSect="00EC7BEA">
      <w:head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5D" w:rsidRDefault="0094235D">
      <w:pPr>
        <w:spacing w:after="0" w:line="240" w:lineRule="auto"/>
      </w:pPr>
      <w:r>
        <w:separator/>
      </w:r>
    </w:p>
  </w:endnote>
  <w:endnote w:type="continuationSeparator" w:id="0">
    <w:p w:rsidR="0094235D" w:rsidRDefault="0094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5D" w:rsidRDefault="0094235D">
      <w:pPr>
        <w:spacing w:after="0" w:line="240" w:lineRule="auto"/>
      </w:pPr>
      <w:r>
        <w:separator/>
      </w:r>
    </w:p>
  </w:footnote>
  <w:footnote w:type="continuationSeparator" w:id="0">
    <w:p w:rsidR="0094235D" w:rsidRDefault="0094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240491"/>
      <w:docPartObj>
        <w:docPartGallery w:val="Page Numbers (Top of Page)"/>
        <w:docPartUnique/>
      </w:docPartObj>
    </w:sdtPr>
    <w:sdtEndPr/>
    <w:sdtContent>
      <w:p w:rsidR="00FE7CA7" w:rsidRDefault="00D728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33C">
          <w:rPr>
            <w:noProof/>
          </w:rPr>
          <w:t>2</w:t>
        </w:r>
        <w:r>
          <w:fldChar w:fldCharType="end"/>
        </w:r>
      </w:p>
    </w:sdtContent>
  </w:sdt>
  <w:p w:rsidR="00AA04B9" w:rsidRDefault="00942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DE"/>
    <w:rsid w:val="000463E1"/>
    <w:rsid w:val="00174099"/>
    <w:rsid w:val="002141BF"/>
    <w:rsid w:val="004E433C"/>
    <w:rsid w:val="00651BB3"/>
    <w:rsid w:val="0094235D"/>
    <w:rsid w:val="009B75B6"/>
    <w:rsid w:val="00A03D71"/>
    <w:rsid w:val="00A833C7"/>
    <w:rsid w:val="00B65FDE"/>
    <w:rsid w:val="00B736ED"/>
    <w:rsid w:val="00D6130D"/>
    <w:rsid w:val="00D72837"/>
    <w:rsid w:val="00E06102"/>
    <w:rsid w:val="00F16B29"/>
    <w:rsid w:val="00F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776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776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2023-04-25T10:29:00Z</cp:lastPrinted>
  <dcterms:created xsi:type="dcterms:W3CDTF">2023-04-14T10:56:00Z</dcterms:created>
  <dcterms:modified xsi:type="dcterms:W3CDTF">2023-05-02T07:46:00Z</dcterms:modified>
</cp:coreProperties>
</file>