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F1" w:rsidRPr="002472BA" w:rsidRDefault="00C650F1" w:rsidP="00C650F1">
      <w:pPr>
        <w:tabs>
          <w:tab w:val="left" w:pos="851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D4D26EF" wp14:editId="23DB7824">
            <wp:simplePos x="0" y="0"/>
            <wp:positionH relativeFrom="column">
              <wp:posOffset>2560320</wp:posOffset>
            </wp:positionH>
            <wp:positionV relativeFrom="paragraph">
              <wp:posOffset>-397510</wp:posOffset>
            </wp:positionV>
            <wp:extent cx="626745" cy="755650"/>
            <wp:effectExtent l="0" t="0" r="1905" b="635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0F1" w:rsidRPr="002472BA" w:rsidRDefault="00C650F1" w:rsidP="00C650F1">
      <w:pPr>
        <w:pStyle w:val="af0"/>
        <w:spacing w:line="276" w:lineRule="auto"/>
      </w:pPr>
      <w:r w:rsidRPr="002472BA">
        <w:t>АДМИНИСТРАЦИЯ</w:t>
      </w:r>
    </w:p>
    <w:p w:rsidR="00C650F1" w:rsidRPr="002472BA" w:rsidRDefault="00C650F1" w:rsidP="00C650F1">
      <w:pPr>
        <w:spacing w:after="0"/>
        <w:jc w:val="center"/>
        <w:rPr>
          <w:rFonts w:ascii="Times New Roman" w:hAnsi="Times New Roman"/>
          <w:b/>
          <w:sz w:val="36"/>
        </w:rPr>
      </w:pPr>
      <w:r w:rsidRPr="002472BA">
        <w:rPr>
          <w:rFonts w:ascii="Times New Roman" w:hAnsi="Times New Roman"/>
          <w:b/>
          <w:sz w:val="36"/>
        </w:rPr>
        <w:t>МУНИЦИПАЛЬНОГО РАЙОНА КРАСНОЯРСКИЙ</w:t>
      </w:r>
    </w:p>
    <w:p w:rsidR="00C650F1" w:rsidRPr="002472BA" w:rsidRDefault="00C650F1" w:rsidP="00C650F1">
      <w:pPr>
        <w:spacing w:after="0"/>
        <w:jc w:val="center"/>
        <w:rPr>
          <w:rFonts w:ascii="Times New Roman" w:hAnsi="Times New Roman"/>
          <w:b/>
          <w:sz w:val="36"/>
        </w:rPr>
      </w:pPr>
      <w:r w:rsidRPr="002472BA">
        <w:rPr>
          <w:rFonts w:ascii="Times New Roman" w:hAnsi="Times New Roman"/>
          <w:b/>
          <w:sz w:val="36"/>
        </w:rPr>
        <w:t xml:space="preserve"> САМАРСКОЙ ОБЛАСТИ</w:t>
      </w:r>
    </w:p>
    <w:p w:rsidR="00C650F1" w:rsidRPr="002472BA" w:rsidRDefault="00C650F1" w:rsidP="00C650F1">
      <w:pPr>
        <w:jc w:val="center"/>
        <w:rPr>
          <w:rFonts w:ascii="Times New Roman" w:hAnsi="Times New Roman"/>
          <w:b/>
        </w:rPr>
      </w:pPr>
    </w:p>
    <w:p w:rsidR="00C650F1" w:rsidRPr="00C650F1" w:rsidRDefault="00C650F1" w:rsidP="00C650F1">
      <w:pPr>
        <w:pStyle w:val="9"/>
        <w:spacing w:before="0"/>
        <w:jc w:val="center"/>
        <w:rPr>
          <w:rFonts w:ascii="Times New Roman" w:hAnsi="Times New Roman"/>
          <w:i w:val="0"/>
          <w:sz w:val="44"/>
        </w:rPr>
      </w:pPr>
      <w:r w:rsidRPr="00C650F1">
        <w:rPr>
          <w:rFonts w:ascii="Times New Roman" w:hAnsi="Times New Roman"/>
          <w:i w:val="0"/>
          <w:sz w:val="44"/>
        </w:rPr>
        <w:t>ПОСТАНОВЛЕНИЕ</w:t>
      </w:r>
    </w:p>
    <w:p w:rsidR="00C650F1" w:rsidRPr="002472BA" w:rsidRDefault="00C650F1" w:rsidP="00C650F1">
      <w:pPr>
        <w:pStyle w:val="af"/>
        <w:suppressAutoHyphens w:val="0"/>
        <w:spacing w:line="276" w:lineRule="auto"/>
        <w:jc w:val="center"/>
        <w:rPr>
          <w:b w:val="0"/>
          <w:i w:val="0"/>
        </w:rPr>
      </w:pPr>
      <w:proofErr w:type="gramStart"/>
      <w:r>
        <w:rPr>
          <w:b w:val="0"/>
          <w:i w:val="0"/>
        </w:rPr>
        <w:t>от  _</w:t>
      </w:r>
      <w:proofErr w:type="gramEnd"/>
      <w:r>
        <w:rPr>
          <w:b w:val="0"/>
          <w:i w:val="0"/>
        </w:rPr>
        <w:t>__________  № ______</w:t>
      </w:r>
      <w:r w:rsidRPr="002472BA">
        <w:rPr>
          <w:b w:val="0"/>
          <w:i w:val="0"/>
        </w:rPr>
        <w:t xml:space="preserve">                                                </w:t>
      </w:r>
    </w:p>
    <w:p w:rsidR="00C650F1" w:rsidRPr="002472BA" w:rsidRDefault="00C650F1" w:rsidP="00C650F1">
      <w:pPr>
        <w:rPr>
          <w:rFonts w:ascii="Times New Roman" w:hAnsi="Times New Roman"/>
          <w:sz w:val="28"/>
          <w:szCs w:val="28"/>
        </w:rPr>
      </w:pPr>
    </w:p>
    <w:p w:rsidR="00C650F1" w:rsidRDefault="00C650F1" w:rsidP="00C650F1">
      <w:pPr>
        <w:pStyle w:val="af"/>
        <w:suppressAutoHyphens w:val="0"/>
        <w:jc w:val="center"/>
        <w:rPr>
          <w:i w:val="0"/>
          <w:szCs w:val="28"/>
        </w:rPr>
      </w:pPr>
      <w:r w:rsidRPr="002472BA">
        <w:rPr>
          <w:bCs/>
          <w:i w:val="0"/>
          <w:szCs w:val="28"/>
        </w:rPr>
        <w:t xml:space="preserve">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</w:t>
      </w:r>
      <w:r w:rsidRPr="00BD081F">
        <w:rPr>
          <w:rFonts w:eastAsia="Calibri"/>
          <w:i w:val="0"/>
          <w:szCs w:val="28"/>
        </w:rPr>
        <w:t>«</w:t>
      </w:r>
      <w:r w:rsidRPr="00BD081F">
        <w:rPr>
          <w:rFonts w:cs="Calibri"/>
          <w:i w:val="0"/>
          <w:color w:val="00000A"/>
          <w:spacing w:val="-10"/>
          <w:szCs w:val="28"/>
        </w:rPr>
        <w:t xml:space="preserve">Присвоение </w:t>
      </w:r>
      <w:r>
        <w:rPr>
          <w:rFonts w:cs="Calibri"/>
          <w:i w:val="0"/>
          <w:color w:val="00000A"/>
          <w:spacing w:val="-10"/>
          <w:szCs w:val="28"/>
        </w:rPr>
        <w:t xml:space="preserve">спортивных разрядов «второй спортивный разряд» и «третий спортивный разряд» (за исключением военно-прикладных 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4" o:spid="_x0000_s1051" type="#_x0000_t32" style="position:absolute;left:0;text-align:left;margin-left:271.45pt;margin-top:752.05pt;width:155.25pt;height:0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L73ZleEAAAANAQAADwAAAGRycy9kb3ducmV2&#10;LnhtbEyPwU7DMAyG70i8Q2QkbizdaKutNJ2ACdELSGzTxDFrTBPROFWTbR1PTzggONr/p9+fy+Vo&#10;O3bEwRtHAqaTBBhS45ShVsB283QzB+aDJCU7RyjgjB6W1eVFKQvlTvSGx3VoWSwhX0gBOoS+4Nw3&#10;Gq30E9cjxezDDVaGOA4tV4M8xXLb8VmS5NxKQ/GClj0+amw+1wcrIKzezzrfNQ8L87p5fsnNV13X&#10;KyGur8b7O2ABx/AHw49+VIcqOu3dgZRnnYAsnS0iGoMsSafAIjLPblNg+98Vr0r+/4vqGw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C+92ZXhAAAADQEAAA8AAAAAAAAAAAAAAAAAvQQA&#10;AGRycy9kb3ducmV2LnhtbFBLBQYAAAAABAAEAPMAAADLBQAAAAA=&#10;">
            <v:stroke endarrow="block"/>
          </v:shape>
        </w:pict>
      </w:r>
      <w:r>
        <w:rPr>
          <w:i w:val="0"/>
          <w:noProof/>
          <w:szCs w:val="28"/>
        </w:rPr>
        <w:t>служебно прикладных видов спорта)»</w:t>
      </w:r>
    </w:p>
    <w:p w:rsidR="00C650F1" w:rsidRDefault="00C650F1" w:rsidP="00C650F1">
      <w:pPr>
        <w:pStyle w:val="af"/>
        <w:suppressAutoHyphens w:val="0"/>
        <w:spacing w:line="276" w:lineRule="auto"/>
        <w:jc w:val="center"/>
        <w:rPr>
          <w:i w:val="0"/>
          <w:szCs w:val="28"/>
        </w:rPr>
      </w:pPr>
    </w:p>
    <w:p w:rsidR="00C650F1" w:rsidRPr="00FB7038" w:rsidRDefault="00C650F1" w:rsidP="00C650F1">
      <w:pPr>
        <w:pStyle w:val="af"/>
        <w:suppressAutoHyphens w:val="0"/>
        <w:spacing w:line="360" w:lineRule="auto"/>
        <w:jc w:val="both"/>
        <w:rPr>
          <w:b w:val="0"/>
          <w:i w:val="0"/>
        </w:rPr>
      </w:pPr>
      <w:r>
        <w:rPr>
          <w:szCs w:val="28"/>
        </w:rPr>
        <w:tab/>
      </w:r>
      <w:r w:rsidRPr="00FB7038">
        <w:rPr>
          <w:b w:val="0"/>
          <w:i w:val="0"/>
          <w:szCs w:val="28"/>
        </w:rPr>
        <w:t>В соответствии с  Федеральным законом от 27.07.2010 № 210-ФЗ «Об организации предоставления государственных и муниципальных услуг»,</w:t>
      </w:r>
      <w:r w:rsidRPr="00FB7038">
        <w:rPr>
          <w:b w:val="0"/>
          <w:i w:val="0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FB7038">
        <w:rPr>
          <w:b w:val="0"/>
          <w:i w:val="0"/>
          <w:szCs w:val="28"/>
        </w:rPr>
        <w:t>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</w:t>
      </w:r>
      <w:r>
        <w:rPr>
          <w:b w:val="0"/>
          <w:i w:val="0"/>
          <w:szCs w:val="28"/>
        </w:rPr>
        <w:t xml:space="preserve"> </w:t>
      </w:r>
      <w:r>
        <w:rPr>
          <w:b w:val="0"/>
          <w:i w:val="0"/>
          <w:color w:val="000000" w:themeColor="text1"/>
          <w:szCs w:val="28"/>
          <w:shd w:val="clear" w:color="auto" w:fill="FFFFFF"/>
        </w:rPr>
        <w:t>постановлением</w:t>
      </w:r>
      <w:r w:rsidRPr="00360ADC">
        <w:rPr>
          <w:b w:val="0"/>
          <w:i w:val="0"/>
          <w:color w:val="000000" w:themeColor="text1"/>
          <w:szCs w:val="28"/>
          <w:shd w:val="clear" w:color="auto" w:fill="FFFFFF"/>
        </w:rPr>
        <w:t xml:space="preserve"> Правительства Самарской области от 22 июня 2022 г. № 451 «О разработке и утверждении административных регламентов предоставления государственных услуг органами исполнительной власти Самарской области»</w:t>
      </w:r>
      <w:r>
        <w:rPr>
          <w:b w:val="0"/>
          <w:i w:val="0"/>
          <w:szCs w:val="28"/>
        </w:rPr>
        <w:t>,</w:t>
      </w:r>
      <w:r w:rsidRPr="00FB7038">
        <w:rPr>
          <w:b w:val="0"/>
          <w:i w:val="0"/>
          <w:szCs w:val="28"/>
        </w:rPr>
        <w:t xml:space="preserve"> Уставом муниципального района Красноярский Самарской области, принятым решением Собрания представителей муниципального района Красноярский Самарской области от 14.05.2015 № 20-СП,</w:t>
      </w:r>
      <w:r>
        <w:rPr>
          <w:b w:val="0"/>
          <w:i w:val="0"/>
          <w:szCs w:val="28"/>
        </w:rPr>
        <w:t xml:space="preserve"> </w:t>
      </w:r>
      <w:r w:rsidRPr="00FB7038">
        <w:rPr>
          <w:b w:val="0"/>
          <w:i w:val="0"/>
          <w:szCs w:val="28"/>
        </w:rPr>
        <w:t>постановлением администрации муниципального района Красноярский</w:t>
      </w:r>
      <w:r>
        <w:rPr>
          <w:b w:val="0"/>
          <w:i w:val="0"/>
          <w:szCs w:val="28"/>
        </w:rPr>
        <w:t xml:space="preserve"> Самарской области от 14.07.2022 № 17</w:t>
      </w:r>
      <w:r w:rsidRPr="00FB7038">
        <w:rPr>
          <w:b w:val="0"/>
          <w:i w:val="0"/>
          <w:szCs w:val="28"/>
        </w:rPr>
        <w:t xml:space="preserve">9 «Об утверждении </w:t>
      </w:r>
      <w:r w:rsidRPr="00FB7038">
        <w:rPr>
          <w:b w:val="0"/>
          <w:i w:val="0"/>
          <w:szCs w:val="28"/>
        </w:rPr>
        <w:lastRenderedPageBreak/>
        <w:t>Порядка разработки и утверждения административных регламентов предоставления муниципальных услуг», Администрация муниципального района Красноярский Самарской области ПОСТАНОВЛЯЕТ:</w:t>
      </w:r>
    </w:p>
    <w:p w:rsidR="00C650F1" w:rsidRPr="002472BA" w:rsidRDefault="00C650F1" w:rsidP="00C650F1">
      <w:pPr>
        <w:pStyle w:val="af"/>
        <w:tabs>
          <w:tab w:val="left" w:pos="0"/>
        </w:tabs>
        <w:suppressAutoHyphens w:val="0"/>
        <w:spacing w:line="360" w:lineRule="auto"/>
        <w:jc w:val="both"/>
        <w:rPr>
          <w:b w:val="0"/>
          <w:bCs/>
          <w:i w:val="0"/>
          <w:szCs w:val="28"/>
        </w:rPr>
      </w:pPr>
      <w:r>
        <w:rPr>
          <w:b w:val="0"/>
          <w:i w:val="0"/>
          <w:szCs w:val="28"/>
        </w:rPr>
        <w:tab/>
        <w:t xml:space="preserve">1. </w:t>
      </w:r>
      <w:r w:rsidRPr="002472BA">
        <w:rPr>
          <w:b w:val="0"/>
          <w:i w:val="0"/>
          <w:szCs w:val="28"/>
        </w:rPr>
        <w:t>Утвердить прилагаемый административный регламент администрации муниципального района Красноярский Самарской области предоставления муниципальной услуги «</w:t>
      </w:r>
      <w:r>
        <w:rPr>
          <w:b w:val="0"/>
          <w:bCs/>
          <w:i w:val="0"/>
          <w:iCs/>
          <w:szCs w:val="28"/>
        </w:rPr>
        <w:t>Присвоение спортивных разрядов «второй спортивный разряд» и «третий спортивный разряд</w:t>
      </w:r>
      <w:r>
        <w:rPr>
          <w:b w:val="0"/>
          <w:i w:val="0"/>
          <w:szCs w:val="28"/>
        </w:rPr>
        <w:t>» (за исключением военно-прикладных и служебно-прикладных видов спорта)».</w:t>
      </w:r>
    </w:p>
    <w:p w:rsidR="00C650F1" w:rsidRDefault="00C650F1" w:rsidP="00C650F1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</w:t>
      </w:r>
      <w:r w:rsidRPr="002472BA">
        <w:rPr>
          <w:rFonts w:ascii="Times New Roman" w:hAnsi="Times New Roman"/>
          <w:sz w:val="28"/>
          <w:szCs w:val="28"/>
        </w:rPr>
        <w:t>публиковать</w:t>
      </w:r>
      <w:r w:rsidRPr="007D5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472BA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r>
        <w:rPr>
          <w:rFonts w:ascii="Times New Roman" w:hAnsi="Times New Roman"/>
          <w:sz w:val="28"/>
          <w:szCs w:val="28"/>
        </w:rPr>
        <w:t>газете «Красноярский</w:t>
      </w:r>
      <w:r w:rsidRPr="00247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вестник</w:t>
      </w:r>
      <w:r w:rsidRPr="002472BA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proofErr w:type="gramStart"/>
      <w:r w:rsidRPr="002472BA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  <w:r w:rsidRPr="002472BA">
        <w:rPr>
          <w:rFonts w:ascii="Times New Roman" w:hAnsi="Times New Roman"/>
          <w:sz w:val="28"/>
          <w:szCs w:val="28"/>
        </w:rPr>
        <w:t xml:space="preserve"> района Красноярский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2472BA">
        <w:rPr>
          <w:rFonts w:ascii="Times New Roman" w:hAnsi="Times New Roman"/>
          <w:sz w:val="28"/>
          <w:szCs w:val="28"/>
        </w:rPr>
        <w:t>в сети «Интернет».</w:t>
      </w:r>
    </w:p>
    <w:p w:rsidR="00C650F1" w:rsidRPr="002472BA" w:rsidRDefault="00C650F1" w:rsidP="00C650F1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 Контроль за ис</w:t>
      </w:r>
      <w:r w:rsidRPr="002472BA">
        <w:rPr>
          <w:rFonts w:ascii="Times New Roman" w:hAnsi="Times New Roman"/>
          <w:bCs/>
          <w:sz w:val="28"/>
          <w:szCs w:val="28"/>
        </w:rPr>
        <w:t xml:space="preserve">полнением </w:t>
      </w:r>
      <w:r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Pr="002472BA">
        <w:rPr>
          <w:rFonts w:ascii="Times New Roman" w:hAnsi="Times New Roman"/>
          <w:bCs/>
          <w:sz w:val="28"/>
          <w:szCs w:val="28"/>
        </w:rPr>
        <w:t xml:space="preserve"> возложить на заместителя Главы муниципального района К</w:t>
      </w:r>
      <w:r>
        <w:rPr>
          <w:rFonts w:ascii="Times New Roman" w:hAnsi="Times New Roman"/>
          <w:bCs/>
          <w:sz w:val="28"/>
          <w:szCs w:val="28"/>
        </w:rPr>
        <w:t xml:space="preserve">расноярский Самарской области по социальным вопросам </w:t>
      </w:r>
      <w:proofErr w:type="spellStart"/>
      <w:r>
        <w:rPr>
          <w:rFonts w:ascii="Times New Roman" w:hAnsi="Times New Roman"/>
          <w:bCs/>
          <w:sz w:val="28"/>
          <w:szCs w:val="28"/>
        </w:rPr>
        <w:t>С.А.Балясову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650F1" w:rsidRDefault="00C650F1" w:rsidP="00C650F1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4. </w:t>
      </w:r>
      <w:r w:rsidRPr="002472BA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650F1" w:rsidRDefault="00C650F1" w:rsidP="00C650F1">
      <w:pPr>
        <w:tabs>
          <w:tab w:val="left" w:pos="0"/>
          <w:tab w:val="left" w:pos="1134"/>
        </w:tabs>
        <w:spacing w:after="0" w:line="36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C650F1" w:rsidRDefault="00C650F1" w:rsidP="00C650F1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50F1" w:rsidRDefault="00C650F1" w:rsidP="00C650F1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50F1" w:rsidRPr="00462310" w:rsidRDefault="00C650F1" w:rsidP="00C650F1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462310">
        <w:rPr>
          <w:rFonts w:ascii="Times New Roman" w:hAnsi="Times New Roman"/>
          <w:b/>
          <w:bCs/>
          <w:sz w:val="28"/>
          <w:szCs w:val="28"/>
        </w:rPr>
        <w:t xml:space="preserve">района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462310">
        <w:rPr>
          <w:rFonts w:ascii="Times New Roman" w:hAnsi="Times New Roman"/>
          <w:b/>
          <w:bCs/>
          <w:sz w:val="28"/>
          <w:szCs w:val="28"/>
        </w:rPr>
        <w:t>М.В.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2310">
        <w:rPr>
          <w:rFonts w:ascii="Times New Roman" w:hAnsi="Times New Roman"/>
          <w:b/>
          <w:bCs/>
          <w:sz w:val="28"/>
          <w:szCs w:val="28"/>
        </w:rPr>
        <w:t>Белоусов</w:t>
      </w:r>
    </w:p>
    <w:p w:rsidR="00C650F1" w:rsidRPr="002472BA" w:rsidRDefault="00C650F1" w:rsidP="00C650F1">
      <w:pPr>
        <w:pStyle w:val="af2"/>
        <w:ind w:left="0" w:right="0" w:firstLine="720"/>
        <w:rPr>
          <w:bCs/>
          <w:szCs w:val="28"/>
        </w:rPr>
      </w:pPr>
    </w:p>
    <w:p w:rsidR="00C650F1" w:rsidRDefault="00C650F1" w:rsidP="00C650F1">
      <w:pPr>
        <w:pStyle w:val="af2"/>
        <w:ind w:left="-180" w:right="0" w:firstLine="900"/>
        <w:rPr>
          <w:szCs w:val="28"/>
        </w:rPr>
      </w:pPr>
      <w:r w:rsidRPr="002472BA">
        <w:rPr>
          <w:szCs w:val="28"/>
        </w:rPr>
        <w:t xml:space="preserve">   </w:t>
      </w:r>
    </w:p>
    <w:p w:rsidR="00C650F1" w:rsidRDefault="00C650F1" w:rsidP="00C650F1">
      <w:pPr>
        <w:pStyle w:val="af2"/>
        <w:ind w:left="-180" w:right="0" w:firstLine="900"/>
        <w:rPr>
          <w:szCs w:val="28"/>
        </w:rPr>
      </w:pPr>
    </w:p>
    <w:p w:rsidR="00C650F1" w:rsidRDefault="00C650F1" w:rsidP="00C650F1">
      <w:pPr>
        <w:pStyle w:val="af2"/>
        <w:ind w:left="-180" w:right="0" w:firstLine="900"/>
        <w:rPr>
          <w:szCs w:val="28"/>
        </w:rPr>
      </w:pPr>
    </w:p>
    <w:p w:rsidR="00C650F1" w:rsidRDefault="00C650F1" w:rsidP="00C650F1">
      <w:pPr>
        <w:pStyle w:val="af2"/>
        <w:ind w:left="0" w:right="0"/>
        <w:rPr>
          <w:szCs w:val="28"/>
        </w:rPr>
      </w:pPr>
    </w:p>
    <w:p w:rsidR="00C650F1" w:rsidRDefault="00C650F1" w:rsidP="00C650F1">
      <w:pPr>
        <w:pStyle w:val="af2"/>
        <w:ind w:left="0" w:right="0"/>
        <w:rPr>
          <w:szCs w:val="28"/>
        </w:rPr>
      </w:pPr>
    </w:p>
    <w:p w:rsidR="00C650F1" w:rsidRDefault="00C650F1" w:rsidP="00C650F1">
      <w:pPr>
        <w:pStyle w:val="af2"/>
        <w:ind w:left="0" w:right="0"/>
        <w:rPr>
          <w:szCs w:val="28"/>
        </w:rPr>
      </w:pPr>
    </w:p>
    <w:p w:rsidR="00C650F1" w:rsidRDefault="00C650F1" w:rsidP="00C650F1">
      <w:pPr>
        <w:pStyle w:val="af2"/>
        <w:ind w:left="0" w:right="0"/>
        <w:rPr>
          <w:szCs w:val="28"/>
        </w:rPr>
      </w:pPr>
    </w:p>
    <w:p w:rsidR="00C650F1" w:rsidRPr="00C650F1" w:rsidRDefault="00C650F1" w:rsidP="00C650F1">
      <w:pPr>
        <w:pStyle w:val="af"/>
        <w:suppressAutoHyphens w:val="0"/>
        <w:spacing w:line="360" w:lineRule="auto"/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Самойлов 20166</w:t>
      </w:r>
      <w:bookmarkStart w:id="0" w:name="_GoBack"/>
      <w:bookmarkEnd w:id="0"/>
    </w:p>
    <w:p w:rsidR="00C86A56" w:rsidRDefault="00C86A56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52C5B" w:rsidRDefault="00F52C5B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2C5B" w:rsidRPr="002472BA" w:rsidRDefault="00F52C5B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</w:pPr>
      <w:r w:rsidRPr="002472BA">
        <w:rPr>
          <w:rFonts w:ascii="Times New Roman" w:hAnsi="Times New Roman"/>
          <w:sz w:val="28"/>
          <w:szCs w:val="28"/>
        </w:rPr>
        <w:t>УТВЕРЖДЕН                                                             постановлением   администрации</w:t>
      </w:r>
    </w:p>
    <w:p w:rsidR="00F52C5B" w:rsidRPr="002472BA" w:rsidRDefault="00F52C5B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</w:pPr>
      <w:r w:rsidRPr="002472B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F52C5B" w:rsidRPr="002472BA" w:rsidRDefault="00F52C5B" w:rsidP="00F52C5B">
      <w:pPr>
        <w:spacing w:after="0" w:line="240" w:lineRule="auto"/>
        <w:ind w:left="4321"/>
        <w:jc w:val="center"/>
        <w:rPr>
          <w:rFonts w:ascii="Times New Roman" w:hAnsi="Times New Roman"/>
          <w:b/>
          <w:sz w:val="28"/>
          <w:szCs w:val="28"/>
        </w:rPr>
      </w:pPr>
      <w:r w:rsidRPr="002472BA">
        <w:rPr>
          <w:rFonts w:ascii="Times New Roman" w:hAnsi="Times New Roman"/>
          <w:sz w:val="28"/>
          <w:szCs w:val="28"/>
        </w:rPr>
        <w:t>Самарской области</w:t>
      </w:r>
      <w:r w:rsidRPr="002472BA">
        <w:rPr>
          <w:rFonts w:ascii="Times New Roman" w:hAnsi="Times New Roman"/>
          <w:sz w:val="28"/>
          <w:szCs w:val="28"/>
        </w:rPr>
        <w:br/>
        <w:t xml:space="preserve">     от _______________ № _______</w:t>
      </w:r>
    </w:p>
    <w:p w:rsidR="00800A60" w:rsidRDefault="00800A60" w:rsidP="00F52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65B" w:rsidRDefault="0072665B" w:rsidP="0072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65B" w:rsidRPr="00C35D3D" w:rsidRDefault="0072665B" w:rsidP="0072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D3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РАЙОНА КРАСНОЯРСКИЙ САМАРСКОЙ ОБЛАСТИ ПРЕДОСТАВЛЕНИЯ</w:t>
      </w:r>
      <w:r w:rsidRPr="00C35D3D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УНИЦИПАЛЬНОЙ УСЛУГИ «ПРИСВОЕНИЕ СПОРТИВНЫХ РАЗРЯДОВ «ВТОРОЙ СПОРТИВНЫЙ РАЗРЯД</w:t>
      </w:r>
      <w:r w:rsidRPr="00C35D3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«ТРЕТИЙ СПОРТИВНЫЙ РАЗРЯД» (ЗА ИСКЛЮЧЕНИЕМ ВОЕННО-ПРИКЛАДНЫХ И СЛУЖЕБНО-ПРИКЛАДНЫХ ВИДОВ СПОРТА)</w:t>
      </w:r>
      <w:r w:rsidR="00CE32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800A60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2665B" w:rsidRPr="00800A60" w:rsidRDefault="0072665B" w:rsidP="00800A60"/>
    <w:p w:rsidR="004D752F" w:rsidRPr="00993129" w:rsidRDefault="004D752F" w:rsidP="0099312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3129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</w:p>
    <w:p w:rsidR="004D752F" w:rsidRPr="00993129" w:rsidRDefault="004D752F" w:rsidP="00C412F4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129">
        <w:rPr>
          <w:rFonts w:ascii="Times New Roman" w:hAnsi="Times New Roman" w:cs="Times New Roman"/>
          <w:b/>
          <w:sz w:val="28"/>
          <w:szCs w:val="28"/>
        </w:rPr>
        <w:t xml:space="preserve">1. Общие сведения о муниципальной услуге </w:t>
      </w:r>
    </w:p>
    <w:p w:rsidR="00EF1FC7" w:rsidRPr="00EF1FC7" w:rsidRDefault="00EF1FC7" w:rsidP="00EF1F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752F" w:rsidRPr="00EF1FC7">
        <w:rPr>
          <w:rFonts w:ascii="Times New Roman" w:hAnsi="Times New Roman" w:cs="Times New Roman"/>
          <w:sz w:val="28"/>
          <w:szCs w:val="28"/>
        </w:rPr>
        <w:t>1.1</w:t>
      </w:r>
      <w:r w:rsidR="0039316F" w:rsidRPr="00EF1FC7">
        <w:rPr>
          <w:rFonts w:ascii="Times New Roman" w:hAnsi="Times New Roman" w:cs="Times New Roman"/>
          <w:sz w:val="28"/>
          <w:szCs w:val="28"/>
        </w:rPr>
        <w:t xml:space="preserve">. </w:t>
      </w:r>
      <w:r w:rsidRPr="00EF1FC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Pr="00EF1FC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EF1FC7">
        <w:rPr>
          <w:rFonts w:ascii="Times New Roman" w:hAnsi="Times New Roman" w:cs="Times New Roman"/>
          <w:sz w:val="28"/>
          <w:szCs w:val="28"/>
        </w:rPr>
        <w:t>услуги «Присвоение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  <w:r w:rsidR="00CE3273">
        <w:rPr>
          <w:rFonts w:ascii="Times New Roman" w:hAnsi="Times New Roman" w:cs="Times New Roman"/>
          <w:sz w:val="28"/>
          <w:szCs w:val="28"/>
        </w:rPr>
        <w:t>»</w:t>
      </w:r>
      <w:r w:rsidRPr="00EF1FC7">
        <w:rPr>
          <w:rFonts w:ascii="Times New Roman" w:hAnsi="Times New Roman" w:cs="Times New Roman"/>
          <w:sz w:val="28"/>
          <w:szCs w:val="28"/>
        </w:rPr>
        <w:t xml:space="preserve"> (далее – Услуга).</w:t>
      </w:r>
    </w:p>
    <w:p w:rsidR="00253E0C" w:rsidRDefault="00EF1FC7" w:rsidP="00EF1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752F" w:rsidRPr="00EF1FC7">
        <w:rPr>
          <w:rFonts w:ascii="Times New Roman" w:hAnsi="Times New Roman" w:cs="Times New Roman"/>
          <w:sz w:val="28"/>
          <w:szCs w:val="28"/>
        </w:rPr>
        <w:t xml:space="preserve">1.2. </w:t>
      </w:r>
      <w:r w:rsidRPr="00EF1FC7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CE3273">
        <w:rPr>
          <w:rFonts w:ascii="Times New Roman" w:hAnsi="Times New Roman" w:cs="Times New Roman"/>
          <w:noProof/>
          <w:sz w:val="28"/>
          <w:szCs w:val="28"/>
        </w:rPr>
        <w:t>гражданам Российской Федерации</w:t>
      </w:r>
      <w:r w:rsidR="00DE7304" w:rsidRPr="00EF1FC7">
        <w:rPr>
          <w:rFonts w:ascii="Times New Roman" w:hAnsi="Times New Roman" w:cs="Times New Roman"/>
          <w:sz w:val="28"/>
          <w:szCs w:val="28"/>
        </w:rPr>
        <w:t xml:space="preserve"> (далее - заявители)</w:t>
      </w:r>
      <w:r w:rsidR="004D752F" w:rsidRPr="00EF1FC7">
        <w:rPr>
          <w:rFonts w:ascii="Times New Roman" w:hAnsi="Times New Roman" w:cs="Times New Roman"/>
          <w:sz w:val="28"/>
          <w:szCs w:val="28"/>
        </w:rPr>
        <w:t>.</w:t>
      </w:r>
    </w:p>
    <w:p w:rsidR="00EF1FC7" w:rsidRPr="00EF1FC7" w:rsidRDefault="00EF1FC7" w:rsidP="00EF1FC7">
      <w:pPr>
        <w:tabs>
          <w:tab w:val="left" w:pos="1134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7">
        <w:rPr>
          <w:rFonts w:ascii="Times New Roman" w:hAnsi="Times New Roman" w:cs="Times New Roman"/>
          <w:sz w:val="28"/>
          <w:szCs w:val="28"/>
        </w:rPr>
        <w:t xml:space="preserve">1.3. </w:t>
      </w:r>
      <w:r w:rsidRPr="00EF1FC7">
        <w:rPr>
          <w:rFonts w:ascii="Times New Roman" w:hAnsi="Times New Roman" w:cs="Times New Roman"/>
          <w:bCs/>
          <w:sz w:val="28"/>
          <w:szCs w:val="28"/>
        </w:rPr>
        <w:t>У</w:t>
      </w:r>
      <w:r w:rsidRPr="00EF1FC7">
        <w:rPr>
          <w:rFonts w:ascii="Times New Roman" w:hAnsi="Times New Roman" w:cs="Times New Roman"/>
          <w:sz w:val="28"/>
          <w:szCs w:val="28"/>
        </w:rPr>
        <w:t>слуга должна быть предоставлена заявителю в соответствии с вариантом предоставления</w:t>
      </w:r>
      <w:r w:rsidRPr="00EF1FC7">
        <w:rPr>
          <w:rFonts w:ascii="Times New Roman" w:hAnsi="Times New Roman" w:cs="Times New Roman"/>
          <w:bCs/>
          <w:sz w:val="28"/>
          <w:szCs w:val="28"/>
        </w:rPr>
        <w:t xml:space="preserve"> Услуги, </w:t>
      </w:r>
      <w:r w:rsidRPr="00EF1FC7">
        <w:rPr>
          <w:rFonts w:ascii="Times New Roman" w:hAnsi="Times New Roman" w:cs="Times New Roman"/>
          <w:sz w:val="28"/>
          <w:szCs w:val="28"/>
        </w:rPr>
        <w:t>определяемым исходя из установленных признаков заявителя, а также из результата предоставления</w:t>
      </w:r>
      <w:r w:rsidRPr="00EF1FC7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EF1FC7">
        <w:rPr>
          <w:rFonts w:ascii="Times New Roman" w:hAnsi="Times New Roman" w:cs="Times New Roman"/>
          <w:sz w:val="28"/>
          <w:szCs w:val="28"/>
        </w:rPr>
        <w:t>, за предоставлением которого обратился указанный заявитель.</w:t>
      </w:r>
    </w:p>
    <w:p w:rsidR="00EF1FC7" w:rsidRPr="00EF1FC7" w:rsidRDefault="00EF1FC7" w:rsidP="00EF1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C7">
        <w:rPr>
          <w:rFonts w:ascii="Times New Roman" w:hAnsi="Times New Roman" w:cs="Times New Roman"/>
          <w:sz w:val="28"/>
          <w:szCs w:val="28"/>
        </w:rPr>
        <w:t xml:space="preserve">1.4. Признаки заявителя определяются в результате анкетирования, проводимого органом местного самоуправления, предоставляющим Услугу (профилирование), а также результата, за предоставлением которого обратился </w:t>
      </w:r>
      <w:r w:rsidRPr="00EF1FC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заявитель.</w:t>
      </w:r>
    </w:p>
    <w:p w:rsidR="00EF1FC7" w:rsidRPr="00EA3462" w:rsidRDefault="00EF1FC7" w:rsidP="00EF1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73" w:rsidRDefault="004D752F" w:rsidP="0099312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993129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 w:rsidRPr="00993129">
        <w:rPr>
          <w:rFonts w:ascii="Times New Roman" w:hAnsi="Times New Roman"/>
          <w:color w:val="auto"/>
          <w:sz w:val="28"/>
          <w:szCs w:val="28"/>
        </w:rPr>
        <w:t>муниципальной услуги</w:t>
      </w:r>
    </w:p>
    <w:p w:rsidR="003528A5" w:rsidRPr="003528A5" w:rsidRDefault="003528A5" w:rsidP="003528A5"/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72665B">
        <w:rPr>
          <w:rFonts w:ascii="Times New Roman" w:hAnsi="Times New Roman" w:cs="Times New Roman"/>
          <w:sz w:val="28"/>
          <w:szCs w:val="28"/>
        </w:rPr>
        <w:t>«Присвоение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  <w:r w:rsidR="00CE3273">
        <w:rPr>
          <w:rFonts w:ascii="Times New Roman" w:hAnsi="Times New Roman" w:cs="Times New Roman"/>
          <w:sz w:val="28"/>
          <w:szCs w:val="28"/>
        </w:rPr>
        <w:t>»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2.2. </w:t>
      </w:r>
      <w:r w:rsidR="00041D43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CE3273">
        <w:rPr>
          <w:rFonts w:ascii="Times New Roman" w:hAnsi="Times New Roman" w:cs="Times New Roman"/>
          <w:sz w:val="28"/>
          <w:szCs w:val="28"/>
        </w:rPr>
        <w:t>,</w:t>
      </w:r>
      <w:r w:rsidR="00041D43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Pr="00EA3462">
        <w:rPr>
          <w:rFonts w:ascii="Times New Roman" w:hAnsi="Times New Roman" w:cs="Times New Roman"/>
          <w:sz w:val="28"/>
          <w:szCs w:val="28"/>
        </w:rPr>
        <w:t>:</w:t>
      </w:r>
    </w:p>
    <w:p w:rsidR="004C7314" w:rsidRPr="00EA3462" w:rsidRDefault="00041D43" w:rsidP="003A47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  <w:r w:rsidR="003A470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0863EA">
        <w:rPr>
          <w:rFonts w:ascii="Times New Roman" w:hAnsi="Times New Roman" w:cs="Times New Roman"/>
          <w:sz w:val="28"/>
          <w:szCs w:val="28"/>
        </w:rPr>
        <w:t xml:space="preserve"> в лице управления молодежной политики (далее – Управление)</w:t>
      </w:r>
      <w:r w:rsidR="006A287A">
        <w:rPr>
          <w:rFonts w:ascii="Times New Roman" w:hAnsi="Times New Roman" w:cs="Times New Roman"/>
          <w:sz w:val="28"/>
          <w:szCs w:val="28"/>
        </w:rPr>
        <w:t>;</w:t>
      </w:r>
    </w:p>
    <w:p w:rsidR="004D752F" w:rsidRDefault="005C5430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«Многофункциональный центр пред</w:t>
      </w:r>
      <w:r w:rsidR="00CE3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ставления государственных и муниципальных услуг администрации муниципального района Красноярский Самарской области» (далее – МФЦ) 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– в части приема </w:t>
      </w:r>
      <w:r w:rsidR="004D752F" w:rsidRPr="00EA346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муниципальной услуги, доставки документов в </w:t>
      </w:r>
      <w:r w:rsidR="00E07C0F">
        <w:rPr>
          <w:rFonts w:ascii="Times New Roman" w:hAnsi="Times New Roman" w:cs="Times New Roman"/>
          <w:sz w:val="28"/>
          <w:szCs w:val="28"/>
        </w:rPr>
        <w:t>Управление</w:t>
      </w:r>
      <w:r w:rsidR="004D752F" w:rsidRPr="00EA3462">
        <w:rPr>
          <w:rFonts w:ascii="Times New Roman" w:hAnsi="Times New Roman" w:cs="Times New Roman"/>
          <w:sz w:val="28"/>
          <w:szCs w:val="28"/>
        </w:rPr>
        <w:t>.</w:t>
      </w:r>
    </w:p>
    <w:p w:rsidR="00E50D26" w:rsidRDefault="007D0E14" w:rsidP="00E50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МФЦ, в которых организуется предоставление Услуги, не могут принимать решение об отказе в приеме документов, необходимых для ее предоставления.</w:t>
      </w:r>
    </w:p>
    <w:p w:rsidR="002F07C7" w:rsidRDefault="002F07C7" w:rsidP="002F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графике работы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A3462">
        <w:rPr>
          <w:rFonts w:ascii="Times New Roman" w:hAnsi="Times New Roman" w:cs="Times New Roman"/>
          <w:sz w:val="28"/>
          <w:szCs w:val="28"/>
        </w:rPr>
        <w:t>, адресах электронной почты и офиц</w:t>
      </w:r>
      <w:r>
        <w:rPr>
          <w:rFonts w:ascii="Times New Roman" w:hAnsi="Times New Roman" w:cs="Times New Roman"/>
          <w:sz w:val="28"/>
          <w:szCs w:val="28"/>
        </w:rPr>
        <w:t>иальных сайтов приведена в п</w:t>
      </w:r>
      <w:r w:rsidRPr="00EA3462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ложении</w:t>
      </w:r>
      <w:r w:rsidRPr="00EA3462">
        <w:rPr>
          <w:rFonts w:ascii="Times New Roman" w:hAnsi="Times New Roman" w:cs="Times New Roman"/>
          <w:sz w:val="28"/>
          <w:szCs w:val="28"/>
        </w:rPr>
        <w:t xml:space="preserve"> 1 к </w:t>
      </w:r>
      <w:r w:rsidR="00CE3273">
        <w:rPr>
          <w:rFonts w:ascii="Times New Roman" w:hAnsi="Times New Roman" w:cs="Times New Roman"/>
          <w:sz w:val="28"/>
          <w:szCs w:val="28"/>
        </w:rPr>
        <w:t>а</w:t>
      </w:r>
      <w:r w:rsidRPr="00EA346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CE3273">
        <w:rPr>
          <w:rFonts w:ascii="Times New Roman" w:hAnsi="Times New Roman" w:cs="Times New Roman"/>
          <w:sz w:val="28"/>
          <w:szCs w:val="28"/>
        </w:rPr>
        <w:t xml:space="preserve"> </w:t>
      </w:r>
      <w:r w:rsidR="00CE3273" w:rsidRPr="00EF1FC7">
        <w:rPr>
          <w:rFonts w:ascii="Times New Roman" w:hAnsi="Times New Roman" w:cs="Times New Roman"/>
          <w:sz w:val="28"/>
          <w:szCs w:val="28"/>
        </w:rPr>
        <w:t>«Присвоение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  <w:r w:rsidR="00CE3273">
        <w:rPr>
          <w:rFonts w:ascii="Times New Roman" w:hAnsi="Times New Roman" w:cs="Times New Roman"/>
          <w:sz w:val="28"/>
          <w:szCs w:val="28"/>
        </w:rPr>
        <w:t>» (далее – Административный регламент)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4D752F" w:rsidRPr="00EA3462" w:rsidRDefault="00F07529" w:rsidP="00F07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13A5">
        <w:rPr>
          <w:rFonts w:ascii="Times New Roman" w:hAnsi="Times New Roman" w:cs="Times New Roman"/>
          <w:sz w:val="28"/>
          <w:szCs w:val="28"/>
        </w:rPr>
        <w:t>2.3. Результатом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3F13A5"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="004D752F" w:rsidRPr="00EA3462">
        <w:rPr>
          <w:rFonts w:ascii="Times New Roman" w:hAnsi="Times New Roman" w:cs="Times New Roman"/>
          <w:sz w:val="28"/>
          <w:szCs w:val="28"/>
        </w:rPr>
        <w:t>тся:</w:t>
      </w:r>
    </w:p>
    <w:p w:rsidR="004C7314" w:rsidRPr="00EA3462" w:rsidRDefault="00E07C0F" w:rsidP="00EA346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72665B">
        <w:rPr>
          <w:rFonts w:ascii="Times New Roman" w:hAnsi="Times New Roman" w:cs="Times New Roman"/>
          <w:sz w:val="28"/>
          <w:szCs w:val="28"/>
        </w:rPr>
        <w:t>рисвоение спортивных разрядов «второй спортивный разряд» и «третий спортивный разряд»</w:t>
      </w:r>
      <w:r w:rsidR="004C7314" w:rsidRPr="00EA3462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4C7314" w:rsidRPr="00EA3462" w:rsidRDefault="003F13A5" w:rsidP="00EA346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7314" w:rsidRPr="00EA3462">
        <w:rPr>
          <w:rFonts w:ascii="Times New Roman" w:hAnsi="Times New Roman" w:cs="Times New Roman"/>
          <w:sz w:val="28"/>
          <w:szCs w:val="28"/>
        </w:rPr>
        <w:t xml:space="preserve">тказ в присвоении </w:t>
      </w:r>
      <w:r w:rsidR="00242825">
        <w:rPr>
          <w:rFonts w:ascii="Times New Roman" w:hAnsi="Times New Roman" w:cs="Times New Roman"/>
          <w:spacing w:val="-10"/>
          <w:sz w:val="28"/>
          <w:szCs w:val="28"/>
        </w:rPr>
        <w:t>спортивных разрядов «второй спортивный разряд» и «третий спортивный разряд»</w:t>
      </w:r>
      <w:r w:rsidR="004C7314" w:rsidRPr="00EA3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AD4" w:rsidRPr="00EA3462" w:rsidRDefault="00F07529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7304" w:rsidRPr="00EA3462">
        <w:rPr>
          <w:rFonts w:ascii="Times New Roman" w:hAnsi="Times New Roman" w:cs="Times New Roman"/>
          <w:sz w:val="28"/>
          <w:szCs w:val="28"/>
        </w:rPr>
        <w:t xml:space="preserve">2.4. </w:t>
      </w:r>
      <w:r w:rsidR="004C2AD4" w:rsidRPr="00EA3462">
        <w:rPr>
          <w:rFonts w:ascii="Times New Roman" w:hAnsi="Times New Roman" w:cs="Times New Roman"/>
          <w:sz w:val="28"/>
          <w:szCs w:val="28"/>
        </w:rPr>
        <w:t>Общий срок предоставления муниципальн</w:t>
      </w:r>
      <w:r w:rsidR="004C7314" w:rsidRPr="00EA3462">
        <w:rPr>
          <w:rFonts w:ascii="Times New Roman" w:hAnsi="Times New Roman" w:cs="Times New Roman"/>
          <w:sz w:val="28"/>
          <w:szCs w:val="28"/>
        </w:rPr>
        <w:t xml:space="preserve">ой услуги составляет </w:t>
      </w:r>
      <w:r w:rsidR="006C48BB">
        <w:rPr>
          <w:rFonts w:ascii="Times New Roman" w:hAnsi="Times New Roman" w:cs="Times New Roman"/>
          <w:sz w:val="28"/>
          <w:szCs w:val="28"/>
        </w:rPr>
        <w:t>5</w:t>
      </w:r>
      <w:r w:rsidR="00E168F1">
        <w:rPr>
          <w:rFonts w:ascii="Times New Roman" w:hAnsi="Times New Roman" w:cs="Times New Roman"/>
          <w:sz w:val="28"/>
          <w:szCs w:val="28"/>
        </w:rPr>
        <w:t>4 рабочих</w:t>
      </w:r>
      <w:r w:rsidR="006C48BB">
        <w:rPr>
          <w:rFonts w:ascii="Times New Roman" w:hAnsi="Times New Roman" w:cs="Times New Roman"/>
          <w:sz w:val="28"/>
          <w:szCs w:val="28"/>
        </w:rPr>
        <w:t xml:space="preserve"> </w:t>
      </w:r>
      <w:r w:rsidR="00E168F1">
        <w:rPr>
          <w:rFonts w:ascii="Times New Roman" w:hAnsi="Times New Roman" w:cs="Times New Roman"/>
          <w:sz w:val="28"/>
          <w:szCs w:val="28"/>
        </w:rPr>
        <w:t>дня</w:t>
      </w:r>
      <w:r w:rsidR="004C7314" w:rsidRPr="00EA3462">
        <w:rPr>
          <w:rFonts w:ascii="Times New Roman" w:hAnsi="Times New Roman" w:cs="Times New Roman"/>
          <w:sz w:val="28"/>
          <w:szCs w:val="28"/>
        </w:rPr>
        <w:t>.</w:t>
      </w:r>
    </w:p>
    <w:p w:rsidR="004C2AD4" w:rsidRPr="00EA3462" w:rsidRDefault="004C2AD4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</w:t>
      </w:r>
      <w:r w:rsidR="003F13A5">
        <w:rPr>
          <w:rFonts w:ascii="Times New Roman" w:hAnsi="Times New Roman" w:cs="Times New Roman"/>
          <w:sz w:val="28"/>
          <w:szCs w:val="28"/>
        </w:rPr>
        <w:t>МФЦ</w:t>
      </w:r>
      <w:r w:rsidRPr="00EA3462">
        <w:rPr>
          <w:rFonts w:ascii="Times New Roman" w:hAnsi="Times New Roman" w:cs="Times New Roman"/>
          <w:sz w:val="28"/>
          <w:szCs w:val="28"/>
        </w:rPr>
        <w:t xml:space="preserve"> срок исчисляется со дня пер</w:t>
      </w:r>
      <w:r w:rsidR="003F13A5">
        <w:rPr>
          <w:rFonts w:ascii="Times New Roman" w:hAnsi="Times New Roman" w:cs="Times New Roman"/>
          <w:sz w:val="28"/>
          <w:szCs w:val="28"/>
        </w:rPr>
        <w:t>едачи МФЦ</w:t>
      </w:r>
      <w:r w:rsidRPr="00EA3462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r:id="rId9" w:history="1">
        <w:r w:rsidR="00CE3273">
          <w:rPr>
            <w:rFonts w:ascii="Times New Roman" w:hAnsi="Times New Roman" w:cs="Times New Roman"/>
            <w:sz w:val="28"/>
            <w:szCs w:val="28"/>
          </w:rPr>
          <w:t>пункте</w:t>
        </w:r>
        <w:r w:rsidRPr="00EA3462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29203B" w:rsidRPr="00EA3462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E07C0F">
        <w:rPr>
          <w:rFonts w:ascii="Times New Roman" w:hAnsi="Times New Roman" w:cs="Times New Roman"/>
          <w:sz w:val="28"/>
          <w:szCs w:val="28"/>
        </w:rPr>
        <w:t xml:space="preserve">  </w:t>
      </w:r>
      <w:r w:rsidR="00D1535C" w:rsidRPr="00EA3462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D1535C" w:rsidRPr="00EA3462">
        <w:rPr>
          <w:rFonts w:ascii="Times New Roman" w:hAnsi="Times New Roman" w:cs="Times New Roman"/>
          <w:sz w:val="28"/>
          <w:szCs w:val="28"/>
        </w:rPr>
        <w:t xml:space="preserve"> р</w:t>
      </w:r>
      <w:r w:rsidRPr="00EA3462">
        <w:rPr>
          <w:rFonts w:ascii="Times New Roman" w:hAnsi="Times New Roman" w:cs="Times New Roman"/>
          <w:sz w:val="28"/>
          <w:szCs w:val="28"/>
        </w:rPr>
        <w:t xml:space="preserve">егламента (при их наличии), в </w:t>
      </w:r>
      <w:r w:rsidR="00A635C0">
        <w:rPr>
          <w:rFonts w:ascii="Times New Roman" w:hAnsi="Times New Roman" w:cs="Times New Roman"/>
          <w:sz w:val="28"/>
          <w:szCs w:val="28"/>
        </w:rPr>
        <w:t>Управлени</w:t>
      </w:r>
      <w:r w:rsidR="005A0763">
        <w:rPr>
          <w:rFonts w:ascii="Times New Roman" w:hAnsi="Times New Roman" w:cs="Times New Roman"/>
          <w:sz w:val="28"/>
          <w:szCs w:val="28"/>
        </w:rPr>
        <w:t>е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163F77" w:rsidRPr="00EA3462" w:rsidRDefault="00DE7304" w:rsidP="00586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2.5. </w:t>
      </w:r>
      <w:r w:rsidR="00586787" w:rsidRPr="0058678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органа местного самоуправления, предоставляющего Услугу, а также о должностных лицах, муниципальных служащих, работниках органа местного самоуправления, предоставляющего Услугу, МФЦ размещены на официальном сайте в информационно-телекоммуникационной сети «Интернет» </w:t>
      </w:r>
      <w:r w:rsidR="00CE3273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</w:t>
      </w:r>
      <w:r w:rsidR="00586787" w:rsidRPr="00586787">
        <w:rPr>
          <w:rFonts w:ascii="Times New Roman" w:hAnsi="Times New Roman" w:cs="Times New Roman"/>
          <w:sz w:val="28"/>
          <w:szCs w:val="28"/>
        </w:rPr>
        <w:t>, а также на Едином портале и Региональном портале</w:t>
      </w:r>
      <w:r w:rsidR="00586787">
        <w:rPr>
          <w:sz w:val="28"/>
          <w:szCs w:val="28"/>
        </w:rPr>
        <w:t>.</w:t>
      </w:r>
    </w:p>
    <w:p w:rsidR="000C380D" w:rsidRDefault="000C380D" w:rsidP="000C38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C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счерпывающий перечень документов, необходимых в соответствии с законодательными или иными нормативными право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выми актами для предоставления У</w:t>
      </w:r>
      <w:r w:rsidRPr="000C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380D" w:rsidRPr="00EA3462" w:rsidRDefault="00DE7304" w:rsidP="000C3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2.6.</w:t>
      </w:r>
      <w:r w:rsidR="000C380D">
        <w:rPr>
          <w:rFonts w:ascii="Times New Roman" w:hAnsi="Times New Roman" w:cs="Times New Roman"/>
          <w:sz w:val="28"/>
          <w:szCs w:val="28"/>
        </w:rPr>
        <w:t>1.</w:t>
      </w:r>
      <w:r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0C380D" w:rsidRPr="00EA3462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0C380D">
        <w:rPr>
          <w:rFonts w:ascii="Times New Roman" w:hAnsi="Times New Roman" w:cs="Times New Roman"/>
          <w:sz w:val="28"/>
          <w:szCs w:val="28"/>
        </w:rPr>
        <w:t>Услуги</w:t>
      </w:r>
      <w:r w:rsidR="000C380D" w:rsidRPr="00EA3462">
        <w:rPr>
          <w:rFonts w:ascii="Times New Roman" w:hAnsi="Times New Roman" w:cs="Times New Roman"/>
          <w:sz w:val="28"/>
          <w:szCs w:val="28"/>
        </w:rPr>
        <w:t xml:space="preserve"> заявитель представляет в</w:t>
      </w:r>
      <w:r w:rsidR="000C380D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C380D" w:rsidRPr="00EA3462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</w:p>
    <w:p w:rsidR="00C516AF" w:rsidRPr="00EA3462" w:rsidRDefault="00C516A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заявление по форме, указанной в приложении </w:t>
      </w:r>
      <w:r w:rsidR="005754BE">
        <w:rPr>
          <w:rFonts w:ascii="Times New Roman" w:hAnsi="Times New Roman" w:cs="Times New Roman"/>
          <w:sz w:val="28"/>
          <w:szCs w:val="28"/>
        </w:rPr>
        <w:t>2</w:t>
      </w:r>
      <w:r w:rsidRPr="00EA346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(далее - заявление);</w:t>
      </w:r>
    </w:p>
    <w:p w:rsidR="003C45E8" w:rsidRDefault="003C45E8" w:rsidP="00D92AD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45E8">
        <w:rPr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  <w:r>
        <w:rPr>
          <w:sz w:val="28"/>
          <w:szCs w:val="28"/>
        </w:rPr>
        <w:t xml:space="preserve"> </w:t>
      </w:r>
      <w:r w:rsidRPr="003C45E8">
        <w:rPr>
          <w:sz w:val="28"/>
          <w:szCs w:val="28"/>
        </w:rPr>
        <w:t>Для лиц, не достигших возраста 14 лет, -</w:t>
      </w:r>
      <w:r>
        <w:rPr>
          <w:sz w:val="28"/>
          <w:szCs w:val="28"/>
        </w:rPr>
        <w:t xml:space="preserve"> копия свидетельства о рождении; </w:t>
      </w:r>
    </w:p>
    <w:p w:rsidR="00EE2626" w:rsidRDefault="00EE2626" w:rsidP="00D92AD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фотографии размером 3х4 см;</w:t>
      </w:r>
    </w:p>
    <w:p w:rsidR="00EE2626" w:rsidRPr="00EE2626" w:rsidRDefault="00EE2626" w:rsidP="00D92AD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024E">
        <w:rPr>
          <w:rFonts w:ascii="Times New Roman" w:hAnsi="Times New Roman" w:cs="Times New Roman"/>
          <w:sz w:val="28"/>
          <w:szCs w:val="28"/>
        </w:rPr>
        <w:t>зачетная классификационная книжка</w:t>
      </w:r>
      <w:r w:rsidR="003C45E8">
        <w:rPr>
          <w:rFonts w:ascii="Times New Roman" w:hAnsi="Times New Roman" w:cs="Times New Roman"/>
          <w:sz w:val="28"/>
          <w:szCs w:val="28"/>
        </w:rPr>
        <w:t>.</w:t>
      </w:r>
    </w:p>
    <w:p w:rsidR="000C380D" w:rsidRDefault="005C5430" w:rsidP="005C543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0C380D">
        <w:rPr>
          <w:rFonts w:ascii="Times New Roman" w:hAnsi="Times New Roman" w:cs="Times New Roman"/>
          <w:sz w:val="28"/>
          <w:szCs w:val="28"/>
          <w:lang w:eastAsia="ar-SA"/>
        </w:rPr>
        <w:t>2.6.2.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C380D" w:rsidRPr="00EA3462">
        <w:rPr>
          <w:rFonts w:ascii="Times New Roman" w:hAnsi="Times New Roman" w:cs="Times New Roman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163F77" w:rsidRPr="00EA3462" w:rsidRDefault="00606C4D" w:rsidP="000C380D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163F77" w:rsidRPr="00EA3462">
        <w:rPr>
          <w:rFonts w:ascii="Times New Roman" w:hAnsi="Times New Roman" w:cs="Times New Roman"/>
          <w:sz w:val="28"/>
          <w:szCs w:val="28"/>
          <w:lang w:eastAsia="ar-SA"/>
        </w:rPr>
        <w:t xml:space="preserve">одатайство (сопроводительное письмо) о присвоении </w:t>
      </w:r>
      <w:r w:rsidR="002C779D">
        <w:rPr>
          <w:rFonts w:ascii="Times New Roman" w:hAnsi="Times New Roman" w:cs="Times New Roman"/>
          <w:sz w:val="28"/>
          <w:szCs w:val="28"/>
          <w:lang w:eastAsia="ar-SA"/>
        </w:rPr>
        <w:t>спортивных разрядов</w:t>
      </w:r>
      <w:r w:rsidR="00163F77" w:rsidRPr="00EA3462">
        <w:rPr>
          <w:rFonts w:ascii="Times New Roman" w:hAnsi="Times New Roman" w:cs="Times New Roman"/>
          <w:sz w:val="28"/>
          <w:szCs w:val="28"/>
          <w:lang w:eastAsia="ar-SA"/>
        </w:rPr>
        <w:t xml:space="preserve"> от региональной федерац</w:t>
      </w:r>
      <w:r w:rsidR="000960A8" w:rsidRPr="00EA3462">
        <w:rPr>
          <w:rFonts w:ascii="Times New Roman" w:hAnsi="Times New Roman" w:cs="Times New Roman"/>
          <w:sz w:val="28"/>
          <w:szCs w:val="28"/>
          <w:lang w:eastAsia="ar-SA"/>
        </w:rPr>
        <w:t>ии по виду спорта</w:t>
      </w:r>
      <w:r w:rsidR="00A22EE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A22EEB" w:rsidRPr="00A22EEB">
        <w:rPr>
          <w:rFonts w:ascii="Times New Roman" w:hAnsi="Times New Roman" w:cs="Times New Roman"/>
          <w:sz w:val="28"/>
          <w:szCs w:val="28"/>
        </w:rPr>
        <w:t>организации, осуществляющей спортивную подготовку, или образовательной организации</w:t>
      </w:r>
      <w:r w:rsidR="000960A8" w:rsidRPr="00EA346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6026B1" w:rsidRPr="00EA3462">
        <w:rPr>
          <w:rFonts w:ascii="Times New Roman" w:hAnsi="Times New Roman" w:cs="Times New Roman"/>
          <w:sz w:val="28"/>
          <w:szCs w:val="28"/>
          <w:lang w:eastAsia="ar-SA"/>
        </w:rPr>
        <w:t>в свободной форме</w:t>
      </w:r>
      <w:r w:rsidR="00163F77" w:rsidRPr="00EA3462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69524B" w:rsidRDefault="00163F77" w:rsidP="00D92ADE">
      <w:pPr>
        <w:widowControl w:val="0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346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</w:t>
      </w:r>
      <w:r w:rsidR="002C779D">
        <w:rPr>
          <w:rFonts w:ascii="Times New Roman" w:hAnsi="Times New Roman" w:cs="Times New Roman"/>
          <w:sz w:val="28"/>
          <w:szCs w:val="28"/>
          <w:lang w:eastAsia="ar-SA"/>
        </w:rPr>
        <w:t xml:space="preserve">редставление к присвоению спортивного разряда </w:t>
      </w:r>
      <w:r w:rsidRPr="00EA3462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242825">
        <w:rPr>
          <w:rFonts w:ascii="Times New Roman" w:hAnsi="Times New Roman" w:cs="Times New Roman"/>
          <w:sz w:val="28"/>
          <w:szCs w:val="28"/>
        </w:rPr>
        <w:t>приложение 3</w:t>
      </w:r>
      <w:r w:rsidR="00577173" w:rsidRPr="00EA3462">
        <w:rPr>
          <w:rFonts w:ascii="Times New Roman" w:hAnsi="Times New Roman" w:cs="Times New Roman"/>
          <w:sz w:val="28"/>
          <w:szCs w:val="28"/>
        </w:rPr>
        <w:t xml:space="preserve"> к А</w:t>
      </w:r>
      <w:r w:rsidRPr="00EA3462">
        <w:rPr>
          <w:rFonts w:ascii="Times New Roman" w:hAnsi="Times New Roman" w:cs="Times New Roman"/>
          <w:sz w:val="28"/>
          <w:szCs w:val="28"/>
        </w:rPr>
        <w:t>дминистративному регламенту)</w:t>
      </w:r>
      <w:r w:rsidRPr="00EA346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C779D" w:rsidRPr="002C779D" w:rsidRDefault="002C779D" w:rsidP="00D92ADE">
      <w:pPr>
        <w:pStyle w:val="ConsPlusNormal"/>
        <w:spacing w:before="240" w:after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2825">
        <w:rPr>
          <w:rFonts w:ascii="Times New Roman" w:hAnsi="Times New Roman" w:cs="Times New Roman"/>
          <w:sz w:val="28"/>
          <w:szCs w:val="28"/>
        </w:rPr>
        <w:t>копия положения (регламента)</w:t>
      </w:r>
      <w:r w:rsidRPr="002C779D">
        <w:rPr>
          <w:rFonts w:ascii="Times New Roman" w:hAnsi="Times New Roman" w:cs="Times New Roman"/>
          <w:sz w:val="28"/>
          <w:szCs w:val="28"/>
        </w:rPr>
        <w:t xml:space="preserve"> </w:t>
      </w:r>
      <w:r w:rsidR="00242825">
        <w:rPr>
          <w:rFonts w:ascii="Times New Roman" w:hAnsi="Times New Roman" w:cs="Times New Roman"/>
          <w:sz w:val="28"/>
          <w:szCs w:val="28"/>
        </w:rPr>
        <w:t>спортивного мероприятия</w:t>
      </w:r>
      <w:r w:rsidRPr="002C779D">
        <w:rPr>
          <w:rFonts w:ascii="Times New Roman" w:hAnsi="Times New Roman" w:cs="Times New Roman"/>
          <w:sz w:val="28"/>
          <w:szCs w:val="28"/>
        </w:rPr>
        <w:t>, на котором спортсмен выполнил нормы, требования и условия их выполнения для</w:t>
      </w:r>
      <w:r>
        <w:rPr>
          <w:rFonts w:ascii="Times New Roman" w:hAnsi="Times New Roman" w:cs="Times New Roman"/>
          <w:sz w:val="28"/>
          <w:szCs w:val="28"/>
        </w:rPr>
        <w:t xml:space="preserve"> присвоения спортивного разряда;</w:t>
      </w:r>
    </w:p>
    <w:p w:rsidR="002C779D" w:rsidRPr="002C779D" w:rsidRDefault="002C779D" w:rsidP="00D92ADE">
      <w:pPr>
        <w:pStyle w:val="ConsPlusNormal"/>
        <w:spacing w:before="240" w:after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779D">
        <w:rPr>
          <w:rFonts w:ascii="Times New Roman" w:hAnsi="Times New Roman" w:cs="Times New Roman"/>
          <w:sz w:val="28"/>
          <w:szCs w:val="28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163F77" w:rsidRPr="002C779D" w:rsidRDefault="002C779D" w:rsidP="00D92ADE">
      <w:pPr>
        <w:pStyle w:val="ConsPlusNormal"/>
        <w:spacing w:before="240" w:after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779D">
        <w:rPr>
          <w:rFonts w:ascii="Times New Roman" w:hAnsi="Times New Roman" w:cs="Times New Roman"/>
          <w:sz w:val="28"/>
          <w:szCs w:val="28"/>
        </w:rPr>
        <w:t>копия справки о составе и квалификации судейской коллегии,</w:t>
      </w:r>
      <w:r>
        <w:rPr>
          <w:rFonts w:ascii="Times New Roman" w:hAnsi="Times New Roman" w:cs="Times New Roman"/>
          <w:sz w:val="28"/>
          <w:szCs w:val="28"/>
        </w:rPr>
        <w:t xml:space="preserve"> подписанной </w:t>
      </w:r>
      <w:r w:rsidRPr="002C779D">
        <w:rPr>
          <w:rFonts w:ascii="Times New Roman" w:hAnsi="Times New Roman" w:cs="Times New Roman"/>
          <w:sz w:val="28"/>
          <w:szCs w:val="28"/>
        </w:rPr>
        <w:t>председателем суде</w:t>
      </w:r>
      <w:r>
        <w:rPr>
          <w:rFonts w:ascii="Times New Roman" w:hAnsi="Times New Roman" w:cs="Times New Roman"/>
          <w:sz w:val="28"/>
          <w:szCs w:val="28"/>
        </w:rPr>
        <w:t>йской коллегии (главным судьей).</w:t>
      </w:r>
    </w:p>
    <w:p w:rsidR="00163F77" w:rsidRDefault="00163F77" w:rsidP="00D92ADE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Военнослужащие, проходящие военную службу по призыву, вместо </w:t>
      </w:r>
      <w:r w:rsidR="00C05984">
        <w:rPr>
          <w:rFonts w:ascii="Times New Roman" w:hAnsi="Times New Roman" w:cs="Times New Roman"/>
          <w:sz w:val="28"/>
          <w:szCs w:val="28"/>
        </w:rPr>
        <w:t>паспорта гражданина Российской Ф</w:t>
      </w:r>
      <w:r w:rsidRPr="00EA3462">
        <w:rPr>
          <w:rFonts w:ascii="Times New Roman" w:hAnsi="Times New Roman" w:cs="Times New Roman"/>
          <w:sz w:val="28"/>
          <w:szCs w:val="28"/>
        </w:rPr>
        <w:t>едерации представляют копию военного билета.</w:t>
      </w:r>
    </w:p>
    <w:p w:rsidR="005C5430" w:rsidRDefault="005C5430" w:rsidP="00D92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EA3462">
        <w:rPr>
          <w:rFonts w:ascii="Times New Roman" w:hAnsi="Times New Roman" w:cs="Times New Roman"/>
          <w:sz w:val="28"/>
          <w:szCs w:val="28"/>
        </w:rPr>
        <w:t xml:space="preserve">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услуги.</w:t>
      </w:r>
    </w:p>
    <w:p w:rsidR="00586787" w:rsidRPr="00586787" w:rsidRDefault="00586787" w:rsidP="005867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787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в электронной форме на Едином портале, Региональном портале заявитель в личном кабинете заполняет интерактивную форму подачи заявления.</w:t>
      </w:r>
    </w:p>
    <w:p w:rsidR="00586787" w:rsidRPr="00586787" w:rsidRDefault="00586787" w:rsidP="005867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67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Заявление в электронной форме подписывается допустимым видом электронной подписи в соответствии со статьей 21.1 Федерального закона «Об организации предоставления государственных и муниципальных услуг».</w:t>
      </w:r>
    </w:p>
    <w:p w:rsidR="00586787" w:rsidRPr="00586787" w:rsidRDefault="00586787" w:rsidP="0058678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7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Предусмотренные настоящим пунктом документы не </w:t>
      </w:r>
      <w:r w:rsidRPr="0058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предоставляются заявителем на бумажном носителе в случае, если электронные образы таких документов ранее были заверены в соответствии с пунктом 7.2. части 1 статьи 16 </w:t>
      </w:r>
      <w:r w:rsidR="003C45E8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3C45E8" w:rsidRPr="00EA3462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3C45E8">
        <w:rPr>
          <w:rFonts w:ascii="Times New Roman" w:eastAsia="Calibri" w:hAnsi="Times New Roman" w:cs="Times New Roman"/>
          <w:sz w:val="28"/>
          <w:szCs w:val="28"/>
        </w:rPr>
        <w:t>акона от 27.07.2010 № 210</w:t>
      </w:r>
      <w:r w:rsidR="003C45E8" w:rsidRPr="00EA3462">
        <w:rPr>
          <w:rFonts w:ascii="Times New Roman" w:eastAsia="Calibri" w:hAnsi="Times New Roman" w:cs="Times New Roman"/>
          <w:sz w:val="28"/>
          <w:szCs w:val="28"/>
        </w:rPr>
        <w:t>-ФЗ «О</w:t>
      </w:r>
      <w:r w:rsidR="003C45E8">
        <w:rPr>
          <w:rFonts w:ascii="Times New Roman" w:eastAsia="Calibri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="003C45E8" w:rsidRPr="00EA3462">
        <w:rPr>
          <w:rFonts w:ascii="Times New Roman" w:eastAsia="Calibri" w:hAnsi="Times New Roman" w:cs="Times New Roman"/>
          <w:sz w:val="28"/>
          <w:szCs w:val="28"/>
        </w:rPr>
        <w:t>»</w:t>
      </w:r>
      <w:r w:rsidR="00B90A8A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№210-ФЗ)</w:t>
      </w:r>
      <w:r w:rsidRPr="0058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установленных федеральными законами.</w:t>
      </w:r>
    </w:p>
    <w:p w:rsidR="00586787" w:rsidRPr="00586787" w:rsidRDefault="00586787" w:rsidP="005867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787">
        <w:rPr>
          <w:rFonts w:ascii="Times New Roman" w:hAnsi="Times New Roman" w:cs="Times New Roman"/>
          <w:color w:val="000000"/>
          <w:sz w:val="28"/>
          <w:szCs w:val="28"/>
        </w:rPr>
        <w:t>Установление личности заявителя может осуществляться посредством идентификации и аутентификации в органе, предоставляющем Услугу, МФЦ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586787" w:rsidRPr="00586787" w:rsidRDefault="00586787" w:rsidP="005867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787">
        <w:rPr>
          <w:rFonts w:ascii="Times New Roman" w:hAnsi="Times New Roman" w:cs="Times New Roman"/>
          <w:color w:val="000000"/>
          <w:sz w:val="28"/>
          <w:szCs w:val="28"/>
        </w:rPr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86787" w:rsidRPr="00586787" w:rsidRDefault="00586787" w:rsidP="005867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787">
        <w:rPr>
          <w:rFonts w:ascii="Times New Roman" w:hAnsi="Times New Roman" w:cs="Times New Roman"/>
          <w:color w:val="000000"/>
          <w:sz w:val="28"/>
          <w:szCs w:val="28"/>
        </w:rPr>
        <w:t>б)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86787" w:rsidRPr="00586787" w:rsidRDefault="00586787" w:rsidP="00586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Услуга не предоставляется по однократному обращению заявителя с запросом о предоставлении нескольких государственных и (или) муниципальных услуг (по комплексному запросу), а также в упреждающем (</w:t>
      </w:r>
      <w:proofErr w:type="spellStart"/>
      <w:r w:rsidRPr="00586787">
        <w:rPr>
          <w:rFonts w:ascii="Times New Roman" w:hAnsi="Times New Roman" w:cs="Times New Roman"/>
          <w:color w:val="000000"/>
          <w:sz w:val="28"/>
          <w:szCs w:val="28"/>
        </w:rPr>
        <w:t>проактивном</w:t>
      </w:r>
      <w:proofErr w:type="spellEnd"/>
      <w:r w:rsidRPr="00586787">
        <w:rPr>
          <w:rFonts w:ascii="Times New Roman" w:hAnsi="Times New Roman" w:cs="Times New Roman"/>
          <w:color w:val="000000"/>
          <w:sz w:val="28"/>
          <w:szCs w:val="28"/>
        </w:rPr>
        <w:t>) режиме.</w:t>
      </w:r>
    </w:p>
    <w:p w:rsidR="00EB6126" w:rsidRPr="00EB6126" w:rsidRDefault="00E50D26" w:rsidP="00EB612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EB6126" w:rsidRPr="00EB6126">
        <w:rPr>
          <w:color w:val="000000" w:themeColor="text1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B6126" w:rsidRPr="00EB6126" w:rsidRDefault="00EB6126" w:rsidP="00EB612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B6126">
        <w:rPr>
          <w:color w:val="000000" w:themeColor="text1"/>
          <w:sz w:val="28"/>
          <w:szCs w:val="28"/>
        </w:rPr>
        <w:t>неустановление</w:t>
      </w:r>
      <w:proofErr w:type="spellEnd"/>
      <w:r w:rsidRPr="00EB6126">
        <w:rPr>
          <w:color w:val="000000" w:themeColor="text1"/>
          <w:sz w:val="28"/>
          <w:szCs w:val="28"/>
        </w:rPr>
        <w:t xml:space="preserve"> личности лица, обратившегося за предоставлением Услуги, при личном обращении за предоставлением Услуги (</w:t>
      </w:r>
      <w:proofErr w:type="spellStart"/>
      <w:r w:rsidRPr="00EB6126">
        <w:rPr>
          <w:color w:val="000000" w:themeColor="text1"/>
          <w:sz w:val="28"/>
          <w:szCs w:val="28"/>
        </w:rPr>
        <w:t>непредъявление</w:t>
      </w:r>
      <w:proofErr w:type="spellEnd"/>
      <w:r w:rsidRPr="00EB6126">
        <w:rPr>
          <w:color w:val="000000" w:themeColor="text1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действия);</w:t>
      </w:r>
    </w:p>
    <w:p w:rsidR="00EB6126" w:rsidRPr="00EB6126" w:rsidRDefault="00EB6126" w:rsidP="00EB612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B6126">
        <w:rPr>
          <w:color w:val="000000" w:themeColor="text1"/>
          <w:sz w:val="28"/>
          <w:szCs w:val="28"/>
        </w:rPr>
        <w:t>неподтверждение</w:t>
      </w:r>
      <w:proofErr w:type="spellEnd"/>
      <w:r w:rsidRPr="00EB6126">
        <w:rPr>
          <w:color w:val="000000" w:themeColor="text1"/>
          <w:sz w:val="28"/>
          <w:szCs w:val="28"/>
        </w:rPr>
        <w:t xml:space="preserve"> полномочий представителя заявителя;</w:t>
      </w:r>
    </w:p>
    <w:p w:rsidR="00163F77" w:rsidRPr="00EA3462" w:rsidRDefault="00EB6126" w:rsidP="003C45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126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 установленных условий признания действительности электронной подписи заявителя в соответствии с </w:t>
      </w:r>
      <w:hyperlink r:id="rId10" w:anchor="/document/12184522/entry/0" w:history="1">
        <w:r w:rsidRPr="00EB612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B6126">
        <w:rPr>
          <w:rFonts w:ascii="Times New Roman" w:hAnsi="Times New Roman" w:cs="Times New Roman"/>
          <w:color w:val="000000" w:themeColor="text1"/>
          <w:sz w:val="28"/>
          <w:szCs w:val="28"/>
        </w:rPr>
        <w:t> от 6 апреля 2011 года № 63-ФЗ «Об электронной подписи», выявленное в результате ее проверки, при представлении заявления в электронной форме с использованием </w:t>
      </w:r>
      <w:hyperlink r:id="rId11" w:tgtFrame="_blank" w:history="1">
        <w:r w:rsidRPr="00EB612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Единого портала</w:t>
        </w:r>
      </w:hyperlink>
      <w:r w:rsidRPr="00EB6126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</w:rPr>
        <w:t xml:space="preserve"> или Регионального портала</w:t>
      </w:r>
      <w:r w:rsidRPr="00EB61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07C7" w:rsidRPr="00EA3462" w:rsidRDefault="00CE060C" w:rsidP="002F07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6422DE" w:rsidRPr="00EA3462">
        <w:rPr>
          <w:rFonts w:ascii="Times New Roman" w:hAnsi="Times New Roman" w:cs="Times New Roman"/>
          <w:sz w:val="28"/>
          <w:szCs w:val="28"/>
        </w:rPr>
        <w:t>8</w:t>
      </w:r>
      <w:r w:rsidR="00160826" w:rsidRPr="00EA3462">
        <w:rPr>
          <w:rFonts w:ascii="Times New Roman" w:hAnsi="Times New Roman" w:cs="Times New Roman"/>
          <w:sz w:val="28"/>
          <w:szCs w:val="28"/>
        </w:rPr>
        <w:t xml:space="preserve">. </w:t>
      </w:r>
      <w:r w:rsidR="002F07C7" w:rsidRPr="00EA346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F07C7" w:rsidRPr="00EA3462" w:rsidRDefault="002F07C7" w:rsidP="002F07C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несоответствие кандидатов на присвоение квалификационным требованиям;</w:t>
      </w:r>
    </w:p>
    <w:p w:rsidR="002F07C7" w:rsidRPr="00EA3462" w:rsidRDefault="002F07C7" w:rsidP="002F07C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подачи п</w:t>
      </w:r>
      <w:r w:rsidRPr="00EA3462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я и документов, предусмотренных пунктом 2.6. А</w:t>
      </w:r>
      <w:r w:rsidRPr="00EA346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F07C7" w:rsidRPr="00F07529" w:rsidRDefault="002F07C7" w:rsidP="00F07529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нарушение срока устранения несоответствий в представлении и документах, послуживших причиной возврата.</w:t>
      </w:r>
    </w:p>
    <w:p w:rsidR="00160826" w:rsidRPr="00EA3462" w:rsidRDefault="00EB6126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1C51">
        <w:rPr>
          <w:rFonts w:ascii="Times New Roman" w:hAnsi="Times New Roman" w:cs="Times New Roman"/>
          <w:sz w:val="28"/>
          <w:szCs w:val="28"/>
        </w:rPr>
        <w:t>снований для приост</w:t>
      </w:r>
      <w:r w:rsidR="002F07C7">
        <w:rPr>
          <w:rFonts w:ascii="Times New Roman" w:hAnsi="Times New Roman" w:cs="Times New Roman"/>
          <w:sz w:val="28"/>
          <w:szCs w:val="28"/>
        </w:rPr>
        <w:t xml:space="preserve">ановления предоставления </w:t>
      </w:r>
      <w:r w:rsidR="00901C5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</w:t>
      </w:r>
      <w:r w:rsidR="00901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6AF" w:rsidRPr="00EA3462" w:rsidRDefault="00C516AF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6422DE" w:rsidRPr="00EA3462">
        <w:rPr>
          <w:rFonts w:ascii="Times New Roman" w:hAnsi="Times New Roman" w:cs="Times New Roman"/>
          <w:sz w:val="28"/>
          <w:szCs w:val="28"/>
        </w:rPr>
        <w:t>9.</w:t>
      </w:r>
      <w:r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901C51" w:rsidRPr="00EA346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01C51">
        <w:rPr>
          <w:rFonts w:ascii="Times New Roman" w:hAnsi="Times New Roman" w:cs="Times New Roman"/>
          <w:sz w:val="28"/>
          <w:szCs w:val="28"/>
        </w:rPr>
        <w:t>Услуги</w:t>
      </w:r>
      <w:r w:rsidR="00901C51" w:rsidRPr="00EA3462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C2AD4" w:rsidRPr="00EA3462">
        <w:rPr>
          <w:rFonts w:ascii="Times New Roman" w:hAnsi="Times New Roman" w:cs="Times New Roman"/>
          <w:sz w:val="28"/>
          <w:szCs w:val="28"/>
        </w:rPr>
        <w:t>2</w:t>
      </w:r>
      <w:r w:rsidR="00C516AF" w:rsidRPr="00EA3462">
        <w:rPr>
          <w:rFonts w:ascii="Times New Roman" w:hAnsi="Times New Roman" w:cs="Times New Roman"/>
          <w:sz w:val="28"/>
          <w:szCs w:val="28"/>
        </w:rPr>
        <w:t>.</w:t>
      </w:r>
      <w:r w:rsidR="00CE060C" w:rsidRPr="00EA3462">
        <w:rPr>
          <w:rFonts w:ascii="Times New Roman" w:hAnsi="Times New Roman" w:cs="Times New Roman"/>
          <w:sz w:val="28"/>
          <w:szCs w:val="28"/>
        </w:rPr>
        <w:t>1</w:t>
      </w:r>
      <w:r w:rsidR="006422DE" w:rsidRPr="00EA3462">
        <w:rPr>
          <w:rFonts w:ascii="Times New Roman" w:hAnsi="Times New Roman" w:cs="Times New Roman"/>
          <w:sz w:val="28"/>
          <w:szCs w:val="28"/>
        </w:rPr>
        <w:t>0</w:t>
      </w:r>
      <w:r w:rsidR="00D1535C" w:rsidRPr="00EA3462">
        <w:rPr>
          <w:rFonts w:ascii="Times New Roman" w:hAnsi="Times New Roman" w:cs="Times New Roman"/>
          <w:sz w:val="28"/>
          <w:szCs w:val="28"/>
        </w:rPr>
        <w:t>.</w:t>
      </w:r>
      <w:r w:rsidR="004C2AD4"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Pr="00EA3462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3462">
        <w:rPr>
          <w:rFonts w:ascii="Times New Roman" w:hAnsi="Times New Roman" w:cs="Times New Roman"/>
          <w:sz w:val="28"/>
          <w:szCs w:val="28"/>
        </w:rPr>
        <w:t>аявителей. За поль</w:t>
      </w:r>
      <w:r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346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 целях обеспече</w:t>
      </w:r>
      <w:r>
        <w:rPr>
          <w:rFonts w:ascii="Times New Roman" w:hAnsi="Times New Roman" w:cs="Times New Roman"/>
          <w:sz w:val="28"/>
          <w:szCs w:val="28"/>
        </w:rPr>
        <w:t>ния беспрепятственного доступа з</w:t>
      </w:r>
      <w:r w:rsidRPr="00EA346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мес</w:t>
      </w:r>
      <w:r w:rsidR="00F07529">
        <w:rPr>
          <w:rFonts w:ascii="Times New Roman" w:hAnsi="Times New Roman" w:cs="Times New Roman"/>
          <w:sz w:val="28"/>
          <w:szCs w:val="28"/>
        </w:rPr>
        <w:t>тонахождение</w:t>
      </w:r>
      <w:r w:rsidRPr="00EA3462">
        <w:rPr>
          <w:rFonts w:ascii="Times New Roman" w:hAnsi="Times New Roman" w:cs="Times New Roman"/>
          <w:sz w:val="28"/>
          <w:szCs w:val="28"/>
        </w:rPr>
        <w:t>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</w:t>
      </w:r>
      <w:r w:rsidRPr="00EA3462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номера кабинета</w:t>
      </w:r>
      <w:r>
        <w:rPr>
          <w:rFonts w:ascii="Times New Roman" w:hAnsi="Times New Roman" w:cs="Times New Roman"/>
          <w:sz w:val="28"/>
          <w:szCs w:val="28"/>
        </w:rPr>
        <w:t xml:space="preserve"> и наименование учреждения</w:t>
      </w:r>
      <w:r w:rsidRPr="00EA3462">
        <w:rPr>
          <w:rFonts w:ascii="Times New Roman" w:hAnsi="Times New Roman" w:cs="Times New Roman"/>
          <w:sz w:val="28"/>
          <w:szCs w:val="28"/>
        </w:rPr>
        <w:t>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</w:t>
      </w:r>
      <w:r w:rsidRPr="00EA3462">
        <w:rPr>
          <w:rFonts w:ascii="Times New Roman" w:hAnsi="Times New Roman" w:cs="Times New Roman"/>
          <w:sz w:val="28"/>
          <w:szCs w:val="28"/>
        </w:rPr>
        <w:t>аявителей.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346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34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346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3462">
        <w:rPr>
          <w:rFonts w:ascii="Times New Roman" w:hAnsi="Times New Roman" w:cs="Times New Roman"/>
          <w:sz w:val="28"/>
          <w:szCs w:val="28"/>
        </w:rPr>
        <w:t>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B6126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695D0A" w:rsidRPr="00EA3462" w:rsidRDefault="00695D0A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EA346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3462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EB6126" w:rsidRPr="00EB6126" w:rsidRDefault="00901C51" w:rsidP="00EB612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60C" w:rsidRPr="00EA3462">
        <w:rPr>
          <w:rFonts w:ascii="Times New Roman" w:hAnsi="Times New Roman" w:cs="Times New Roman"/>
          <w:sz w:val="28"/>
          <w:szCs w:val="28"/>
        </w:rPr>
        <w:t>2.1</w:t>
      </w:r>
      <w:r w:rsidR="00695D0A">
        <w:rPr>
          <w:rFonts w:ascii="Times New Roman" w:hAnsi="Times New Roman" w:cs="Times New Roman"/>
          <w:sz w:val="28"/>
          <w:szCs w:val="28"/>
        </w:rPr>
        <w:t>2</w:t>
      </w:r>
      <w:r w:rsidR="00D1535C" w:rsidRPr="00EA3462">
        <w:rPr>
          <w:rFonts w:ascii="Times New Roman" w:hAnsi="Times New Roman" w:cs="Times New Roman"/>
          <w:sz w:val="28"/>
          <w:szCs w:val="28"/>
        </w:rPr>
        <w:t>.</w:t>
      </w:r>
      <w:r w:rsidR="004C2AD4"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EB6126" w:rsidRPr="00EB6126">
        <w:rPr>
          <w:rFonts w:ascii="Times New Roman" w:hAnsi="Times New Roman" w:cs="Times New Roman"/>
          <w:sz w:val="28"/>
          <w:szCs w:val="28"/>
        </w:rPr>
        <w:t>К показателям доступности предоставления Услуги относятся:</w:t>
      </w:r>
    </w:p>
    <w:p w:rsidR="00EB6126" w:rsidRPr="00EB6126" w:rsidRDefault="00EB6126" w:rsidP="00EB6126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126">
        <w:rPr>
          <w:rFonts w:ascii="Times New Roman" w:hAnsi="Times New Roman" w:cs="Times New Roman"/>
          <w:noProof/>
          <w:sz w:val="28"/>
          <w:szCs w:val="28"/>
        </w:rPr>
        <w:lastRenderedPageBreak/>
        <w:t>- доступность электронных форм документов, необходимых для предоставления Услуги на Едином портале и Региональном портале</w:t>
      </w:r>
      <w:r w:rsidRPr="00EB6126">
        <w:rPr>
          <w:rFonts w:ascii="Times New Roman" w:hAnsi="Times New Roman" w:cs="Times New Roman"/>
          <w:sz w:val="28"/>
          <w:szCs w:val="28"/>
        </w:rPr>
        <w:t>;</w:t>
      </w:r>
    </w:p>
    <w:p w:rsidR="00EB6126" w:rsidRPr="00EB6126" w:rsidRDefault="00EB6126" w:rsidP="00EB6126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126">
        <w:rPr>
          <w:rFonts w:ascii="Times New Roman" w:hAnsi="Times New Roman" w:cs="Times New Roman"/>
          <w:noProof/>
          <w:sz w:val="28"/>
          <w:szCs w:val="28"/>
        </w:rPr>
        <w:t>- полнота и доступность информации о местах, порядке и сроках предоставления Услуги</w:t>
      </w:r>
      <w:r w:rsidRPr="00EB6126">
        <w:rPr>
          <w:rFonts w:ascii="Times New Roman" w:hAnsi="Times New Roman" w:cs="Times New Roman"/>
          <w:sz w:val="28"/>
          <w:szCs w:val="28"/>
        </w:rPr>
        <w:t>;</w:t>
      </w:r>
    </w:p>
    <w:p w:rsidR="00EB6126" w:rsidRPr="00EB6126" w:rsidRDefault="00EB6126" w:rsidP="00EB6126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126">
        <w:rPr>
          <w:rFonts w:ascii="Times New Roman" w:hAnsi="Times New Roman" w:cs="Times New Roman"/>
          <w:noProof/>
          <w:sz w:val="28"/>
          <w:szCs w:val="28"/>
        </w:rPr>
        <w:t>- доступность личного обращения за предоставлением Услуги, в том числе для маломобильных групп населения</w:t>
      </w:r>
      <w:r w:rsidRPr="00EB6126">
        <w:rPr>
          <w:rFonts w:ascii="Times New Roman" w:hAnsi="Times New Roman" w:cs="Times New Roman"/>
          <w:sz w:val="28"/>
          <w:szCs w:val="28"/>
        </w:rPr>
        <w:t>;</w:t>
      </w:r>
    </w:p>
    <w:p w:rsidR="00EB6126" w:rsidRPr="00EB6126" w:rsidRDefault="00EB6126" w:rsidP="00EB6126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6126">
        <w:rPr>
          <w:rFonts w:ascii="Times New Roman" w:hAnsi="Times New Roman" w:cs="Times New Roman"/>
          <w:noProof/>
          <w:sz w:val="28"/>
          <w:szCs w:val="28"/>
        </w:rPr>
        <w:t>- возможность подачи заявителем запроса в форме электронного документа с использованием Единого портала, Регионального портала;</w:t>
      </w:r>
    </w:p>
    <w:p w:rsidR="00EB6126" w:rsidRPr="00EB6126" w:rsidRDefault="00EB6126" w:rsidP="00EB6126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126">
        <w:rPr>
          <w:rFonts w:ascii="Times New Roman" w:hAnsi="Times New Roman" w:cs="Times New Roman"/>
          <w:noProof/>
          <w:sz w:val="28"/>
          <w:szCs w:val="28"/>
        </w:rPr>
        <w:t>- возможность подачи заявителем запроса через МФЦ</w:t>
      </w:r>
      <w:r w:rsidRPr="00EB6126">
        <w:rPr>
          <w:rFonts w:ascii="Times New Roman" w:hAnsi="Times New Roman" w:cs="Times New Roman"/>
          <w:sz w:val="28"/>
          <w:szCs w:val="28"/>
        </w:rPr>
        <w:t>.</w:t>
      </w:r>
    </w:p>
    <w:p w:rsidR="00EB6126" w:rsidRPr="00EB6126" w:rsidRDefault="00EB6126" w:rsidP="00EB61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126">
        <w:rPr>
          <w:rFonts w:ascii="Times New Roman" w:hAnsi="Times New Roman" w:cs="Times New Roman"/>
          <w:sz w:val="28"/>
          <w:szCs w:val="28"/>
        </w:rPr>
        <w:t xml:space="preserve">К показателям качества предоставления Услуги относятся: </w:t>
      </w:r>
    </w:p>
    <w:p w:rsidR="00EB6126" w:rsidRPr="00EB6126" w:rsidRDefault="00EB6126" w:rsidP="00EB6126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6126">
        <w:rPr>
          <w:rFonts w:ascii="Times New Roman" w:hAnsi="Times New Roman" w:cs="Times New Roman"/>
          <w:color w:val="000000" w:themeColor="text1"/>
          <w:sz w:val="28"/>
          <w:szCs w:val="28"/>
        </w:rPr>
        <w:t>- доступность инструментов совершения в электронном виде платежей, необходимых для получения Услуги;</w:t>
      </w:r>
      <w:r w:rsidRPr="00EB612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B6126" w:rsidRPr="00EB6126" w:rsidRDefault="00EB6126" w:rsidP="00EB6126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126">
        <w:rPr>
          <w:rFonts w:ascii="Times New Roman" w:hAnsi="Times New Roman" w:cs="Times New Roman"/>
          <w:noProof/>
          <w:sz w:val="28"/>
          <w:szCs w:val="28"/>
        </w:rPr>
        <w:t>- своевременное предоставление Услуги (отсутствие нарушений сроков предоставления Услуги)</w:t>
      </w:r>
      <w:r w:rsidRPr="00EB6126">
        <w:rPr>
          <w:rFonts w:ascii="Times New Roman" w:hAnsi="Times New Roman" w:cs="Times New Roman"/>
          <w:sz w:val="28"/>
          <w:szCs w:val="28"/>
        </w:rPr>
        <w:t>;</w:t>
      </w:r>
    </w:p>
    <w:p w:rsidR="00901C51" w:rsidRPr="00EA3462" w:rsidRDefault="00EB6126" w:rsidP="00EB61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26">
        <w:rPr>
          <w:rFonts w:ascii="Times New Roman" w:hAnsi="Times New Roman" w:cs="Times New Roman"/>
          <w:noProof/>
          <w:sz w:val="28"/>
          <w:szCs w:val="28"/>
        </w:rPr>
        <w:t>- удобство информирования заявителя о ходе предоставления Услуги, а также получения результата предоставления оцениваемых услуг</w:t>
      </w:r>
      <w:r w:rsidRPr="00516FF2">
        <w:rPr>
          <w:sz w:val="28"/>
          <w:szCs w:val="28"/>
        </w:rPr>
        <w:t>.</w:t>
      </w:r>
    </w:p>
    <w:p w:rsidR="00EB6126" w:rsidRPr="00EB6126" w:rsidRDefault="00DE7304" w:rsidP="00EB6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E33A19" w:rsidRPr="00EA3462">
        <w:rPr>
          <w:rFonts w:ascii="Times New Roman" w:hAnsi="Times New Roman" w:cs="Times New Roman"/>
          <w:sz w:val="28"/>
          <w:szCs w:val="28"/>
        </w:rPr>
        <w:t>1</w:t>
      </w:r>
      <w:r w:rsidR="006422DE" w:rsidRPr="00EA3462">
        <w:rPr>
          <w:rFonts w:ascii="Times New Roman" w:hAnsi="Times New Roman" w:cs="Times New Roman"/>
          <w:sz w:val="28"/>
          <w:szCs w:val="28"/>
        </w:rPr>
        <w:t>3</w:t>
      </w:r>
      <w:r w:rsidR="00E33A19" w:rsidRPr="00EA3462">
        <w:rPr>
          <w:rFonts w:ascii="Times New Roman" w:hAnsi="Times New Roman" w:cs="Times New Roman"/>
          <w:sz w:val="28"/>
          <w:szCs w:val="28"/>
        </w:rPr>
        <w:t xml:space="preserve">. </w:t>
      </w:r>
      <w:r w:rsidR="00EB6126" w:rsidRPr="00EB61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B6126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нформационная</w:t>
      </w:r>
      <w:r w:rsidR="00E07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</w:t>
      </w:r>
      <w:r w:rsidR="00EB6126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используемая</w:t>
      </w:r>
      <w:r w:rsidR="00EB6126" w:rsidRPr="00EB6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услуги:</w:t>
      </w:r>
    </w:p>
    <w:p w:rsidR="00695D0A" w:rsidRPr="00695D0A" w:rsidRDefault="00EB6126" w:rsidP="00695D0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6126">
        <w:rPr>
          <w:rFonts w:ascii="Times New Roman" w:hAnsi="Times New Roman" w:cs="Times New Roman"/>
          <w:iCs/>
          <w:sz w:val="28"/>
          <w:szCs w:val="28"/>
        </w:rPr>
        <w:t>государственная информационная система Самарской области «Система многофункциональных центров предоставления государственных и муниципальных услуг».</w:t>
      </w:r>
    </w:p>
    <w:p w:rsidR="00A860CD" w:rsidRPr="00293E0D" w:rsidRDefault="00E33A19" w:rsidP="001147CC">
      <w:pPr>
        <w:pStyle w:val="aligncenter"/>
        <w:shd w:val="clear" w:color="auto" w:fill="FFFFFF"/>
        <w:spacing w:before="21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93E0D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A860CD" w:rsidRPr="00293E0D">
        <w:rPr>
          <w:b/>
          <w:sz w:val="28"/>
          <w:szCs w:val="28"/>
        </w:rPr>
        <w:t xml:space="preserve">, </w:t>
      </w:r>
      <w:r w:rsidR="00A860CD" w:rsidRPr="00293E0D">
        <w:rPr>
          <w:b/>
          <w:bCs/>
          <w:color w:val="000000"/>
          <w:sz w:val="28"/>
          <w:szCs w:val="28"/>
        </w:rPr>
        <w:t>а также особенности выполнения административных процедур</w:t>
      </w:r>
      <w:r w:rsidR="001147CC" w:rsidRPr="00293E0D">
        <w:rPr>
          <w:b/>
          <w:bCs/>
          <w:color w:val="000000"/>
          <w:sz w:val="28"/>
          <w:szCs w:val="28"/>
        </w:rPr>
        <w:t xml:space="preserve">(действий) в </w:t>
      </w:r>
      <w:r w:rsidR="00A860CD" w:rsidRPr="00293E0D">
        <w:rPr>
          <w:b/>
          <w:bCs/>
          <w:color w:val="000000"/>
          <w:sz w:val="28"/>
          <w:szCs w:val="28"/>
        </w:rPr>
        <w:t>многофункциональных центрах предоставления</w:t>
      </w:r>
      <w:r w:rsidR="001147CC" w:rsidRPr="00293E0D">
        <w:rPr>
          <w:b/>
          <w:bCs/>
          <w:color w:val="000000"/>
          <w:sz w:val="28"/>
          <w:szCs w:val="28"/>
        </w:rPr>
        <w:t xml:space="preserve"> </w:t>
      </w:r>
      <w:r w:rsidR="00A860CD" w:rsidRPr="00293E0D">
        <w:rPr>
          <w:b/>
          <w:bCs/>
          <w:color w:val="000000"/>
          <w:sz w:val="28"/>
          <w:szCs w:val="28"/>
        </w:rPr>
        <w:t>государственных и муниципальных услуг</w:t>
      </w:r>
    </w:p>
    <w:p w:rsidR="00E33A19" w:rsidRPr="001147CC" w:rsidRDefault="00A860CD" w:rsidP="001147C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33A19" w:rsidRDefault="00E33A19" w:rsidP="00EA3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3.1. Предоставление </w:t>
      </w:r>
      <w:r w:rsidR="00695D0A">
        <w:rPr>
          <w:rFonts w:ascii="Times New Roman" w:hAnsi="Times New Roman"/>
          <w:sz w:val="28"/>
          <w:szCs w:val="28"/>
        </w:rPr>
        <w:t>Услуги</w:t>
      </w:r>
      <w:r w:rsidRPr="00C35D3D">
        <w:rPr>
          <w:rFonts w:ascii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7540A8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0A8" w:rsidRPr="00EE35BF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540A8" w:rsidRPr="00E7412E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предоставлении </w:t>
      </w:r>
      <w:r w:rsidR="00695D0A">
        <w:rPr>
          <w:rFonts w:ascii="Times New Roman" w:hAnsi="Times New Roman" w:cs="Times New Roman"/>
          <w:sz w:val="28"/>
          <w:szCs w:val="28"/>
        </w:rPr>
        <w:t>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540A8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EE35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35BF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 xml:space="preserve">е в предоставлении </w:t>
      </w:r>
      <w:r w:rsidR="00695D0A">
        <w:rPr>
          <w:rFonts w:ascii="Times New Roman" w:hAnsi="Times New Roman" w:cs="Times New Roman"/>
          <w:sz w:val="28"/>
          <w:szCs w:val="28"/>
        </w:rPr>
        <w:t>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540A8" w:rsidRPr="00C35D3D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0863E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95D0A">
        <w:rPr>
          <w:rFonts w:ascii="Times New Roman" w:hAnsi="Times New Roman" w:cs="Times New Roman"/>
          <w:sz w:val="28"/>
          <w:szCs w:val="28"/>
        </w:rPr>
        <w:t>У</w:t>
      </w:r>
      <w:r w:rsidR="00A427EA">
        <w:rPr>
          <w:rFonts w:ascii="Times New Roman" w:hAnsi="Times New Roman" w:cs="Times New Roman"/>
          <w:sz w:val="28"/>
          <w:szCs w:val="28"/>
        </w:rPr>
        <w:t>слуги</w:t>
      </w:r>
      <w:r w:rsidR="00940108">
        <w:rPr>
          <w:rFonts w:ascii="Times New Roman" w:hAnsi="Times New Roman" w:cs="Times New Roman"/>
          <w:sz w:val="28"/>
          <w:szCs w:val="28"/>
        </w:rPr>
        <w:t xml:space="preserve"> и </w:t>
      </w:r>
      <w:r w:rsidRPr="00C35D3D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A427EA">
        <w:rPr>
          <w:rFonts w:ascii="Times New Roman" w:hAnsi="Times New Roman" w:cs="Times New Roman"/>
          <w:sz w:val="28"/>
          <w:szCs w:val="28"/>
        </w:rPr>
        <w:t>решения о предоставлении</w:t>
      </w:r>
      <w:r w:rsidRPr="00C35D3D">
        <w:rPr>
          <w:rFonts w:ascii="Times New Roman" w:hAnsi="Times New Roman" w:cs="Times New Roman"/>
          <w:sz w:val="28"/>
          <w:szCs w:val="28"/>
        </w:rPr>
        <w:t xml:space="preserve"> </w:t>
      </w:r>
      <w:r w:rsidR="00695D0A">
        <w:rPr>
          <w:rFonts w:ascii="Times New Roman" w:hAnsi="Times New Roman" w:cs="Times New Roman"/>
          <w:sz w:val="28"/>
          <w:szCs w:val="28"/>
        </w:rPr>
        <w:t>У</w:t>
      </w:r>
      <w:r w:rsidRPr="00C35D3D">
        <w:rPr>
          <w:rFonts w:ascii="Times New Roman" w:hAnsi="Times New Roman" w:cs="Times New Roman"/>
          <w:sz w:val="28"/>
          <w:szCs w:val="28"/>
        </w:rPr>
        <w:t>слуги</w:t>
      </w:r>
      <w:r w:rsidR="00A427EA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C35D3D">
        <w:rPr>
          <w:rFonts w:ascii="Times New Roman" w:hAnsi="Times New Roman" w:cs="Times New Roman"/>
          <w:sz w:val="28"/>
          <w:szCs w:val="28"/>
        </w:rPr>
        <w:t>.</w:t>
      </w:r>
    </w:p>
    <w:p w:rsidR="00035253" w:rsidRPr="00901AC7" w:rsidRDefault="00E33A19" w:rsidP="00035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Блок-схема </w:t>
      </w:r>
      <w:r w:rsidR="00A427EA">
        <w:rPr>
          <w:rFonts w:ascii="Times New Roman" w:hAnsi="Times New Roman"/>
          <w:sz w:val="28"/>
          <w:szCs w:val="28"/>
        </w:rPr>
        <w:t xml:space="preserve">предоставления </w:t>
      </w:r>
      <w:r w:rsidR="00695D0A">
        <w:rPr>
          <w:rFonts w:ascii="Times New Roman" w:hAnsi="Times New Roman"/>
          <w:sz w:val="28"/>
          <w:szCs w:val="28"/>
        </w:rPr>
        <w:t>У</w:t>
      </w:r>
      <w:r w:rsidR="00A427EA">
        <w:rPr>
          <w:rFonts w:ascii="Times New Roman" w:hAnsi="Times New Roman"/>
          <w:sz w:val="28"/>
          <w:szCs w:val="28"/>
        </w:rPr>
        <w:t>слуги</w:t>
      </w:r>
      <w:r w:rsidRPr="00C35D3D">
        <w:rPr>
          <w:rFonts w:ascii="Times New Roman" w:hAnsi="Times New Roman"/>
          <w:sz w:val="28"/>
          <w:szCs w:val="28"/>
        </w:rPr>
        <w:t xml:space="preserve"> приведена в </w:t>
      </w:r>
      <w:r w:rsidR="00A427EA">
        <w:rPr>
          <w:rFonts w:ascii="Times New Roman" w:hAnsi="Times New Roman"/>
          <w:sz w:val="28"/>
          <w:szCs w:val="28"/>
        </w:rPr>
        <w:br/>
      </w:r>
      <w:r w:rsidR="001147CC">
        <w:rPr>
          <w:rFonts w:ascii="Times New Roman" w:hAnsi="Times New Roman"/>
          <w:sz w:val="28"/>
          <w:szCs w:val="28"/>
        </w:rPr>
        <w:t>п</w:t>
      </w:r>
      <w:r w:rsidR="006026B1">
        <w:rPr>
          <w:rFonts w:ascii="Times New Roman" w:hAnsi="Times New Roman"/>
          <w:sz w:val="28"/>
          <w:szCs w:val="28"/>
        </w:rPr>
        <w:t xml:space="preserve">риложении </w:t>
      </w:r>
      <w:r w:rsidR="00CF787A">
        <w:rPr>
          <w:rFonts w:ascii="Times New Roman" w:hAnsi="Times New Roman"/>
          <w:sz w:val="28"/>
          <w:szCs w:val="28"/>
        </w:rPr>
        <w:t>4</w:t>
      </w:r>
      <w:r w:rsidRPr="00C35D3D">
        <w:rPr>
          <w:rFonts w:ascii="Times New Roman" w:hAnsi="Times New Roman"/>
          <w:sz w:val="28"/>
          <w:szCs w:val="28"/>
        </w:rPr>
        <w:t xml:space="preserve"> </w:t>
      </w:r>
      <w:r w:rsidR="00901AC7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E33A19" w:rsidRDefault="00AA3089" w:rsidP="001E38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>3.2. П</w:t>
      </w:r>
      <w:r w:rsidR="00A427EA" w:rsidRPr="00E76426">
        <w:rPr>
          <w:rFonts w:ascii="Times New Roman" w:hAnsi="Times New Roman" w:cs="Times New Roman"/>
          <w:sz w:val="28"/>
          <w:szCs w:val="28"/>
        </w:rPr>
        <w:t>риём и регистрация заявления и прилагаемых к нему документов</w:t>
      </w:r>
    </w:p>
    <w:p w:rsidR="00E76426" w:rsidRPr="00E76426" w:rsidRDefault="00E76426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A635C0">
        <w:rPr>
          <w:rFonts w:ascii="Times New Roman" w:hAnsi="Times New Roman" w:cs="Times New Roman"/>
          <w:sz w:val="28"/>
          <w:szCs w:val="28"/>
        </w:rPr>
        <w:t>Управление</w:t>
      </w:r>
      <w:r w:rsidR="00E32346">
        <w:rPr>
          <w:rFonts w:ascii="Times New Roman" w:hAnsi="Times New Roman" w:cs="Times New Roman"/>
          <w:sz w:val="28"/>
          <w:szCs w:val="28"/>
        </w:rPr>
        <w:t xml:space="preserve"> </w:t>
      </w:r>
      <w:r w:rsidR="002C0336">
        <w:rPr>
          <w:rFonts w:ascii="Times New Roman" w:hAnsi="Times New Roman" w:cs="Times New Roman"/>
          <w:sz w:val="28"/>
          <w:szCs w:val="28"/>
        </w:rPr>
        <w:t>и передача</w:t>
      </w:r>
      <w:r w:rsidRPr="00E7642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>3.2.2. Ответственным за выполнение административной</w:t>
      </w:r>
      <w:r w:rsidRPr="00E33672">
        <w:rPr>
          <w:rFonts w:ascii="Times New Roman" w:hAnsi="Times New Roman" w:cs="Times New Roman"/>
          <w:sz w:val="28"/>
          <w:szCs w:val="28"/>
        </w:rPr>
        <w:t xml:space="preserve"> процедуры является специалист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Pr="00E33672">
        <w:rPr>
          <w:rFonts w:ascii="Times New Roman" w:hAnsi="Times New Roman" w:cs="Times New Roman"/>
          <w:sz w:val="28"/>
          <w:szCs w:val="28"/>
        </w:rPr>
        <w:t>, уполномоченный на прием заявлений (далее – специалист, уполномоченный на прием заявлений).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3.2.3. Специалист, уполномоченный на прием заявлений, в установленном порядке регистрирует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37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35C0">
        <w:rPr>
          <w:rFonts w:ascii="Times New Roman" w:hAnsi="Times New Roman" w:cs="Times New Roman"/>
          <w:sz w:val="28"/>
          <w:szCs w:val="28"/>
        </w:rPr>
        <w:t>Управление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прием заявления и прилагаемых к нему документов специалистом, уполномоченным на прием заявлений.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 и передача заявления и прилагаемых к нему документов специалисту </w:t>
      </w:r>
      <w:r w:rsidR="00A635C0">
        <w:rPr>
          <w:rFonts w:ascii="Times New Roman" w:hAnsi="Times New Roman" w:cs="Times New Roman"/>
          <w:sz w:val="28"/>
          <w:szCs w:val="28"/>
        </w:rPr>
        <w:t>Управлени</w:t>
      </w:r>
      <w:r w:rsidR="00F07529">
        <w:rPr>
          <w:rFonts w:ascii="Times New Roman" w:hAnsi="Times New Roman" w:cs="Times New Roman"/>
          <w:sz w:val="28"/>
          <w:szCs w:val="28"/>
        </w:rPr>
        <w:t>я</w:t>
      </w:r>
      <w:r w:rsidRPr="00E33672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проекта </w:t>
      </w:r>
      <w:r w:rsidR="00F47C26">
        <w:rPr>
          <w:rFonts w:ascii="Times New Roman" w:hAnsi="Times New Roman" w:cs="Times New Roman"/>
          <w:sz w:val="28"/>
          <w:szCs w:val="28"/>
        </w:rPr>
        <w:t>постановления</w:t>
      </w:r>
      <w:r w:rsidRPr="00E33672">
        <w:rPr>
          <w:rFonts w:ascii="Times New Roman" w:hAnsi="Times New Roman" w:cs="Times New Roman"/>
          <w:sz w:val="28"/>
          <w:szCs w:val="28"/>
        </w:rPr>
        <w:t xml:space="preserve"> </w:t>
      </w:r>
      <w:r w:rsidR="00F47C26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72665B">
        <w:rPr>
          <w:rFonts w:ascii="Times New Roman" w:hAnsi="Times New Roman" w:cs="Times New Roman"/>
          <w:sz w:val="28"/>
          <w:szCs w:val="28"/>
        </w:rPr>
        <w:t xml:space="preserve">спортивного разряда </w:t>
      </w:r>
      <w:r w:rsidRPr="00E33672">
        <w:rPr>
          <w:rFonts w:ascii="Times New Roman" w:hAnsi="Times New Roman" w:cs="Times New Roman"/>
          <w:sz w:val="28"/>
          <w:szCs w:val="28"/>
        </w:rPr>
        <w:t>(далее – специалист, ответственный за подготовку проекта решения).</w:t>
      </w:r>
    </w:p>
    <w:p w:rsidR="00E33A19" w:rsidRPr="001D0EC9" w:rsidRDefault="00E76426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 xml:space="preserve">3.2.7. Максимальный срок выполнения процедуры – 1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1D0EC9">
        <w:rPr>
          <w:rFonts w:ascii="Times New Roman" w:hAnsi="Times New Roman" w:cs="Times New Roman"/>
          <w:sz w:val="28"/>
          <w:szCs w:val="28"/>
        </w:rPr>
        <w:t>день.</w:t>
      </w:r>
    </w:p>
    <w:p w:rsidR="00E76426" w:rsidRPr="00EE35BF" w:rsidRDefault="00E76426" w:rsidP="00EA3462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35BF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517D5E">
        <w:rPr>
          <w:rFonts w:ascii="Times New Roman" w:hAnsi="Times New Roman" w:cs="Times New Roman"/>
          <w:sz w:val="28"/>
          <w:szCs w:val="28"/>
        </w:rPr>
        <w:t>заявлен</w:t>
      </w:r>
      <w:r w:rsidRPr="00EE35BF">
        <w:rPr>
          <w:rFonts w:ascii="Times New Roman" w:hAnsi="Times New Roman" w:cs="Times New Roman"/>
          <w:sz w:val="28"/>
          <w:szCs w:val="28"/>
        </w:rPr>
        <w:t>ия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lastRenderedPageBreak/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E76426" w:rsidRPr="00517D5E" w:rsidRDefault="00E76426" w:rsidP="00465098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A635C0">
        <w:rPr>
          <w:rFonts w:ascii="Times New Roman" w:hAnsi="Times New Roman" w:cs="Times New Roman"/>
          <w:sz w:val="28"/>
          <w:szCs w:val="28"/>
        </w:rPr>
        <w:t>руководитель Управления.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3.3.3. </w:t>
      </w:r>
      <w:r w:rsidR="00A635C0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517D5E">
        <w:rPr>
          <w:rFonts w:ascii="Times New Roman" w:hAnsi="Times New Roman" w:cs="Times New Roman"/>
          <w:sz w:val="28"/>
          <w:szCs w:val="28"/>
        </w:rPr>
        <w:t xml:space="preserve"> в течение 1 </w:t>
      </w:r>
      <w:r w:rsidR="00517D5E">
        <w:rPr>
          <w:rFonts w:ascii="Times New Roman" w:hAnsi="Times New Roman" w:cs="Times New Roman"/>
          <w:sz w:val="28"/>
          <w:szCs w:val="28"/>
        </w:rPr>
        <w:t xml:space="preserve">рабочего дня рассматривает обращение </w:t>
      </w:r>
      <w:r w:rsidRPr="00517D5E">
        <w:rPr>
          <w:rFonts w:ascii="Times New Roman" w:hAnsi="Times New Roman" w:cs="Times New Roman"/>
          <w:sz w:val="28"/>
          <w:szCs w:val="28"/>
        </w:rPr>
        <w:t>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3.3.4. Специалист, ответственный за подготовку проекта решения, проверяет заявление и прилагаемые к нему документы. 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</w:t>
      </w:r>
      <w:r w:rsidR="00E07C0F">
        <w:rPr>
          <w:rFonts w:ascii="Times New Roman" w:hAnsi="Times New Roman" w:cs="Times New Roman"/>
          <w:sz w:val="28"/>
          <w:szCs w:val="28"/>
        </w:rPr>
        <w:t>нтов, предусмотренных пунктом 2.7</w:t>
      </w:r>
      <w:r w:rsidRPr="00517D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4289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517D5E">
        <w:rPr>
          <w:rFonts w:ascii="Times New Roman" w:hAnsi="Times New Roman" w:cs="Times New Roman"/>
          <w:sz w:val="28"/>
          <w:szCs w:val="28"/>
        </w:rPr>
        <w:t>егламента, специалист, ответственный за подготовку проекта решения, готовить проект уведомления об отказе в приёме документов с указанием соответствующих оснований.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3.3.6. Специалист, ответственный за подготовку проекта решения, передаёт проект уведомления об отказе в приёме документов на визирование </w:t>
      </w:r>
      <w:r w:rsidR="00D72457">
        <w:rPr>
          <w:rFonts w:ascii="Times New Roman" w:hAnsi="Times New Roman" w:cs="Times New Roman"/>
          <w:sz w:val="28"/>
          <w:szCs w:val="28"/>
        </w:rPr>
        <w:t>руководителю Управления</w:t>
      </w:r>
      <w:r w:rsidRPr="00517D5E">
        <w:rPr>
          <w:rFonts w:ascii="Times New Roman" w:hAnsi="Times New Roman" w:cs="Times New Roman"/>
          <w:sz w:val="28"/>
          <w:szCs w:val="28"/>
        </w:rPr>
        <w:t>,</w:t>
      </w:r>
      <w:r w:rsidR="00047F4D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9674A8">
        <w:rPr>
          <w:rFonts w:ascii="Times New Roman" w:hAnsi="Times New Roman" w:cs="Times New Roman"/>
          <w:sz w:val="28"/>
          <w:szCs w:val="28"/>
        </w:rPr>
        <w:t>п</w:t>
      </w:r>
      <w:r w:rsidR="00047F4D">
        <w:rPr>
          <w:rFonts w:ascii="Times New Roman" w:hAnsi="Times New Roman" w:cs="Times New Roman"/>
          <w:sz w:val="28"/>
          <w:szCs w:val="28"/>
        </w:rPr>
        <w:t>равового управления администрации муниципального района Красноярский Самарской области,</w:t>
      </w:r>
      <w:r w:rsidRPr="00517D5E">
        <w:rPr>
          <w:rFonts w:ascii="Times New Roman" w:hAnsi="Times New Roman" w:cs="Times New Roman"/>
          <w:sz w:val="28"/>
          <w:szCs w:val="28"/>
        </w:rPr>
        <w:t xml:space="preserve"> а затем – на подписание </w:t>
      </w:r>
      <w:r w:rsidR="002D08E6">
        <w:rPr>
          <w:rFonts w:ascii="Times New Roman" w:hAnsi="Times New Roman" w:cs="Times New Roman"/>
          <w:sz w:val="28"/>
          <w:szCs w:val="28"/>
        </w:rPr>
        <w:t>Главе</w:t>
      </w:r>
      <w:r w:rsidR="002B4E3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E76426" w:rsidRPr="00517D5E" w:rsidRDefault="00E7642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3.3.7. 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 наличие или отсутствие оснований для отказа в приёме документов, предусмотренных пунктом 2.</w:t>
      </w:r>
      <w:r w:rsidR="00E07C0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918D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>егламента</w:t>
      </w:r>
      <w:r w:rsidRPr="00517D5E">
        <w:rPr>
          <w:rFonts w:ascii="Times New Roman" w:hAnsi="Times New Roman" w:cs="Times New Roman"/>
          <w:sz w:val="28"/>
          <w:szCs w:val="28"/>
        </w:rPr>
        <w:t>.</w:t>
      </w:r>
    </w:p>
    <w:p w:rsidR="00E76426" w:rsidRPr="00517D5E" w:rsidRDefault="00E7642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color w:val="000000"/>
          <w:sz w:val="28"/>
          <w:szCs w:val="28"/>
        </w:rPr>
        <w:t>3.3.8.</w:t>
      </w:r>
      <w:r w:rsidRPr="00517D5E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документов.</w:t>
      </w:r>
    </w:p>
    <w:p w:rsidR="00E76426" w:rsidRPr="00517D5E" w:rsidRDefault="00E7642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lastRenderedPageBreak/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3528A5" w:rsidRDefault="00E76426" w:rsidP="00436306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D159B2" w:rsidRPr="00C35D3D" w:rsidRDefault="00D159B2" w:rsidP="00880245">
      <w:pPr>
        <w:spacing w:after="0"/>
        <w:rPr>
          <w:rFonts w:ascii="Times New Roman" w:hAnsi="Times New Roman"/>
          <w:sz w:val="28"/>
          <w:szCs w:val="28"/>
        </w:rPr>
      </w:pPr>
    </w:p>
    <w:p w:rsidR="00574BDE" w:rsidRPr="00EE35BF" w:rsidRDefault="00574BDE" w:rsidP="00574B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E35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EE35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35BF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 xml:space="preserve">е в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</w:t>
      </w:r>
    </w:p>
    <w:p w:rsidR="00E33A19" w:rsidRPr="00C35D3D" w:rsidRDefault="00E33A19" w:rsidP="00552FA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4BDE" w:rsidRPr="00AE39FF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AE39F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комплектование полного пак</w:t>
      </w:r>
      <w:r w:rsidR="00DD107C">
        <w:rPr>
          <w:rFonts w:ascii="Times New Roman" w:hAnsi="Times New Roman" w:cs="Times New Roman"/>
          <w:sz w:val="28"/>
          <w:szCs w:val="28"/>
        </w:rPr>
        <w:t>е</w:t>
      </w:r>
      <w:r w:rsidRPr="00AE39FF">
        <w:rPr>
          <w:rFonts w:ascii="Times New Roman" w:hAnsi="Times New Roman" w:cs="Times New Roman"/>
          <w:sz w:val="28"/>
          <w:szCs w:val="28"/>
        </w:rPr>
        <w:t xml:space="preserve">та документов, необходимых для предоставления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AE39FF">
        <w:rPr>
          <w:rFonts w:ascii="Times New Roman" w:hAnsi="Times New Roman" w:cs="Times New Roman"/>
          <w:sz w:val="28"/>
          <w:szCs w:val="28"/>
        </w:rPr>
        <w:t>слуги.</w:t>
      </w:r>
    </w:p>
    <w:p w:rsidR="00574BDE" w:rsidRPr="00AE39FF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F07529">
        <w:rPr>
          <w:rFonts w:ascii="Times New Roman" w:hAnsi="Times New Roman" w:cs="Times New Roman"/>
          <w:sz w:val="28"/>
          <w:szCs w:val="28"/>
        </w:rPr>
        <w:t>специалист</w:t>
      </w:r>
      <w:r w:rsidR="00D7245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AE39FF">
        <w:rPr>
          <w:rFonts w:ascii="Times New Roman" w:hAnsi="Times New Roman" w:cs="Times New Roman"/>
          <w:sz w:val="28"/>
          <w:szCs w:val="28"/>
        </w:rPr>
        <w:t>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2457">
        <w:rPr>
          <w:rFonts w:ascii="Times New Roman" w:hAnsi="Times New Roman" w:cs="Times New Roman"/>
          <w:color w:val="000000"/>
          <w:sz w:val="28"/>
          <w:szCs w:val="28"/>
        </w:rPr>
        <w:t>.3. Специалист Управления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заявление и документы, необходимые для предоставления </w:t>
      </w:r>
      <w:r w:rsidR="006D66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слуги, на наличие оснований для отказа в предоставлении муниципальной усл</w:t>
      </w:r>
      <w:r w:rsidR="002F07C7">
        <w:rPr>
          <w:rFonts w:ascii="Times New Roman" w:hAnsi="Times New Roman" w:cs="Times New Roman"/>
          <w:color w:val="000000"/>
          <w:sz w:val="28"/>
          <w:szCs w:val="28"/>
        </w:rPr>
        <w:t xml:space="preserve">уги, предусмотренных пунктом 2.8 </w:t>
      </w:r>
      <w:r w:rsidR="00DD107C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оснований для отказа в предоставлении </w:t>
      </w:r>
      <w:r w:rsidR="006D66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слуги специалист </w:t>
      </w:r>
      <w:r w:rsidR="005111D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переходит к осуществлению действий, предусмотренных разделом 3.</w:t>
      </w:r>
      <w:r w:rsidR="001B1F0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CA618A">
        <w:rPr>
          <w:rFonts w:ascii="Times New Roman" w:hAnsi="Times New Roman" w:cs="Times New Roman"/>
          <w:color w:val="000000"/>
          <w:sz w:val="28"/>
          <w:szCs w:val="28"/>
        </w:rPr>
        <w:t>Административного р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При наличии основан</w:t>
      </w:r>
      <w:r w:rsidR="006D6679">
        <w:rPr>
          <w:rFonts w:ascii="Times New Roman" w:hAnsi="Times New Roman" w:cs="Times New Roman"/>
          <w:color w:val="000000"/>
          <w:sz w:val="28"/>
          <w:szCs w:val="28"/>
        </w:rPr>
        <w:t>ий для отказа в предоставлении У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слуги специалист </w:t>
      </w:r>
      <w:r w:rsidR="00D7245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 мотивированный отказ в виде </w:t>
      </w:r>
      <w:r w:rsidRPr="00AE39FF">
        <w:rPr>
          <w:rFonts w:ascii="Times New Roman" w:hAnsi="Times New Roman" w:cs="Times New Roman"/>
          <w:sz w:val="28"/>
          <w:szCs w:val="28"/>
        </w:rPr>
        <w:t>письма с указанием оснований для отказа.</w:t>
      </w:r>
    </w:p>
    <w:p w:rsidR="00EA3291" w:rsidRPr="00AE39FF" w:rsidRDefault="00574BDE" w:rsidP="00EA3291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.4. </w:t>
      </w:r>
      <w:r w:rsidR="00D7245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="00465098">
        <w:rPr>
          <w:rFonts w:ascii="Times New Roman" w:hAnsi="Times New Roman" w:cs="Times New Roman"/>
          <w:sz w:val="28"/>
          <w:szCs w:val="28"/>
        </w:rPr>
        <w:t xml:space="preserve"> </w:t>
      </w:r>
      <w:r w:rsidRPr="00AE39FF">
        <w:rPr>
          <w:rFonts w:ascii="Times New Roman" w:hAnsi="Times New Roman" w:cs="Times New Roman"/>
          <w:sz w:val="28"/>
          <w:szCs w:val="28"/>
        </w:rPr>
        <w:t>согласовывает письмо и направляет</w:t>
      </w:r>
      <w:r w:rsidR="00F07529">
        <w:rPr>
          <w:rFonts w:ascii="Times New Roman" w:hAnsi="Times New Roman" w:cs="Times New Roman"/>
          <w:sz w:val="28"/>
          <w:szCs w:val="28"/>
        </w:rPr>
        <w:t xml:space="preserve"> на согласование в п</w:t>
      </w:r>
      <w:r w:rsidR="00EA3291">
        <w:rPr>
          <w:rFonts w:ascii="Times New Roman" w:hAnsi="Times New Roman" w:cs="Times New Roman"/>
          <w:sz w:val="28"/>
          <w:szCs w:val="28"/>
        </w:rPr>
        <w:t>равовое управление администрации муниципального района Красноярский Самарской области.</w:t>
      </w:r>
      <w:r w:rsidRPr="00AE39FF">
        <w:rPr>
          <w:rFonts w:ascii="Times New Roman" w:hAnsi="Times New Roman" w:cs="Times New Roman"/>
          <w:sz w:val="28"/>
          <w:szCs w:val="28"/>
        </w:rPr>
        <w:t xml:space="preserve"> </w:t>
      </w:r>
      <w:r w:rsidR="00EA3291"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процедуры – не более </w:t>
      </w:r>
      <w:r w:rsidR="00EA329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A3291"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EA32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291" w:rsidRDefault="00EA3291" w:rsidP="00EA3291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4BDE"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После завершения процедуры согласования письмо</w:t>
      </w:r>
      <w:r w:rsidRPr="006C4E45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Pr="006C4E45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>Главе муниципального района Красноярский Самарской области</w:t>
      </w:r>
      <w:r w:rsidRPr="00AE39F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Глава района)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DE" w:rsidRPr="00AE39FF" w:rsidRDefault="00465098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района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4E35">
        <w:rPr>
          <w:rFonts w:ascii="Times New Roman" w:hAnsi="Times New Roman" w:cs="Times New Roman"/>
          <w:sz w:val="28"/>
          <w:szCs w:val="28"/>
        </w:rPr>
        <w:t>3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72457">
        <w:rPr>
          <w:rFonts w:ascii="Times New Roman" w:hAnsi="Times New Roman" w:cs="Times New Roman"/>
          <w:sz w:val="28"/>
          <w:szCs w:val="28"/>
        </w:rPr>
        <w:t>их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 дн</w:t>
      </w:r>
      <w:r w:rsidR="00D72457">
        <w:rPr>
          <w:rFonts w:ascii="Times New Roman" w:hAnsi="Times New Roman" w:cs="Times New Roman"/>
          <w:sz w:val="28"/>
          <w:szCs w:val="28"/>
        </w:rPr>
        <w:t>ей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 подписывает письмо, которое регистрируется </w:t>
      </w:r>
      <w:r w:rsidR="002B4E35">
        <w:rPr>
          <w:rFonts w:ascii="Times New Roman" w:hAnsi="Times New Roman" w:cs="Times New Roman"/>
          <w:sz w:val="28"/>
          <w:szCs w:val="28"/>
        </w:rPr>
        <w:t>специалистом</w:t>
      </w:r>
      <w:r w:rsidR="001B1F04">
        <w:rPr>
          <w:rFonts w:ascii="Times New Roman" w:hAnsi="Times New Roman" w:cs="Times New Roman"/>
          <w:sz w:val="28"/>
          <w:szCs w:val="28"/>
        </w:rPr>
        <w:t>,</w:t>
      </w:r>
      <w:r w:rsidR="002B4E35">
        <w:rPr>
          <w:rFonts w:ascii="Times New Roman" w:hAnsi="Times New Roman" w:cs="Times New Roman"/>
          <w:sz w:val="28"/>
          <w:szCs w:val="28"/>
        </w:rPr>
        <w:t xml:space="preserve"> 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ответственным за ведение делопроизводства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области.</w:t>
      </w:r>
    </w:p>
    <w:p w:rsidR="00574BDE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>.6. Зарегистрированное письмо направляется заявителю</w:t>
      </w:r>
      <w:r w:rsidR="00DD107C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Pr="00AE39FF"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регистрации или, при желании заявителя получить результат предоставления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AE39FF">
        <w:rPr>
          <w:rFonts w:ascii="Times New Roman" w:hAnsi="Times New Roman" w:cs="Times New Roman"/>
          <w:sz w:val="28"/>
          <w:szCs w:val="28"/>
        </w:rPr>
        <w:t>слуги лично, выдаётся заявителю не позднее, чем через 3 рабочих дня со дня его регистрации.</w:t>
      </w:r>
    </w:p>
    <w:p w:rsidR="00AE39FF" w:rsidRPr="00AE39FF" w:rsidRDefault="00AE39FF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желании заявителя получить результат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размещается в Региональном хранилище.</w:t>
      </w:r>
    </w:p>
    <w:p w:rsidR="00574BDE" w:rsidRPr="00AE39FF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.7.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AE39FF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AE39FF">
        <w:rPr>
          <w:rFonts w:ascii="Times New Roman" w:hAnsi="Times New Roman" w:cs="Times New Roman"/>
          <w:sz w:val="28"/>
          <w:szCs w:val="28"/>
        </w:rPr>
        <w:t>сл</w:t>
      </w:r>
      <w:r w:rsidR="00C67DEF">
        <w:rPr>
          <w:rFonts w:ascii="Times New Roman" w:hAnsi="Times New Roman" w:cs="Times New Roman"/>
          <w:sz w:val="28"/>
          <w:szCs w:val="28"/>
        </w:rPr>
        <w:t>уги, предусмотренных пунктом 2.8</w:t>
      </w:r>
      <w:r w:rsidR="001B1F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AE39FF">
        <w:rPr>
          <w:rFonts w:ascii="Times New Roman" w:hAnsi="Times New Roman" w:cs="Times New Roman"/>
          <w:sz w:val="28"/>
          <w:szCs w:val="28"/>
        </w:rPr>
        <w:t>егламента.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D72457">
        <w:rPr>
          <w:rFonts w:ascii="Times New Roman" w:hAnsi="Times New Roman" w:cs="Times New Roman"/>
          <w:sz w:val="28"/>
          <w:szCs w:val="28"/>
        </w:rPr>
        <w:t>Управлении</w:t>
      </w:r>
      <w:r w:rsidRPr="00AE39FF">
        <w:rPr>
          <w:rFonts w:ascii="Times New Roman" w:hAnsi="Times New Roman" w:cs="Times New Roman"/>
          <w:sz w:val="28"/>
          <w:szCs w:val="28"/>
        </w:rPr>
        <w:t>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.9. С</w:t>
      </w:r>
      <w:r w:rsidRPr="00AE39FF">
        <w:rPr>
          <w:rFonts w:ascii="Times New Roman" w:hAnsi="Times New Roman" w:cs="Times New Roman"/>
          <w:sz w:val="28"/>
          <w:szCs w:val="28"/>
        </w:rPr>
        <w:t>пособом фиксации результата административной процедуры является регистрация письма</w:t>
      </w:r>
      <w:r w:rsidR="00080B80">
        <w:rPr>
          <w:rFonts w:ascii="Times New Roman" w:hAnsi="Times New Roman" w:cs="Times New Roman"/>
          <w:sz w:val="28"/>
          <w:szCs w:val="28"/>
        </w:rPr>
        <w:t xml:space="preserve"> </w:t>
      </w:r>
      <w:r w:rsidR="002B4E35">
        <w:rPr>
          <w:rFonts w:ascii="Times New Roman" w:hAnsi="Times New Roman" w:cs="Times New Roman"/>
          <w:sz w:val="28"/>
          <w:szCs w:val="28"/>
        </w:rPr>
        <w:t>специалистом</w:t>
      </w:r>
      <w:r w:rsidR="00080B80">
        <w:rPr>
          <w:rFonts w:ascii="Times New Roman" w:hAnsi="Times New Roman" w:cs="Times New Roman"/>
          <w:sz w:val="28"/>
          <w:szCs w:val="28"/>
        </w:rPr>
        <w:t xml:space="preserve"> по делопроизводству Администрации</w:t>
      </w:r>
      <w:r w:rsidRPr="00AE39FF">
        <w:rPr>
          <w:rFonts w:ascii="Times New Roman" w:hAnsi="Times New Roman" w:cs="Times New Roman"/>
          <w:sz w:val="28"/>
          <w:szCs w:val="28"/>
        </w:rPr>
        <w:t xml:space="preserve"> в журнале регистрации исходящих документов.</w:t>
      </w:r>
    </w:p>
    <w:p w:rsidR="00E33A19" w:rsidRPr="00CF0B85" w:rsidRDefault="00574BDE" w:rsidP="00CF0B8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.10. Срок выполнения процедуры – не более </w:t>
      </w:r>
      <w:r w:rsidR="00AE39F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</w:t>
      </w:r>
      <w:r w:rsidRPr="00AE39FF">
        <w:rPr>
          <w:rFonts w:ascii="Times New Roman" w:hAnsi="Times New Roman" w:cs="Times New Roman"/>
          <w:sz w:val="28"/>
          <w:szCs w:val="28"/>
        </w:rPr>
        <w:t xml:space="preserve">установления специалистом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Pr="00AE39FF">
        <w:rPr>
          <w:rFonts w:ascii="Times New Roman" w:hAnsi="Times New Roman" w:cs="Times New Roman"/>
          <w:sz w:val="28"/>
          <w:szCs w:val="28"/>
        </w:rPr>
        <w:t xml:space="preserve"> наличия оснований для отказа в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AE39FF">
        <w:rPr>
          <w:rFonts w:ascii="Times New Roman" w:hAnsi="Times New Roman" w:cs="Times New Roman"/>
          <w:sz w:val="28"/>
          <w:szCs w:val="28"/>
        </w:rPr>
        <w:t>слуги</w:t>
      </w:r>
      <w:r w:rsidR="00CA618A">
        <w:rPr>
          <w:rFonts w:ascii="Times New Roman" w:hAnsi="Times New Roman" w:cs="Times New Roman"/>
          <w:sz w:val="28"/>
          <w:szCs w:val="28"/>
        </w:rPr>
        <w:t>.</w:t>
      </w:r>
    </w:p>
    <w:p w:rsidR="004D752F" w:rsidRDefault="00880245" w:rsidP="00CF0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40108">
        <w:rPr>
          <w:rFonts w:ascii="Times New Roman" w:hAnsi="Times New Roman" w:cs="Times New Roman"/>
          <w:sz w:val="28"/>
          <w:szCs w:val="28"/>
        </w:rPr>
        <w:t>. П</w:t>
      </w:r>
      <w:r w:rsidR="00940108" w:rsidRPr="00C35D3D">
        <w:rPr>
          <w:rFonts w:ascii="Times New Roman" w:hAnsi="Times New Roman" w:cs="Times New Roman"/>
          <w:sz w:val="28"/>
          <w:szCs w:val="28"/>
        </w:rPr>
        <w:t xml:space="preserve">ринятие решения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940108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40108" w:rsidRPr="00C35D3D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940108">
        <w:rPr>
          <w:rFonts w:ascii="Times New Roman" w:hAnsi="Times New Roman" w:cs="Times New Roman"/>
          <w:sz w:val="28"/>
          <w:szCs w:val="28"/>
        </w:rPr>
        <w:t>решения о предоставлении</w:t>
      </w:r>
      <w:r w:rsidR="00940108" w:rsidRPr="00C35D3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40108">
        <w:rPr>
          <w:rFonts w:ascii="Times New Roman" w:hAnsi="Times New Roman" w:cs="Times New Roman"/>
          <w:sz w:val="28"/>
          <w:szCs w:val="28"/>
        </w:rPr>
        <w:t xml:space="preserve"> заявителю</w:t>
      </w:r>
    </w:p>
    <w:p w:rsidR="00CF0B85" w:rsidRDefault="00CF0B85" w:rsidP="00CF0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B78" w:rsidRPr="006C4E45" w:rsidRDefault="00072B7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80245">
        <w:rPr>
          <w:rFonts w:ascii="Times New Roman" w:hAnsi="Times New Roman" w:cs="Times New Roman"/>
          <w:sz w:val="28"/>
          <w:szCs w:val="28"/>
        </w:rPr>
        <w:t>5</w:t>
      </w:r>
      <w:r w:rsidRPr="006C4E45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 xml:space="preserve">отсутствие оснований для отказа в предоставлении </w:t>
      </w:r>
      <w:r w:rsidR="006D66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F07C7">
        <w:rPr>
          <w:rFonts w:ascii="Times New Roman" w:eastAsia="Times New Roman" w:hAnsi="Times New Roman" w:cs="Times New Roman"/>
          <w:sz w:val="28"/>
          <w:szCs w:val="28"/>
        </w:rPr>
        <w:t>слуги, указанных в пункте 2.8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04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>егламента.</w:t>
      </w:r>
    </w:p>
    <w:p w:rsidR="00072B78" w:rsidRPr="006C4E45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</w:t>
      </w:r>
      <w:r w:rsidRPr="006C4E45">
        <w:rPr>
          <w:rFonts w:ascii="Times New Roman" w:hAnsi="Times New Roman" w:cs="Times New Roman"/>
          <w:sz w:val="28"/>
          <w:szCs w:val="28"/>
        </w:rPr>
        <w:t>.2. Ответственными за выполнение административной процедуры являются:</w:t>
      </w:r>
    </w:p>
    <w:p w:rsidR="00072B78" w:rsidRPr="006C4E45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в части принятия (подписания) решения о предоставлении муниципальной услуги – </w:t>
      </w:r>
      <w:r w:rsidR="00E011D0">
        <w:rPr>
          <w:rFonts w:ascii="Times New Roman" w:hAnsi="Times New Roman" w:cs="Times New Roman"/>
          <w:sz w:val="28"/>
          <w:szCs w:val="28"/>
        </w:rPr>
        <w:t>Глава района</w:t>
      </w:r>
      <w:r w:rsidRPr="006C4E45">
        <w:rPr>
          <w:rFonts w:ascii="Times New Roman" w:hAnsi="Times New Roman" w:cs="Times New Roman"/>
          <w:sz w:val="28"/>
          <w:szCs w:val="28"/>
        </w:rPr>
        <w:t>;</w:t>
      </w:r>
    </w:p>
    <w:p w:rsidR="00072B78" w:rsidRPr="006C4E45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в части согласования проекта решения о предоставлении муниципальной услуги – </w:t>
      </w:r>
      <w:r w:rsidR="00D7245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6C4E45">
        <w:rPr>
          <w:rFonts w:ascii="Times New Roman" w:hAnsi="Times New Roman" w:cs="Times New Roman"/>
          <w:sz w:val="28"/>
          <w:szCs w:val="28"/>
        </w:rPr>
        <w:t>;</w:t>
      </w:r>
    </w:p>
    <w:p w:rsidR="00072B78" w:rsidRPr="006C4E45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в части обеспечения подготовки, согласования, подписания и направления (вручения) заявителю решения о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6C4E45">
        <w:rPr>
          <w:rFonts w:ascii="Times New Roman" w:hAnsi="Times New Roman" w:cs="Times New Roman"/>
          <w:sz w:val="28"/>
          <w:szCs w:val="28"/>
        </w:rPr>
        <w:t xml:space="preserve">слуги – специалист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072B78" w:rsidRPr="006C4E45" w:rsidRDefault="00072B78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</w:t>
      </w:r>
      <w:r w:rsidRPr="006C4E45"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F5698">
        <w:rPr>
          <w:rFonts w:ascii="Times New Roman" w:hAnsi="Times New Roman" w:cs="Times New Roman"/>
          <w:sz w:val="28"/>
          <w:szCs w:val="28"/>
        </w:rPr>
        <w:t>2</w:t>
      </w:r>
      <w:r w:rsidRPr="006C4E45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</w:t>
      </w:r>
      <w:r w:rsidR="00D64508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6C4E45">
        <w:rPr>
          <w:rFonts w:ascii="Times New Roman" w:hAnsi="Times New Roman" w:cs="Times New Roman"/>
          <w:sz w:val="28"/>
          <w:szCs w:val="28"/>
        </w:rPr>
        <w:t>егламента подготавливает проект решения о пред</w:t>
      </w:r>
      <w:r w:rsidR="006F5698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="006F5698">
        <w:rPr>
          <w:rFonts w:ascii="Times New Roman" w:hAnsi="Times New Roman" w:cs="Times New Roman"/>
          <w:sz w:val="28"/>
          <w:szCs w:val="28"/>
        </w:rPr>
        <w:t>слуги</w:t>
      </w:r>
      <w:r w:rsidR="001B1F04">
        <w:rPr>
          <w:rFonts w:ascii="Times New Roman" w:hAnsi="Times New Roman" w:cs="Times New Roman"/>
          <w:sz w:val="28"/>
          <w:szCs w:val="28"/>
        </w:rPr>
        <w:t xml:space="preserve"> в форме постановления администрации муниципального района Красноярский Самарской области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C67DEF" w:rsidRDefault="00072B78" w:rsidP="00623E3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5.4</w:t>
      </w:r>
      <w:r w:rsidRPr="006C4E45">
        <w:rPr>
          <w:rFonts w:ascii="Times New Roman" w:hAnsi="Times New Roman" w:cs="Times New Roman"/>
          <w:sz w:val="28"/>
          <w:szCs w:val="28"/>
        </w:rPr>
        <w:t xml:space="preserve">. </w:t>
      </w:r>
      <w:r w:rsidR="00D7245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в течение 1 рабочего дня согласовывает проект решения о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6C4E45">
        <w:rPr>
          <w:rFonts w:ascii="Times New Roman" w:hAnsi="Times New Roman" w:cs="Times New Roman"/>
          <w:sz w:val="28"/>
          <w:szCs w:val="28"/>
        </w:rPr>
        <w:t>слуги и направляет его на согласование</w:t>
      </w:r>
      <w:r w:rsidR="00830A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0A08" w:rsidRPr="00C67DEF" w:rsidRDefault="00623E30" w:rsidP="00623E3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0A08" w:rsidRPr="00830A08">
        <w:rPr>
          <w:rFonts w:ascii="Times New Roman" w:hAnsi="Times New Roman" w:cs="Times New Roman"/>
          <w:sz w:val="28"/>
          <w:szCs w:val="28"/>
        </w:rPr>
        <w:t>уководител</w:t>
      </w:r>
      <w:r w:rsidR="00CC2DE2">
        <w:rPr>
          <w:rFonts w:ascii="Times New Roman" w:hAnsi="Times New Roman" w:cs="Times New Roman"/>
          <w:sz w:val="28"/>
          <w:szCs w:val="28"/>
        </w:rPr>
        <w:t>ю</w:t>
      </w:r>
      <w:r w:rsidR="00830A08" w:rsidRPr="00830A08">
        <w:rPr>
          <w:rFonts w:ascii="Times New Roman" w:hAnsi="Times New Roman" w:cs="Times New Roman"/>
          <w:sz w:val="28"/>
          <w:szCs w:val="28"/>
        </w:rPr>
        <w:t xml:space="preserve"> правового управления либо по его поручению начальник</w:t>
      </w:r>
      <w:r w:rsidR="00525180">
        <w:rPr>
          <w:rFonts w:ascii="Times New Roman" w:hAnsi="Times New Roman" w:cs="Times New Roman"/>
          <w:sz w:val="28"/>
          <w:szCs w:val="28"/>
        </w:rPr>
        <w:t>у</w:t>
      </w:r>
      <w:r w:rsidR="00830A08" w:rsidRPr="00830A08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(лица</w:t>
      </w:r>
      <w:r w:rsidR="001B1F04">
        <w:rPr>
          <w:rFonts w:ascii="Times New Roman" w:hAnsi="Times New Roman" w:cs="Times New Roman"/>
          <w:sz w:val="28"/>
          <w:szCs w:val="28"/>
        </w:rPr>
        <w:t>м, их замещающим</w:t>
      </w:r>
      <w:r w:rsidR="00830A08" w:rsidRPr="00830A08">
        <w:rPr>
          <w:rFonts w:ascii="Times New Roman" w:hAnsi="Times New Roman" w:cs="Times New Roman"/>
          <w:sz w:val="28"/>
          <w:szCs w:val="28"/>
        </w:rPr>
        <w:t>);</w:t>
      </w:r>
    </w:p>
    <w:p w:rsidR="00830A08" w:rsidRPr="00830A08" w:rsidRDefault="00830A08" w:rsidP="00623E3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0"/>
      <w:bookmarkEnd w:id="1"/>
      <w:r w:rsidRPr="00830A08">
        <w:rPr>
          <w:rFonts w:ascii="Times New Roman" w:hAnsi="Times New Roman" w:cs="Times New Roman"/>
          <w:sz w:val="28"/>
          <w:szCs w:val="28"/>
        </w:rPr>
        <w:t>начальник</w:t>
      </w:r>
      <w:r w:rsidR="00CC2DE2">
        <w:rPr>
          <w:rFonts w:ascii="Times New Roman" w:hAnsi="Times New Roman" w:cs="Times New Roman"/>
          <w:sz w:val="28"/>
          <w:szCs w:val="28"/>
        </w:rPr>
        <w:t>у</w:t>
      </w:r>
      <w:r w:rsidRPr="00830A08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1B1F04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  <w:r w:rsidR="00CC2D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30A08">
        <w:rPr>
          <w:rFonts w:ascii="Times New Roman" w:hAnsi="Times New Roman" w:cs="Times New Roman"/>
          <w:sz w:val="28"/>
          <w:szCs w:val="28"/>
        </w:rPr>
        <w:t xml:space="preserve"> </w:t>
      </w:r>
      <w:r w:rsidR="001B1F04">
        <w:rPr>
          <w:rFonts w:ascii="Times New Roman" w:hAnsi="Times New Roman" w:cs="Times New Roman"/>
          <w:sz w:val="28"/>
          <w:szCs w:val="28"/>
        </w:rPr>
        <w:t>(лицу, его замещающему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B1F04" w:rsidRDefault="00830A08" w:rsidP="00623E30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3E30">
        <w:rPr>
          <w:rFonts w:ascii="Times New Roman" w:hAnsi="Times New Roman" w:cs="Times New Roman"/>
          <w:sz w:val="28"/>
          <w:szCs w:val="28"/>
        </w:rPr>
        <w:t>з</w:t>
      </w:r>
      <w:r w:rsidR="00D72457">
        <w:rPr>
          <w:rFonts w:ascii="Times New Roman" w:hAnsi="Times New Roman" w:cs="Times New Roman"/>
          <w:sz w:val="28"/>
          <w:szCs w:val="28"/>
        </w:rPr>
        <w:t>аместителю Главы муниципального района Красноярский Самарской области</w:t>
      </w:r>
      <w:r w:rsidR="00CE2EE5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D72457">
        <w:rPr>
          <w:rFonts w:ascii="Times New Roman" w:hAnsi="Times New Roman" w:cs="Times New Roman"/>
          <w:sz w:val="28"/>
          <w:szCs w:val="28"/>
        </w:rPr>
        <w:t xml:space="preserve"> (далее – заместитель Главы района)</w:t>
      </w:r>
      <w:r w:rsidR="00525180">
        <w:rPr>
          <w:rFonts w:ascii="Times New Roman" w:hAnsi="Times New Roman" w:cs="Times New Roman"/>
          <w:sz w:val="28"/>
          <w:szCs w:val="28"/>
        </w:rPr>
        <w:t>.</w:t>
      </w:r>
    </w:p>
    <w:p w:rsidR="00525180" w:rsidRDefault="00525180" w:rsidP="00830A08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1F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процедуры –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180" w:rsidRDefault="00525180" w:rsidP="00525180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B78"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5.5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завершения процедуры согласования </w:t>
      </w:r>
      <w:r w:rsidRPr="006C4E45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Ус</w:t>
      </w:r>
      <w:r w:rsidRPr="006C4E45">
        <w:rPr>
          <w:rFonts w:ascii="Times New Roman" w:hAnsi="Times New Roman" w:cs="Times New Roman"/>
          <w:sz w:val="28"/>
          <w:szCs w:val="28"/>
        </w:rPr>
        <w:t>луги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Pr="006C4E45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>Главе района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78" w:rsidRPr="00B21901" w:rsidRDefault="00525180" w:rsidP="00525180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1D0">
        <w:rPr>
          <w:rFonts w:ascii="Times New Roman" w:hAnsi="Times New Roman" w:cs="Times New Roman"/>
          <w:sz w:val="28"/>
          <w:szCs w:val="28"/>
        </w:rPr>
        <w:t>Глава района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C6C2C">
        <w:rPr>
          <w:rFonts w:ascii="Times New Roman" w:hAnsi="Times New Roman" w:cs="Times New Roman"/>
          <w:sz w:val="28"/>
          <w:szCs w:val="28"/>
        </w:rPr>
        <w:t>3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C6C2C">
        <w:rPr>
          <w:rFonts w:ascii="Times New Roman" w:hAnsi="Times New Roman" w:cs="Times New Roman"/>
          <w:sz w:val="28"/>
          <w:szCs w:val="28"/>
        </w:rPr>
        <w:t>их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дн</w:t>
      </w:r>
      <w:r w:rsidR="008C6C2C">
        <w:rPr>
          <w:rFonts w:ascii="Times New Roman" w:hAnsi="Times New Roman" w:cs="Times New Roman"/>
          <w:sz w:val="28"/>
          <w:szCs w:val="28"/>
        </w:rPr>
        <w:t>ей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8C6C2C">
        <w:rPr>
          <w:rFonts w:ascii="Times New Roman" w:hAnsi="Times New Roman" w:cs="Times New Roman"/>
          <w:sz w:val="28"/>
          <w:szCs w:val="28"/>
        </w:rPr>
        <w:t>п</w:t>
      </w:r>
      <w:r w:rsidR="00F07529">
        <w:rPr>
          <w:rFonts w:ascii="Times New Roman" w:hAnsi="Times New Roman" w:cs="Times New Roman"/>
          <w:sz w:val="28"/>
          <w:szCs w:val="28"/>
        </w:rPr>
        <w:t xml:space="preserve">остановление о </w:t>
      </w:r>
      <w:r w:rsidR="006D6679">
        <w:rPr>
          <w:rFonts w:ascii="Times New Roman" w:hAnsi="Times New Roman" w:cs="Times New Roman"/>
          <w:sz w:val="28"/>
          <w:szCs w:val="28"/>
        </w:rPr>
        <w:t>присвоении спортивного</w:t>
      </w:r>
      <w:r w:rsidR="00F07529">
        <w:rPr>
          <w:rFonts w:ascii="Times New Roman" w:hAnsi="Times New Roman" w:cs="Times New Roman"/>
          <w:sz w:val="28"/>
          <w:szCs w:val="28"/>
        </w:rPr>
        <w:t xml:space="preserve"> разряда спортсменам</w:t>
      </w:r>
      <w:r w:rsidR="008C6C2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B21901">
        <w:rPr>
          <w:rFonts w:ascii="Times New Roman" w:hAnsi="Times New Roman" w:cs="Times New Roman"/>
          <w:sz w:val="28"/>
          <w:szCs w:val="28"/>
        </w:rPr>
        <w:t>области,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которое в течение 1 рабочег</w:t>
      </w:r>
      <w:r w:rsidR="00B21901">
        <w:rPr>
          <w:rFonts w:ascii="Times New Roman" w:hAnsi="Times New Roman" w:cs="Times New Roman"/>
          <w:sz w:val="28"/>
          <w:szCs w:val="28"/>
        </w:rPr>
        <w:t>о дня регистрируется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</w:t>
      </w:r>
      <w:r w:rsidR="008C6C2C" w:rsidRPr="00B21901">
        <w:rPr>
          <w:rFonts w:ascii="Times New Roman" w:hAnsi="Times New Roman" w:cs="Times New Roman"/>
          <w:sz w:val="28"/>
          <w:szCs w:val="28"/>
        </w:rPr>
        <w:t>общ</w:t>
      </w:r>
      <w:r w:rsidR="00B21901" w:rsidRPr="00B21901">
        <w:rPr>
          <w:rFonts w:ascii="Times New Roman" w:hAnsi="Times New Roman" w:cs="Times New Roman"/>
          <w:sz w:val="28"/>
          <w:szCs w:val="28"/>
        </w:rPr>
        <w:t>им отделом</w:t>
      </w:r>
      <w:r w:rsidR="001B1F04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</w:t>
      </w:r>
      <w:r w:rsidR="00072B78" w:rsidRPr="00B2190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21901">
        <w:rPr>
          <w:rFonts w:ascii="Times New Roman" w:hAnsi="Times New Roman" w:cs="Times New Roman"/>
          <w:sz w:val="28"/>
          <w:szCs w:val="28"/>
        </w:rPr>
        <w:t>общий отдел</w:t>
      </w:r>
      <w:r w:rsidR="00072B78" w:rsidRPr="00B21901">
        <w:rPr>
          <w:rFonts w:ascii="Times New Roman" w:hAnsi="Times New Roman" w:cs="Times New Roman"/>
          <w:sz w:val="28"/>
          <w:szCs w:val="28"/>
        </w:rPr>
        <w:t>).</w:t>
      </w:r>
    </w:p>
    <w:p w:rsidR="00072B78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5.6</w:t>
      </w:r>
      <w:r w:rsidRPr="006C4E45">
        <w:rPr>
          <w:rFonts w:ascii="Times New Roman" w:hAnsi="Times New Roman" w:cs="Times New Roman"/>
          <w:sz w:val="28"/>
          <w:szCs w:val="28"/>
        </w:rPr>
        <w:t xml:space="preserve">. Зарегистрированное решение о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6C4E45">
        <w:rPr>
          <w:rFonts w:ascii="Times New Roman" w:hAnsi="Times New Roman" w:cs="Times New Roman"/>
          <w:sz w:val="28"/>
          <w:szCs w:val="28"/>
        </w:rPr>
        <w:t>слуги направляется заявителю</w:t>
      </w:r>
      <w:r w:rsidR="00C67DEF">
        <w:rPr>
          <w:rFonts w:ascii="Times New Roman" w:hAnsi="Times New Roman" w:cs="Times New Roman"/>
          <w:sz w:val="28"/>
          <w:szCs w:val="28"/>
        </w:rPr>
        <w:t xml:space="preserve"> специалистом Управления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регистрации или, при желании заявителя получить результат предоставления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6C4E45">
        <w:rPr>
          <w:rFonts w:ascii="Times New Roman" w:hAnsi="Times New Roman" w:cs="Times New Roman"/>
          <w:sz w:val="28"/>
          <w:szCs w:val="28"/>
        </w:rPr>
        <w:t>слуги лично, выдаётся заявителю не позднее</w:t>
      </w:r>
      <w:r w:rsidR="00BA3791">
        <w:rPr>
          <w:rFonts w:ascii="Times New Roman" w:hAnsi="Times New Roman" w:cs="Times New Roman"/>
          <w:sz w:val="28"/>
          <w:szCs w:val="28"/>
        </w:rPr>
        <w:t>,</w:t>
      </w:r>
      <w:r w:rsidRPr="006C4E45">
        <w:rPr>
          <w:rFonts w:ascii="Times New Roman" w:hAnsi="Times New Roman" w:cs="Times New Roman"/>
          <w:sz w:val="28"/>
          <w:szCs w:val="28"/>
        </w:rPr>
        <w:t xml:space="preserve"> чем через 3 рабочих дня со дня его регистрации.</w:t>
      </w:r>
    </w:p>
    <w:p w:rsidR="0008309B" w:rsidRPr="00AE39FF" w:rsidRDefault="0008309B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желании заявителя получить результат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</w:t>
      </w:r>
      <w:r w:rsidR="00B21901">
        <w:rPr>
          <w:rFonts w:ascii="Times New Roman" w:hAnsi="Times New Roman" w:cs="Times New Roman"/>
          <w:sz w:val="28"/>
          <w:szCs w:val="28"/>
        </w:rPr>
        <w:t>ещается в Региональном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B78" w:rsidRPr="006C4E45" w:rsidRDefault="00072B78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5.7</w:t>
      </w:r>
      <w:r w:rsidRPr="006C4E45">
        <w:rPr>
          <w:rFonts w:ascii="Times New Roman" w:hAnsi="Times New Roman" w:cs="Times New Roman"/>
          <w:sz w:val="28"/>
          <w:szCs w:val="28"/>
        </w:rPr>
        <w:t xml:space="preserve">. 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6C4E45">
        <w:rPr>
          <w:rFonts w:ascii="Times New Roman" w:hAnsi="Times New Roman" w:cs="Times New Roman"/>
          <w:sz w:val="28"/>
          <w:szCs w:val="28"/>
        </w:rPr>
        <w:t xml:space="preserve">отсутствие оснований для отказа в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6C4E45">
        <w:rPr>
          <w:rFonts w:ascii="Times New Roman" w:hAnsi="Times New Roman" w:cs="Times New Roman"/>
          <w:sz w:val="28"/>
          <w:szCs w:val="28"/>
        </w:rPr>
        <w:t>сл</w:t>
      </w:r>
      <w:r w:rsidR="00C67DEF">
        <w:rPr>
          <w:rFonts w:ascii="Times New Roman" w:hAnsi="Times New Roman" w:cs="Times New Roman"/>
          <w:sz w:val="28"/>
          <w:szCs w:val="28"/>
        </w:rPr>
        <w:t>уги, предусмотренных пунктом 2.8</w:t>
      </w:r>
      <w:r w:rsidR="00370D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6C4E45">
        <w:rPr>
          <w:rFonts w:ascii="Times New Roman" w:hAnsi="Times New Roman" w:cs="Times New Roman"/>
          <w:sz w:val="28"/>
          <w:szCs w:val="28"/>
        </w:rPr>
        <w:t>егламента.</w:t>
      </w:r>
    </w:p>
    <w:p w:rsidR="00072B78" w:rsidRPr="006C4E45" w:rsidRDefault="00880245" w:rsidP="00EA3462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выдача либо направление заявителю решения о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="00072B78" w:rsidRPr="006C4E45">
        <w:rPr>
          <w:rFonts w:ascii="Times New Roman" w:hAnsi="Times New Roman" w:cs="Times New Roman"/>
          <w:sz w:val="28"/>
          <w:szCs w:val="28"/>
        </w:rPr>
        <w:t>слуги.</w:t>
      </w:r>
    </w:p>
    <w:p w:rsidR="00072B78" w:rsidRPr="006C4E45" w:rsidRDefault="00072B78" w:rsidP="00EA3462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5.9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6C4E45">
        <w:rPr>
          <w:rFonts w:ascii="Times New Roman" w:hAnsi="Times New Roman" w:cs="Times New Roman"/>
          <w:sz w:val="28"/>
          <w:szCs w:val="28"/>
        </w:rPr>
        <w:t>пособом фиксации результата административной процедуры является регистрация решения о пред</w:t>
      </w:r>
      <w:r w:rsidR="0008309B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="0008309B">
        <w:rPr>
          <w:rFonts w:ascii="Times New Roman" w:hAnsi="Times New Roman" w:cs="Times New Roman"/>
          <w:sz w:val="28"/>
          <w:szCs w:val="28"/>
        </w:rPr>
        <w:t>слуги.</w:t>
      </w:r>
    </w:p>
    <w:p w:rsidR="00F83C10" w:rsidRDefault="00072B78" w:rsidP="006952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E4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5.10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. Срок выполнения процедуры – не более </w:t>
      </w:r>
      <w:r w:rsidR="00535525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Pr="006C4E45">
        <w:rPr>
          <w:rFonts w:ascii="Times New Roman" w:hAnsi="Times New Roman" w:cs="Times New Roman"/>
          <w:sz w:val="28"/>
          <w:szCs w:val="28"/>
        </w:rPr>
        <w:t xml:space="preserve"> с даты получени</w:t>
      </w:r>
      <w:r w:rsidR="0008309B">
        <w:rPr>
          <w:rFonts w:ascii="Times New Roman" w:hAnsi="Times New Roman" w:cs="Times New Roman"/>
          <w:sz w:val="28"/>
          <w:szCs w:val="28"/>
        </w:rPr>
        <w:t>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</w:t>
      </w:r>
      <w:r w:rsidRPr="006C4E45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</w:t>
      </w:r>
      <w:r w:rsidR="00B21901">
        <w:rPr>
          <w:rFonts w:ascii="Times New Roman" w:hAnsi="Times New Roman" w:cs="Times New Roman"/>
          <w:sz w:val="28"/>
          <w:szCs w:val="28"/>
        </w:rPr>
        <w:t>сийской Федерации и настоящего Административного р</w:t>
      </w:r>
      <w:r w:rsidRPr="006C4E45">
        <w:rPr>
          <w:rFonts w:ascii="Times New Roman" w:hAnsi="Times New Roman" w:cs="Times New Roman"/>
          <w:sz w:val="28"/>
          <w:szCs w:val="28"/>
        </w:rPr>
        <w:t>егламента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3C10" w:rsidRPr="008978EC" w:rsidRDefault="00880245" w:rsidP="0089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 Выполнение административных процедур </w:t>
      </w:r>
    </w:p>
    <w:p w:rsidR="00F83C10" w:rsidRDefault="00F83C10" w:rsidP="00695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на базе МФЦ</w:t>
      </w:r>
    </w:p>
    <w:p w:rsidR="0069524B" w:rsidRPr="008978EC" w:rsidRDefault="0069524B" w:rsidP="00695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обращение заявителя с заявлением о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="00F83C10" w:rsidRPr="008978EC">
        <w:rPr>
          <w:rFonts w:ascii="Times New Roman" w:hAnsi="Times New Roman" w:cs="Times New Roman"/>
          <w:sz w:val="28"/>
          <w:szCs w:val="28"/>
        </w:rPr>
        <w:t>слуги и прилагаемых к нему документов в МФЦ.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.3. При отсутствии у заявителя, обратившегося лично, заполненного заявления или неправильном его заполнении сотрудник </w:t>
      </w:r>
      <w:r w:rsidR="00F83C10" w:rsidRPr="008978EC">
        <w:rPr>
          <w:rFonts w:ascii="Times New Roman" w:hAnsi="Times New Roman" w:cs="Times New Roman"/>
          <w:sz w:val="28"/>
          <w:szCs w:val="28"/>
        </w:rPr>
        <w:lastRenderedPageBreak/>
        <w:t>МФЦ, ответственный за прием и регистрацию документов, консультирует заявителя по вопросам заполнения заявления.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.4. В случае установления факта несоответствия документов требованиям, указанным в пункт</w:t>
      </w:r>
      <w:r w:rsidR="00C67DEF">
        <w:rPr>
          <w:rFonts w:ascii="Times New Roman" w:hAnsi="Times New Roman" w:cs="Times New Roman"/>
          <w:sz w:val="28"/>
          <w:szCs w:val="28"/>
        </w:rPr>
        <w:t>е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 2.6</w:t>
      </w:r>
      <w:r w:rsidR="008978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егламента, сотрудник МФЦ, ответственный за прием и регистрацию документов, уведомляет заявителя о наличии препятствий для предоставления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="00F83C10" w:rsidRPr="008978EC">
        <w:rPr>
          <w:rFonts w:ascii="Times New Roman" w:hAnsi="Times New Roman" w:cs="Times New Roman"/>
          <w:sz w:val="28"/>
          <w:szCs w:val="28"/>
        </w:rPr>
        <w:t>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</w:t>
      </w:r>
      <w:r w:rsidR="008978EC" w:rsidRPr="008978EC">
        <w:rPr>
          <w:rFonts w:ascii="Times New Roman" w:hAnsi="Times New Roman" w:cs="Times New Roman"/>
          <w:sz w:val="28"/>
          <w:szCs w:val="28"/>
        </w:rPr>
        <w:t>указанным в пункт</w:t>
      </w:r>
      <w:r w:rsidR="00C67DEF">
        <w:rPr>
          <w:rFonts w:ascii="Times New Roman" w:hAnsi="Times New Roman" w:cs="Times New Roman"/>
          <w:sz w:val="28"/>
          <w:szCs w:val="28"/>
        </w:rPr>
        <w:t>е</w:t>
      </w:r>
      <w:r w:rsidR="008978EC" w:rsidRPr="008978EC">
        <w:rPr>
          <w:rFonts w:ascii="Times New Roman" w:hAnsi="Times New Roman" w:cs="Times New Roman"/>
          <w:sz w:val="28"/>
          <w:szCs w:val="28"/>
        </w:rPr>
        <w:t xml:space="preserve"> 2.6</w:t>
      </w:r>
      <w:r w:rsidR="008978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="008978EC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="00F83C10" w:rsidRPr="008978EC">
        <w:rPr>
          <w:rFonts w:ascii="Times New Roman" w:hAnsi="Times New Roman" w:cs="Times New Roman"/>
          <w:sz w:val="28"/>
          <w:szCs w:val="28"/>
        </w:rPr>
        <w:t>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 w:rsidR="00D72457">
        <w:rPr>
          <w:rFonts w:ascii="Times New Roman" w:hAnsi="Times New Roman" w:cs="Times New Roman"/>
          <w:sz w:val="28"/>
          <w:szCs w:val="28"/>
        </w:rPr>
        <w:t>Управление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231FF2">
        <w:rPr>
          <w:rFonts w:ascii="Times New Roman" w:hAnsi="Times New Roman" w:cs="Times New Roman"/>
          <w:sz w:val="28"/>
          <w:szCs w:val="28"/>
        </w:rPr>
        <w:t>Управление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.7. В случае предоставления </w:t>
      </w:r>
      <w:r w:rsidR="00C3198C">
        <w:rPr>
          <w:rFonts w:ascii="Times New Roman" w:hAnsi="Times New Roman" w:cs="Times New Roman"/>
          <w:sz w:val="28"/>
          <w:szCs w:val="28"/>
        </w:rPr>
        <w:t>У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</w:t>
      </w:r>
      <w:r w:rsidR="00D72457">
        <w:rPr>
          <w:rFonts w:ascii="Times New Roman" w:hAnsi="Times New Roman" w:cs="Times New Roman"/>
          <w:sz w:val="28"/>
          <w:szCs w:val="28"/>
        </w:rPr>
        <w:t>в Управление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 в соответствии с реестрами-расписками.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.8. Сотрудник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="00F83C10" w:rsidRPr="008978EC">
        <w:rPr>
          <w:rFonts w:ascii="Times New Roman" w:hAnsi="Times New Roman" w:cs="Times New Roman"/>
          <w:sz w:val="28"/>
          <w:szCs w:val="28"/>
        </w:rPr>
        <w:t>, ответственный за регистрацию поступающих заявлений граждан, регистрирует заявление и прилагаемые к нему документы в соответствии с подразделом 3.</w:t>
      </w:r>
      <w:r w:rsidR="000248F8">
        <w:rPr>
          <w:rFonts w:ascii="Times New Roman" w:hAnsi="Times New Roman" w:cs="Times New Roman"/>
          <w:sz w:val="28"/>
          <w:szCs w:val="28"/>
        </w:rPr>
        <w:t>2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 </w:t>
      </w:r>
      <w:r w:rsidR="00FD4D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FD4DC5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="00F83C10" w:rsidRPr="008978EC">
        <w:rPr>
          <w:rFonts w:ascii="Times New Roman" w:hAnsi="Times New Roman" w:cs="Times New Roman"/>
          <w:sz w:val="28"/>
          <w:szCs w:val="28"/>
        </w:rPr>
        <w:t>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.9. Максимальный срок выполнения процедуры – 1 рабочий день с даты поступления заявления и прилагаемых к нему документов в МФЦ.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231FF2">
        <w:rPr>
          <w:rFonts w:ascii="Times New Roman" w:hAnsi="Times New Roman" w:cs="Times New Roman"/>
          <w:sz w:val="28"/>
          <w:szCs w:val="28"/>
        </w:rPr>
        <w:t>Управление</w:t>
      </w:r>
      <w:r w:rsidR="00F83C10" w:rsidRPr="008978EC">
        <w:rPr>
          <w:rFonts w:ascii="Times New Roman" w:hAnsi="Times New Roman" w:cs="Times New Roman"/>
          <w:sz w:val="28"/>
          <w:szCs w:val="28"/>
        </w:rPr>
        <w:t>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0D217F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указанном в подразделах 3.3 – 3.6 </w:t>
      </w:r>
      <w:r w:rsidR="00FD4D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FD4DC5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Pr="008978EC">
        <w:rPr>
          <w:rFonts w:ascii="Times New Roman" w:hAnsi="Times New Roman" w:cs="Times New Roman"/>
          <w:sz w:val="28"/>
          <w:szCs w:val="28"/>
        </w:rPr>
        <w:t>.</w:t>
      </w:r>
    </w:p>
    <w:p w:rsidR="000D217F" w:rsidRPr="00FD4DC5" w:rsidRDefault="000D217F" w:rsidP="00EB3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 Особенности реализации административных процедур при предоставлении муниципальной услуги в электронной форме</w:t>
      </w:r>
    </w:p>
    <w:p w:rsidR="000D217F" w:rsidRPr="00FD4DC5" w:rsidRDefault="000D217F" w:rsidP="00EA34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1270BA">
        <w:rPr>
          <w:rFonts w:ascii="Times New Roman" w:hAnsi="Times New Roman" w:cs="Times New Roman"/>
          <w:sz w:val="28"/>
          <w:szCs w:val="28"/>
        </w:rPr>
        <w:t>Управление</w:t>
      </w:r>
      <w:r w:rsidRPr="00FD4DC5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портала или Регионального портала заявления </w:t>
      </w:r>
      <w:r w:rsidR="00C3198C">
        <w:rPr>
          <w:rFonts w:ascii="Times New Roman" w:hAnsi="Times New Roman" w:cs="Times New Roman"/>
          <w:sz w:val="28"/>
          <w:szCs w:val="28"/>
        </w:rPr>
        <w:t>о предоставлении У</w:t>
      </w:r>
      <w:r w:rsidRPr="00FD4DC5">
        <w:rPr>
          <w:rFonts w:ascii="Times New Roman" w:hAnsi="Times New Roman" w:cs="Times New Roman"/>
          <w:sz w:val="28"/>
          <w:szCs w:val="28"/>
        </w:rPr>
        <w:t>слуги и документов, представл</w:t>
      </w:r>
      <w:r w:rsidR="00FE18F9">
        <w:rPr>
          <w:rFonts w:ascii="Times New Roman" w:hAnsi="Times New Roman" w:cs="Times New Roman"/>
          <w:sz w:val="28"/>
          <w:szCs w:val="28"/>
        </w:rPr>
        <w:t>яемых заявителем самостоятельно.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 xml:space="preserve">.2. Специалист, уполномоченный на прием </w:t>
      </w:r>
      <w:r w:rsidR="00EB345C">
        <w:rPr>
          <w:rFonts w:ascii="Times New Roman" w:hAnsi="Times New Roman" w:cs="Times New Roman"/>
          <w:sz w:val="28"/>
          <w:szCs w:val="28"/>
        </w:rPr>
        <w:t>документов</w:t>
      </w:r>
      <w:r w:rsidRPr="00FD4D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3) проверяет комплектность представленных заявителем документов согласно пункту 2.6 настоящего Административного регламента;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lastRenderedPageBreak/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услуги. 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.3. Максимальный срок административной процедуры не может превышать 1 рабочего дня.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 xml:space="preserve">.4. Критерием принятия решения является наличие заявления </w:t>
      </w:r>
      <w:r w:rsidR="00FE18F9" w:rsidRPr="00FD4DC5">
        <w:rPr>
          <w:rFonts w:ascii="Times New Roman" w:hAnsi="Times New Roman" w:cs="Times New Roman"/>
          <w:sz w:val="28"/>
          <w:szCs w:val="28"/>
        </w:rPr>
        <w:t>и документов</w:t>
      </w:r>
      <w:r w:rsidRPr="00FD4DC5">
        <w:rPr>
          <w:rFonts w:ascii="Times New Roman" w:hAnsi="Times New Roman" w:cs="Times New Roman"/>
          <w:sz w:val="28"/>
          <w:szCs w:val="28"/>
        </w:rPr>
        <w:t>, представленных в электронной форме.</w:t>
      </w:r>
    </w:p>
    <w:p w:rsidR="000D217F" w:rsidRPr="00FD4DC5" w:rsidRDefault="000D217F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является прием документов, представленных заявителем.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06A62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.7. Дальнейшие админи</w:t>
      </w:r>
      <w:r w:rsidRPr="00EA48D5">
        <w:rPr>
          <w:rFonts w:ascii="Times New Roman" w:hAnsi="Times New Roman" w:cs="Times New Roman"/>
          <w:sz w:val="28"/>
          <w:szCs w:val="28"/>
        </w:rPr>
        <w:t>стративн</w:t>
      </w:r>
      <w:r w:rsidRPr="00FD4DC5">
        <w:rPr>
          <w:rFonts w:ascii="Times New Roman" w:hAnsi="Times New Roman" w:cs="Times New Roman"/>
          <w:sz w:val="28"/>
          <w:szCs w:val="28"/>
        </w:rPr>
        <w:t>ые действия осуществляются в соответствии с разделами 3.3 – 3.</w:t>
      </w:r>
      <w:r w:rsidR="00FD4DC5">
        <w:rPr>
          <w:rFonts w:ascii="Times New Roman" w:hAnsi="Times New Roman" w:cs="Times New Roman"/>
          <w:sz w:val="28"/>
          <w:szCs w:val="28"/>
        </w:rPr>
        <w:t>6</w:t>
      </w:r>
      <w:r w:rsidRPr="00FD4DC5">
        <w:rPr>
          <w:rFonts w:ascii="Times New Roman" w:hAnsi="Times New Roman" w:cs="Times New Roman"/>
          <w:sz w:val="28"/>
          <w:szCs w:val="28"/>
        </w:rPr>
        <w:t xml:space="preserve"> </w:t>
      </w:r>
      <w:r w:rsidR="00FD4D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FD4DC5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="00FD4DC5">
        <w:rPr>
          <w:rFonts w:ascii="Times New Roman" w:hAnsi="Times New Roman" w:cs="Times New Roman"/>
          <w:sz w:val="28"/>
          <w:szCs w:val="28"/>
        </w:rPr>
        <w:t>.</w:t>
      </w:r>
    </w:p>
    <w:p w:rsidR="00393F4E" w:rsidRDefault="00EA48D5" w:rsidP="00C67D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Пред</w:t>
      </w:r>
      <w:r w:rsidR="00B943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услуг отдельным категориям заявителей</w:t>
      </w:r>
    </w:p>
    <w:p w:rsidR="00EA48D5" w:rsidRDefault="00393F4E" w:rsidP="0039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пред</w:t>
      </w:r>
      <w:r w:rsidR="00B943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включающие порядок предоставления услуги отдельным категориям заявителей,</w:t>
      </w:r>
      <w:r w:rsidR="00EA48D5">
        <w:rPr>
          <w:rFonts w:ascii="Times New Roman" w:hAnsi="Times New Roman" w:cs="Times New Roman"/>
          <w:sz w:val="28"/>
          <w:szCs w:val="28"/>
        </w:rPr>
        <w:t xml:space="preserve"> объединенных общими признаками, в том числе в отношении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услуги, за получением которой они обратились, не предусмотрены.</w:t>
      </w:r>
    </w:p>
    <w:p w:rsidR="004D752F" w:rsidRPr="003528A5" w:rsidRDefault="00FD4DC5" w:rsidP="00552F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28A5">
        <w:rPr>
          <w:rFonts w:ascii="Times New Roman" w:hAnsi="Times New Roman" w:cs="Times New Roman"/>
          <w:b/>
          <w:sz w:val="28"/>
          <w:szCs w:val="28"/>
        </w:rPr>
        <w:t>4</w:t>
      </w:r>
      <w:r w:rsidR="004D752F" w:rsidRPr="003528A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:rsidR="004D752F" w:rsidRPr="003528A5" w:rsidRDefault="00231FF2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D752F" w:rsidRPr="003528A5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C5" w:rsidRPr="0062551D" w:rsidRDefault="00FD4DC5" w:rsidP="006255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="003528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специалистами </w:t>
      </w:r>
      <w:r w:rsidR="001270BA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положений настоящего </w:t>
      </w:r>
      <w:r w:rsidR="00EB345C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Административного р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актов, устанавливающих требования </w:t>
      </w:r>
      <w:r w:rsidRPr="006255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предоставлению </w:t>
      </w:r>
      <w:r w:rsidR="00C3198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255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слуги, а также 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принятием </w:t>
      </w:r>
      <w:r w:rsidR="003528A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специалистами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решений</w:t>
      </w:r>
      <w:r w:rsidR="00231FF2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осуществляет руководитель</w:t>
      </w:r>
      <w:r w:rsidR="001270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Управления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 Контроль за полнотой и качеством предоставления </w:t>
      </w:r>
      <w:r w:rsidR="00C319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="0082535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специалистов </w:t>
      </w:r>
      <w:r w:rsidR="001270BA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80355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F07C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8253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Главы </w:t>
      </w:r>
      <w:r w:rsidR="00EB34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района</w:t>
      </w:r>
      <w:r w:rsidR="00825351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заместителя Главы района</w:t>
      </w:r>
      <w:r w:rsidR="0082535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 также на основании полученной жалобы на действия (бездействие) и решения, принятые в ходе предоставления </w:t>
      </w:r>
      <w:r w:rsidR="00C3198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слуги, действия (бездействие) и решения </w:t>
      </w:r>
      <w:r w:rsidR="0082535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специалистов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, участвующих в предоставлении муниципальной услуги.</w:t>
      </w:r>
    </w:p>
    <w:p w:rsidR="00803550" w:rsidRPr="00803550" w:rsidRDefault="00FD4DC5" w:rsidP="00803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4.5. Ответственный сотрудник </w:t>
      </w:r>
      <w:r w:rsidR="001270BA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участвующий в предоставлении </w:t>
      </w:r>
      <w:r w:rsidR="00C3198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слуги, несет персональную ответственность за соблюдение сроков и порядка совершения административных процедур.</w:t>
      </w:r>
    </w:p>
    <w:p w:rsidR="00803550" w:rsidRPr="0062551D" w:rsidRDefault="00FD4DC5" w:rsidP="00D95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1270B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825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предложения, рекомендации, замечания по вопросам предоставления </w:t>
      </w:r>
      <w:r w:rsidR="00C319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слуги, а также предл</w:t>
      </w:r>
      <w:r w:rsidR="00D952B2">
        <w:rPr>
          <w:rFonts w:ascii="Times New Roman" w:hAnsi="Times New Roman" w:cs="Times New Roman"/>
          <w:color w:val="000000"/>
          <w:sz w:val="28"/>
          <w:szCs w:val="28"/>
        </w:rPr>
        <w:t>ожения по внесению изменений в Административный р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егламент, нормативные правовые акты Самарской области, </w:t>
      </w:r>
      <w:r w:rsidRPr="0062551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муниципального </w:t>
      </w:r>
      <w:r w:rsidR="00D952B2"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, регулирующие предо</w:t>
      </w:r>
      <w:r w:rsidR="00C06A62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ставление </w:t>
      </w:r>
      <w:r w:rsidR="00C319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06A62">
        <w:rPr>
          <w:rFonts w:ascii="Times New Roman" w:hAnsi="Times New Roman" w:cs="Times New Roman"/>
          <w:color w:val="000000"/>
          <w:sz w:val="28"/>
          <w:szCs w:val="28"/>
        </w:rPr>
        <w:t>слуги.</w:t>
      </w:r>
    </w:p>
    <w:p w:rsidR="00FD4DC5" w:rsidRPr="00BF460B" w:rsidRDefault="00FD4DC5" w:rsidP="003528A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28A5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1270BA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3528A5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 </w:t>
      </w:r>
      <w:r w:rsidR="001270BA" w:rsidRPr="00BF460B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3528A5" w:rsidRPr="00BF460B" w:rsidRDefault="003528A5" w:rsidP="003528A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Услуги: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5.1.1. Заявители имеют право на обжалование решений и действий (бездействия)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МФЦ, должностного лица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Услугу,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либо муниципального служащего,</w:t>
      </w:r>
      <w:r w:rsidRPr="00BF4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460B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5.1.2. Жалоба подается в письменной форме на бумажном носителе, в электронной форме в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предоставляющий Услугу,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или МФЦ.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5.1.3. Жалоба на решения и действия (бездействие)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МФЦ, должностного лица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Услугу,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либо муниципального служащего,</w:t>
      </w:r>
      <w:r w:rsidRPr="00BF4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460B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может быть направлена по почте, через МФЦ, с использованием информационно-телекоммуникационной сети Интернет, официального сайта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Единого портала либо регионального портала, а также может быть принята при личном приеме заявителя.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5.1.4. Жалоба должна содержать: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а) наименование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МФЦ, фамилию, имя, отчество должностного лица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Услугу,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либо муниципального служащего,</w:t>
      </w:r>
      <w:r w:rsidRPr="00BF4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460B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решения и действия (бездействие) которых обжалуются;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в) сведения об обжалуемых решениях и действиях (бездействии)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МФЦ, должностного лица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Услугу,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либо муниципального служащего,</w:t>
      </w:r>
      <w:r w:rsidRPr="00BF4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460B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г) доводы, на основании которых заявитель не согласен с решением и действием (бездействием)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МФЦ, должностного лица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либо муниципального служащего,</w:t>
      </w:r>
      <w:r w:rsidRPr="00BF4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460B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F460B" w:rsidRPr="00BF460B" w:rsidRDefault="00BF460B" w:rsidP="00BA37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5.2. Предмет досудеб</w:t>
      </w:r>
      <w:r w:rsidR="00C67D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ного (внесудебного) обжалования</w:t>
      </w:r>
    </w:p>
    <w:p w:rsidR="00BF460B" w:rsidRPr="00BF460B" w:rsidRDefault="00BF460B" w:rsidP="00BA37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Предметом досудебного (внесудебного) обжалования являются в том числе: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нарушение срока регистрации запроса о предоставлении Услуги;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нарушение срока предоставления Услуги;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муниципальными правовыми актами для предоставления Услуги, у заявителя;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ж) отказ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МФЦ в исправлении допущенных им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з) нарушение срока или порядка выдачи документов по результатам предоставления Услуги;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за исключением случаев, предусмотренных пунктом 4 части 1 статьи 7 Федерального закона № 210-ФЗ.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5.3. Основанием для начала процедуры досудебного (внесудебного) обжалования является поступление жалобы в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предоставляющий Услугу,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или МФЦ.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5.5. Сроки рассмотрения жалобы.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5.5.1. Жалоба, поступившая в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предоставляющий Услугу,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или МФЦ, подлежит рассмотрению в течение пятнадцати рабочих дней со дня ее регистрации, а в случае обжалования отказа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5.6. Результат досудебного (внесудебного) обжалования.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2" w:name="Par27"/>
      <w:bookmarkEnd w:id="2"/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5.6.1. По результатам рассмотрения жалобы принимается одно из следующих решений: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 удовлетворении жалобы отказывается.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5.6.2. Мотивированный ответ о результатах рассмотрения жалобы направляется заявителю в письменной форме и по желанию заявителя – в электронной форме не позднее дня, следующего за днем принятия решения, указанного в подпункте 5.5.1 пункта 5.5 Административного регламента.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5.6.3. В случае признания жалобы подлежащей удовлетворению в ответе заявителю, указанном в пункте 5.6.2 Административного регламента, дается информация о действиях, осуществляемых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органом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предоставляющим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5.6.4. В случае признания жалобы не подлежащей удовлетворению в ответе заявителю, указанном в пункте 5.6.2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5.6.5.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BF460B">
        <w:rPr>
          <w:rFonts w:ascii="Times New Roman" w:hAnsi="Times New Roman" w:cs="Times New Roman"/>
          <w:sz w:val="28"/>
          <w:szCs w:val="28"/>
        </w:rPr>
        <w:t>.</w:t>
      </w:r>
    </w:p>
    <w:p w:rsidR="00BF460B" w:rsidRDefault="00BF460B" w:rsidP="00BF460B"/>
    <w:p w:rsidR="00BF460B" w:rsidRDefault="00BF4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4206" w:rsidRDefault="00364206" w:rsidP="00BF4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64206" w:rsidSect="00C10E1A">
          <w:headerReference w:type="default" r:id="rId12"/>
          <w:type w:val="continuous"/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</w:p>
    <w:p w:rsidR="00FD4DC5" w:rsidRPr="0062551D" w:rsidRDefault="00FD4DC5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tbl>
      <w:tblPr>
        <w:tblpPr w:leftFromText="180" w:rightFromText="180" w:horzAnchor="margin" w:tblpXSpec="right" w:tblpY="-390"/>
        <w:tblW w:w="6843" w:type="dxa"/>
        <w:tblLook w:val="01E0" w:firstRow="1" w:lastRow="1" w:firstColumn="1" w:lastColumn="1" w:noHBand="0" w:noVBand="0"/>
      </w:tblPr>
      <w:tblGrid>
        <w:gridCol w:w="1848"/>
        <w:gridCol w:w="4995"/>
      </w:tblGrid>
      <w:tr w:rsidR="00FA707E" w:rsidRPr="00743672" w:rsidTr="00DC39E7">
        <w:trPr>
          <w:trHeight w:val="1797"/>
        </w:trPr>
        <w:tc>
          <w:tcPr>
            <w:tcW w:w="1848" w:type="dxa"/>
          </w:tcPr>
          <w:p w:rsidR="00FA707E" w:rsidRDefault="00FA707E" w:rsidP="00FA707E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707E" w:rsidRDefault="00FA707E" w:rsidP="00FA707E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FA707E" w:rsidRDefault="00FA707E" w:rsidP="009E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07E" w:rsidRPr="007477F1" w:rsidRDefault="00FA707E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7F1">
              <w:rPr>
                <w:rFonts w:ascii="Times New Roman" w:hAnsi="Times New Roman"/>
                <w:sz w:val="28"/>
                <w:szCs w:val="28"/>
              </w:rPr>
              <w:t>П</w:t>
            </w:r>
            <w:r w:rsidR="0047508B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7477F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FA707E" w:rsidRPr="007477F1" w:rsidRDefault="00FA707E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7F1">
              <w:rPr>
                <w:rFonts w:ascii="Times New Roman" w:hAnsi="Times New Roman"/>
                <w:sz w:val="28"/>
                <w:szCs w:val="28"/>
              </w:rPr>
              <w:t>к</w:t>
            </w:r>
            <w:r w:rsidR="00E71C2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7477F1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FA707E" w:rsidRPr="007477F1" w:rsidRDefault="00FA707E" w:rsidP="009E2847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</w:pPr>
            <w:r w:rsidRPr="007477F1"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  <w:t>предоставления муниципальной услуги</w:t>
            </w:r>
          </w:p>
          <w:p w:rsidR="00FA707E" w:rsidRPr="007477F1" w:rsidRDefault="00FA707E" w:rsidP="009E2847">
            <w:pPr>
              <w:pStyle w:val="ConsPlusTitle"/>
              <w:widowControl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477F1">
              <w:rPr>
                <w:rFonts w:ascii="Times New Roman" w:eastAsia="Calibri" w:hAnsi="Times New Roman"/>
                <w:b w:val="0"/>
                <w:sz w:val="28"/>
                <w:szCs w:val="28"/>
              </w:rPr>
              <w:t>«</w:t>
            </w:r>
            <w:r w:rsidRPr="007477F1">
              <w:rPr>
                <w:rFonts w:ascii="Times New Roman" w:hAnsi="Times New Roman" w:cs="Calibri"/>
                <w:b w:val="0"/>
                <w:color w:val="00000A"/>
                <w:spacing w:val="-10"/>
                <w:sz w:val="28"/>
                <w:szCs w:val="28"/>
              </w:rPr>
              <w:t xml:space="preserve">Присвоение </w:t>
            </w:r>
            <w:r w:rsidR="00E6328F">
              <w:rPr>
                <w:rFonts w:ascii="Times New Roman" w:hAnsi="Times New Roman" w:cs="Calibri"/>
                <w:b w:val="0"/>
                <w:color w:val="00000A"/>
                <w:spacing w:val="-10"/>
                <w:sz w:val="28"/>
                <w:szCs w:val="28"/>
              </w:rPr>
              <w:t>спортивных разрядов «второй спортивный разряд</w:t>
            </w:r>
            <w:r w:rsidRPr="007477F1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="00E6328F">
              <w:rPr>
                <w:rFonts w:ascii="Times New Roman" w:hAnsi="Times New Roman"/>
                <w:b w:val="0"/>
                <w:sz w:val="28"/>
                <w:szCs w:val="28"/>
              </w:rPr>
              <w:t xml:space="preserve"> и «третий спортивный разряд» (за исключением военно-прикладных и служебно-прикладных видов спорта)</w:t>
            </w:r>
            <w:r w:rsidR="00C67DEF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FA707E" w:rsidRPr="00743672" w:rsidRDefault="00FA707E" w:rsidP="00FA707E">
            <w:pPr>
              <w:rPr>
                <w:sz w:val="28"/>
                <w:szCs w:val="28"/>
                <w:lang w:eastAsia="zh-CN" w:bidi="hi-IN"/>
              </w:rPr>
            </w:pPr>
          </w:p>
        </w:tc>
      </w:tr>
    </w:tbl>
    <w:p w:rsidR="00935679" w:rsidRPr="00C35D3D" w:rsidRDefault="00935679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297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2586"/>
        <w:gridCol w:w="1985"/>
      </w:tblGrid>
      <w:tr w:rsidR="00C35D3D" w:rsidRPr="00C35D3D" w:rsidTr="0017330D">
        <w:tc>
          <w:tcPr>
            <w:tcW w:w="2802" w:type="dxa"/>
          </w:tcPr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МФЦ</w:t>
            </w:r>
          </w:p>
        </w:tc>
        <w:tc>
          <w:tcPr>
            <w:tcW w:w="2409" w:type="dxa"/>
          </w:tcPr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86" w:type="dxa"/>
          </w:tcPr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</w:p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985" w:type="dxa"/>
          </w:tcPr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C35D3D" w:rsidRPr="00C35D3D" w:rsidTr="0017330D">
        <w:trPr>
          <w:trHeight w:val="1997"/>
        </w:trPr>
        <w:tc>
          <w:tcPr>
            <w:tcW w:w="2802" w:type="dxa"/>
          </w:tcPr>
          <w:p w:rsidR="00935679" w:rsidRPr="00C35D3D" w:rsidRDefault="00DF3238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«Многофункциональный центр пред</w:t>
            </w:r>
            <w:r w:rsidR="00C67D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государственных и муниципальных услуг </w:t>
            </w:r>
            <w:r w:rsidR="007477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Красноярский Самарской области</w:t>
            </w:r>
            <w:r w:rsidR="00C06A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935679" w:rsidRPr="00C35D3D" w:rsidRDefault="004856E7" w:rsidP="0048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Красноярский район, </w:t>
            </w:r>
            <w:r w:rsidR="00935679" w:rsidRPr="00C35D3D"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935679" w:rsidRPr="00C35D3D" w:rsidRDefault="00935679" w:rsidP="0048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ул. Тополиная, д. 5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8(84675)21760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8(84675)20145</w:t>
            </w:r>
          </w:p>
        </w:tc>
        <w:tc>
          <w:tcPr>
            <w:tcW w:w="2586" w:type="dxa"/>
          </w:tcPr>
          <w:p w:rsidR="00935679" w:rsidRPr="0039316F" w:rsidRDefault="00526603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477F1" w:rsidRPr="00143BAE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Mfckrasiyyar</w:t>
              </w:r>
              <w:r w:rsidR="007477F1" w:rsidRPr="0039316F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="007477F1" w:rsidRPr="00143BAE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gmail</w:t>
              </w:r>
              <w:r w:rsidR="007477F1" w:rsidRPr="0039316F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="007477F1" w:rsidRPr="00143BAE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  <w:p w:rsidR="007477F1" w:rsidRPr="0039316F" w:rsidRDefault="007477F1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7F1" w:rsidRPr="0039316F" w:rsidRDefault="007477F1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9316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4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39316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  <w:proofErr w:type="spellStart"/>
            <w:r w:rsidRPr="0074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samregion</w:t>
            </w:r>
            <w:proofErr w:type="spellEnd"/>
            <w:r w:rsidRPr="0039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4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понедельник -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08.00 - 18.00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09.00 - 14.00 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выходной: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9E7" w:rsidRDefault="00DC39E7" w:rsidP="00DB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00D" w:rsidRDefault="00DB300D" w:rsidP="00DB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9E7" w:rsidRDefault="00DC39E7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9E7" w:rsidRPr="004856E7" w:rsidRDefault="004856E7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 МФЦ, АДРЕСАХ ЭЛЕКТРОННОЙ ПОЧТЫ И ОФИЦИАЛЬНОГО САЙТА</w:t>
      </w: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A62" w:rsidRDefault="00C06A6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853" w:rsidRDefault="001E3853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2A3" w:rsidRDefault="000652A3" w:rsidP="00654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07E" w:rsidRDefault="001E3853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64206" w:rsidRDefault="00364206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364206" w:rsidSect="00364206"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Pr="00442B42" w:rsidRDefault="001E3853" w:rsidP="00FA707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pPr w:leftFromText="180" w:rightFromText="180" w:horzAnchor="margin" w:tblpXSpec="right" w:tblpY="-390"/>
        <w:tblW w:w="6859" w:type="dxa"/>
        <w:tblLook w:val="01E0" w:firstRow="1" w:lastRow="1" w:firstColumn="1" w:lastColumn="1" w:noHBand="0" w:noVBand="0"/>
      </w:tblPr>
      <w:tblGrid>
        <w:gridCol w:w="1853"/>
        <w:gridCol w:w="5006"/>
      </w:tblGrid>
      <w:tr w:rsidR="00FA707E" w:rsidRPr="00743672" w:rsidTr="004A0FB4">
        <w:trPr>
          <w:trHeight w:val="1756"/>
        </w:trPr>
        <w:tc>
          <w:tcPr>
            <w:tcW w:w="1853" w:type="dxa"/>
          </w:tcPr>
          <w:p w:rsidR="00FA707E" w:rsidRDefault="00FA707E" w:rsidP="004A0FB4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707E" w:rsidRDefault="00FA707E" w:rsidP="004A0FB4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06" w:type="dxa"/>
            <w:vAlign w:val="center"/>
          </w:tcPr>
          <w:p w:rsidR="00FA707E" w:rsidRDefault="00FA707E" w:rsidP="004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07E" w:rsidRDefault="00FA707E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53A86">
              <w:rPr>
                <w:rFonts w:ascii="Times New Roman" w:hAnsi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FA707E" w:rsidRPr="00743672" w:rsidRDefault="00E71C2D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</w:t>
            </w:r>
            <w:r w:rsidR="00FA707E" w:rsidRPr="00743672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FA707E" w:rsidRPr="00743672" w:rsidRDefault="00FA707E" w:rsidP="009E2847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</w:pPr>
            <w:r w:rsidRPr="00743672"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  <w:t>предоставления муниципальной услуги</w:t>
            </w:r>
          </w:p>
          <w:p w:rsidR="00FA707E" w:rsidRPr="00E6328F" w:rsidRDefault="00E6328F" w:rsidP="009E2847">
            <w:pPr>
              <w:spacing w:line="240" w:lineRule="auto"/>
              <w:jc w:val="center"/>
              <w:rPr>
                <w:sz w:val="28"/>
                <w:szCs w:val="28"/>
                <w:lang w:eastAsia="zh-CN" w:bidi="hi-IN"/>
              </w:rPr>
            </w:pPr>
            <w:r w:rsidRPr="00E6328F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E6328F">
              <w:rPr>
                <w:rFonts w:ascii="Times New Roman" w:hAnsi="Times New Roman" w:cs="Calibri"/>
                <w:color w:val="00000A"/>
                <w:spacing w:val="-10"/>
                <w:sz w:val="28"/>
                <w:szCs w:val="28"/>
              </w:rPr>
              <w:t>Присвоение спортивных разрядов «второй спортивный разряд</w:t>
            </w:r>
            <w:r w:rsidRPr="00E6328F">
              <w:rPr>
                <w:rFonts w:ascii="Times New Roman" w:hAnsi="Times New Roman"/>
                <w:sz w:val="28"/>
                <w:szCs w:val="28"/>
              </w:rPr>
              <w:t>» и «третий спортивный разряд» (за исключением военно-прикладных и служебно-прикладных видов спорта)</w:t>
            </w:r>
            <w:r w:rsidR="00C67D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A707E" w:rsidRPr="002B0243" w:rsidRDefault="00FA707E" w:rsidP="00CF0B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3" w:name="Par4378"/>
      <w:bookmarkEnd w:id="3"/>
    </w:p>
    <w:p w:rsidR="00FA707E" w:rsidRDefault="00FA707E" w:rsidP="003B268B">
      <w:pPr>
        <w:pStyle w:val="ConsPlusNormal"/>
        <w:jc w:val="center"/>
        <w:rPr>
          <w:sz w:val="28"/>
          <w:szCs w:val="28"/>
        </w:rPr>
      </w:pPr>
    </w:p>
    <w:p w:rsidR="003B268B" w:rsidRPr="003373BE" w:rsidRDefault="003B268B" w:rsidP="003B2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3BE">
        <w:rPr>
          <w:rFonts w:ascii="Times New Roman" w:hAnsi="Times New Roman" w:cs="Times New Roman"/>
          <w:sz w:val="28"/>
          <w:szCs w:val="28"/>
        </w:rPr>
        <w:t>ФОРМА ЗАЯВЛЕНИЯ О ПРЕДОСТАВЛЕНИИ</w:t>
      </w:r>
    </w:p>
    <w:p w:rsidR="003B268B" w:rsidRPr="003373BE" w:rsidRDefault="003373BE" w:rsidP="003B2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3B268B" w:rsidRPr="003373BE">
        <w:rPr>
          <w:rFonts w:ascii="Times New Roman" w:hAnsi="Times New Roman" w:cs="Times New Roman"/>
          <w:sz w:val="28"/>
          <w:szCs w:val="28"/>
        </w:rPr>
        <w:t>ПРИСВОЕНИЕ</w:t>
      </w:r>
    </w:p>
    <w:p w:rsidR="003B268B" w:rsidRPr="003373BE" w:rsidRDefault="00E6328F" w:rsidP="003B2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РАЗРЯДОВ «ВТОРОЙ СПОРТИВНЫЙ РАЗРЯД</w:t>
      </w:r>
      <w:r w:rsidR="003373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«ТРЕТИЙ СПОРТИВНЫЙ РАЗРЯД»</w:t>
      </w:r>
      <w:r w:rsidR="005B351E">
        <w:rPr>
          <w:rFonts w:ascii="Times New Roman" w:hAnsi="Times New Roman" w:cs="Times New Roman"/>
          <w:sz w:val="28"/>
          <w:szCs w:val="28"/>
        </w:rPr>
        <w:t xml:space="preserve"> </w:t>
      </w:r>
      <w:r w:rsidR="005B351E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СПОРТА)»</w:t>
      </w:r>
    </w:p>
    <w:p w:rsidR="003B268B" w:rsidRPr="003373BE" w:rsidRDefault="003B268B" w:rsidP="003B26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43" w:rsidRPr="003C06B6" w:rsidRDefault="00C67DEF" w:rsidP="00C67D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C06B6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272BC0" w:rsidRPr="003C06B6">
        <w:rPr>
          <w:rFonts w:ascii="Times New Roman" w:hAnsi="Times New Roman" w:cs="Times New Roman"/>
          <w:sz w:val="28"/>
          <w:szCs w:val="28"/>
          <w:u w:val="single"/>
        </w:rPr>
        <w:t>ому: Главе</w:t>
      </w:r>
      <w:r w:rsidR="003B268B" w:rsidRPr="003C06B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</w:t>
      </w:r>
    </w:p>
    <w:p w:rsidR="00231FF2" w:rsidRPr="003C06B6" w:rsidRDefault="003B268B" w:rsidP="003C06B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C06B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3C06B6">
        <w:rPr>
          <w:rFonts w:ascii="Times New Roman" w:hAnsi="Times New Roman" w:cs="Times New Roman"/>
          <w:sz w:val="28"/>
          <w:szCs w:val="28"/>
          <w:u w:val="single"/>
        </w:rPr>
        <w:t xml:space="preserve"> Красноярский Самарской области</w:t>
      </w:r>
    </w:p>
    <w:p w:rsidR="003B268B" w:rsidRPr="008A1B92" w:rsidRDefault="002B0243" w:rsidP="00272B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06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кого:_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="006545DF">
        <w:rPr>
          <w:rFonts w:ascii="Times New Roman" w:hAnsi="Times New Roman" w:cs="Times New Roman"/>
          <w:sz w:val="28"/>
          <w:szCs w:val="28"/>
        </w:rPr>
        <w:t>_______________</w:t>
      </w:r>
    </w:p>
    <w:p w:rsidR="003B268B" w:rsidRPr="008A1B92" w:rsidRDefault="002B0243" w:rsidP="002B0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B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06B6">
        <w:rPr>
          <w:rFonts w:ascii="Times New Roman" w:hAnsi="Times New Roman" w:cs="Times New Roman"/>
          <w:sz w:val="28"/>
          <w:szCs w:val="28"/>
        </w:rPr>
        <w:t xml:space="preserve">    __</w:t>
      </w:r>
      <w:r w:rsidR="003B268B" w:rsidRPr="008A1B9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B268B" w:rsidRPr="008637B1" w:rsidRDefault="003B268B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 w:rsidR="002B0243" w:rsidRP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</w:t>
      </w:r>
      <w:r w:rsidRPr="008637B1">
        <w:rPr>
          <w:rFonts w:ascii="Times New Roman" w:hAnsi="Times New Roman" w:cs="Times New Roman"/>
          <w:vertAlign w:val="subscript"/>
        </w:rPr>
        <w:t xml:space="preserve"> </w:t>
      </w:r>
      <w:r w:rsidR="008637B1">
        <w:rPr>
          <w:rFonts w:ascii="Times New Roman" w:hAnsi="Times New Roman" w:cs="Times New Roman"/>
          <w:vertAlign w:val="subscript"/>
        </w:rPr>
        <w:t xml:space="preserve">                                                                   </w:t>
      </w:r>
      <w:r w:rsidRPr="008637B1">
        <w:rPr>
          <w:rFonts w:ascii="Times New Roman" w:hAnsi="Times New Roman" w:cs="Times New Roman"/>
          <w:vertAlign w:val="subscript"/>
        </w:rPr>
        <w:t>(фамилия, имя, отчество (последнее - при наличии),</w:t>
      </w:r>
    </w:p>
    <w:p w:rsidR="003B268B" w:rsidRPr="008A1B92" w:rsidRDefault="006545DF" w:rsidP="002B0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6B6">
        <w:rPr>
          <w:rFonts w:ascii="Times New Roman" w:hAnsi="Times New Roman" w:cs="Times New Roman"/>
          <w:sz w:val="28"/>
          <w:szCs w:val="28"/>
        </w:rPr>
        <w:t xml:space="preserve">    </w:t>
      </w:r>
      <w:r w:rsidR="003B268B" w:rsidRPr="008A1B92">
        <w:rPr>
          <w:rFonts w:ascii="Times New Roman" w:hAnsi="Times New Roman" w:cs="Times New Roman"/>
          <w:sz w:val="28"/>
          <w:szCs w:val="28"/>
        </w:rPr>
        <w:t>______________________</w:t>
      </w:r>
      <w:r w:rsidR="002B0243">
        <w:rPr>
          <w:rFonts w:ascii="Times New Roman" w:hAnsi="Times New Roman" w:cs="Times New Roman"/>
          <w:sz w:val="28"/>
          <w:szCs w:val="28"/>
        </w:rPr>
        <w:t>_</w:t>
      </w:r>
      <w:r w:rsidR="003B268B" w:rsidRPr="008A1B92">
        <w:rPr>
          <w:rFonts w:ascii="Times New Roman" w:hAnsi="Times New Roman" w:cs="Times New Roman"/>
          <w:sz w:val="28"/>
          <w:szCs w:val="28"/>
        </w:rPr>
        <w:t>_____</w:t>
      </w:r>
      <w:r w:rsidR="002B0243">
        <w:rPr>
          <w:rFonts w:ascii="Times New Roman" w:hAnsi="Times New Roman" w:cs="Times New Roman"/>
          <w:sz w:val="28"/>
          <w:szCs w:val="28"/>
        </w:rPr>
        <w:t>_____</w:t>
      </w:r>
    </w:p>
    <w:p w:rsidR="002B0243" w:rsidRPr="008637B1" w:rsidRDefault="003B268B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3B268B">
        <w:rPr>
          <w:rFonts w:ascii="Times New Roman" w:hAnsi="Times New Roman" w:cs="Times New Roman"/>
        </w:rPr>
        <w:t xml:space="preserve">     </w:t>
      </w:r>
      <w:r w:rsidR="002B0243">
        <w:rPr>
          <w:rFonts w:ascii="Times New Roman" w:hAnsi="Times New Roman" w:cs="Times New Roman"/>
        </w:rPr>
        <w:t xml:space="preserve">                                   </w:t>
      </w:r>
      <w:r w:rsidRPr="003B268B">
        <w:rPr>
          <w:rFonts w:ascii="Times New Roman" w:hAnsi="Times New Roman" w:cs="Times New Roman"/>
        </w:rPr>
        <w:t xml:space="preserve"> </w:t>
      </w:r>
      <w:r w:rsidR="002B0243">
        <w:rPr>
          <w:rFonts w:ascii="Times New Roman" w:hAnsi="Times New Roman" w:cs="Times New Roman"/>
        </w:rPr>
        <w:t xml:space="preserve">                            </w:t>
      </w:r>
      <w:r w:rsidR="008637B1">
        <w:rPr>
          <w:rFonts w:ascii="Times New Roman" w:hAnsi="Times New Roman" w:cs="Times New Roman"/>
        </w:rPr>
        <w:t xml:space="preserve">                   </w:t>
      </w:r>
      <w:r w:rsidR="002B0243">
        <w:rPr>
          <w:rFonts w:ascii="Times New Roman" w:hAnsi="Times New Roman" w:cs="Times New Roman"/>
        </w:rPr>
        <w:t xml:space="preserve">    </w:t>
      </w:r>
      <w:r w:rsidR="008637B1">
        <w:rPr>
          <w:rFonts w:ascii="Times New Roman" w:hAnsi="Times New Roman" w:cs="Times New Roman"/>
        </w:rPr>
        <w:t xml:space="preserve">  </w:t>
      </w:r>
      <w:r w:rsidR="002B0243">
        <w:rPr>
          <w:rFonts w:ascii="Times New Roman" w:hAnsi="Times New Roman" w:cs="Times New Roman"/>
        </w:rPr>
        <w:t xml:space="preserve">  </w:t>
      </w:r>
      <w:r w:rsidRPr="008637B1">
        <w:rPr>
          <w:rFonts w:ascii="Times New Roman" w:hAnsi="Times New Roman" w:cs="Times New Roman"/>
          <w:vertAlign w:val="subscript"/>
        </w:rPr>
        <w:t>данные документа, удостоверяющего личность, контактный</w:t>
      </w:r>
    </w:p>
    <w:p w:rsidR="003B268B" w:rsidRPr="008637B1" w:rsidRDefault="002B0243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637B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</w:t>
      </w:r>
      <w:r w:rsidR="008637B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</w:t>
      </w:r>
      <w:r w:rsidRPr="008637B1">
        <w:rPr>
          <w:rFonts w:ascii="Times New Roman" w:hAnsi="Times New Roman" w:cs="Times New Roman"/>
          <w:vertAlign w:val="subscript"/>
        </w:rPr>
        <w:t xml:space="preserve">  телефон, </w:t>
      </w:r>
      <w:proofErr w:type="gramStart"/>
      <w:r w:rsidRPr="008637B1">
        <w:rPr>
          <w:rFonts w:ascii="Times New Roman" w:hAnsi="Times New Roman" w:cs="Times New Roman"/>
          <w:vertAlign w:val="subscript"/>
        </w:rPr>
        <w:t>адрес</w:t>
      </w:r>
      <w:r w:rsidR="003B268B" w:rsidRPr="008637B1">
        <w:rPr>
          <w:rFonts w:ascii="Times New Roman" w:hAnsi="Times New Roman" w:cs="Times New Roman"/>
          <w:vertAlign w:val="subscript"/>
        </w:rPr>
        <w:t xml:space="preserve">  электронной</w:t>
      </w:r>
      <w:proofErr w:type="gramEnd"/>
      <w:r w:rsidR="003B268B" w:rsidRPr="008637B1">
        <w:rPr>
          <w:rFonts w:ascii="Times New Roman" w:hAnsi="Times New Roman" w:cs="Times New Roman"/>
          <w:vertAlign w:val="subscript"/>
        </w:rPr>
        <w:t xml:space="preserve"> почты уполномоченного лица)</w:t>
      </w:r>
    </w:p>
    <w:p w:rsidR="003B268B" w:rsidRPr="008637B1" w:rsidRDefault="008637B1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</w:t>
      </w:r>
    </w:p>
    <w:p w:rsidR="00577173" w:rsidRPr="008A1B92" w:rsidRDefault="00577173" w:rsidP="003B26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8B" w:rsidRPr="008A1B92" w:rsidRDefault="003B268B" w:rsidP="003B268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ЗАЯВЛЕНИЕ</w:t>
      </w:r>
    </w:p>
    <w:p w:rsidR="003B268B" w:rsidRPr="008A1B92" w:rsidRDefault="003B268B" w:rsidP="002B0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о </w:t>
      </w:r>
      <w:r w:rsidR="00017E0E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A1B9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B268B" w:rsidRPr="008A1B92" w:rsidRDefault="00017E0E" w:rsidP="002B0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268B" w:rsidRPr="008A1B92">
        <w:rPr>
          <w:rFonts w:ascii="Times New Roman" w:hAnsi="Times New Roman" w:cs="Times New Roman"/>
          <w:sz w:val="28"/>
          <w:szCs w:val="28"/>
        </w:rPr>
        <w:t>Присвоение квалификацио</w:t>
      </w:r>
      <w:r w:rsidR="003B268B">
        <w:rPr>
          <w:rFonts w:ascii="Times New Roman" w:hAnsi="Times New Roman" w:cs="Times New Roman"/>
          <w:sz w:val="28"/>
          <w:szCs w:val="28"/>
        </w:rPr>
        <w:t xml:space="preserve">нных категорий спортивных судей «спортивный судья второй категории» «спортивный судья третьей категории» </w:t>
      </w:r>
      <w:r w:rsidR="005B351E" w:rsidRPr="00E6328F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5B351E">
        <w:rPr>
          <w:rFonts w:ascii="Times New Roman" w:hAnsi="Times New Roman"/>
          <w:sz w:val="28"/>
          <w:szCs w:val="28"/>
        </w:rPr>
        <w:t>»</w:t>
      </w:r>
    </w:p>
    <w:p w:rsidR="003B268B" w:rsidRPr="008A1B92" w:rsidRDefault="003B268B" w:rsidP="003B26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8B" w:rsidRPr="008A1B92" w:rsidRDefault="003B268B" w:rsidP="0054254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    </w:t>
      </w:r>
      <w:r w:rsidR="00542541">
        <w:rPr>
          <w:rFonts w:ascii="Times New Roman" w:hAnsi="Times New Roman" w:cs="Times New Roman"/>
          <w:sz w:val="28"/>
          <w:szCs w:val="28"/>
        </w:rPr>
        <w:t xml:space="preserve">     </w:t>
      </w:r>
      <w:r w:rsidR="00FB7257" w:rsidRPr="008A1B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B7257" w:rsidRPr="008A1B92">
        <w:rPr>
          <w:rFonts w:ascii="Times New Roman" w:hAnsi="Times New Roman" w:cs="Times New Roman"/>
          <w:sz w:val="28"/>
          <w:szCs w:val="28"/>
        </w:rPr>
        <w:t>соответствии</w:t>
      </w:r>
      <w:r w:rsidRPr="008A1B92">
        <w:rPr>
          <w:rFonts w:ascii="Times New Roman" w:hAnsi="Times New Roman" w:cs="Times New Roman"/>
          <w:sz w:val="28"/>
          <w:szCs w:val="28"/>
        </w:rPr>
        <w:t xml:space="preserve">  </w:t>
      </w:r>
      <w:r w:rsidRPr="005425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541">
        <w:rPr>
          <w:rFonts w:ascii="Times New Roman" w:hAnsi="Times New Roman" w:cs="Times New Roman"/>
          <w:sz w:val="28"/>
          <w:szCs w:val="28"/>
        </w:rPr>
        <w:t xml:space="preserve">  </w:t>
      </w:r>
      <w:r w:rsidR="00FB7257" w:rsidRPr="00DB6A9B">
        <w:rPr>
          <w:rFonts w:ascii="Times New Roman" w:hAnsi="Times New Roman"/>
          <w:sz w:val="28"/>
          <w:szCs w:val="28"/>
        </w:rPr>
        <w:t>приказом Министерства спорта</w:t>
      </w:r>
      <w:r w:rsidR="00FB7257">
        <w:rPr>
          <w:rFonts w:ascii="Times New Roman" w:hAnsi="Times New Roman"/>
          <w:sz w:val="28"/>
          <w:szCs w:val="28"/>
        </w:rPr>
        <w:t xml:space="preserve"> Р</w:t>
      </w:r>
      <w:r w:rsidR="00FB7257" w:rsidRPr="00DB6A9B">
        <w:rPr>
          <w:rFonts w:ascii="Times New Roman" w:hAnsi="Times New Roman"/>
          <w:sz w:val="28"/>
          <w:szCs w:val="28"/>
        </w:rPr>
        <w:t>оссийс</w:t>
      </w:r>
      <w:r w:rsidR="00FB7257">
        <w:rPr>
          <w:rFonts w:ascii="Times New Roman" w:hAnsi="Times New Roman"/>
          <w:sz w:val="28"/>
          <w:szCs w:val="28"/>
        </w:rPr>
        <w:t>кой Федерации от 20.02.2017</w:t>
      </w:r>
      <w:r w:rsidR="00FB7257" w:rsidRPr="00DB6A9B">
        <w:rPr>
          <w:rFonts w:ascii="Times New Roman" w:hAnsi="Times New Roman"/>
          <w:sz w:val="28"/>
          <w:szCs w:val="28"/>
        </w:rPr>
        <w:t xml:space="preserve"> № </w:t>
      </w:r>
      <w:r w:rsidR="00FB7257">
        <w:rPr>
          <w:rFonts w:ascii="Times New Roman" w:hAnsi="Times New Roman"/>
          <w:sz w:val="28"/>
          <w:szCs w:val="28"/>
        </w:rPr>
        <w:t>108 «Об утверждении положения о Единой всероссийской спортивной классификации»</w:t>
      </w:r>
    </w:p>
    <w:p w:rsidR="003B268B" w:rsidRPr="003528A5" w:rsidRDefault="003B268B" w:rsidP="002B0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7173">
        <w:rPr>
          <w:rFonts w:ascii="Times New Roman" w:hAnsi="Times New Roman" w:cs="Times New Roman"/>
          <w:sz w:val="28"/>
          <w:szCs w:val="28"/>
        </w:rPr>
        <w:t>____________________</w:t>
      </w:r>
    </w:p>
    <w:p w:rsidR="003B268B" w:rsidRPr="00FB7257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  </w:t>
      </w:r>
      <w:r w:rsidRPr="00FB7257">
        <w:rPr>
          <w:rFonts w:ascii="Times New Roman" w:hAnsi="Times New Roman" w:cs="Times New Roman"/>
          <w:vertAlign w:val="subscript"/>
        </w:rPr>
        <w:t>наименование региональной спортивной фед</w:t>
      </w:r>
      <w:r w:rsidR="008637B1" w:rsidRPr="00FB7257">
        <w:rPr>
          <w:rFonts w:ascii="Times New Roman" w:hAnsi="Times New Roman" w:cs="Times New Roman"/>
          <w:vertAlign w:val="subscript"/>
        </w:rPr>
        <w:t>ерации по соответствующему виду</w:t>
      </w:r>
      <w:r w:rsidRPr="00FB7257">
        <w:rPr>
          <w:rFonts w:ascii="Times New Roman" w:hAnsi="Times New Roman" w:cs="Times New Roman"/>
          <w:vertAlign w:val="subscript"/>
        </w:rPr>
        <w:t xml:space="preserve"> спорта, </w:t>
      </w:r>
      <w:r w:rsidR="00FB7257" w:rsidRPr="00FB7257">
        <w:rPr>
          <w:rFonts w:ascii="Times New Roman" w:hAnsi="Times New Roman" w:cs="Times New Roman"/>
          <w:vertAlign w:val="subscript"/>
        </w:rPr>
        <w:t>образовательной организации, спортивной организации</w:t>
      </w:r>
      <w:r w:rsidRPr="00FB7257">
        <w:rPr>
          <w:rFonts w:ascii="Times New Roman" w:hAnsi="Times New Roman" w:cs="Times New Roman"/>
          <w:vertAlign w:val="subscript"/>
        </w:rPr>
        <w:t xml:space="preserve"> </w:t>
      </w:r>
    </w:p>
    <w:p w:rsidR="003B268B" w:rsidRPr="008A1B92" w:rsidRDefault="003B268B" w:rsidP="002B0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7B1">
        <w:rPr>
          <w:rFonts w:ascii="Times New Roman" w:hAnsi="Times New Roman" w:cs="Times New Roman"/>
          <w:sz w:val="28"/>
          <w:szCs w:val="28"/>
        </w:rPr>
        <w:t>представляет документы кандидата</w:t>
      </w:r>
      <w:r w:rsidRPr="008A1B92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637B1">
        <w:rPr>
          <w:rFonts w:ascii="Times New Roman" w:hAnsi="Times New Roman" w:cs="Times New Roman"/>
          <w:sz w:val="28"/>
          <w:szCs w:val="28"/>
        </w:rPr>
        <w:t>____________________</w:t>
      </w:r>
    </w:p>
    <w:p w:rsidR="003B268B" w:rsidRPr="008637B1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577173">
        <w:rPr>
          <w:rFonts w:ascii="Times New Roman" w:hAnsi="Times New Roman" w:cs="Times New Roman"/>
        </w:rPr>
        <w:t xml:space="preserve">                              </w:t>
      </w:r>
      <w:r w:rsidR="00577173" w:rsidRPr="00577173">
        <w:rPr>
          <w:rFonts w:ascii="Times New Roman" w:hAnsi="Times New Roman" w:cs="Times New Roman"/>
        </w:rPr>
        <w:t xml:space="preserve">                                            </w:t>
      </w:r>
      <w:r w:rsidR="008637B1">
        <w:rPr>
          <w:rFonts w:ascii="Times New Roman" w:hAnsi="Times New Roman" w:cs="Times New Roman"/>
        </w:rPr>
        <w:t xml:space="preserve">                 </w:t>
      </w:r>
      <w:r w:rsidRPr="00577173">
        <w:rPr>
          <w:rFonts w:ascii="Times New Roman" w:hAnsi="Times New Roman" w:cs="Times New Roman"/>
        </w:rPr>
        <w:t xml:space="preserve">   </w:t>
      </w:r>
      <w:r w:rsidRPr="008637B1">
        <w:rPr>
          <w:rFonts w:ascii="Times New Roman" w:hAnsi="Times New Roman" w:cs="Times New Roman"/>
          <w:vertAlign w:val="subscript"/>
        </w:rPr>
        <w:t>(фамилия, имя, отчество (при его наличии)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дата рождения _______________________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lastRenderedPageBreak/>
        <w:t xml:space="preserve">данные документа, удостоверяющего личность </w:t>
      </w:r>
      <w:r>
        <w:rPr>
          <w:rFonts w:ascii="Times New Roman" w:hAnsi="Times New Roman" w:cs="Times New Roman"/>
          <w:sz w:val="28"/>
          <w:szCs w:val="28"/>
        </w:rPr>
        <w:t>кандидата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8372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адрес регистрации по месту жительства _____________________________________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на присвоение </w:t>
      </w:r>
      <w:r w:rsidR="00FB7257">
        <w:rPr>
          <w:rFonts w:ascii="Times New Roman" w:hAnsi="Times New Roman" w:cs="Times New Roman"/>
          <w:sz w:val="28"/>
          <w:szCs w:val="28"/>
        </w:rPr>
        <w:t>спортивного разряда «</w:t>
      </w:r>
      <w:r w:rsidR="002B0243">
        <w:rPr>
          <w:rFonts w:ascii="Times New Roman" w:hAnsi="Times New Roman" w:cs="Times New Roman"/>
          <w:sz w:val="28"/>
          <w:szCs w:val="28"/>
        </w:rPr>
        <w:t>____________________________»</w:t>
      </w:r>
    </w:p>
    <w:p w:rsidR="003B268B" w:rsidRPr="008A1B92" w:rsidRDefault="00815A64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разряд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3B268B" w:rsidRPr="008A1B92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3B268B" w:rsidRPr="008A1B9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Наименование вида спорта __________________________________________________</w:t>
      </w:r>
    </w:p>
    <w:p w:rsidR="003B268B" w:rsidRPr="008A1B92" w:rsidRDefault="003B268B" w:rsidP="002B0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3B268B" w:rsidRPr="008637B1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7B1">
        <w:rPr>
          <w:rFonts w:ascii="Times New Roman" w:hAnsi="Times New Roman" w:cs="Times New Roman"/>
          <w:vertAlign w:val="subscript"/>
        </w:rPr>
        <w:t>документы, которые представил заявитель</w:t>
      </w:r>
    </w:p>
    <w:p w:rsidR="003B268B" w:rsidRPr="008A1B92" w:rsidRDefault="003B268B" w:rsidP="002B0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_______________________  _______  </w:t>
      </w:r>
    </w:p>
    <w:p w:rsidR="003B268B" w:rsidRPr="008637B1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8637B1">
        <w:rPr>
          <w:rFonts w:ascii="Times New Roman" w:hAnsi="Times New Roman" w:cs="Times New Roman"/>
          <w:vertAlign w:val="subscript"/>
        </w:rPr>
        <w:t xml:space="preserve">   фамилия и и</w:t>
      </w:r>
      <w:r w:rsidR="005B351E">
        <w:rPr>
          <w:rFonts w:ascii="Times New Roman" w:hAnsi="Times New Roman" w:cs="Times New Roman"/>
          <w:vertAlign w:val="subscript"/>
        </w:rPr>
        <w:t>нициалы                                                                     подпись</w:t>
      </w:r>
    </w:p>
    <w:p w:rsidR="003B268B" w:rsidRPr="008637B1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B268B" w:rsidRDefault="00B535F6" w:rsidP="00B535F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</w:p>
    <w:p w:rsidR="006545DF" w:rsidRDefault="006545DF" w:rsidP="006545DF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6545DF" w:rsidRDefault="006545DF" w:rsidP="006545DF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6545DF" w:rsidRDefault="006545DF" w:rsidP="006545DF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6545DF" w:rsidRPr="008A1B92" w:rsidRDefault="006545DF" w:rsidP="006545DF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C8372C" w:rsidRDefault="00C8372C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72C" w:rsidRDefault="00C8372C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173" w:rsidRDefault="00577173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3853" w:rsidRDefault="001E3853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35F6" w:rsidRPr="008A1B92" w:rsidRDefault="00B535F6" w:rsidP="00E34FA8">
      <w:pPr>
        <w:pStyle w:val="ConsPlusNormal"/>
        <w:ind w:firstLine="0"/>
        <w:rPr>
          <w:sz w:val="28"/>
          <w:szCs w:val="28"/>
        </w:rPr>
        <w:sectPr w:rsidR="00B535F6" w:rsidRPr="008A1B92" w:rsidSect="00364206"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</w:p>
    <w:p w:rsidR="007E35FC" w:rsidRDefault="007E35FC" w:rsidP="00286C3D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</w:p>
    <w:p w:rsidR="007E35FC" w:rsidRDefault="007E35FC" w:rsidP="009E2847">
      <w:pPr>
        <w:framePr w:w="4981" w:h="2971" w:hRule="exact" w:hSpace="180" w:wrap="around" w:vAnchor="page" w:hAnchor="page" w:x="5866" w:y="54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  <w:r w:rsidR="00FB7257">
        <w:rPr>
          <w:rFonts w:ascii="Times New Roman" w:hAnsi="Times New Roman"/>
          <w:sz w:val="28"/>
          <w:szCs w:val="28"/>
        </w:rPr>
        <w:t xml:space="preserve"> 3</w:t>
      </w:r>
    </w:p>
    <w:p w:rsidR="007E35FC" w:rsidRPr="00743672" w:rsidRDefault="007E35FC" w:rsidP="009E2847">
      <w:pPr>
        <w:framePr w:w="4981" w:h="2971" w:hRule="exact" w:hSpace="180" w:wrap="around" w:vAnchor="page" w:hAnchor="page" w:x="5866" w:y="54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743672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7E35FC" w:rsidRDefault="007E35FC" w:rsidP="009E2847">
      <w:pPr>
        <w:framePr w:w="4981" w:h="2971" w:hRule="exact" w:hSpace="180" w:wrap="around" w:vAnchor="page" w:hAnchor="page" w:x="5866" w:y="541"/>
        <w:spacing w:after="0" w:line="240" w:lineRule="auto"/>
        <w:jc w:val="center"/>
        <w:rPr>
          <w:rFonts w:ascii="Times New Roman" w:hAnsi="Times New Roman" w:cs="Arial"/>
          <w:bCs/>
          <w:sz w:val="28"/>
          <w:szCs w:val="28"/>
          <w:lang w:eastAsia="zh-CN" w:bidi="hi-IN"/>
        </w:rPr>
      </w:pPr>
      <w:r w:rsidRPr="00743672">
        <w:rPr>
          <w:rFonts w:ascii="Times New Roman" w:hAnsi="Times New Roman" w:cs="Arial"/>
          <w:bCs/>
          <w:sz w:val="28"/>
          <w:szCs w:val="28"/>
          <w:lang w:eastAsia="zh-CN" w:bidi="hi-IN"/>
        </w:rPr>
        <w:t>предоставления муниципальной услуги</w:t>
      </w:r>
    </w:p>
    <w:p w:rsidR="007E35FC" w:rsidRDefault="007E35FC" w:rsidP="009E2847">
      <w:pPr>
        <w:pStyle w:val="ConsPlusNonformat"/>
        <w:framePr w:w="4981" w:h="2971" w:hRule="exact" w:hSpace="180" w:wrap="around" w:vAnchor="page" w:hAnchor="page" w:x="5866" w:y="541"/>
        <w:jc w:val="center"/>
        <w:rPr>
          <w:rFonts w:ascii="Times New Roman" w:hAnsi="Times New Roman"/>
          <w:sz w:val="28"/>
          <w:szCs w:val="28"/>
        </w:rPr>
      </w:pPr>
      <w:r w:rsidRPr="00E6328F">
        <w:rPr>
          <w:rFonts w:ascii="Times New Roman" w:eastAsia="Calibri" w:hAnsi="Times New Roman"/>
          <w:sz w:val="28"/>
          <w:szCs w:val="28"/>
        </w:rPr>
        <w:t>«</w:t>
      </w:r>
      <w:r w:rsidRPr="00E6328F">
        <w:rPr>
          <w:rFonts w:ascii="Times New Roman" w:hAnsi="Times New Roman" w:cs="Calibri"/>
          <w:color w:val="00000A"/>
          <w:spacing w:val="-10"/>
          <w:sz w:val="28"/>
          <w:szCs w:val="28"/>
        </w:rPr>
        <w:t>Присвоение спортивных разрядов «второй спортивный разряд</w:t>
      </w:r>
      <w:r w:rsidRPr="00E6328F">
        <w:rPr>
          <w:rFonts w:ascii="Times New Roman" w:hAnsi="Times New Roman"/>
          <w:sz w:val="28"/>
          <w:szCs w:val="28"/>
        </w:rPr>
        <w:t>» и «третий спортивный разряд» (за исключением военно-прикладных и служебно-прикладных видов спорта)</w:t>
      </w:r>
      <w:r w:rsidR="005B351E">
        <w:rPr>
          <w:rFonts w:ascii="Times New Roman" w:hAnsi="Times New Roman"/>
          <w:sz w:val="28"/>
          <w:szCs w:val="28"/>
        </w:rPr>
        <w:t>»</w:t>
      </w:r>
    </w:p>
    <w:p w:rsidR="007E35FC" w:rsidRDefault="007E35FC" w:rsidP="007E35FC">
      <w:pPr>
        <w:pStyle w:val="ConsPlusNonformat"/>
        <w:framePr w:w="4981" w:h="2971" w:hRule="exact" w:hSpace="180" w:wrap="around" w:vAnchor="page" w:hAnchor="page" w:x="5866" w:y="541"/>
        <w:jc w:val="both"/>
        <w:rPr>
          <w:rFonts w:ascii="Times New Roman" w:hAnsi="Times New Roman"/>
          <w:sz w:val="28"/>
          <w:szCs w:val="28"/>
        </w:rPr>
      </w:pPr>
    </w:p>
    <w:p w:rsidR="007E35FC" w:rsidRDefault="007E35FC" w:rsidP="007E35FC">
      <w:pPr>
        <w:pStyle w:val="ConsPlusNonformat"/>
        <w:framePr w:w="4981" w:h="2971" w:hRule="exact" w:hSpace="180" w:wrap="around" w:vAnchor="page" w:hAnchor="page" w:x="5866" w:y="541"/>
        <w:jc w:val="both"/>
        <w:rPr>
          <w:rFonts w:ascii="Times New Roman" w:hAnsi="Times New Roman" w:cs="Times New Roman"/>
          <w:vertAlign w:val="subscript"/>
        </w:rPr>
      </w:pPr>
    </w:p>
    <w:p w:rsidR="007E35FC" w:rsidRPr="00743672" w:rsidRDefault="007E35FC" w:rsidP="007E35FC">
      <w:pPr>
        <w:framePr w:w="4981" w:h="2971" w:hRule="exact" w:hSpace="180" w:wrap="around" w:vAnchor="page" w:hAnchor="page" w:x="5866" w:y="541"/>
        <w:spacing w:after="0"/>
        <w:jc w:val="center"/>
        <w:rPr>
          <w:rFonts w:ascii="Times New Roman" w:hAnsi="Times New Roman" w:cs="Arial"/>
          <w:bCs/>
          <w:sz w:val="28"/>
          <w:szCs w:val="28"/>
          <w:lang w:eastAsia="zh-CN" w:bidi="hi-IN"/>
        </w:rPr>
      </w:pPr>
    </w:p>
    <w:p w:rsidR="007E35FC" w:rsidRDefault="007E35FC" w:rsidP="007E3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35FC" w:rsidRDefault="007E35FC" w:rsidP="007E3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35FC" w:rsidRDefault="007E35FC" w:rsidP="007E3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35FC" w:rsidRDefault="007E35FC" w:rsidP="007E3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35FC" w:rsidRDefault="007E35FC" w:rsidP="007E3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35FC" w:rsidRDefault="007E35FC" w:rsidP="007E3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35FC" w:rsidRDefault="007E35FC" w:rsidP="007E3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35FC" w:rsidRPr="007E35FC" w:rsidRDefault="007E35FC" w:rsidP="007E35F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Представление к присв</w:t>
      </w:r>
      <w:r>
        <w:rPr>
          <w:rFonts w:ascii="Times New Roman" w:hAnsi="Times New Roman"/>
          <w:b/>
          <w:bCs/>
          <w:sz w:val="28"/>
          <w:szCs w:val="28"/>
        </w:rPr>
        <w:t>оению спортивного разряда</w:t>
      </w:r>
      <w:r w:rsidRPr="00F354A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E35FC" w:rsidRPr="007E35FC" w:rsidRDefault="007E35FC" w:rsidP="007E3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976"/>
        <w:gridCol w:w="557"/>
        <w:gridCol w:w="140"/>
        <w:gridCol w:w="278"/>
        <w:gridCol w:w="139"/>
        <w:gridCol w:w="632"/>
        <w:gridCol w:w="153"/>
        <w:gridCol w:w="745"/>
        <w:gridCol w:w="442"/>
        <w:gridCol w:w="421"/>
        <w:gridCol w:w="842"/>
        <w:gridCol w:w="1698"/>
        <w:gridCol w:w="1057"/>
        <w:gridCol w:w="304"/>
      </w:tblGrid>
      <w:tr w:rsidR="007E35FC" w:rsidRPr="007E35FC" w:rsidTr="00EF1FC7">
        <w:trPr>
          <w:trHeight w:val="594"/>
        </w:trPr>
        <w:tc>
          <w:tcPr>
            <w:tcW w:w="425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П Р Е Д С Т А В Л Е Н И Е</w:t>
            </w: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Спортивный разряд</w:t>
            </w: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Фото</w:t>
            </w: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rPr>
          <w:trHeight w:val="443"/>
        </w:trPr>
        <w:tc>
          <w:tcPr>
            <w:tcW w:w="425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rPr>
          <w:trHeight w:val="164"/>
        </w:trPr>
        <w:tc>
          <w:tcPr>
            <w:tcW w:w="9767" w:type="dxa"/>
            <w:gridSpan w:val="15"/>
            <w:tcBorders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           </w:t>
            </w: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4" w:type="dxa"/>
        </w:trPr>
        <w:tc>
          <w:tcPr>
            <w:tcW w:w="1383" w:type="dxa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Вид спорта</w:t>
            </w:r>
          </w:p>
        </w:tc>
        <w:tc>
          <w:tcPr>
            <w:tcW w:w="8080" w:type="dxa"/>
            <w:gridSpan w:val="13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4" w:type="dxa"/>
        </w:trPr>
        <w:tc>
          <w:tcPr>
            <w:tcW w:w="1383" w:type="dxa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Фамилия</w:t>
            </w:r>
          </w:p>
        </w:tc>
        <w:tc>
          <w:tcPr>
            <w:tcW w:w="3620" w:type="dxa"/>
            <w:gridSpan w:val="8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3" w:type="dxa"/>
            <w:gridSpan w:val="2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Имя</w:t>
            </w:r>
          </w:p>
        </w:tc>
        <w:tc>
          <w:tcPr>
            <w:tcW w:w="3597" w:type="dxa"/>
            <w:gridSpan w:val="3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4" w:type="dxa"/>
        </w:trPr>
        <w:tc>
          <w:tcPr>
            <w:tcW w:w="1383" w:type="dxa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Отчество</w:t>
            </w:r>
          </w:p>
        </w:tc>
        <w:tc>
          <w:tcPr>
            <w:tcW w:w="36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5" w:type="dxa"/>
            <w:gridSpan w:val="3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4" w:type="dxa"/>
        </w:trPr>
        <w:tc>
          <w:tcPr>
            <w:tcW w:w="2916" w:type="dxa"/>
            <w:gridSpan w:val="3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Наименование организации</w:t>
            </w:r>
          </w:p>
        </w:tc>
        <w:tc>
          <w:tcPr>
            <w:tcW w:w="6547" w:type="dxa"/>
            <w:gridSpan w:val="11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4" w:type="dxa"/>
          <w:trHeight w:val="353"/>
        </w:trPr>
        <w:tc>
          <w:tcPr>
            <w:tcW w:w="4258" w:type="dxa"/>
            <w:gridSpan w:val="8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Адрес организации, контактный телефон</w:t>
            </w:r>
          </w:p>
        </w:tc>
        <w:tc>
          <w:tcPr>
            <w:tcW w:w="5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4" w:type="dxa"/>
        </w:trPr>
        <w:tc>
          <w:tcPr>
            <w:tcW w:w="3473" w:type="dxa"/>
            <w:gridSpan w:val="6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Место учебы (работы), должность</w:t>
            </w:r>
          </w:p>
        </w:tc>
        <w:tc>
          <w:tcPr>
            <w:tcW w:w="5990" w:type="dxa"/>
            <w:gridSpan w:val="8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4" w:type="dxa"/>
        </w:trPr>
        <w:tc>
          <w:tcPr>
            <w:tcW w:w="3056" w:type="dxa"/>
            <w:gridSpan w:val="4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Паспорт (</w:t>
            </w:r>
            <w:proofErr w:type="spellStart"/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свид</w:t>
            </w:r>
            <w:proofErr w:type="spellEnd"/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 xml:space="preserve">. о </w:t>
            </w:r>
            <w:proofErr w:type="spellStart"/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рожд</w:t>
            </w:r>
            <w:proofErr w:type="spellEnd"/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.) серия</w:t>
            </w:r>
          </w:p>
        </w:tc>
        <w:tc>
          <w:tcPr>
            <w:tcW w:w="1947" w:type="dxa"/>
            <w:gridSpan w:val="5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2" w:type="dxa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</w:tc>
        <w:tc>
          <w:tcPr>
            <w:tcW w:w="4018" w:type="dxa"/>
            <w:gridSpan w:val="4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4" w:type="dxa"/>
        </w:trPr>
        <w:tc>
          <w:tcPr>
            <w:tcW w:w="2359" w:type="dxa"/>
            <w:gridSpan w:val="2"/>
            <w:tcBorders>
              <w:top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кем и когда выдан (о)</w:t>
            </w:r>
          </w:p>
        </w:tc>
        <w:tc>
          <w:tcPr>
            <w:tcW w:w="710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4" w:type="dxa"/>
        </w:trPr>
        <w:tc>
          <w:tcPr>
            <w:tcW w:w="4105" w:type="dxa"/>
            <w:gridSpan w:val="7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Место жительство, контактный телефон</w:t>
            </w:r>
          </w:p>
        </w:tc>
        <w:tc>
          <w:tcPr>
            <w:tcW w:w="5358" w:type="dxa"/>
            <w:gridSpan w:val="7"/>
            <w:tcBorders>
              <w:bottom w:val="single" w:sz="4" w:space="0" w:color="auto"/>
            </w:tcBorders>
            <w:vAlign w:val="bottom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4" w:type="dxa"/>
        </w:trPr>
        <w:tc>
          <w:tcPr>
            <w:tcW w:w="9463" w:type="dxa"/>
            <w:gridSpan w:val="14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4" w:type="dxa"/>
        </w:trPr>
        <w:tc>
          <w:tcPr>
            <w:tcW w:w="3334" w:type="dxa"/>
            <w:gridSpan w:val="5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Имеющийся спортивный разряд</w:t>
            </w:r>
          </w:p>
        </w:tc>
        <w:tc>
          <w:tcPr>
            <w:tcW w:w="6129" w:type="dxa"/>
            <w:gridSpan w:val="9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4" w:type="dxa"/>
        </w:trPr>
        <w:tc>
          <w:tcPr>
            <w:tcW w:w="2916" w:type="dxa"/>
            <w:gridSpan w:val="3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 xml:space="preserve">Дата </w:t>
            </w:r>
            <w:proofErr w:type="gramStart"/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присвоения  (</w:t>
            </w:r>
            <w:proofErr w:type="gramEnd"/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подтверждения)</w:t>
            </w:r>
          </w:p>
        </w:tc>
        <w:tc>
          <w:tcPr>
            <w:tcW w:w="6547" w:type="dxa"/>
            <w:gridSpan w:val="11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7E35FC" w:rsidRPr="007E35FC" w:rsidRDefault="007E35FC" w:rsidP="007E35FC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594"/>
        <w:gridCol w:w="2336"/>
        <w:gridCol w:w="254"/>
        <w:gridCol w:w="427"/>
        <w:gridCol w:w="1957"/>
        <w:gridCol w:w="1938"/>
        <w:gridCol w:w="264"/>
      </w:tblGrid>
      <w:tr w:rsidR="007E35FC" w:rsidRPr="007E35FC" w:rsidTr="00EF1FC7">
        <w:trPr>
          <w:gridAfter w:val="1"/>
          <w:wAfter w:w="264" w:type="dxa"/>
        </w:trPr>
        <w:tc>
          <w:tcPr>
            <w:tcW w:w="9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gridAfter w:val="1"/>
          <w:wAfter w:w="264" w:type="dxa"/>
        </w:trPr>
        <w:tc>
          <w:tcPr>
            <w:tcW w:w="9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</w:p>
        </w:tc>
      </w:tr>
      <w:tr w:rsidR="007E35FC" w:rsidRPr="007E35FC" w:rsidTr="00EF1FC7">
        <w:trPr>
          <w:gridAfter w:val="1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gridAfter w:val="1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подпись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Фамилия ИО</w:t>
            </w:r>
          </w:p>
        </w:tc>
      </w:tr>
      <w:tr w:rsidR="007E35FC" w:rsidRPr="007E35FC" w:rsidTr="00EF1FC7">
        <w:trPr>
          <w:gridAfter w:val="1"/>
          <w:wAfter w:w="264" w:type="dxa"/>
        </w:trPr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М.п</w:t>
            </w:r>
            <w:proofErr w:type="spellEnd"/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4322" w:type="dxa"/>
            <w:gridSpan w:val="3"/>
            <w:tcBorders>
              <w:top w:val="nil"/>
              <w:left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gridAfter w:val="1"/>
          <w:wAfter w:w="264" w:type="dxa"/>
        </w:trPr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дата</w:t>
            </w:r>
          </w:p>
        </w:tc>
      </w:tr>
      <w:tr w:rsidR="007E35FC" w:rsidRPr="007E35FC" w:rsidTr="00EF1FC7">
        <w:trPr>
          <w:trHeight w:val="533"/>
        </w:trPr>
        <w:tc>
          <w:tcPr>
            <w:tcW w:w="97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7E35FC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>О С Н О В Н Ы Е   П О К А З А Т Е Л И</w:t>
            </w: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 xml:space="preserve">(н о р </w:t>
            </w:r>
            <w:proofErr w:type="gramStart"/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proofErr w:type="gramEnd"/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 xml:space="preserve"> а т и в ы)</w:t>
            </w: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trHeight w:val="690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Дата выполнения</w:t>
            </w: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(Число, м-ц, год.)</w:t>
            </w:r>
          </w:p>
        </w:tc>
        <w:tc>
          <w:tcPr>
            <w:tcW w:w="36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Наименования соревнований</w:t>
            </w:r>
          </w:p>
        </w:tc>
        <w:tc>
          <w:tcPr>
            <w:tcW w:w="41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Сведения о выполнении норм, требований и условий их выполнения в соответствии с ЕВСК</w:t>
            </w:r>
          </w:p>
        </w:tc>
      </w:tr>
      <w:tr w:rsidR="007E35FC" w:rsidRPr="007E35FC" w:rsidTr="00EF1FC7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5FC" w:rsidRPr="007E35FC" w:rsidRDefault="007E35FC" w:rsidP="007E35F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1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5FC" w:rsidRPr="007E35FC" w:rsidRDefault="007E35FC" w:rsidP="007E35F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5FC" w:rsidRPr="007E35FC" w:rsidRDefault="007E35FC" w:rsidP="007E35F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rPr>
          <w:trHeight w:val="37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3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415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3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415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361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415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trHeight w:val="49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Должность судьи</w:t>
            </w:r>
          </w:p>
        </w:tc>
        <w:tc>
          <w:tcPr>
            <w:tcW w:w="36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 xml:space="preserve">ФИО 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Принадлежность к региону (город, район)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Квалификационная категория</w:t>
            </w:r>
          </w:p>
        </w:tc>
      </w:tr>
      <w:tr w:rsidR="007E35FC" w:rsidRPr="007E35FC" w:rsidTr="00EF1FC7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5FC" w:rsidRPr="007E35FC" w:rsidRDefault="007E35FC" w:rsidP="007E35F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Главный судья соревнований</w:t>
            </w:r>
          </w:p>
        </w:tc>
        <w:tc>
          <w:tcPr>
            <w:tcW w:w="361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5FC" w:rsidRPr="007E35FC" w:rsidRDefault="007E35FC" w:rsidP="007E35F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5FC" w:rsidRPr="007E35FC" w:rsidRDefault="007E35FC" w:rsidP="007E35F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3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3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3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3611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</w:tr>
    </w:tbl>
    <w:p w:rsidR="00B535F6" w:rsidRPr="007E35FC" w:rsidRDefault="00B535F6" w:rsidP="007E35FC">
      <w:pPr>
        <w:sectPr w:rsidR="00B535F6" w:rsidRPr="007E35FC" w:rsidSect="007E35FC">
          <w:headerReference w:type="default" r:id="rId14"/>
          <w:footerReference w:type="default" r:id="rId15"/>
          <w:pgSz w:w="11906" w:h="16838"/>
          <w:pgMar w:top="1418" w:right="1134" w:bottom="1418" w:left="1134" w:header="0" w:footer="0" w:gutter="0"/>
          <w:cols w:space="720"/>
          <w:noEndnote/>
          <w:docGrid w:linePitch="299"/>
        </w:sectPr>
      </w:pPr>
    </w:p>
    <w:p w:rsidR="00E6328F" w:rsidRPr="00375D9F" w:rsidRDefault="00EE0E59" w:rsidP="00E632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6328F">
        <w:rPr>
          <w:rFonts w:ascii="Times New Roman" w:hAnsi="Times New Roman" w:cs="Calibri"/>
          <w:b/>
          <w:color w:val="00000A"/>
          <w:spacing w:val="-10"/>
          <w:sz w:val="28"/>
          <w:szCs w:val="28"/>
        </w:rPr>
        <w:t xml:space="preserve"> </w:t>
      </w:r>
    </w:p>
    <w:tbl>
      <w:tblPr>
        <w:tblpPr w:leftFromText="180" w:rightFromText="180" w:horzAnchor="margin" w:tblpXSpec="right" w:tblpY="-390"/>
        <w:tblW w:w="6859" w:type="dxa"/>
        <w:tblLook w:val="01E0" w:firstRow="1" w:lastRow="1" w:firstColumn="1" w:lastColumn="1" w:noHBand="0" w:noVBand="0"/>
      </w:tblPr>
      <w:tblGrid>
        <w:gridCol w:w="1853"/>
        <w:gridCol w:w="5006"/>
      </w:tblGrid>
      <w:tr w:rsidR="00E6328F" w:rsidRPr="00743672" w:rsidTr="00EF1FC7">
        <w:trPr>
          <w:trHeight w:val="1756"/>
        </w:trPr>
        <w:tc>
          <w:tcPr>
            <w:tcW w:w="1853" w:type="dxa"/>
          </w:tcPr>
          <w:p w:rsidR="00E6328F" w:rsidRDefault="00E6328F" w:rsidP="00EF1FC7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6328F" w:rsidRDefault="00E6328F" w:rsidP="00EF1FC7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06" w:type="dxa"/>
            <w:vAlign w:val="center"/>
          </w:tcPr>
          <w:p w:rsidR="00E6328F" w:rsidRDefault="00E6328F" w:rsidP="00EF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28F" w:rsidRDefault="00E6328F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A22D8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E6328F" w:rsidRPr="00743672" w:rsidRDefault="00E6328F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</w:t>
            </w:r>
            <w:r w:rsidRPr="00743672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E6328F" w:rsidRPr="00743672" w:rsidRDefault="00E6328F" w:rsidP="009E2847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</w:pPr>
            <w:r w:rsidRPr="00743672"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  <w:t>предоставления муниципальной услуги</w:t>
            </w:r>
          </w:p>
          <w:p w:rsidR="00E6328F" w:rsidRPr="00E6328F" w:rsidRDefault="00E6328F" w:rsidP="009E2847">
            <w:pPr>
              <w:spacing w:line="240" w:lineRule="auto"/>
              <w:jc w:val="center"/>
              <w:rPr>
                <w:sz w:val="28"/>
                <w:szCs w:val="28"/>
                <w:lang w:eastAsia="zh-CN" w:bidi="hi-IN"/>
              </w:rPr>
            </w:pPr>
            <w:r w:rsidRPr="00E6328F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E6328F">
              <w:rPr>
                <w:rFonts w:ascii="Times New Roman" w:hAnsi="Times New Roman" w:cs="Calibri"/>
                <w:color w:val="00000A"/>
                <w:spacing w:val="-10"/>
                <w:sz w:val="28"/>
                <w:szCs w:val="28"/>
              </w:rPr>
              <w:t>Присвоение спортивных разрядов «второй спортивный разряд</w:t>
            </w:r>
            <w:r w:rsidRPr="00E6328F">
              <w:rPr>
                <w:rFonts w:ascii="Times New Roman" w:hAnsi="Times New Roman"/>
                <w:sz w:val="28"/>
                <w:szCs w:val="28"/>
              </w:rPr>
              <w:t>» и «третий спортивный разряд» (за исключением военно-прикладных и служебно-прикладных видов спорта)</w:t>
            </w:r>
            <w:r w:rsidR="005B35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E0E59" w:rsidRDefault="00EE0E59" w:rsidP="00E6328F">
      <w:pPr>
        <w:spacing w:after="0" w:line="240" w:lineRule="auto"/>
        <w:jc w:val="center"/>
        <w:rPr>
          <w:b/>
          <w:sz w:val="28"/>
          <w:szCs w:val="28"/>
        </w:rPr>
      </w:pPr>
    </w:p>
    <w:p w:rsidR="00E6328F" w:rsidRDefault="00E6328F" w:rsidP="00E6328F">
      <w:pPr>
        <w:spacing w:after="0" w:line="240" w:lineRule="auto"/>
        <w:jc w:val="center"/>
        <w:rPr>
          <w:b/>
          <w:sz w:val="28"/>
          <w:szCs w:val="28"/>
        </w:rPr>
      </w:pPr>
    </w:p>
    <w:p w:rsidR="00E6328F" w:rsidRDefault="00E6328F" w:rsidP="00E6328F">
      <w:pPr>
        <w:spacing w:after="0" w:line="240" w:lineRule="auto"/>
        <w:jc w:val="center"/>
        <w:rPr>
          <w:b/>
          <w:sz w:val="28"/>
          <w:szCs w:val="28"/>
        </w:rPr>
      </w:pPr>
    </w:p>
    <w:p w:rsidR="00E6328F" w:rsidRDefault="00E6328F" w:rsidP="00E6328F">
      <w:pPr>
        <w:spacing w:after="0" w:line="240" w:lineRule="auto"/>
        <w:jc w:val="center"/>
        <w:rPr>
          <w:b/>
          <w:sz w:val="28"/>
          <w:szCs w:val="28"/>
        </w:rPr>
      </w:pPr>
    </w:p>
    <w:p w:rsidR="00E6328F" w:rsidRDefault="00E6328F" w:rsidP="00E6328F">
      <w:pPr>
        <w:spacing w:after="0" w:line="240" w:lineRule="auto"/>
        <w:jc w:val="center"/>
        <w:rPr>
          <w:b/>
          <w:sz w:val="28"/>
          <w:szCs w:val="28"/>
        </w:rPr>
      </w:pPr>
    </w:p>
    <w:p w:rsidR="00E6328F" w:rsidRDefault="00E6328F" w:rsidP="00E6328F">
      <w:pPr>
        <w:spacing w:after="0" w:line="240" w:lineRule="auto"/>
        <w:jc w:val="center"/>
        <w:rPr>
          <w:b/>
          <w:sz w:val="28"/>
          <w:szCs w:val="28"/>
        </w:rPr>
      </w:pPr>
    </w:p>
    <w:p w:rsidR="00E6328F" w:rsidRPr="00375D9F" w:rsidRDefault="00E6328F" w:rsidP="00E6328F">
      <w:pPr>
        <w:spacing w:after="0" w:line="240" w:lineRule="auto"/>
        <w:jc w:val="center"/>
        <w:rPr>
          <w:b/>
          <w:sz w:val="28"/>
          <w:szCs w:val="28"/>
        </w:rPr>
      </w:pPr>
    </w:p>
    <w:p w:rsidR="00EE0E59" w:rsidRDefault="00EE0E59" w:rsidP="00017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7E0E" w:rsidRPr="00743672" w:rsidRDefault="00017E0E" w:rsidP="00017E0E">
      <w:pPr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743672">
        <w:rPr>
          <w:rFonts w:ascii="Times New Roman" w:hAnsi="Times New Roman"/>
          <w:b/>
          <w:sz w:val="28"/>
          <w:szCs w:val="28"/>
        </w:rPr>
        <w:t>Блок-схема</w:t>
      </w:r>
    </w:p>
    <w:p w:rsidR="00017E0E" w:rsidRPr="00017E0E" w:rsidRDefault="00017E0E" w:rsidP="00017E0E">
      <w:pPr>
        <w:pStyle w:val="ConsPlusTitle"/>
        <w:widowControl/>
        <w:jc w:val="center"/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</w:pPr>
      <w:r w:rsidRPr="00743672">
        <w:rPr>
          <w:rFonts w:ascii="Times New Roman" w:hAnsi="Times New Roman"/>
          <w:sz w:val="28"/>
          <w:szCs w:val="28"/>
        </w:rPr>
        <w:t>последовательности административных действий при предоставлении муниципальной услуги</w:t>
      </w:r>
      <w:r w:rsidRPr="00743672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Присвоение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квалификационных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категорий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спортивных судей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«спортивный судья второй категории»,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«спортивный судья третьей категории</w:t>
      </w:r>
      <w:r w:rsidRPr="00743672">
        <w:rPr>
          <w:rFonts w:ascii="Times New Roman" w:hAnsi="Times New Roman"/>
          <w:sz w:val="28"/>
          <w:szCs w:val="28"/>
        </w:rPr>
        <w:t>»</w:t>
      </w:r>
      <w:r w:rsidR="005B351E" w:rsidRPr="005B351E">
        <w:rPr>
          <w:rFonts w:ascii="Times New Roman" w:hAnsi="Times New Roman"/>
          <w:sz w:val="28"/>
          <w:szCs w:val="28"/>
        </w:rPr>
        <w:t xml:space="preserve"> </w:t>
      </w:r>
      <w:r w:rsidR="005B351E" w:rsidRPr="005B351E">
        <w:rPr>
          <w:rFonts w:ascii="Times New Roman" w:hAnsi="Times New Roman"/>
          <w:b w:val="0"/>
          <w:sz w:val="28"/>
          <w:szCs w:val="28"/>
        </w:rPr>
        <w:t>(за исключением военно-прикладных и служебно-прикладных видов спорта)</w:t>
      </w:r>
      <w:r w:rsidR="005B351E">
        <w:rPr>
          <w:rFonts w:ascii="Times New Roman" w:hAnsi="Times New Roman"/>
          <w:b w:val="0"/>
          <w:sz w:val="28"/>
          <w:szCs w:val="28"/>
        </w:rPr>
        <w:t>»</w:t>
      </w:r>
    </w:p>
    <w:p w:rsidR="00017E0E" w:rsidRPr="00442B42" w:rsidRDefault="00017E0E" w:rsidP="00EE0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74D7" w:rsidRPr="00337F74" w:rsidRDefault="009374D7" w:rsidP="00337F7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37F74" w:rsidRPr="00337F74" w:rsidRDefault="00526603" w:rsidP="00337F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6" type="#_x0000_t202" style="position:absolute;left:0;text-align:left;margin-left:120.55pt;margin-top:.75pt;width:20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EKi7ZTQCAABSBAAADgAAAAAAAAAAAAAA&#10;AAAuAgAAZHJzL2Uyb0RvYy54bWxQSwECLQAUAAYACAAAACEAtUwhvN8AAAAIAQAADwAAAAAAAAAA&#10;AAAAAACOBAAAZHJzL2Rvd25yZXYueG1sUEsFBgAAAAAEAAQA8wAAAJoFAAAAAA==&#10;">
            <v:textbox>
              <w:txbxContent>
                <w:p w:rsidR="00C67DEF" w:rsidRPr="003373BE" w:rsidRDefault="00C67DEF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26603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7" o:spid="_x0000_s1049" type="#_x0000_t32" style="position:absolute;margin-left:215.9pt;margin-top:7.65pt;width:.35pt;height:19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LMHgtrfAAAACQEAAA8AAAAAAAAAAAAA&#10;AAAAxQQAAGRycy9kb3ducmV2LnhtbFBLBQYAAAAABAAEAPMAAADRBQAAAAA=&#10;">
            <v:stroke endarrow="block"/>
          </v:shape>
        </w:pict>
      </w:r>
    </w:p>
    <w:p w:rsidR="00337F74" w:rsidRPr="00337F74" w:rsidRDefault="00526603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26" o:spid="_x0000_s1027" type="#_x0000_t202" style="position:absolute;margin-left:128.9pt;margin-top:12.65pt;width:174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FKKyJE5AgAAWQQAAA4AAAAAAAAA&#10;AAAAAAAALgIAAGRycy9lMm9Eb2MueG1sUEsBAi0AFAAGAAgAAAAhAFVLrAXeAAAACgEAAA8AAAAA&#10;AAAAAAAAAAAAkwQAAGRycy9kb3ducmV2LnhtbFBLBQYAAAAABAAEAPMAAACeBQAAAAA=&#10;">
            <v:textbox>
              <w:txbxContent>
                <w:p w:rsidR="00C67DEF" w:rsidRPr="003373BE" w:rsidRDefault="00C67DEF" w:rsidP="00337F7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26603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4" o:spid="_x0000_s1048" type="#_x0000_t32" style="position:absolute;margin-left:268.05pt;margin-top:10.25pt;width:66.9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DieNX64AAAAAkBAAAPAAAAAAAAAAAAAAAAAL8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23" o:spid="_x0000_s1047" type="#_x0000_t32" style="position:absolute;margin-left:106.5pt;margin-top:10.25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B16LR53wAAAAkBAAAPAAAAAAAAAAAA&#10;AAAAAMYEAABkcnMvZG93bnJldi54bWxQSwUGAAAAAAQABADzAAAA0gUAAAAA&#10;">
            <v:stroke endarrow="block"/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26603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22" o:spid="_x0000_s1028" type="#_x0000_t202" style="position:absolute;margin-left:7.5pt;margin-top:2.9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/DTMQ4AgAAWQQAAA4AAAAAAAAAAAAA&#10;AAAALgIAAGRycy9lMm9Eb2MueG1sUEsBAi0AFAAGAAgAAAAhAEw2fnvcAAAABwEAAA8AAAAAAAAA&#10;AAAAAAAAkgQAAGRycy9kb3ducmV2LnhtbFBLBQYAAAAABAAEAPMAAACbBQAAAAA=&#10;">
            <v:textbox>
              <w:txbxContent>
                <w:p w:rsidR="00C67DEF" w:rsidRPr="003373BE" w:rsidRDefault="00C67DEF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Поле 2" o:spid="_x0000_s1029" type="#_x0000_t202" style="position:absolute;margin-left:278.6pt;margin-top:2.9pt;width:2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n3NwIAAFc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">
            <v:textbox>
              <w:txbxContent>
                <w:p w:rsidR="00C67DEF" w:rsidRPr="000F4470" w:rsidRDefault="00C67DEF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44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не соответствуют требованиям</w:t>
                  </w:r>
                </w:p>
              </w:txbxContent>
            </v:textbox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26603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39" o:spid="_x0000_s1046" type="#_x0000_t32" style="position:absolute;margin-left:358.2pt;margin-top:4.25pt;width:.65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i0tY3xwCAABaBAAADgAAAAAAAAAAAAAAAAAuAgAAZHJzL2Uyb0RvYy54bWxQSwEC&#10;LQAUAAYACAAAACEAkNOmuN8AAAAIAQAADwAAAAAAAAAAAAAAAAB2BAAAZHJzL2Rvd25yZXYueG1s&#10;UEsFBgAAAAAEAAQA8wAAAIIFAAAAAA==&#10;" strokecolor="black [3213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38" o:spid="_x0000_s1045" type="#_x0000_t32" style="position:absolute;margin-left:76.5pt;margin-top:4.25pt;width:0;height:26.35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ILi+coXAgAAVwQAAA4AAAAAAAAAAAAAAAAALgIAAGRycy9lMm9Eb2MueG1sUEsBAi0AFAAGAAgA&#10;AAAhAOxBTXPcAAAACAEAAA8AAAAAAAAAAAAAAAAAcQQAAGRycy9kb3ducmV2LnhtbFBLBQYAAAAA&#10;BAAEAPMAAAB6BQAAAAA=&#10;" strokecolor="black [3213]">
            <v:stroke endarrow="open"/>
            <o:lock v:ext="edit" shapetype="f"/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26603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4" o:spid="_x0000_s1030" type="#_x0000_t202" style="position:absolute;margin-left:-28.7pt;margin-top:1.55pt;width:221.65pt;height:5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">
            <v:textbox>
              <w:txbxContent>
                <w:p w:rsidR="00C67DEF" w:rsidRPr="003373BE" w:rsidRDefault="00C67DEF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Поле 3" o:spid="_x0000_s1031" type="#_x0000_t202" style="position:absolute;margin-left:286.75pt;margin-top:7.75pt;width:2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">
            <v:textbox>
              <w:txbxContent>
                <w:p w:rsidR="00C67DEF" w:rsidRPr="003373BE" w:rsidRDefault="00C67DEF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26603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9" o:spid="_x0000_s1044" type="#_x0000_t32" style="position:absolute;margin-left:68.7pt;margin-top:14.85pt;width:0;height:0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26603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50" o:spid="_x0000_s1043" type="#_x0000_t32" style="position:absolute;margin-left:192.95pt;margin-top:2.35pt;width:17.55pt;height:3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47" o:spid="_x0000_s1042" type="#_x0000_t32" style="position:absolute;margin-left:30.95pt;margin-top:2.3pt;width:.65pt;height:30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<v:stroke endarrow="open"/>
            <o:lock v:ext="edit" shapetype="f"/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26603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5" o:spid="_x0000_s1032" type="#_x0000_t202" style="position:absolute;margin-left:174.25pt;margin-top:3.95pt;width:173.5pt;height: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">
            <v:textbox>
              <w:txbxContent>
                <w:p w:rsidR="00C67DEF" w:rsidRPr="003373BE" w:rsidRDefault="00C67DEF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C67DEF" w:rsidRPr="00727770" w:rsidRDefault="00C67DEF" w:rsidP="00337F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Поле 6" o:spid="_x0000_s1033" type="#_x0000_t202" style="position:absolute;margin-left:-28.7pt;margin-top:3.95pt;width:2in;height:5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XxOAIAAFc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Bt+UXxOAIAAFcEAAAOAAAAAAAA&#10;AAAAAAAAAC4CAABkcnMvZTJvRG9jLnhtbFBLAQItABQABgAIAAAAIQDFrOcr4AAAAAkBAAAPAAAA&#10;AAAAAAAAAAAAAJIEAABkcnMvZG93bnJldi54bWxQSwUGAAAAAAQABADzAAAAnwUAAAAA&#10;">
            <v:textbox>
              <w:txbxContent>
                <w:p w:rsidR="00C67DEF" w:rsidRPr="003373BE" w:rsidRDefault="00C67DEF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337F74" w:rsidRPr="00337F74" w:rsidRDefault="00337F74" w:rsidP="00337F74">
      <w:pPr>
        <w:tabs>
          <w:tab w:val="left" w:pos="7620"/>
        </w:tabs>
        <w:spacing w:after="0"/>
        <w:rPr>
          <w:rFonts w:ascii="Times New Roman" w:hAnsi="Times New Roman" w:cs="Times New Roman"/>
          <w:b/>
        </w:rPr>
      </w:pPr>
    </w:p>
    <w:p w:rsidR="00337F74" w:rsidRPr="00337F74" w:rsidRDefault="00337F74" w:rsidP="00337F74">
      <w:pPr>
        <w:tabs>
          <w:tab w:val="left" w:pos="7620"/>
        </w:tabs>
        <w:spacing w:after="0"/>
        <w:rPr>
          <w:rFonts w:ascii="Times New Roman" w:hAnsi="Times New Roman" w:cs="Times New Roman"/>
          <w:b/>
        </w:rPr>
      </w:pPr>
      <w:r w:rsidRPr="00337F74">
        <w:rPr>
          <w:rFonts w:ascii="Times New Roman" w:hAnsi="Times New Roman" w:cs="Times New Roman"/>
          <w:b/>
        </w:rPr>
        <w:tab/>
      </w:r>
    </w:p>
    <w:p w:rsidR="00337F74" w:rsidRPr="00337F74" w:rsidRDefault="00337F74" w:rsidP="00337F74">
      <w:pPr>
        <w:tabs>
          <w:tab w:val="left" w:pos="7620"/>
        </w:tabs>
        <w:spacing w:after="0"/>
        <w:rPr>
          <w:rFonts w:ascii="Times New Roman" w:hAnsi="Times New Roman" w:cs="Times New Roman"/>
        </w:rPr>
      </w:pPr>
    </w:p>
    <w:p w:rsidR="00337F74" w:rsidRPr="00337F74" w:rsidRDefault="00526603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51" o:spid="_x0000_s1041" type="#_x0000_t32" style="position:absolute;margin-left:31.6pt;margin-top:-.5pt;width:0;height:23.25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52" o:spid="_x0000_s1040" type="#_x0000_t32" style="position:absolute;margin-left:259.45pt;margin-top:-.5pt;width:.65pt;height:3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<v:stroke endarrow="open"/>
            <o:lock v:ext="edit" shapetype="f"/>
          </v:shape>
        </w:pict>
      </w:r>
    </w:p>
    <w:p w:rsidR="00337F74" w:rsidRPr="00337F74" w:rsidRDefault="00526603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11" o:spid="_x0000_s1034" type="#_x0000_t202" style="position:absolute;margin-left:-23.45pt;margin-top:8.2pt;width:168.35pt;height:9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">
            <v:textbox>
              <w:txbxContent>
                <w:p w:rsidR="00C67DEF" w:rsidRPr="003373BE" w:rsidRDefault="00C67DEF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337F74" w:rsidRPr="00337F74" w:rsidRDefault="00526603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8" o:spid="_x0000_s1035" type="#_x0000_t202" style="position:absolute;margin-left:175.9pt;margin-top:10.6pt;width:165.75pt;height: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">
            <v:textbox>
              <w:txbxContent>
                <w:p w:rsidR="00C67DEF" w:rsidRPr="003373BE" w:rsidRDefault="00C67DEF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C67DEF" w:rsidRPr="00727770" w:rsidRDefault="00C67DEF" w:rsidP="00337F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26603" w:rsidP="00017E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1" o:spid="_x0000_s1039" type="#_x0000_t32" style="position:absolute;margin-left:397.2pt;margin-top:10.4pt;width:0;height:0;z-index:25166540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" strokecolor="black [3040]">
            <v:stroke endarrow="block"/>
            <o:lock v:ext="edit" shapetype="f"/>
          </v:shape>
        </w:pict>
      </w:r>
    </w:p>
    <w:sectPr w:rsidR="00337F74" w:rsidRPr="00337F74" w:rsidSect="00EE0E59">
      <w:headerReference w:type="default" r:id="rId16"/>
      <w:pgSz w:w="11905" w:h="16838"/>
      <w:pgMar w:top="1134" w:right="1418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03" w:rsidRDefault="00526603" w:rsidP="003F1A8B">
      <w:pPr>
        <w:spacing w:after="0" w:line="240" w:lineRule="auto"/>
      </w:pPr>
      <w:r>
        <w:separator/>
      </w:r>
    </w:p>
  </w:endnote>
  <w:endnote w:type="continuationSeparator" w:id="0">
    <w:p w:rsidR="00526603" w:rsidRDefault="00526603" w:rsidP="003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EF" w:rsidRDefault="00C67DE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03" w:rsidRDefault="00526603" w:rsidP="003F1A8B">
      <w:pPr>
        <w:spacing w:after="0" w:line="240" w:lineRule="auto"/>
      </w:pPr>
      <w:r>
        <w:separator/>
      </w:r>
    </w:p>
  </w:footnote>
  <w:footnote w:type="continuationSeparator" w:id="0">
    <w:p w:rsidR="00526603" w:rsidRDefault="00526603" w:rsidP="003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8A" w:rsidRDefault="00B90A8A">
    <w:pPr>
      <w:pStyle w:val="a4"/>
      <w:jc w:val="center"/>
    </w:pPr>
  </w:p>
  <w:p w:rsidR="00B90A8A" w:rsidRDefault="00B90A8A">
    <w:pPr>
      <w:pStyle w:val="a4"/>
      <w:jc w:val="center"/>
    </w:pPr>
  </w:p>
  <w:p w:rsidR="00B90A8A" w:rsidRDefault="00526603">
    <w:pPr>
      <w:pStyle w:val="a4"/>
      <w:jc w:val="center"/>
    </w:pPr>
    <w:sdt>
      <w:sdtPr>
        <w:id w:val="5646143"/>
        <w:docPartObj>
          <w:docPartGallery w:val="Page Numbers (Top of Page)"/>
          <w:docPartUnique/>
        </w:docPartObj>
      </w:sdtPr>
      <w:sdtEndPr/>
      <w:sdtContent>
        <w:r w:rsidR="00B90A8A">
          <w:t>2</w:t>
        </w:r>
      </w:sdtContent>
    </w:sdt>
  </w:p>
  <w:p w:rsidR="00C67DEF" w:rsidRPr="00BA3791" w:rsidRDefault="00C67DEF" w:rsidP="00BA3791">
    <w:pPr>
      <w:pStyle w:val="a4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EF" w:rsidRDefault="00C67DEF">
    <w:pPr>
      <w:pStyle w:val="a4"/>
      <w:jc w:val="center"/>
    </w:pPr>
  </w:p>
  <w:p w:rsidR="00C67DEF" w:rsidRDefault="00C67DEF">
    <w:pPr>
      <w:pStyle w:val="a4"/>
      <w:jc w:val="center"/>
    </w:pPr>
  </w:p>
  <w:p w:rsidR="00C67DEF" w:rsidRDefault="00B90A8A">
    <w:pPr>
      <w:pStyle w:val="a4"/>
      <w:jc w:val="center"/>
    </w:pPr>
    <w:r>
      <w:t>2</w:t>
    </w:r>
  </w:p>
  <w:p w:rsidR="00C67DEF" w:rsidRDefault="00C67DEF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716"/>
      <w:docPartObj>
        <w:docPartGallery w:val="Page Numbers (Top of Page)"/>
        <w:docPartUnique/>
      </w:docPartObj>
    </w:sdtPr>
    <w:sdtEndPr/>
    <w:sdtContent>
      <w:p w:rsidR="00C67DEF" w:rsidRDefault="00C67DE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51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C67DEF" w:rsidRDefault="00C67D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4C911D2"/>
    <w:multiLevelType w:val="hybridMultilevel"/>
    <w:tmpl w:val="A4468EDC"/>
    <w:lvl w:ilvl="0" w:tplc="C602DA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4DA6F15"/>
    <w:multiLevelType w:val="hybridMultilevel"/>
    <w:tmpl w:val="91224610"/>
    <w:lvl w:ilvl="0" w:tplc="C602DAE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52F"/>
    <w:rsid w:val="0000129B"/>
    <w:rsid w:val="0001129C"/>
    <w:rsid w:val="00017E0E"/>
    <w:rsid w:val="000248F8"/>
    <w:rsid w:val="00035253"/>
    <w:rsid w:val="00041D43"/>
    <w:rsid w:val="0004718D"/>
    <w:rsid w:val="00047F4D"/>
    <w:rsid w:val="000569B7"/>
    <w:rsid w:val="000652A3"/>
    <w:rsid w:val="00072B78"/>
    <w:rsid w:val="00080B80"/>
    <w:rsid w:val="0008309B"/>
    <w:rsid w:val="000863EA"/>
    <w:rsid w:val="000929D3"/>
    <w:rsid w:val="000960A8"/>
    <w:rsid w:val="0009625D"/>
    <w:rsid w:val="000A22D8"/>
    <w:rsid w:val="000A5708"/>
    <w:rsid w:val="000A7198"/>
    <w:rsid w:val="000B0224"/>
    <w:rsid w:val="000B6B43"/>
    <w:rsid w:val="000C380D"/>
    <w:rsid w:val="000D217F"/>
    <w:rsid w:val="000F4470"/>
    <w:rsid w:val="0010158D"/>
    <w:rsid w:val="001147CC"/>
    <w:rsid w:val="00120446"/>
    <w:rsid w:val="001270BA"/>
    <w:rsid w:val="001316EB"/>
    <w:rsid w:val="00143BAE"/>
    <w:rsid w:val="00147F9C"/>
    <w:rsid w:val="0015719E"/>
    <w:rsid w:val="00160826"/>
    <w:rsid w:val="00163F77"/>
    <w:rsid w:val="0017330D"/>
    <w:rsid w:val="001918D6"/>
    <w:rsid w:val="001B1F04"/>
    <w:rsid w:val="001B4F5B"/>
    <w:rsid w:val="001D0EC9"/>
    <w:rsid w:val="001D6CA6"/>
    <w:rsid w:val="001E1615"/>
    <w:rsid w:val="001E3853"/>
    <w:rsid w:val="00231FF2"/>
    <w:rsid w:val="0023472D"/>
    <w:rsid w:val="00236882"/>
    <w:rsid w:val="00240842"/>
    <w:rsid w:val="00242825"/>
    <w:rsid w:val="00253E0C"/>
    <w:rsid w:val="002657E3"/>
    <w:rsid w:val="002719D1"/>
    <w:rsid w:val="00272BC0"/>
    <w:rsid w:val="00286C3D"/>
    <w:rsid w:val="002870D0"/>
    <w:rsid w:val="00290F41"/>
    <w:rsid w:val="0029203B"/>
    <w:rsid w:val="00293E0D"/>
    <w:rsid w:val="002B0243"/>
    <w:rsid w:val="002B4E35"/>
    <w:rsid w:val="002C0336"/>
    <w:rsid w:val="002C779D"/>
    <w:rsid w:val="002D08E6"/>
    <w:rsid w:val="002F07C7"/>
    <w:rsid w:val="00325DB0"/>
    <w:rsid w:val="003373BE"/>
    <w:rsid w:val="00337F74"/>
    <w:rsid w:val="0035137A"/>
    <w:rsid w:val="003528A5"/>
    <w:rsid w:val="00364206"/>
    <w:rsid w:val="00370D71"/>
    <w:rsid w:val="0039316F"/>
    <w:rsid w:val="00393F4E"/>
    <w:rsid w:val="00393FBB"/>
    <w:rsid w:val="0039574D"/>
    <w:rsid w:val="003A30C4"/>
    <w:rsid w:val="003A4707"/>
    <w:rsid w:val="003B268B"/>
    <w:rsid w:val="003C06B6"/>
    <w:rsid w:val="003C45E8"/>
    <w:rsid w:val="003F13A5"/>
    <w:rsid w:val="003F1A8B"/>
    <w:rsid w:val="003F25E1"/>
    <w:rsid w:val="004257EA"/>
    <w:rsid w:val="004261BF"/>
    <w:rsid w:val="00436306"/>
    <w:rsid w:val="00442B42"/>
    <w:rsid w:val="004502D3"/>
    <w:rsid w:val="00457564"/>
    <w:rsid w:val="00465098"/>
    <w:rsid w:val="0047508B"/>
    <w:rsid w:val="004856E7"/>
    <w:rsid w:val="004A0FB4"/>
    <w:rsid w:val="004A1B07"/>
    <w:rsid w:val="004C2AD4"/>
    <w:rsid w:val="004C7314"/>
    <w:rsid w:val="004D2D86"/>
    <w:rsid w:val="004D752F"/>
    <w:rsid w:val="004F3BBB"/>
    <w:rsid w:val="005111DC"/>
    <w:rsid w:val="00511A35"/>
    <w:rsid w:val="00517D5E"/>
    <w:rsid w:val="00525180"/>
    <w:rsid w:val="00526603"/>
    <w:rsid w:val="00534F43"/>
    <w:rsid w:val="00535525"/>
    <w:rsid w:val="00541E0C"/>
    <w:rsid w:val="00542031"/>
    <w:rsid w:val="00542541"/>
    <w:rsid w:val="005425CE"/>
    <w:rsid w:val="00552FAA"/>
    <w:rsid w:val="005663E8"/>
    <w:rsid w:val="00574BDE"/>
    <w:rsid w:val="005754BE"/>
    <w:rsid w:val="00577173"/>
    <w:rsid w:val="00580784"/>
    <w:rsid w:val="00586787"/>
    <w:rsid w:val="005A03BE"/>
    <w:rsid w:val="005A0763"/>
    <w:rsid w:val="005B351E"/>
    <w:rsid w:val="005C5430"/>
    <w:rsid w:val="005D7AEF"/>
    <w:rsid w:val="005E6A75"/>
    <w:rsid w:val="005F5632"/>
    <w:rsid w:val="006026B1"/>
    <w:rsid w:val="00606C4D"/>
    <w:rsid w:val="00623E30"/>
    <w:rsid w:val="0062551D"/>
    <w:rsid w:val="006277E6"/>
    <w:rsid w:val="006422DE"/>
    <w:rsid w:val="006545DF"/>
    <w:rsid w:val="0067742B"/>
    <w:rsid w:val="00681007"/>
    <w:rsid w:val="00686546"/>
    <w:rsid w:val="0069524B"/>
    <w:rsid w:val="00695D0A"/>
    <w:rsid w:val="00697584"/>
    <w:rsid w:val="006A2760"/>
    <w:rsid w:val="006A287A"/>
    <w:rsid w:val="006C48BB"/>
    <w:rsid w:val="006C4E45"/>
    <w:rsid w:val="006C6CC2"/>
    <w:rsid w:val="006D6679"/>
    <w:rsid w:val="006F5698"/>
    <w:rsid w:val="00705436"/>
    <w:rsid w:val="00706C68"/>
    <w:rsid w:val="0072665B"/>
    <w:rsid w:val="007325FA"/>
    <w:rsid w:val="00742890"/>
    <w:rsid w:val="00746690"/>
    <w:rsid w:val="007477F1"/>
    <w:rsid w:val="00751A21"/>
    <w:rsid w:val="007540A8"/>
    <w:rsid w:val="0077020C"/>
    <w:rsid w:val="007D024E"/>
    <w:rsid w:val="007D0E14"/>
    <w:rsid w:val="007E35FC"/>
    <w:rsid w:val="007F6D60"/>
    <w:rsid w:val="0080088A"/>
    <w:rsid w:val="00800A60"/>
    <w:rsid w:val="00801F87"/>
    <w:rsid w:val="00803550"/>
    <w:rsid w:val="00815A64"/>
    <w:rsid w:val="00822345"/>
    <w:rsid w:val="00825351"/>
    <w:rsid w:val="00830A08"/>
    <w:rsid w:val="0086365F"/>
    <w:rsid w:val="00863666"/>
    <w:rsid w:val="008637B1"/>
    <w:rsid w:val="00880245"/>
    <w:rsid w:val="008829BE"/>
    <w:rsid w:val="008978EC"/>
    <w:rsid w:val="008A6BDD"/>
    <w:rsid w:val="008C6C2C"/>
    <w:rsid w:val="008E4271"/>
    <w:rsid w:val="00901AC7"/>
    <w:rsid w:val="00901C51"/>
    <w:rsid w:val="009040DF"/>
    <w:rsid w:val="00935679"/>
    <w:rsid w:val="009374D7"/>
    <w:rsid w:val="00940108"/>
    <w:rsid w:val="00941704"/>
    <w:rsid w:val="00957AAA"/>
    <w:rsid w:val="00962FB5"/>
    <w:rsid w:val="009674A8"/>
    <w:rsid w:val="00984478"/>
    <w:rsid w:val="0099095A"/>
    <w:rsid w:val="00993129"/>
    <w:rsid w:val="0099691E"/>
    <w:rsid w:val="009A4BEC"/>
    <w:rsid w:val="009C54D5"/>
    <w:rsid w:val="009D1257"/>
    <w:rsid w:val="009D5566"/>
    <w:rsid w:val="009E2847"/>
    <w:rsid w:val="00A22EEB"/>
    <w:rsid w:val="00A34DE8"/>
    <w:rsid w:val="00A40A88"/>
    <w:rsid w:val="00A427EA"/>
    <w:rsid w:val="00A635C0"/>
    <w:rsid w:val="00A860CD"/>
    <w:rsid w:val="00AA2E9F"/>
    <w:rsid w:val="00AA3089"/>
    <w:rsid w:val="00AB000C"/>
    <w:rsid w:val="00AD191C"/>
    <w:rsid w:val="00AE39FF"/>
    <w:rsid w:val="00B009D6"/>
    <w:rsid w:val="00B00CB0"/>
    <w:rsid w:val="00B21901"/>
    <w:rsid w:val="00B310FA"/>
    <w:rsid w:val="00B36F05"/>
    <w:rsid w:val="00B535F6"/>
    <w:rsid w:val="00B710A0"/>
    <w:rsid w:val="00B90A8A"/>
    <w:rsid w:val="00B94380"/>
    <w:rsid w:val="00BA3791"/>
    <w:rsid w:val="00BF460B"/>
    <w:rsid w:val="00C05984"/>
    <w:rsid w:val="00C06A62"/>
    <w:rsid w:val="00C10E1A"/>
    <w:rsid w:val="00C11C7C"/>
    <w:rsid w:val="00C25C44"/>
    <w:rsid w:val="00C31047"/>
    <w:rsid w:val="00C3198C"/>
    <w:rsid w:val="00C35BBA"/>
    <w:rsid w:val="00C35D3D"/>
    <w:rsid w:val="00C412F4"/>
    <w:rsid w:val="00C500D1"/>
    <w:rsid w:val="00C516AF"/>
    <w:rsid w:val="00C650F1"/>
    <w:rsid w:val="00C67DEF"/>
    <w:rsid w:val="00C77EE8"/>
    <w:rsid w:val="00C8372C"/>
    <w:rsid w:val="00C86A56"/>
    <w:rsid w:val="00C93C60"/>
    <w:rsid w:val="00CA10E4"/>
    <w:rsid w:val="00CA1216"/>
    <w:rsid w:val="00CA618A"/>
    <w:rsid w:val="00CC05E1"/>
    <w:rsid w:val="00CC2DE2"/>
    <w:rsid w:val="00CC7639"/>
    <w:rsid w:val="00CE060C"/>
    <w:rsid w:val="00CE2802"/>
    <w:rsid w:val="00CE2EE5"/>
    <w:rsid w:val="00CE3273"/>
    <w:rsid w:val="00CF0B85"/>
    <w:rsid w:val="00CF787A"/>
    <w:rsid w:val="00D05B5B"/>
    <w:rsid w:val="00D1535C"/>
    <w:rsid w:val="00D159B2"/>
    <w:rsid w:val="00D15EAD"/>
    <w:rsid w:val="00D27E4E"/>
    <w:rsid w:val="00D476B4"/>
    <w:rsid w:val="00D64508"/>
    <w:rsid w:val="00D72457"/>
    <w:rsid w:val="00D762EB"/>
    <w:rsid w:val="00D92ADE"/>
    <w:rsid w:val="00D952B2"/>
    <w:rsid w:val="00DB300D"/>
    <w:rsid w:val="00DC39E7"/>
    <w:rsid w:val="00DD107C"/>
    <w:rsid w:val="00DE45F0"/>
    <w:rsid w:val="00DE7304"/>
    <w:rsid w:val="00DF17C1"/>
    <w:rsid w:val="00DF3238"/>
    <w:rsid w:val="00E011D0"/>
    <w:rsid w:val="00E07C0F"/>
    <w:rsid w:val="00E1592C"/>
    <w:rsid w:val="00E168F1"/>
    <w:rsid w:val="00E32346"/>
    <w:rsid w:val="00E33A19"/>
    <w:rsid w:val="00E34FA8"/>
    <w:rsid w:val="00E46C04"/>
    <w:rsid w:val="00E50D26"/>
    <w:rsid w:val="00E6328F"/>
    <w:rsid w:val="00E6455B"/>
    <w:rsid w:val="00E71C2D"/>
    <w:rsid w:val="00E76426"/>
    <w:rsid w:val="00E7791F"/>
    <w:rsid w:val="00E840DD"/>
    <w:rsid w:val="00E94243"/>
    <w:rsid w:val="00EA3291"/>
    <w:rsid w:val="00EA3462"/>
    <w:rsid w:val="00EA48D5"/>
    <w:rsid w:val="00EB345C"/>
    <w:rsid w:val="00EB6126"/>
    <w:rsid w:val="00EE0D96"/>
    <w:rsid w:val="00EE0E59"/>
    <w:rsid w:val="00EE2626"/>
    <w:rsid w:val="00EF1FC7"/>
    <w:rsid w:val="00F07529"/>
    <w:rsid w:val="00F17D2B"/>
    <w:rsid w:val="00F338AE"/>
    <w:rsid w:val="00F45EB4"/>
    <w:rsid w:val="00F47C26"/>
    <w:rsid w:val="00F52C5B"/>
    <w:rsid w:val="00F53A86"/>
    <w:rsid w:val="00F65F5E"/>
    <w:rsid w:val="00F72579"/>
    <w:rsid w:val="00F83C10"/>
    <w:rsid w:val="00FA707E"/>
    <w:rsid w:val="00FB7257"/>
    <w:rsid w:val="00FD4DC5"/>
    <w:rsid w:val="00FE18F9"/>
    <w:rsid w:val="00FF02BF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51"/>
        <o:r id="V:Rule2" type="connector" idref="#Прямая со стрелкой 50"/>
        <o:r id="V:Rule3" type="connector" idref="#Прямая со стрелкой 38"/>
        <o:r id="V:Rule4" type="connector" idref="#Прямая со стрелкой 47"/>
        <o:r id="V:Rule5" type="connector" idref="#Прямая со стрелкой 52"/>
        <o:r id="V:Rule6" type="connector" idref="#Прямая со стрелкой 41"/>
        <o:r id="V:Rule7" type="connector" idref="#Прямая со стрелкой 24"/>
        <o:r id="V:Rule8" type="connector" idref="#Прямая со стрелкой 27"/>
        <o:r id="V:Rule9" type="connector" idref="#Прямая со стрелкой 49"/>
        <o:r id="V:Rule10" type="connector" idref="#Прямая со стрелкой 39"/>
        <o:r id="V:Rule11" type="connector" idref="#Прямая со стрелкой 23"/>
        <o:r id="V:Rule12" type="connector" idref="#Прямая со стрелкой 44"/>
      </o:rules>
    </o:shapelayout>
  </w:shapeDefaults>
  <w:decimalSymbol w:val=","/>
  <w:listSeparator w:val=";"/>
  <w15:docId w15:val="{9AF0411E-9D86-493A-BC00-00C1630F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36"/>
  </w:style>
  <w:style w:type="paragraph" w:styleId="2">
    <w:name w:val="heading 2"/>
    <w:basedOn w:val="a"/>
    <w:next w:val="a"/>
    <w:link w:val="20"/>
    <w:uiPriority w:val="9"/>
    <w:unhideWhenUsed/>
    <w:qFormat/>
    <w:rsid w:val="004D75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0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752F"/>
  </w:style>
  <w:style w:type="paragraph" w:styleId="a4">
    <w:name w:val="header"/>
    <w:basedOn w:val="a"/>
    <w:link w:val="a3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D752F"/>
  </w:style>
  <w:style w:type="paragraph" w:styleId="a6">
    <w:name w:val="footer"/>
    <w:basedOn w:val="a"/>
    <w:link w:val="a5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rsid w:val="004D75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D75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3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935679"/>
    <w:rPr>
      <w:b/>
      <w:bCs/>
    </w:rPr>
  </w:style>
  <w:style w:type="paragraph" w:styleId="a9">
    <w:name w:val="Normal (Web)"/>
    <w:basedOn w:val="a"/>
    <w:rsid w:val="009356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7540A8"/>
    <w:rPr>
      <w:rFonts w:ascii="Arial" w:eastAsia="Times New Roman" w:hAnsi="Arial" w:cs="Arial"/>
      <w:sz w:val="20"/>
      <w:szCs w:val="20"/>
      <w:lang w:eastAsia="en-IN"/>
    </w:rPr>
  </w:style>
  <w:style w:type="paragraph" w:styleId="aa">
    <w:name w:val="Balloon Text"/>
    <w:basedOn w:val="a"/>
    <w:link w:val="ab"/>
    <w:uiPriority w:val="99"/>
    <w:semiHidden/>
    <w:unhideWhenUsed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BBA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9040DF"/>
  </w:style>
  <w:style w:type="paragraph" w:customStyle="1" w:styleId="ConsPlusTitle">
    <w:name w:val="ConsPlusTitle"/>
    <w:basedOn w:val="a"/>
    <w:next w:val="a"/>
    <w:rsid w:val="00FA707E"/>
    <w:pPr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aligncenter">
    <w:name w:val="align_center"/>
    <w:basedOn w:val="a"/>
    <w:rsid w:val="00A8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34FA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34FA8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E34FA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34FA8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34FA8"/>
    <w:rPr>
      <w:vertAlign w:val="superscript"/>
    </w:rPr>
  </w:style>
  <w:style w:type="paragraph" w:customStyle="1" w:styleId="s1">
    <w:name w:val="s_1"/>
    <w:basedOn w:val="a"/>
    <w:rsid w:val="00EB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50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">
    <w:name w:val="Адресат (кому)"/>
    <w:basedOn w:val="a"/>
    <w:rsid w:val="00C650F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0">
    <w:name w:val="Title"/>
    <w:basedOn w:val="a"/>
    <w:link w:val="af1"/>
    <w:qFormat/>
    <w:rsid w:val="00C650F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C650F1"/>
    <w:rPr>
      <w:rFonts w:ascii="Times New Roman" w:eastAsia="Times New Roman" w:hAnsi="Times New Roman" w:cs="Times New Roman"/>
      <w:b/>
      <w:noProof/>
      <w:sz w:val="36"/>
      <w:szCs w:val="24"/>
      <w:lang w:val="x-none" w:eastAsia="x-none"/>
    </w:rPr>
  </w:style>
  <w:style w:type="paragraph" w:styleId="af2">
    <w:name w:val="Block Text"/>
    <w:basedOn w:val="a"/>
    <w:rsid w:val="00C650F1"/>
    <w:pPr>
      <w:spacing w:after="0" w:line="360" w:lineRule="auto"/>
      <w:ind w:left="-425" w:right="-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fckrasiyyar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74B7C526D06D24CF4D3B84CD7DB13B4FE58ADB7065D407A7A22F8AC85C6F84D6879634626D67F6CEmF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B7DE-2AEE-4927-8D9D-BFB73C5F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35</Pages>
  <Words>7490</Words>
  <Characters>42693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RomanovaVY</dc:creator>
  <cp:lastModifiedBy>Учетная запись Майкрософт</cp:lastModifiedBy>
  <cp:revision>88</cp:revision>
  <cp:lastPrinted>2022-11-23T06:13:00Z</cp:lastPrinted>
  <dcterms:created xsi:type="dcterms:W3CDTF">2022-09-26T11:27:00Z</dcterms:created>
  <dcterms:modified xsi:type="dcterms:W3CDTF">2022-11-28T06:22:00Z</dcterms:modified>
</cp:coreProperties>
</file>