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332230" w:rsidRDefault="00E23136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E23136" w:rsidRDefault="00E23136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с 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29.12.2020 № 2341 «О внесении изменений в некоторые акты Правительства Российской Федерации»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,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proofErr w:type="gram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 п. 5 ст. 44 Устава муниципального района Красноярский Самарской области, принятого решением Собрания представителей муниципального района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lastRenderedPageBreak/>
        <w:t>Красноярский Самарской области от 14.05.2015</w:t>
      </w:r>
      <w:r w:rsidR="00A72EB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№ 20-СП, Администрация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ПОСТАНОВЛЯЕТ:</w:t>
      </w:r>
    </w:p>
    <w:p w:rsidR="00E23136" w:rsidRPr="00066297" w:rsidRDefault="00E23136" w:rsidP="00E2313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1284 (с изменениями от 29.03.2018 № 74, от 10.10.2018</w:t>
      </w:r>
      <w:r w:rsidR="00CD7D24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№ 275, от 29.03</w:t>
      </w:r>
      <w:r w:rsidR="00804178" w:rsidRPr="00066297">
        <w:rPr>
          <w:rFonts w:ascii="Times New Roman" w:hAnsi="Times New Roman" w:cs="Times New Roman"/>
          <w:b w:val="0"/>
          <w:sz w:val="28"/>
          <w:szCs w:val="28"/>
        </w:rPr>
        <w:t xml:space="preserve">.2019 № 114, от 30.09.2019 № 298,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от 14.02.2020 № 36, от 02.04.2020</w:t>
      </w:r>
      <w:r w:rsidR="0003150D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70C" w:rsidRPr="00066297">
        <w:rPr>
          <w:rFonts w:ascii="Times New Roman" w:hAnsi="Times New Roman" w:cs="Times New Roman"/>
          <w:b w:val="0"/>
          <w:sz w:val="28"/>
          <w:szCs w:val="28"/>
        </w:rPr>
        <w:t>№ 94</w:t>
      </w:r>
      <w:r w:rsidR="00173EA9">
        <w:rPr>
          <w:rFonts w:ascii="Times New Roman" w:hAnsi="Times New Roman" w:cs="Times New Roman"/>
          <w:b w:val="0"/>
          <w:sz w:val="28"/>
          <w:szCs w:val="28"/>
        </w:rPr>
        <w:t>, от 28.01.2021 № 13</w:t>
      </w:r>
      <w:r w:rsidR="00A72EBA">
        <w:rPr>
          <w:rFonts w:ascii="Times New Roman" w:hAnsi="Times New Roman" w:cs="Times New Roman"/>
          <w:b w:val="0"/>
          <w:sz w:val="28"/>
          <w:szCs w:val="28"/>
        </w:rPr>
        <w:t>)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программа), следующие изменения:</w:t>
      </w:r>
      <w:proofErr w:type="gramEnd"/>
    </w:p>
    <w:p w:rsidR="003A291A" w:rsidRPr="00066297" w:rsidRDefault="00BF5B50" w:rsidP="00BF5B5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предложение «П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>редельн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заключения договоров (муниципальных контрактов) по результатам закупки товаров, работ и услуг для обеспечения государственных (муниципальных) нужд в целях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не позднее 1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года предоставления субсидии – для заключения договоров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договоров (муниципальных контрактов) на выполнение работ по благоустройству дворовых</w:t>
      </w:r>
      <w:proofErr w:type="gramEnd"/>
      <w:r w:rsidRPr="00CA6B72">
        <w:rPr>
          <w:rFonts w:ascii="Times New Roman" w:hAnsi="Times New Roman" w:cs="Times New Roman"/>
          <w:b w:val="0"/>
          <w:sz w:val="28"/>
          <w:szCs w:val="28"/>
        </w:rPr>
        <w:t xml:space="preserve"> территорий, за исключением случаев, когда такой срок не был соблюден по причине обжалования соответствующей закупки в порядке, установленном законод</w:t>
      </w:r>
      <w:r>
        <w:rPr>
          <w:rFonts w:ascii="Times New Roman" w:hAnsi="Times New Roman" w:cs="Times New Roman"/>
          <w:b w:val="0"/>
          <w:sz w:val="28"/>
          <w:szCs w:val="28"/>
        </w:rPr>
        <w:t>ательством Российской Федерации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 w:rsidR="003A291A" w:rsidRPr="00066297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A291A" w:rsidRPr="00066297">
        <w:rPr>
          <w:rFonts w:ascii="Times New Roman" w:hAnsi="Times New Roman" w:cs="Times New Roman"/>
          <w:b w:val="0"/>
          <w:sz w:val="28"/>
          <w:szCs w:val="28"/>
        </w:rPr>
        <w:t xml:space="preserve"> 7 «Перечень мероприятий Программы»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предложениями</w:t>
      </w:r>
      <w:r w:rsidR="00066297" w:rsidRPr="000662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«Предельная дата заключения муниципальных контрактов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="009A78BC" w:rsidRPr="0006629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9A78BC" w:rsidRPr="00066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>года предоставления субсидии, за исключением: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указанного обжалования;</w:t>
      </w:r>
    </w:p>
    <w:p w:rsidR="00066297" w:rsidRPr="00066297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проведения конкурсных процедур;</w:t>
      </w:r>
    </w:p>
    <w:p w:rsidR="001B50E1" w:rsidRDefault="00066297" w:rsidP="0006629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случаев заключения таких </w:t>
      </w:r>
      <w:r w:rsidR="009A78BC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в пределах экономии сре</w:t>
      </w:r>
      <w:proofErr w:type="gramStart"/>
      <w:r w:rsidRPr="00066297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66297">
        <w:rPr>
          <w:rFonts w:ascii="Times New Roman" w:hAnsi="Times New Roman" w:cs="Times New Roman"/>
          <w:b w:val="0"/>
          <w:sz w:val="28"/>
          <w:szCs w:val="28"/>
        </w:rPr>
        <w:t>цифровизации</w:t>
      </w:r>
      <w:proofErr w:type="spellEnd"/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</w:t>
      </w:r>
      <w:r w:rsidR="001B50E1">
        <w:rPr>
          <w:rFonts w:ascii="Times New Roman" w:hAnsi="Times New Roman" w:cs="Times New Roman"/>
          <w:b w:val="0"/>
          <w:sz w:val="28"/>
          <w:szCs w:val="28"/>
        </w:rPr>
        <w:t>контрактов</w:t>
      </w: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 продлевается на срок до 15 декабря года предоставления субсидии).</w:t>
      </w:r>
    </w:p>
    <w:p w:rsidR="00066297" w:rsidRDefault="00906958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90695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ем при заключении </w:t>
      </w:r>
      <w:r w:rsidRPr="00066297">
        <w:rPr>
          <w:rFonts w:ascii="Times New Roman" w:hAnsi="Times New Roman" w:cs="Times New Roman"/>
          <w:sz w:val="28"/>
          <w:szCs w:val="28"/>
        </w:rPr>
        <w:t xml:space="preserve">муниципальных контрактов по результатам закупки товаров, работ и услуг для обеспечения муниципальных нужд в целях реализации </w:t>
      </w:r>
      <w:r w:rsidRPr="00104E2E">
        <w:rPr>
          <w:rFonts w:ascii="Times New Roman" w:hAnsi="Times New Roman" w:cs="Times New Roman"/>
          <w:sz w:val="28"/>
          <w:szCs w:val="28"/>
        </w:rPr>
        <w:t>муниципальной программы  является установление минимального 3-летнего гарантийного срока</w:t>
      </w:r>
      <w:r w:rsidRPr="00906958">
        <w:rPr>
          <w:rFonts w:ascii="Times New Roman" w:hAnsi="Times New Roman" w:cs="Times New Roman"/>
          <w:sz w:val="28"/>
          <w:szCs w:val="28"/>
        </w:rPr>
        <w:t xml:space="preserve"> на результаты выполненных работ по благоустройству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50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FE">
        <w:rPr>
          <w:rFonts w:ascii="Times New Roman" w:hAnsi="Times New Roman" w:cs="Times New Roman"/>
          <w:sz w:val="28"/>
          <w:szCs w:val="28"/>
        </w:rPr>
        <w:t xml:space="preserve">Для достижения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5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обеспечивать:</w:t>
      </w:r>
    </w:p>
    <w:p w:rsidR="00BF5B50" w:rsidRPr="008542F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8542F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 обсуждений</w:t>
      </w:r>
      <w:r w:rsidRPr="008542FE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программ, в том числе в электронной форме в информационно-телекоммуникационной сети Интернет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BF5B50" w:rsidRPr="008542F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2FE">
        <w:rPr>
          <w:rFonts w:ascii="Times New Roman" w:hAnsi="Times New Roman" w:cs="Times New Roman"/>
          <w:sz w:val="28"/>
          <w:szCs w:val="28"/>
        </w:rPr>
        <w:t>учет предложений заинтересованных лиц о включении дворовой территории, общественной территории в муниципальную программу;</w:t>
      </w:r>
    </w:p>
    <w:p w:rsidR="00BF5B50" w:rsidRPr="001B112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2FE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за ходом выполнения муниципальной программы муниципальной общественной комиссией, созданной в целях реализации мероприятий по формированию комфортной городской среды на территории соответствующего муниципального образования в соответствии с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10.</w:t>
      </w:r>
      <w:r w:rsidRPr="001B112E">
        <w:rPr>
          <w:rFonts w:ascii="Times New Roman" w:hAnsi="Times New Roman" w:cs="Times New Roman"/>
          <w:sz w:val="28"/>
          <w:szCs w:val="28"/>
        </w:rPr>
        <w:t>02.2017 № 169, включая проведение оценки предложений заинтересованных лиц;</w:t>
      </w:r>
      <w:proofErr w:type="gramEnd"/>
    </w:p>
    <w:p w:rsidR="00BF5B50" w:rsidRPr="001B112E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E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Интернет документов о составе общественной комиссии, созданной в соответствии с постановлением Правительства Российской Федерации от 10.02.2017 № 169, протоколов и графиков заседаний указанной общественной комиссии;</w:t>
      </w:r>
    </w:p>
    <w:p w:rsidR="00BF5B50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E">
        <w:rPr>
          <w:rFonts w:ascii="Times New Roman" w:hAnsi="Times New Roman" w:cs="Times New Roman"/>
          <w:sz w:val="28"/>
          <w:szCs w:val="28"/>
        </w:rPr>
        <w:t>ежегодную актуализацию муниципальных программ, а также продление срока их действия на срок реализации федерального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B50" w:rsidRPr="005A429C" w:rsidRDefault="00BF5B50" w:rsidP="00BF5B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возможность проведения голосования по отбору общественных территорий, подлежащих благоустройству в рамках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429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429C">
        <w:rPr>
          <w:rFonts w:ascii="Times New Roman" w:hAnsi="Times New Roman" w:cs="Times New Roman"/>
          <w:sz w:val="28"/>
          <w:szCs w:val="28"/>
        </w:rPr>
        <w:t xml:space="preserve"> в электронной форме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A42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2FE" w:rsidRDefault="007B20DB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DB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11 «Порядок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включаемой в Программу»</w:t>
      </w:r>
      <w:r w:rsidR="008542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20DB" w:rsidRDefault="008542FE" w:rsidP="009069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26AD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и общественной территории, включаемой в Программу</w:t>
      </w:r>
      <w:r w:rsidR="007B20DB">
        <w:rPr>
          <w:rFonts w:ascii="Times New Roman" w:hAnsi="Times New Roman" w:cs="Times New Roman"/>
          <w:sz w:val="28"/>
          <w:szCs w:val="28"/>
        </w:rPr>
        <w:t>»</w:t>
      </w:r>
      <w:r w:rsidR="00A72EBA">
        <w:rPr>
          <w:rFonts w:ascii="Times New Roman" w:hAnsi="Times New Roman" w:cs="Times New Roman"/>
          <w:sz w:val="28"/>
          <w:szCs w:val="28"/>
        </w:rPr>
        <w:t>.</w:t>
      </w:r>
    </w:p>
    <w:p w:rsidR="00E23136" w:rsidRPr="001B112E" w:rsidRDefault="00E23136" w:rsidP="00E231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12E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23136" w:rsidRPr="001B112E" w:rsidRDefault="00E23136" w:rsidP="00E23136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3. Настоящее постановление вступает в силу со дня его официального опубликования.</w:t>
      </w:r>
    </w:p>
    <w:p w:rsidR="00E23136" w:rsidRDefault="00E23136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E23136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Pr="00717272" w:rsidRDefault="00E23136" w:rsidP="00E23136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Глава района</w:t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DD5152"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   </w:t>
      </w:r>
      <w:proofErr w:type="spellStart"/>
      <w:r w:rsidRPr="00717272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М.В.Белоусов</w:t>
      </w:r>
      <w:proofErr w:type="spellEnd"/>
    </w:p>
    <w:p w:rsidR="00E23136" w:rsidRPr="003A0E49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23136" w:rsidRDefault="00E23136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3A291A" w:rsidRDefault="003A291A" w:rsidP="00E2313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E5A" w:rsidRDefault="00064E5A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BF5B50" w:rsidRDefault="00BF5B50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104E2E" w:rsidRDefault="00104E2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46133B" w:rsidRDefault="00E23136" w:rsidP="0010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 21956</w:t>
      </w:r>
      <w:r w:rsidR="0046133B">
        <w:rPr>
          <w:rFonts w:ascii="Times New Roman" w:hAnsi="Times New Roman" w:cs="Times New Roman"/>
          <w:sz w:val="28"/>
          <w:szCs w:val="28"/>
        </w:rPr>
        <w:br w:type="page"/>
      </w: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  <w:r w:rsidRPr="0081115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Pr="00027C84" w:rsidRDefault="001908A5" w:rsidP="007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Д.В.Домнин</w:t>
      </w:r>
      <w:proofErr w:type="spellEnd"/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Pr="0081115D" w:rsidRDefault="007B690E" w:rsidP="007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115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115D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Pr="0081115D">
        <w:rPr>
          <w:rFonts w:ascii="Times New Roman" w:hAnsi="Times New Roman" w:cs="Times New Roman"/>
          <w:sz w:val="28"/>
          <w:szCs w:val="28"/>
        </w:rPr>
        <w:tab/>
      </w:r>
      <w:r w:rsidRPr="0081115D">
        <w:rPr>
          <w:rFonts w:ascii="Times New Roman" w:hAnsi="Times New Roman" w:cs="Times New Roman"/>
          <w:sz w:val="28"/>
          <w:szCs w:val="28"/>
        </w:rPr>
        <w:tab/>
      </w:r>
      <w:r w:rsidRPr="008111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1115D">
        <w:rPr>
          <w:rFonts w:ascii="Times New Roman" w:hAnsi="Times New Roman" w:cs="Times New Roman"/>
          <w:sz w:val="28"/>
          <w:szCs w:val="28"/>
        </w:rPr>
        <w:t>Н.А.Держаев</w:t>
      </w:r>
      <w:proofErr w:type="spellEnd"/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Pr="0081115D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  <w:r w:rsidRPr="0081115D">
        <w:rPr>
          <w:rFonts w:ascii="Times New Roman" w:hAnsi="Times New Roman" w:cs="Times New Roman"/>
          <w:sz w:val="28"/>
          <w:szCs w:val="28"/>
        </w:rPr>
        <w:t xml:space="preserve">Руководитель МКУ-управление </w:t>
      </w:r>
    </w:p>
    <w:p w:rsidR="007B690E" w:rsidRPr="0081115D" w:rsidRDefault="007B690E" w:rsidP="007B690E">
      <w:pPr>
        <w:rPr>
          <w:rFonts w:ascii="Times New Roman" w:hAnsi="Times New Roman" w:cs="Times New Roman"/>
          <w:sz w:val="28"/>
          <w:szCs w:val="28"/>
        </w:rPr>
      </w:pPr>
      <w:r w:rsidRPr="0081115D">
        <w:rPr>
          <w:rFonts w:ascii="Times New Roman" w:hAnsi="Times New Roman" w:cs="Times New Roman"/>
          <w:sz w:val="28"/>
          <w:szCs w:val="28"/>
        </w:rPr>
        <w:t>строительства и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115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1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81115D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Е.Е.Голованова</w:t>
      </w:r>
      <w:proofErr w:type="spellEnd"/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</w:p>
    <w:p w:rsidR="007B690E" w:rsidRDefault="007B690E" w:rsidP="007B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О.К. Морозова</w:t>
      </w:r>
    </w:p>
    <w:p w:rsidR="007B690E" w:rsidRDefault="007B690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7B690E" w:rsidRDefault="007B690E" w:rsidP="00E23136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7B690E" w:rsidRPr="007B690E" w:rsidRDefault="007B690E" w:rsidP="00E23136">
      <w:pPr>
        <w:rPr>
          <w:rFonts w:ascii="Times New Roman" w:hAnsi="Times New Roman" w:cs="Times New Roman"/>
          <w:sz w:val="28"/>
          <w:szCs w:val="28"/>
        </w:rPr>
      </w:pPr>
      <w:r w:rsidRPr="007B690E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</w:t>
      </w:r>
    </w:p>
    <w:p w:rsidR="007B690E" w:rsidRPr="007B690E" w:rsidRDefault="007B690E" w:rsidP="00E23136">
      <w:pPr>
        <w:rPr>
          <w:rFonts w:ascii="Times New Roman" w:hAnsi="Times New Roman" w:cs="Times New Roman"/>
          <w:sz w:val="28"/>
          <w:szCs w:val="28"/>
        </w:rPr>
      </w:pPr>
      <w:r w:rsidRPr="007B690E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r w:rsidRPr="007B69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690E">
        <w:rPr>
          <w:rFonts w:ascii="Times New Roman" w:hAnsi="Times New Roman" w:cs="Times New Roman"/>
          <w:sz w:val="28"/>
          <w:szCs w:val="28"/>
        </w:rPr>
        <w:t>М.О.Скороход</w:t>
      </w:r>
      <w:proofErr w:type="spellEnd"/>
    </w:p>
    <w:sectPr w:rsidR="007B690E" w:rsidRPr="007B690E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46" w:rsidRDefault="00310C46" w:rsidP="00AD5956">
      <w:r>
        <w:separator/>
      </w:r>
    </w:p>
  </w:endnote>
  <w:endnote w:type="continuationSeparator" w:id="0">
    <w:p w:rsidR="00310C46" w:rsidRDefault="00310C46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46" w:rsidRDefault="00310C46"/>
  </w:footnote>
  <w:footnote w:type="continuationSeparator" w:id="0">
    <w:p w:rsidR="00310C46" w:rsidRDefault="00310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  <w:rPr>
        <w:rFonts w:ascii="Times New Roman" w:hAnsi="Times New Roman" w:cs="Times New Roman"/>
      </w:rPr>
    </w:pPr>
  </w:p>
  <w:p w:rsidR="0009170C" w:rsidRPr="00E810F7" w:rsidRDefault="0009170C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015B20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0C" w:rsidRDefault="0009170C">
    <w:pPr>
      <w:pStyle w:val="a5"/>
      <w:jc w:val="center"/>
    </w:pPr>
  </w:p>
  <w:p w:rsidR="0009170C" w:rsidRPr="00C62851" w:rsidRDefault="0009170C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015B20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09170C" w:rsidRDefault="000917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D" w:rsidRPr="00494EED" w:rsidRDefault="00494EED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5B20"/>
    <w:rsid w:val="00027658"/>
    <w:rsid w:val="0003150D"/>
    <w:rsid w:val="000432CD"/>
    <w:rsid w:val="00045674"/>
    <w:rsid w:val="0006464D"/>
    <w:rsid w:val="00064E5A"/>
    <w:rsid w:val="00066297"/>
    <w:rsid w:val="00073F4E"/>
    <w:rsid w:val="00074E74"/>
    <w:rsid w:val="0009170C"/>
    <w:rsid w:val="000A15A5"/>
    <w:rsid w:val="000B6E6E"/>
    <w:rsid w:val="000C6986"/>
    <w:rsid w:val="000C6C5D"/>
    <w:rsid w:val="000D3076"/>
    <w:rsid w:val="000D78C3"/>
    <w:rsid w:val="000E5F1E"/>
    <w:rsid w:val="00101A40"/>
    <w:rsid w:val="00104533"/>
    <w:rsid w:val="00104E2E"/>
    <w:rsid w:val="00106449"/>
    <w:rsid w:val="00106D73"/>
    <w:rsid w:val="00110F29"/>
    <w:rsid w:val="00111773"/>
    <w:rsid w:val="00112B23"/>
    <w:rsid w:val="00123342"/>
    <w:rsid w:val="00126075"/>
    <w:rsid w:val="00164001"/>
    <w:rsid w:val="00173EA9"/>
    <w:rsid w:val="001908A5"/>
    <w:rsid w:val="00196312"/>
    <w:rsid w:val="001B112E"/>
    <w:rsid w:val="001B2CFD"/>
    <w:rsid w:val="001B50E1"/>
    <w:rsid w:val="001C6CA5"/>
    <w:rsid w:val="001E0421"/>
    <w:rsid w:val="0020287B"/>
    <w:rsid w:val="00222688"/>
    <w:rsid w:val="00235FCC"/>
    <w:rsid w:val="00251440"/>
    <w:rsid w:val="00252A49"/>
    <w:rsid w:val="00270E21"/>
    <w:rsid w:val="00275958"/>
    <w:rsid w:val="002810BA"/>
    <w:rsid w:val="00281858"/>
    <w:rsid w:val="002823A3"/>
    <w:rsid w:val="00283A41"/>
    <w:rsid w:val="00285805"/>
    <w:rsid w:val="002872E4"/>
    <w:rsid w:val="002A3548"/>
    <w:rsid w:val="002A5981"/>
    <w:rsid w:val="002B219B"/>
    <w:rsid w:val="002E4EAF"/>
    <w:rsid w:val="002F2697"/>
    <w:rsid w:val="002F2918"/>
    <w:rsid w:val="0030579F"/>
    <w:rsid w:val="00306F7B"/>
    <w:rsid w:val="00307FE6"/>
    <w:rsid w:val="003102E7"/>
    <w:rsid w:val="00310C46"/>
    <w:rsid w:val="00312F3F"/>
    <w:rsid w:val="0032680E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3B"/>
    <w:rsid w:val="00467B8F"/>
    <w:rsid w:val="00471DFB"/>
    <w:rsid w:val="00486EFF"/>
    <w:rsid w:val="004913C5"/>
    <w:rsid w:val="00494EED"/>
    <w:rsid w:val="004B4C8E"/>
    <w:rsid w:val="004D27B6"/>
    <w:rsid w:val="004D4E24"/>
    <w:rsid w:val="004F5285"/>
    <w:rsid w:val="00500D02"/>
    <w:rsid w:val="00511541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8665C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6018E"/>
    <w:rsid w:val="006A497C"/>
    <w:rsid w:val="006B1977"/>
    <w:rsid w:val="006B4061"/>
    <w:rsid w:val="006D6BB7"/>
    <w:rsid w:val="006D7C87"/>
    <w:rsid w:val="006E75F0"/>
    <w:rsid w:val="006F0005"/>
    <w:rsid w:val="0070104D"/>
    <w:rsid w:val="00702AD7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F7BAF"/>
    <w:rsid w:val="00804178"/>
    <w:rsid w:val="00806ED9"/>
    <w:rsid w:val="008107BC"/>
    <w:rsid w:val="00820D58"/>
    <w:rsid w:val="0082154E"/>
    <w:rsid w:val="008309A5"/>
    <w:rsid w:val="008542FE"/>
    <w:rsid w:val="008667D3"/>
    <w:rsid w:val="0087287A"/>
    <w:rsid w:val="00877983"/>
    <w:rsid w:val="00881277"/>
    <w:rsid w:val="00882AE5"/>
    <w:rsid w:val="00885395"/>
    <w:rsid w:val="00897F16"/>
    <w:rsid w:val="008A5E24"/>
    <w:rsid w:val="008B06A1"/>
    <w:rsid w:val="008B28A2"/>
    <w:rsid w:val="008B3AE2"/>
    <w:rsid w:val="008B3C6D"/>
    <w:rsid w:val="008D63C4"/>
    <w:rsid w:val="008E0C99"/>
    <w:rsid w:val="008E4163"/>
    <w:rsid w:val="008E6FA2"/>
    <w:rsid w:val="008F6F90"/>
    <w:rsid w:val="00901348"/>
    <w:rsid w:val="00906958"/>
    <w:rsid w:val="00906D03"/>
    <w:rsid w:val="009131FF"/>
    <w:rsid w:val="00925D3E"/>
    <w:rsid w:val="00927696"/>
    <w:rsid w:val="00932EA6"/>
    <w:rsid w:val="00934759"/>
    <w:rsid w:val="00962B56"/>
    <w:rsid w:val="009A294B"/>
    <w:rsid w:val="009A78BC"/>
    <w:rsid w:val="009B5D1C"/>
    <w:rsid w:val="009E6152"/>
    <w:rsid w:val="009F2350"/>
    <w:rsid w:val="00A0028F"/>
    <w:rsid w:val="00A032E1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90881"/>
    <w:rsid w:val="00A91E3D"/>
    <w:rsid w:val="00A96FE4"/>
    <w:rsid w:val="00AA2294"/>
    <w:rsid w:val="00AB64FE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64E92"/>
    <w:rsid w:val="00B72740"/>
    <w:rsid w:val="00B74259"/>
    <w:rsid w:val="00B7642B"/>
    <w:rsid w:val="00B974CE"/>
    <w:rsid w:val="00B97A0F"/>
    <w:rsid w:val="00BA751A"/>
    <w:rsid w:val="00BB2E94"/>
    <w:rsid w:val="00BC0D9E"/>
    <w:rsid w:val="00BC2752"/>
    <w:rsid w:val="00BE0359"/>
    <w:rsid w:val="00BE3B82"/>
    <w:rsid w:val="00BF484A"/>
    <w:rsid w:val="00BF4EA6"/>
    <w:rsid w:val="00BF5B50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C1252"/>
    <w:rsid w:val="00CD7D2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A62CA"/>
    <w:rsid w:val="00DA7EF8"/>
    <w:rsid w:val="00DB1661"/>
    <w:rsid w:val="00DD5152"/>
    <w:rsid w:val="00DE5CE5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E26AD"/>
    <w:rsid w:val="00EF32C4"/>
    <w:rsid w:val="00EF3BE6"/>
    <w:rsid w:val="00EF3BFA"/>
    <w:rsid w:val="00EF400A"/>
    <w:rsid w:val="00F02B3E"/>
    <w:rsid w:val="00F03180"/>
    <w:rsid w:val="00F032E6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8FCF-A221-469A-A7B2-A7BFEB42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13</cp:revision>
  <cp:lastPrinted>2021-02-11T06:04:00Z</cp:lastPrinted>
  <dcterms:created xsi:type="dcterms:W3CDTF">2021-01-29T05:41:00Z</dcterms:created>
  <dcterms:modified xsi:type="dcterms:W3CDTF">2021-02-12T11:37:00Z</dcterms:modified>
</cp:coreProperties>
</file>