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54" w:rsidRDefault="00A345C2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24"/>
      </w:tblGrid>
      <w:tr w:rsidR="00547BAC" w:rsidTr="00547BAC">
        <w:trPr>
          <w:trHeight w:val="2859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</w:tcPr>
          <w:p w:rsidR="00547BAC" w:rsidRDefault="00A7296A" w:rsidP="00547BAC">
            <w:pPr>
              <w:pStyle w:val="a3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03.04</w:t>
            </w:r>
            <w:r w:rsidR="006564D0">
              <w:rPr>
                <w:b/>
                <w:bCs/>
                <w:bdr w:val="none" w:sz="0" w:space="0" w:color="auto" w:frame="1"/>
              </w:rPr>
              <w:t>.2024</w:t>
            </w:r>
            <w:r w:rsidR="00547BAC">
              <w:rPr>
                <w:b/>
                <w:bCs/>
                <w:bdr w:val="none" w:sz="0" w:space="0" w:color="auto" w:frame="1"/>
              </w:rPr>
              <w:t xml:space="preserve">                                             </w:t>
            </w:r>
            <w:r w:rsidR="00547BAC" w:rsidRPr="000A3DE6">
              <w:rPr>
                <w:b/>
                <w:bCs/>
                <w:bdr w:val="none" w:sz="0" w:space="0" w:color="auto" w:frame="1"/>
              </w:rPr>
              <w:t>Информация</w:t>
            </w:r>
          </w:p>
          <w:p w:rsidR="00547BAC" w:rsidRPr="00547BAC" w:rsidRDefault="00547BAC" w:rsidP="00547BAC">
            <w:pPr>
              <w:pStyle w:val="a3"/>
              <w:jc w:val="center"/>
              <w:rPr>
                <w:color w:val="000000" w:themeColor="text1"/>
              </w:rPr>
            </w:pPr>
            <w:r w:rsidRPr="000A3DE6">
              <w:rPr>
                <w:b/>
                <w:bCs/>
                <w:bdr w:val="none" w:sz="0" w:space="0" w:color="auto" w:frame="1"/>
              </w:rPr>
              <w:t>о результатах рассмотрения</w:t>
            </w:r>
            <w:r>
              <w:rPr>
                <w:b/>
                <w:bCs/>
                <w:bdr w:val="none" w:sz="0" w:space="0" w:color="auto" w:frame="1"/>
              </w:rPr>
              <w:t xml:space="preserve"> и оценке</w:t>
            </w:r>
            <w:r w:rsidRPr="000A3DE6">
              <w:rPr>
                <w:b/>
                <w:bCs/>
                <w:bdr w:val="none" w:sz="0" w:space="0" w:color="auto" w:frame="1"/>
              </w:rPr>
              <w:t xml:space="preserve"> предло</w:t>
            </w:r>
            <w:r>
              <w:rPr>
                <w:b/>
                <w:bCs/>
                <w:bdr w:val="none" w:sz="0" w:space="0" w:color="auto" w:frame="1"/>
              </w:rPr>
              <w:t>жений (заявок)  участников отбора-получателей субсидий</w:t>
            </w:r>
            <w:r w:rsidRPr="00A345C2">
              <w:rPr>
                <w:b/>
                <w:bCs/>
                <w:color w:val="000000" w:themeColor="text1"/>
              </w:rPr>
              <w:t xml:space="preserve"> </w:t>
            </w:r>
            <w:r w:rsidR="00CA046F">
              <w:rPr>
                <w:b/>
                <w:bCs/>
                <w:color w:val="000000" w:themeColor="text1"/>
              </w:rPr>
              <w:t>на предоставление субсидий</w:t>
            </w:r>
            <w:r w:rsidRPr="008F4047">
              <w:rPr>
                <w:b/>
                <w:bCs/>
                <w:color w:val="000000" w:themeColor="text1"/>
              </w:rPr>
              <w:t xml:space="preserve"> за счет средств бюджета муниципального района  Красноярский Самарской области организациям жилищно-коммунального хозяйства на возмещение затрат по оплате задолженности перед </w:t>
            </w:r>
            <w:proofErr w:type="spellStart"/>
            <w:r w:rsidRPr="008F4047">
              <w:rPr>
                <w:b/>
                <w:bCs/>
                <w:color w:val="000000" w:themeColor="text1"/>
              </w:rPr>
              <w:t>ресурсоснабжающими</w:t>
            </w:r>
            <w:proofErr w:type="spellEnd"/>
            <w:r w:rsidRPr="008F4047">
              <w:rPr>
                <w:b/>
                <w:bCs/>
                <w:color w:val="000000" w:themeColor="text1"/>
              </w:rPr>
              <w:t xml:space="preserve"> организациями за потребленные топливно-энергетические ресурсы в связи с оказанием жилищно-коммунальных услуг и обеспечения бесперебойного оказания жилищно-коммунальных услуг</w:t>
            </w:r>
            <w:r>
              <w:rPr>
                <w:b/>
                <w:bCs/>
                <w:color w:val="000000" w:themeColor="text1"/>
              </w:rPr>
              <w:t xml:space="preserve"> (далее-участники отбора)</w:t>
            </w:r>
          </w:p>
        </w:tc>
      </w:tr>
    </w:tbl>
    <w:p w:rsidR="000A3DE6" w:rsidRPr="00620E81" w:rsidRDefault="00B546CA" w:rsidP="00453C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0A3DE6"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20E81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соответствии с пунктом 2.8</w:t>
      </w:r>
      <w:r w:rsidR="000A3DE6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предоставления субсидии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</w:t>
      </w:r>
      <w:r w:rsidR="00547B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района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Красноярский Самарской области,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Красноярский Самарской области от 05.07.2022 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170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 w:rsidR="007B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предоставления 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субсидии</w:t>
      </w:r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счет средств бюджета муниципального района  Красноярский Самарской области организациям жилищно-коммунального хозяйства на возмещение затрат по оплате задолженности перед </w:t>
      </w:r>
      <w:proofErr w:type="spellStart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ресурсоснабжающими</w:t>
      </w:r>
      <w:proofErr w:type="spellEnd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организациями за потребленные топливно-энергетические ресурсы в связи с оказанием жилищно-коммунальных услуг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7B3B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20E81" w:rsidRPr="00620E81">
        <w:rPr>
          <w:b/>
          <w:bCs/>
          <w:color w:val="000000" w:themeColor="text1"/>
          <w:sz w:val="24"/>
          <w:szCs w:val="24"/>
        </w:rPr>
        <w:t xml:space="preserve"> </w:t>
      </w:r>
      <w:r w:rsidR="000A3DE6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МКУ- управление строительства и ЖКХ</w:t>
      </w:r>
      <w:r w:rsid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админист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рации муниципального района Красноярский С</w:t>
      </w:r>
      <w:r w:rsid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амарской области </w:t>
      </w:r>
      <w:r w:rsidR="000A3DE6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информирует о результатах рассмотрения предложений (заявок) участников отбора 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субсидии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возмещение затрат по оплате задолженности перед </w:t>
      </w:r>
      <w:proofErr w:type="spellStart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ресурсоснабжающими</w:t>
      </w:r>
      <w:proofErr w:type="spellEnd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организациями за потребленные топливно-энергетические ресурсы в связи с оказанием жилищно-коммунальных услуг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2024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0A3DE6" w:rsidRDefault="000A3DE6" w:rsidP="0045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Дата, время и место проведения рассмотрения</w:t>
      </w:r>
      <w:r w:rsidR="00620E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оценки</w:t>
      </w:r>
      <w:r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предложений (заявок)</w:t>
      </w:r>
      <w:r w:rsidR="00620E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участников отбора</w:t>
      </w:r>
    </w:p>
    <w:p w:rsidR="00086ADE" w:rsidRPr="00086ADE" w:rsidRDefault="00086ADE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6A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Дата </w:t>
      </w:r>
      <w:proofErr w:type="gramStart"/>
      <w:r w:rsidRPr="00086A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проведения</w:t>
      </w:r>
      <w:r w:rsidR="00A729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03.04.</w:t>
      </w:r>
      <w:r w:rsidR="006564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2024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20E81" w:rsidRDefault="00620E81" w:rsidP="00453C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Время проведения</w:t>
      </w:r>
      <w:r w:rsidR="00B546C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 9-00 ч. до 10-00 ч.</w:t>
      </w:r>
    </w:p>
    <w:p w:rsidR="000A3DE6" w:rsidRPr="000A3DE6" w:rsidRDefault="00B546CA" w:rsidP="00453C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МКУ- у</w:t>
      </w:r>
      <w:r w:rsidR="00086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строительства и ЖКХ администрации муниципального района Красноярский Самарской области по адресу: с. Красный Яр,</w:t>
      </w:r>
      <w:r w:rsidR="0052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6AD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ул.Комсомольская,д.</w:t>
      </w:r>
      <w:proofErr w:type="gramEnd"/>
      <w:r w:rsidR="00086ADE">
        <w:rPr>
          <w:rFonts w:ascii="Times New Roman" w:eastAsia="Times New Roman" w:hAnsi="Times New Roman" w:cs="Times New Roman"/>
          <w:sz w:val="24"/>
          <w:szCs w:val="24"/>
          <w:lang w:eastAsia="ru-RU"/>
        </w:rPr>
        <w:t>92 «А»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каб.107</w:t>
      </w:r>
    </w:p>
    <w:p w:rsidR="000A3DE6" w:rsidRPr="00086ADE" w:rsidRDefault="000A3DE6" w:rsidP="0045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Информация об участниках отбора, предложения (заявки) которых были рассмотрены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5412"/>
        <w:gridCol w:w="3582"/>
      </w:tblGrid>
      <w:tr w:rsidR="000A3DE6" w:rsidRPr="000A3DE6" w:rsidTr="000A3DE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отбора, представившего предложение (заявку)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6ADE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</w:t>
            </w:r>
            <w:r w:rsidR="000A3DE6"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(заявки)</w:t>
            </w:r>
          </w:p>
        </w:tc>
      </w:tr>
      <w:tr w:rsidR="000A3DE6" w:rsidRPr="000A3DE6" w:rsidTr="000A3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0D1C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A7296A" w:rsidP="00453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МУП «Коммунальник</w:t>
            </w:r>
            <w:r w:rsidR="00086A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B546CA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</w:p>
        </w:tc>
      </w:tr>
    </w:tbl>
    <w:p w:rsidR="000A3DE6" w:rsidRPr="000A3DE6" w:rsidRDefault="000A3DE6" w:rsidP="00547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(заявки):</w:t>
      </w:r>
    </w:p>
    <w:p w:rsidR="000A3DE6" w:rsidRDefault="000A3DE6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отбора, предложения (заявки) которых были отклонены, не имеется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8"/>
      </w:tblGrid>
      <w:tr w:rsidR="00547BAC" w:rsidTr="00547BAC">
        <w:trPr>
          <w:trHeight w:val="1555"/>
        </w:trPr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</w:tcPr>
          <w:p w:rsidR="00547BAC" w:rsidRDefault="00547BAC" w:rsidP="00547BAC">
            <w:pPr>
              <w:pStyle w:val="a3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bdr w:val="none" w:sz="0" w:space="0" w:color="auto" w:frame="1"/>
              </w:rPr>
              <w:t>Наименование получателей субсидии</w:t>
            </w:r>
            <w:r w:rsidRPr="000A3DE6">
              <w:rPr>
                <w:b/>
                <w:bCs/>
              </w:rPr>
              <w:t xml:space="preserve"> </w:t>
            </w:r>
            <w:r w:rsidRPr="008F4047">
              <w:rPr>
                <w:b/>
                <w:bCs/>
                <w:color w:val="000000" w:themeColor="text1"/>
              </w:rPr>
              <w:t xml:space="preserve">за счет средств 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перед </w:t>
            </w:r>
            <w:proofErr w:type="spellStart"/>
            <w:r w:rsidRPr="008F4047">
              <w:rPr>
                <w:b/>
                <w:bCs/>
                <w:color w:val="000000" w:themeColor="text1"/>
              </w:rPr>
              <w:t>ресурсоснабжающими</w:t>
            </w:r>
            <w:proofErr w:type="spellEnd"/>
            <w:r w:rsidRPr="008F4047">
              <w:rPr>
                <w:b/>
                <w:bCs/>
                <w:color w:val="000000" w:themeColor="text1"/>
              </w:rPr>
              <w:t xml:space="preserve"> организациями за потребленные топливно-энергетические ресурсы в связи с оказанием жилищно-коммунальных услуг и обеспечения бесперебойного оказания жилищно-коммунальных услуг</w:t>
            </w:r>
          </w:p>
          <w:p w:rsidR="00547BAC" w:rsidRDefault="00547BAC" w:rsidP="00453C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110"/>
        <w:gridCol w:w="4820"/>
      </w:tblGrid>
      <w:tr w:rsidR="000A3DE6" w:rsidRPr="000A3DE6" w:rsidTr="00086ADE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0D1C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(</w:t>
            </w:r>
            <w:r w:rsidR="00B5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0A3DE6" w:rsidRPr="000A3DE6" w:rsidTr="00086ADE"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0D1C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A7296A" w:rsidP="00453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МУП «Коммунальник</w:t>
            </w:r>
            <w:r w:rsidR="00B546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A7296A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300 000</w:t>
            </w:r>
            <w:r w:rsidR="006564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,00</w:t>
            </w:r>
          </w:p>
        </w:tc>
      </w:tr>
    </w:tbl>
    <w:p w:rsidR="000A3DE6" w:rsidRPr="000A3DE6" w:rsidRDefault="000A3DE6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</w:t>
      </w:r>
    </w:p>
    <w:p w:rsidR="000A3DE6" w:rsidRPr="000A3DE6" w:rsidRDefault="000A3DE6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A3DE6" w:rsidRPr="000A3DE6" w:rsidSect="00453C54">
      <w:pgSz w:w="11906" w:h="16838"/>
      <w:pgMar w:top="42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D"/>
    <w:rsid w:val="00080D1C"/>
    <w:rsid w:val="00086ADE"/>
    <w:rsid w:val="000A3DE6"/>
    <w:rsid w:val="002471FD"/>
    <w:rsid w:val="00453C54"/>
    <w:rsid w:val="00527897"/>
    <w:rsid w:val="00547BAC"/>
    <w:rsid w:val="00620E81"/>
    <w:rsid w:val="006564D0"/>
    <w:rsid w:val="007A356D"/>
    <w:rsid w:val="007B3B55"/>
    <w:rsid w:val="007E38DD"/>
    <w:rsid w:val="00A345C2"/>
    <w:rsid w:val="00A7296A"/>
    <w:rsid w:val="00B546CA"/>
    <w:rsid w:val="00CA046F"/>
    <w:rsid w:val="00D327EA"/>
    <w:rsid w:val="00E8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45100-DFBC-4272-9E3F-C553AC87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D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6C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4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Badina-LA</dc:creator>
  <cp:keywords/>
  <dc:description/>
  <cp:lastModifiedBy>Badina-LA</cp:lastModifiedBy>
  <cp:revision>11</cp:revision>
  <cp:lastPrinted>2022-11-09T06:46:00Z</cp:lastPrinted>
  <dcterms:created xsi:type="dcterms:W3CDTF">2022-08-04T07:04:00Z</dcterms:created>
  <dcterms:modified xsi:type="dcterms:W3CDTF">2024-04-08T06:02:00Z</dcterms:modified>
</cp:coreProperties>
</file>