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2C566E" w:rsidRDefault="002B26BB" w:rsidP="00F00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66E">
        <w:rPr>
          <w:rFonts w:ascii="Times New Roman" w:hAnsi="Times New Roman" w:cs="Times New Roman"/>
          <w:b/>
          <w:sz w:val="28"/>
          <w:szCs w:val="28"/>
        </w:rPr>
        <w:t xml:space="preserve">И З В Е Щ Е Н И Е </w:t>
      </w:r>
    </w:p>
    <w:p w14:paraId="36858BFE" w14:textId="77777777" w:rsidR="00195E02" w:rsidRPr="002C566E" w:rsidRDefault="00492000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5E02" w:rsidRPr="002C566E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</w:p>
    <w:p w14:paraId="53979FCB" w14:textId="77777777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</w:t>
      </w:r>
    </w:p>
    <w:p w14:paraId="3C585DF3" w14:textId="7ADA050F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машино-мест на территории Самарской области</w:t>
      </w:r>
    </w:p>
    <w:p w14:paraId="6E623639" w14:textId="71369ABE" w:rsidR="00FB4D2A" w:rsidRPr="00344025" w:rsidRDefault="00492000" w:rsidP="00344025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FD0CA3" w14:textId="28DDC382" w:rsidR="003C27C0" w:rsidRPr="001C1F92" w:rsidRDefault="00A53081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2007B">
        <w:rPr>
          <w:rFonts w:ascii="Times New Roman" w:hAnsi="Times New Roman" w:cs="Times New Roman"/>
          <w:sz w:val="28"/>
          <w:szCs w:val="28"/>
        </w:rPr>
        <w:t xml:space="preserve"> законом от 03.07.2016 № 237-ФЗ «О </w:t>
      </w:r>
      <w:r w:rsidRPr="001C1F92">
        <w:rPr>
          <w:rFonts w:ascii="Times New Roman" w:hAnsi="Times New Roman" w:cs="Times New Roman"/>
          <w:sz w:val="28"/>
          <w:szCs w:val="28"/>
        </w:rPr>
        <w:t>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AF6789">
        <w:rPr>
          <w:rFonts w:ascii="Times New Roman" w:hAnsi="Times New Roman"/>
          <w:sz w:val="28"/>
          <w:szCs w:val="28"/>
        </w:rPr>
        <w:t>от 27.10.2023 № 2296 «Об </w:t>
      </w:r>
      <w:r w:rsidR="002C566E" w:rsidRPr="002C566E">
        <w:rPr>
          <w:rFonts w:ascii="Times New Roman" w:hAnsi="Times New Roman"/>
          <w:sz w:val="28"/>
          <w:szCs w:val="28"/>
        </w:rPr>
        <w:t>утверждении результатов оп</w:t>
      </w:r>
      <w:r w:rsidR="00AF6789">
        <w:rPr>
          <w:rFonts w:ascii="Times New Roman" w:hAnsi="Times New Roman"/>
          <w:sz w:val="28"/>
          <w:szCs w:val="28"/>
        </w:rPr>
        <w:t xml:space="preserve">ределения кадастровой стоимости </w:t>
      </w:r>
      <w:r w:rsidR="002C566E" w:rsidRPr="002C566E">
        <w:rPr>
          <w:rFonts w:ascii="Times New Roman" w:hAnsi="Times New Roman"/>
          <w:sz w:val="28"/>
          <w:szCs w:val="28"/>
        </w:rPr>
        <w:t>зданий, помещений, сооружений, объектов незавершенного строительства, машино-мест на территории Самарской области» (государственная регистрация от 27.10.2023 № МИО-23/2296)</w:t>
      </w:r>
      <w:r w:rsidR="002C566E">
        <w:rPr>
          <w:rFonts w:ascii="Times New Roman" w:hAnsi="Times New Roman"/>
          <w:sz w:val="28"/>
          <w:szCs w:val="28"/>
        </w:rPr>
        <w:t xml:space="preserve"> </w:t>
      </w:r>
      <w:r w:rsidR="00E601F9" w:rsidRPr="001C1F92">
        <w:rPr>
          <w:rFonts w:ascii="Times New Roman" w:hAnsi="Times New Roman" w:cs="Times New Roman"/>
          <w:sz w:val="28"/>
          <w:szCs w:val="28"/>
        </w:rPr>
        <w:t>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</w:p>
    <w:p w14:paraId="0458C50A" w14:textId="42387345" w:rsidR="003C27C0" w:rsidRPr="001C1F92" w:rsidRDefault="00E601F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9615D1">
        <w:rPr>
          <w:sz w:val="28"/>
          <w:szCs w:val="28"/>
        </w:rPr>
        <w:t xml:space="preserve"> </w:t>
      </w:r>
      <w:r w:rsidR="00F2007B" w:rsidRPr="00F2007B">
        <w:rPr>
          <w:sz w:val="28"/>
          <w:szCs w:val="28"/>
        </w:rPr>
        <w:t>24.11.2023.</w:t>
      </w:r>
    </w:p>
    <w:p w14:paraId="7586735A" w14:textId="61F6F773" w:rsidR="00E601F9" w:rsidRPr="00344025" w:rsidRDefault="00E601F9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Сведения о кадастровой стоимости зданий, помещений, сооружений, объектов незавершенного строительства, машино-мест применяются </w:t>
      </w:r>
      <w:r w:rsidR="001E2AF1"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>с 1 января 202</w:t>
      </w:r>
      <w:r w:rsidR="00F2007B" w:rsidRPr="0034402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14:paraId="513C3B4A" w14:textId="7493C61D" w:rsidR="00D46AF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в течение пяти лет со дня внесения </w:t>
      </w:r>
      <w:r w:rsidRPr="001C1F92">
        <w:rPr>
          <w:sz w:val="28"/>
          <w:szCs w:val="28"/>
        </w:rPr>
        <w:lastRenderedPageBreak/>
        <w:t>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>приказом Росреестра от 06.08.2020 № П/0286.</w:t>
      </w:r>
    </w:p>
    <w:p w14:paraId="22A819EE" w14:textId="6BA5E5E8" w:rsidR="00BA086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 xml:space="preserve">которая </w:t>
      </w:r>
      <w:r w:rsidR="00344025">
        <w:rPr>
          <w:sz w:val="28"/>
          <w:szCs w:val="28"/>
        </w:rPr>
        <w:t>создана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13453B0C" w:rsidR="00947F92" w:rsidRPr="00F2007B" w:rsidRDefault="00BA086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07B">
        <w:rPr>
          <w:rFonts w:ascii="Times New Roman" w:hAnsi="Times New Roman" w:cs="Times New Roman"/>
          <w:sz w:val="28"/>
          <w:szCs w:val="28"/>
        </w:rPr>
        <w:t>Для обращения в с</w:t>
      </w:r>
      <w:r w:rsidR="002829BF" w:rsidRPr="00F2007B">
        <w:rPr>
          <w:rFonts w:ascii="Times New Roman" w:hAnsi="Times New Roman" w:cs="Times New Roman"/>
          <w:sz w:val="28"/>
          <w:szCs w:val="28"/>
        </w:rPr>
        <w:t>уд предварительное обращение в К</w:t>
      </w:r>
      <w:r w:rsidR="00F2007B" w:rsidRPr="00F2007B">
        <w:rPr>
          <w:rFonts w:ascii="Times New Roman" w:hAnsi="Times New Roman" w:cs="Times New Roman"/>
          <w:sz w:val="28"/>
          <w:szCs w:val="28"/>
        </w:rPr>
        <w:t>омиссию не </w:t>
      </w:r>
      <w:r w:rsidRPr="00F2007B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sectPr w:rsidR="00947F92" w:rsidRPr="00F2007B" w:rsidSect="00344025">
      <w:headerReference w:type="default" r:id="rId8"/>
      <w:pgSz w:w="11906" w:h="16838"/>
      <w:pgMar w:top="1134" w:right="851" w:bottom="851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F5C8E" w14:textId="77777777" w:rsidR="00291540" w:rsidRDefault="00291540" w:rsidP="001E2AF1">
      <w:pPr>
        <w:spacing w:after="0" w:line="240" w:lineRule="auto"/>
      </w:pPr>
      <w:r>
        <w:separator/>
      </w:r>
    </w:p>
  </w:endnote>
  <w:endnote w:type="continuationSeparator" w:id="0">
    <w:p w14:paraId="3939F667" w14:textId="77777777" w:rsidR="00291540" w:rsidRDefault="00291540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C6AE" w14:textId="77777777" w:rsidR="00291540" w:rsidRDefault="00291540" w:rsidP="001E2AF1">
      <w:pPr>
        <w:spacing w:after="0" w:line="240" w:lineRule="auto"/>
      </w:pPr>
      <w:r>
        <w:separator/>
      </w:r>
    </w:p>
  </w:footnote>
  <w:footnote w:type="continuationSeparator" w:id="0">
    <w:p w14:paraId="4985323B" w14:textId="77777777" w:rsidR="00291540" w:rsidRDefault="00291540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7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21A12"/>
    <w:rsid w:val="00195E02"/>
    <w:rsid w:val="001C1F92"/>
    <w:rsid w:val="001E2AF1"/>
    <w:rsid w:val="001F1D1B"/>
    <w:rsid w:val="00203CC8"/>
    <w:rsid w:val="00206C5B"/>
    <w:rsid w:val="00212703"/>
    <w:rsid w:val="00245238"/>
    <w:rsid w:val="002829BF"/>
    <w:rsid w:val="00291540"/>
    <w:rsid w:val="002B26BB"/>
    <w:rsid w:val="002C566E"/>
    <w:rsid w:val="00344025"/>
    <w:rsid w:val="0039037E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615D1"/>
    <w:rsid w:val="0097733B"/>
    <w:rsid w:val="009D586B"/>
    <w:rsid w:val="00A064A3"/>
    <w:rsid w:val="00A21E5A"/>
    <w:rsid w:val="00A53081"/>
    <w:rsid w:val="00A53DF6"/>
    <w:rsid w:val="00A54B96"/>
    <w:rsid w:val="00AF6789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2007B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3203</cp:lastModifiedBy>
  <cp:revision>2</cp:revision>
  <cp:lastPrinted>2021-11-25T07:17:00Z</cp:lastPrinted>
  <dcterms:created xsi:type="dcterms:W3CDTF">2023-11-30T07:37:00Z</dcterms:created>
  <dcterms:modified xsi:type="dcterms:W3CDTF">2023-11-30T07:37:00Z</dcterms:modified>
</cp:coreProperties>
</file>