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510" w:rsidRPr="00F55510" w:rsidRDefault="00F55510" w:rsidP="00F555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510">
        <w:rPr>
          <w:rFonts w:ascii="Times New Roman" w:hAnsi="Times New Roman" w:cs="Times New Roman"/>
          <w:b/>
          <w:sz w:val="28"/>
          <w:szCs w:val="28"/>
        </w:rPr>
        <w:t>Для постановки на Учет участника специальной военной операции необходимы следующие документы:</w:t>
      </w:r>
    </w:p>
    <w:p w:rsidR="00F55510" w:rsidRPr="00F55510" w:rsidRDefault="00F55510" w:rsidP="00F55510">
      <w:pPr>
        <w:jc w:val="both"/>
        <w:rPr>
          <w:rFonts w:ascii="Times New Roman" w:hAnsi="Times New Roman" w:cs="Times New Roman"/>
          <w:sz w:val="28"/>
          <w:szCs w:val="28"/>
        </w:rPr>
      </w:pPr>
      <w:r w:rsidRPr="00F55510">
        <w:rPr>
          <w:rFonts w:ascii="Times New Roman" w:hAnsi="Times New Roman" w:cs="Times New Roman"/>
          <w:sz w:val="28"/>
          <w:szCs w:val="28"/>
        </w:rPr>
        <w:t>1) заявление о постановке на Учет, форма которого утверждается Уполномоченным органом;</w:t>
      </w:r>
    </w:p>
    <w:p w:rsidR="00F55510" w:rsidRPr="00F55510" w:rsidRDefault="00F55510" w:rsidP="00F55510">
      <w:pPr>
        <w:jc w:val="both"/>
        <w:rPr>
          <w:rFonts w:ascii="Times New Roman" w:hAnsi="Times New Roman" w:cs="Times New Roman"/>
          <w:sz w:val="28"/>
          <w:szCs w:val="28"/>
        </w:rPr>
      </w:pPr>
      <w:r w:rsidRPr="00F55510">
        <w:rPr>
          <w:rFonts w:ascii="Times New Roman" w:hAnsi="Times New Roman" w:cs="Times New Roman"/>
          <w:sz w:val="28"/>
          <w:szCs w:val="28"/>
        </w:rPr>
        <w:t>2) документ, удостоверяющий личность;</w:t>
      </w:r>
    </w:p>
    <w:p w:rsidR="00F55510" w:rsidRPr="00F55510" w:rsidRDefault="00F55510" w:rsidP="00F55510">
      <w:pPr>
        <w:jc w:val="both"/>
        <w:rPr>
          <w:rFonts w:ascii="Times New Roman" w:hAnsi="Times New Roman" w:cs="Times New Roman"/>
          <w:sz w:val="28"/>
          <w:szCs w:val="28"/>
        </w:rPr>
      </w:pPr>
      <w:r w:rsidRPr="00F55510">
        <w:rPr>
          <w:rFonts w:ascii="Times New Roman" w:hAnsi="Times New Roman" w:cs="Times New Roman"/>
          <w:sz w:val="28"/>
          <w:szCs w:val="28"/>
        </w:rPr>
        <w:t>3) документ, удостоверяющий личность представителя, и документ, удостоверяющий полномочия представителя, в случае подачи заявления о постановке на Учет представителем участника специальной военной операции;</w:t>
      </w:r>
    </w:p>
    <w:p w:rsidR="005750CF" w:rsidRDefault="00F55510" w:rsidP="00F55510">
      <w:pPr>
        <w:jc w:val="both"/>
        <w:rPr>
          <w:rFonts w:ascii="Times New Roman" w:hAnsi="Times New Roman" w:cs="Times New Roman"/>
          <w:sz w:val="28"/>
          <w:szCs w:val="28"/>
        </w:rPr>
      </w:pPr>
      <w:r w:rsidRPr="00F55510">
        <w:rPr>
          <w:rFonts w:ascii="Times New Roman" w:hAnsi="Times New Roman" w:cs="Times New Roman"/>
          <w:sz w:val="28"/>
          <w:szCs w:val="28"/>
        </w:rPr>
        <w:t xml:space="preserve">4) информация военного комиссариата, и (или) командира воинской части, и (или) командующего войсками, и (или) Федеральной службы войск национальной гвардии Российской Федерации (или Управления </w:t>
      </w:r>
      <w:proofErr w:type="spellStart"/>
      <w:r w:rsidRPr="00F55510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F55510">
        <w:rPr>
          <w:rFonts w:ascii="Times New Roman" w:hAnsi="Times New Roman" w:cs="Times New Roman"/>
          <w:sz w:val="28"/>
          <w:szCs w:val="28"/>
        </w:rPr>
        <w:t xml:space="preserve"> по Самарской области), подтверждающая, что участник специальной военной операции является военнослужащим или лицом,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либо лицом, проходящим (проходившим) службу в войсках национальной гвардии Российской Федерации и имеющим специальное звание полиции, удостоен звания Героя Российской Федерации </w:t>
      </w:r>
      <w:r w:rsidR="00FA492A">
        <w:rPr>
          <w:rFonts w:ascii="Times New Roman" w:hAnsi="Times New Roman" w:cs="Times New Roman"/>
          <w:sz w:val="28"/>
          <w:szCs w:val="28"/>
        </w:rPr>
        <w:t>либо</w:t>
      </w:r>
      <w:bookmarkStart w:id="0" w:name="_GoBack"/>
      <w:bookmarkEnd w:id="0"/>
      <w:r w:rsidRPr="00F55510">
        <w:rPr>
          <w:rFonts w:ascii="Times New Roman" w:hAnsi="Times New Roman" w:cs="Times New Roman"/>
          <w:sz w:val="28"/>
          <w:szCs w:val="28"/>
        </w:rPr>
        <w:t xml:space="preserve"> награжден орденом Российской Федерации за заслуги</w:t>
      </w:r>
      <w:r w:rsidR="00FA492A">
        <w:rPr>
          <w:rFonts w:ascii="Times New Roman" w:hAnsi="Times New Roman" w:cs="Times New Roman"/>
          <w:sz w:val="28"/>
          <w:szCs w:val="28"/>
        </w:rPr>
        <w:t xml:space="preserve"> </w:t>
      </w:r>
      <w:r w:rsidR="00FA492A" w:rsidRPr="00FA492A">
        <w:rPr>
          <w:rFonts w:ascii="Times New Roman" w:hAnsi="Times New Roman" w:cs="Times New Roman"/>
          <w:sz w:val="28"/>
          <w:szCs w:val="28"/>
        </w:rPr>
        <w:t>или знаком отличия ордена Святого Георгия - Георгиевским Крестом</w:t>
      </w:r>
      <w:r w:rsidRPr="00F55510">
        <w:rPr>
          <w:rFonts w:ascii="Times New Roman" w:hAnsi="Times New Roman" w:cs="Times New Roman"/>
          <w:sz w:val="28"/>
          <w:szCs w:val="28"/>
        </w:rPr>
        <w:t>, проявленные в ходе участия в специальной военной операции, является ветераном боевых действий</w:t>
      </w:r>
      <w:r w:rsidR="005750CF">
        <w:rPr>
          <w:rFonts w:ascii="Times New Roman" w:hAnsi="Times New Roman" w:cs="Times New Roman"/>
          <w:sz w:val="28"/>
          <w:szCs w:val="28"/>
        </w:rPr>
        <w:t>.</w:t>
      </w:r>
      <w:r w:rsidRPr="00F55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5C9" w:rsidRPr="00F55510" w:rsidRDefault="00F55510" w:rsidP="00F55510">
      <w:pPr>
        <w:jc w:val="both"/>
        <w:rPr>
          <w:rFonts w:ascii="Times New Roman" w:hAnsi="Times New Roman" w:cs="Times New Roman"/>
          <w:sz w:val="28"/>
          <w:szCs w:val="28"/>
        </w:rPr>
      </w:pPr>
      <w:r w:rsidRPr="00F55510">
        <w:rPr>
          <w:rFonts w:ascii="Times New Roman" w:hAnsi="Times New Roman" w:cs="Times New Roman"/>
          <w:sz w:val="28"/>
          <w:szCs w:val="28"/>
        </w:rPr>
        <w:t>5) сведения, подтверждающие регистрацию по месту жительства либо по месту пребывания (в случае отсутствия регистрации на территории Российской Федерации) на территории Самарской области участника специальной военной операции.</w:t>
      </w:r>
    </w:p>
    <w:sectPr w:rsidR="002735C9" w:rsidRPr="00F5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736"/>
    <w:rsid w:val="002735C9"/>
    <w:rsid w:val="0038310C"/>
    <w:rsid w:val="00571736"/>
    <w:rsid w:val="005750CF"/>
    <w:rsid w:val="00F55510"/>
    <w:rsid w:val="00FA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7A375-A881-4F93-83A3-61BFF5F3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cp:lastPrinted>2024-06-26T04:57:00Z</cp:lastPrinted>
  <dcterms:created xsi:type="dcterms:W3CDTF">2024-06-26T04:56:00Z</dcterms:created>
  <dcterms:modified xsi:type="dcterms:W3CDTF">2026-03-11T06:39:00Z</dcterms:modified>
</cp:coreProperties>
</file>