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05" w:tblpY="1"/>
        <w:tblOverlap w:val="never"/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95"/>
        <w:gridCol w:w="996"/>
        <w:gridCol w:w="1244"/>
        <w:gridCol w:w="1603"/>
        <w:gridCol w:w="1276"/>
        <w:gridCol w:w="1275"/>
        <w:gridCol w:w="949"/>
        <w:gridCol w:w="1135"/>
        <w:gridCol w:w="992"/>
        <w:gridCol w:w="815"/>
        <w:gridCol w:w="957"/>
        <w:gridCol w:w="1841"/>
        <w:gridCol w:w="747"/>
        <w:gridCol w:w="1027"/>
      </w:tblGrid>
      <w:tr w:rsidR="00DC61B0" w:rsidRPr="00052711" w:rsidTr="00C721B9">
        <w:trPr>
          <w:trHeight w:hRule="exact" w:val="1992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Схема размещения нестационарных торговых объектов на территории городского поселения Мирный</w:t>
            </w:r>
          </w:p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DC61B0" w:rsidRPr="00F83E6A" w:rsidRDefault="00DC61B0" w:rsidP="00536D7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C61B0" w:rsidRPr="00052711" w:rsidTr="00C721B9">
        <w:trPr>
          <w:trHeight w:hRule="exact" w:val="35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 п/п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  <w:rPr>
                <w:rStyle w:val="75pt"/>
              </w:rPr>
            </w:pPr>
            <w:r>
              <w:rPr>
                <w:rStyle w:val="75pt"/>
              </w:rPr>
              <w:t>Тип НТО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Специализация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DC61B0" w:rsidRDefault="00DC61B0" w:rsidP="00536D7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DC61B0" w:rsidRDefault="00DC61B0" w:rsidP="00536D7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земельный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 w:rsidR="005A15CD"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 w:rsidR="005A15CD"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 w:rsidR="005A15CD"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E43164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6"/>
                <w:szCs w:val="16"/>
              </w:rPr>
            </w:pPr>
            <w:r>
              <w:rPr>
                <w:rStyle w:val="75pt"/>
                <w:sz w:val="16"/>
                <w:szCs w:val="16"/>
              </w:rPr>
              <w:t>Преференция в соответствии с частью 8.1 статьи 5 Закона Самарской области от 05.07.2010 № 75-ГД «О государственном регулировании торговой деятельности на территории Самарской области»</w:t>
            </w:r>
          </w:p>
        </w:tc>
      </w:tr>
      <w:tr w:rsidR="00DC61B0" w:rsidRPr="00052711" w:rsidTr="00C721B9">
        <w:trPr>
          <w:trHeight w:hRule="exact" w:val="4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  <w:highlight w:val="red"/>
              </w:rPr>
            </w:pPr>
            <w:r w:rsidRPr="005E59A1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E43164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E43164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5E59A1" w:rsidP="00536D7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C61B0" w:rsidRPr="004B76C7" w:rsidTr="00C721B9">
        <w:trPr>
          <w:trHeight w:hRule="exact" w:val="22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ул.Комсомольская,8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463C09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A15CD">
            <w:pPr>
              <w:spacing w:after="0" w:line="240" w:lineRule="auto"/>
              <w:jc w:val="center"/>
              <w:rPr>
                <w:rStyle w:val="1"/>
                <w:rFonts w:eastAsia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 пр</w:t>
            </w:r>
            <w:r w:rsidR="005A15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длен</w:t>
            </w:r>
            <w:r w:rsidR="005A1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1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25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C721B9" w:rsidP="009445A1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6474D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по 18.08.2015 пр</w:t>
            </w:r>
            <w:r w:rsidR="005A15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длен</w:t>
            </w:r>
          </w:p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2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 3А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 продлен</w:t>
            </w:r>
          </w:p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г.т. Мирный, ул.Комсомольская, 4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63:26:1308006:6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16.06.2003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</w:t>
            </w:r>
          </w:p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500538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 12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63:26:1308006:16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25.11.2013 продлен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500538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1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ул.Первомайская, участок 2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67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9445A1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н</w:t>
            </w:r>
            <w:r w:rsidRPr="00AB2568">
              <w:rPr>
                <w:rStyle w:val="75pt"/>
                <w:color w:val="auto"/>
                <w:sz w:val="18"/>
                <w:szCs w:val="18"/>
              </w:rPr>
              <w:t xml:space="preserve">е </w:t>
            </w:r>
            <w:r w:rsidRPr="006474D0">
              <w:rPr>
                <w:rStyle w:val="75pt"/>
                <w:color w:val="auto"/>
                <w:sz w:val="18"/>
                <w:szCs w:val="18"/>
              </w:rPr>
              <w:t xml:space="preserve"> 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 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C721B9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 xml:space="preserve">спользуется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20.01.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20.01.2009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500538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ул.Комсомольская,3 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013044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</w:t>
            </w:r>
            <w:r>
              <w:rPr>
                <w:sz w:val="18"/>
                <w:szCs w:val="18"/>
              </w:rPr>
              <w:t>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884613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19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ул.Комсомольская,1 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C721B9" w:rsidP="00013044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bookmarkStart w:id="0" w:name="_GoBack"/>
            <w:bookmarkEnd w:id="0"/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Default="00DC61B0" w:rsidP="00536D7A">
            <w:pPr>
              <w:jc w:val="center"/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2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ул.Первомайская, 4Б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013044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киоск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A5711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AB2568">
              <w:rPr>
                <w:rStyle w:val="75pt"/>
                <w:color w:val="auto"/>
                <w:sz w:val="18"/>
                <w:szCs w:val="18"/>
              </w:rPr>
              <w:t>реализация печатной продукции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27.096.2016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1B0" w:rsidRPr="004B76C7" w:rsidTr="00C721B9">
        <w:trPr>
          <w:trHeight w:hRule="exact" w:val="20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C61B0" w:rsidRPr="0093414D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C61B0" w:rsidRPr="0093414D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C61B0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Комсомольская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Default="00013044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Pr="004B76C7" w:rsidRDefault="00DC61B0" w:rsidP="00536D7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10.06.2019 по 09.06.1924 продлен на неопределенный срок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B0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B0" w:rsidRPr="00052711" w:rsidRDefault="00DC61B0" w:rsidP="0053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9D7" w:rsidRDefault="005009D7" w:rsidP="005009D7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009D7">
      <w:pPr>
        <w:rPr>
          <w:rFonts w:ascii="Times New Roman" w:hAnsi="Times New Roman" w:cs="Times New Roman"/>
          <w:sz w:val="28"/>
          <w:szCs w:val="28"/>
        </w:rPr>
      </w:pPr>
    </w:p>
    <w:sectPr w:rsidR="001825DE" w:rsidSect="00536D7A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64" w:rsidRDefault="00671164" w:rsidP="008554BA">
      <w:pPr>
        <w:spacing w:after="0" w:line="240" w:lineRule="auto"/>
      </w:pPr>
      <w:r>
        <w:separator/>
      </w:r>
    </w:p>
  </w:endnote>
  <w:endnote w:type="continuationSeparator" w:id="0">
    <w:p w:rsidR="00671164" w:rsidRDefault="00671164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64" w:rsidRDefault="00671164" w:rsidP="008554BA">
      <w:pPr>
        <w:spacing w:after="0" w:line="240" w:lineRule="auto"/>
      </w:pPr>
      <w:r>
        <w:separator/>
      </w:r>
    </w:p>
  </w:footnote>
  <w:footnote w:type="continuationSeparator" w:id="0">
    <w:p w:rsidR="00671164" w:rsidRDefault="00671164" w:rsidP="0085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3044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5BA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3C09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0E9B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7A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5CD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9A1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164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5A1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5AC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1B9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7F6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1B0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C5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5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A03F"/>
  <w15:docId w15:val="{44DA5AF4-2211-4580-B267-C6DDED9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7A92-E69D-49A3-8E9F-C5F2BBB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5</cp:revision>
  <cp:lastPrinted>2021-06-08T12:53:00Z</cp:lastPrinted>
  <dcterms:created xsi:type="dcterms:W3CDTF">2021-08-09T11:51:00Z</dcterms:created>
  <dcterms:modified xsi:type="dcterms:W3CDTF">2021-08-11T05:38:00Z</dcterms:modified>
</cp:coreProperties>
</file>