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D30260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6F73"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BA6F7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AB3B57">
        <w:rPr>
          <w:rFonts w:ascii="Times New Roman" w:hAnsi="Times New Roman" w:cs="Times New Roman"/>
          <w:sz w:val="28"/>
          <w:szCs w:val="28"/>
        </w:rPr>
        <w:t>1701001:5064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BA6F73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BA6F73" w:rsidRPr="00BA6F73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BA6F7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BA6F73" w:rsidRDefault="00603FD3" w:rsidP="00B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AB3B57" w:rsidRPr="00AB3B57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AB3B57" w:rsidRPr="00AB3B57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AB3B57" w:rsidRPr="00AB3B57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358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30260">
        <w:rPr>
          <w:rFonts w:ascii="Times New Roman" w:hAnsi="Times New Roman" w:cs="Times New Roman"/>
          <w:b/>
          <w:sz w:val="28"/>
          <w:szCs w:val="28"/>
        </w:rPr>
        <w:t>24.10.2022 по 24</w:t>
      </w:r>
      <w:r w:rsidR="00BA6F73">
        <w:rPr>
          <w:rFonts w:ascii="Times New Roman" w:hAnsi="Times New Roman" w:cs="Times New Roman"/>
          <w:b/>
          <w:sz w:val="28"/>
          <w:szCs w:val="28"/>
        </w:rPr>
        <w:t>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AB3B57">
        <w:rPr>
          <w:rFonts w:ascii="Times New Roman" w:hAnsi="Times New Roman" w:cs="Times New Roman"/>
          <w:sz w:val="28"/>
          <w:szCs w:val="28"/>
        </w:rPr>
        <w:t>Трошина Нина Николаевна.</w:t>
      </w: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AB3B57"/>
    <w:rsid w:val="00BA6F73"/>
    <w:rsid w:val="00C2641C"/>
    <w:rsid w:val="00D278B6"/>
    <w:rsid w:val="00D30260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30</cp:revision>
  <cp:lastPrinted>2022-10-18T10:58:00Z</cp:lastPrinted>
  <dcterms:created xsi:type="dcterms:W3CDTF">2021-12-01T11:30:00Z</dcterms:created>
  <dcterms:modified xsi:type="dcterms:W3CDTF">2022-10-18T10:58:00Z</dcterms:modified>
</cp:coreProperties>
</file>