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0B314C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46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67E8">
        <w:rPr>
          <w:rFonts w:ascii="Times New Roman" w:hAnsi="Times New Roman" w:cs="Times New Roman"/>
          <w:sz w:val="28"/>
          <w:szCs w:val="28"/>
        </w:rPr>
        <w:t>0.2022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DD02F9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правообладатель,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463035">
        <w:rPr>
          <w:rFonts w:ascii="Times New Roman" w:hAnsi="Times New Roman" w:cs="Times New Roman"/>
          <w:sz w:val="28"/>
          <w:szCs w:val="28"/>
        </w:rPr>
        <w:t>1701001:4330</w:t>
      </w:r>
    </w:p>
    <w:p w:rsidR="00E10AD2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0B314C" w:rsidRPr="000B314C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0B314C" w:rsidRPr="000B314C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0B314C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463035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</w:t>
      </w:r>
      <w:r w:rsidR="000B314C">
        <w:rPr>
          <w:rFonts w:ascii="Times New Roman" w:hAnsi="Times New Roman" w:cs="Times New Roman"/>
          <w:sz w:val="28"/>
          <w:szCs w:val="28"/>
        </w:rPr>
        <w:t xml:space="preserve">: </w:t>
      </w:r>
      <w:r w:rsidR="00463035" w:rsidRPr="00463035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463035" w:rsidRPr="00463035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463035" w:rsidRPr="00463035">
        <w:rPr>
          <w:rFonts w:ascii="Times New Roman" w:hAnsi="Times New Roman" w:cs="Times New Roman"/>
          <w:sz w:val="28"/>
          <w:szCs w:val="28"/>
        </w:rPr>
        <w:t xml:space="preserve">, территория СДТ </w:t>
      </w:r>
      <w:r w:rsidR="00463035">
        <w:rPr>
          <w:rFonts w:ascii="Times New Roman" w:hAnsi="Times New Roman" w:cs="Times New Roman"/>
          <w:sz w:val="28"/>
          <w:szCs w:val="28"/>
        </w:rPr>
        <w:t>«</w:t>
      </w:r>
      <w:r w:rsidR="00463035" w:rsidRPr="00463035">
        <w:rPr>
          <w:rFonts w:ascii="Times New Roman" w:hAnsi="Times New Roman" w:cs="Times New Roman"/>
          <w:sz w:val="28"/>
          <w:szCs w:val="28"/>
        </w:rPr>
        <w:t>Новая Орловка-2</w:t>
      </w:r>
      <w:r w:rsidR="00463035">
        <w:rPr>
          <w:rFonts w:ascii="Times New Roman" w:hAnsi="Times New Roman" w:cs="Times New Roman"/>
          <w:sz w:val="28"/>
          <w:szCs w:val="28"/>
        </w:rPr>
        <w:t>»</w:t>
      </w:r>
      <w:r w:rsidR="00463035" w:rsidRPr="00463035">
        <w:rPr>
          <w:rFonts w:ascii="Times New Roman" w:hAnsi="Times New Roman" w:cs="Times New Roman"/>
          <w:sz w:val="28"/>
          <w:szCs w:val="28"/>
        </w:rPr>
        <w:t xml:space="preserve">, </w:t>
      </w:r>
      <w:r w:rsidR="00463035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463035" w:rsidRPr="00463035">
        <w:rPr>
          <w:rFonts w:ascii="Times New Roman" w:hAnsi="Times New Roman" w:cs="Times New Roman"/>
          <w:sz w:val="28"/>
          <w:szCs w:val="28"/>
        </w:rPr>
        <w:t>1272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0B314C">
        <w:rPr>
          <w:rFonts w:ascii="Times New Roman" w:hAnsi="Times New Roman" w:cs="Times New Roman"/>
          <w:b/>
          <w:sz w:val="28"/>
          <w:szCs w:val="28"/>
        </w:rPr>
        <w:t>17.10.2022 по 17.11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463035">
        <w:rPr>
          <w:rFonts w:ascii="Times New Roman" w:hAnsi="Times New Roman" w:cs="Times New Roman"/>
          <w:sz w:val="28"/>
          <w:szCs w:val="28"/>
        </w:rPr>
        <w:t>Додаев Валерий Михайлович.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0B314C"/>
    <w:rsid w:val="00181C82"/>
    <w:rsid w:val="002922EB"/>
    <w:rsid w:val="00327101"/>
    <w:rsid w:val="003467E8"/>
    <w:rsid w:val="003A0641"/>
    <w:rsid w:val="00463035"/>
    <w:rsid w:val="005047E8"/>
    <w:rsid w:val="005B016C"/>
    <w:rsid w:val="005F636C"/>
    <w:rsid w:val="00603FD3"/>
    <w:rsid w:val="0060687E"/>
    <w:rsid w:val="007A2352"/>
    <w:rsid w:val="007C1380"/>
    <w:rsid w:val="008373E4"/>
    <w:rsid w:val="00933ECB"/>
    <w:rsid w:val="00D278B6"/>
    <w:rsid w:val="00DD02F9"/>
    <w:rsid w:val="00E10AD2"/>
    <w:rsid w:val="00EE3F1B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24</cp:revision>
  <cp:lastPrinted>2022-10-11T07:25:00Z</cp:lastPrinted>
  <dcterms:created xsi:type="dcterms:W3CDTF">2021-12-01T11:30:00Z</dcterms:created>
  <dcterms:modified xsi:type="dcterms:W3CDTF">2022-10-11T07:25:00Z</dcterms:modified>
</cp:coreProperties>
</file>