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B61813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63:26:0000000:4943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C1380">
        <w:rPr>
          <w:rFonts w:ascii="Times New Roman" w:hAnsi="Times New Roman" w:cs="Times New Roman"/>
          <w:sz w:val="28"/>
          <w:szCs w:val="28"/>
        </w:rPr>
        <w:t>для организации крестьянского (фермерского)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C1380">
        <w:rPr>
          <w:rFonts w:ascii="Times New Roman" w:hAnsi="Times New Roman" w:cs="Times New Roman"/>
          <w:sz w:val="28"/>
          <w:szCs w:val="28"/>
        </w:rPr>
        <w:t>110 000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Самарская область, Красноярский </w:t>
      </w:r>
      <w:r w:rsidR="00FB33E1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C1380">
        <w:rPr>
          <w:rFonts w:ascii="Times New Roman" w:hAnsi="Times New Roman" w:cs="Times New Roman"/>
          <w:sz w:val="28"/>
          <w:szCs w:val="28"/>
        </w:rPr>
        <w:t>в районе с. Русская Селитьба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B61813">
        <w:rPr>
          <w:rFonts w:ascii="Times New Roman" w:hAnsi="Times New Roman" w:cs="Times New Roman"/>
          <w:sz w:val="28"/>
          <w:szCs w:val="28"/>
        </w:rPr>
        <w:t>23.05.2022 по 23.06.2022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7C1380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="007C1380"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603FD3"/>
    <w:rsid w:val="007C1380"/>
    <w:rsid w:val="008373E4"/>
    <w:rsid w:val="00933ECB"/>
    <w:rsid w:val="00B61813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2022-05-15T16:55:00Z</cp:lastPrinted>
  <dcterms:created xsi:type="dcterms:W3CDTF">2021-12-01T11:30:00Z</dcterms:created>
  <dcterms:modified xsi:type="dcterms:W3CDTF">2022-05-15T16:55:00Z</dcterms:modified>
</cp:coreProperties>
</file>