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1F19" w14:textId="77777777" w:rsidR="00A94721" w:rsidRPr="00A94721" w:rsidRDefault="00A94721" w:rsidP="00A94721">
      <w:pPr>
        <w:widowControl w:val="0"/>
        <w:spacing w:after="0"/>
        <w:ind w:left="5103"/>
        <w:jc w:val="center"/>
        <w:outlineLvl w:val="0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A94721">
        <w:rPr>
          <w:rFonts w:eastAsia="Times New Roman" w:cs="Times New Roman"/>
          <w:kern w:val="0"/>
          <w:sz w:val="22"/>
          <w:lang w:eastAsia="ru-RU"/>
          <w14:ligatures w14:val="none"/>
        </w:rPr>
        <w:t>Приложение</w:t>
      </w:r>
    </w:p>
    <w:p w14:paraId="7E8EC643" w14:textId="77777777" w:rsidR="00A94721" w:rsidRPr="00A94721" w:rsidRDefault="00A94721" w:rsidP="00A94721">
      <w:pPr>
        <w:widowControl w:val="0"/>
        <w:spacing w:after="0"/>
        <w:ind w:left="5103"/>
        <w:jc w:val="center"/>
        <w:outlineLvl w:val="0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A9472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к распоряжению Комитета по управлению муниципальной собственностью администрации муниципального района Красноярский Самарской области </w:t>
      </w:r>
    </w:p>
    <w:p w14:paraId="465903C8" w14:textId="77777777" w:rsidR="00A94721" w:rsidRPr="00A94721" w:rsidRDefault="00A94721" w:rsidP="00A94721">
      <w:pPr>
        <w:widowControl w:val="0"/>
        <w:spacing w:after="0"/>
        <w:ind w:left="5103"/>
        <w:jc w:val="center"/>
        <w:outlineLvl w:val="0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A94721">
        <w:rPr>
          <w:rFonts w:eastAsia="Times New Roman" w:cs="Times New Roman"/>
          <w:kern w:val="0"/>
          <w:sz w:val="22"/>
          <w:lang w:eastAsia="ru-RU"/>
          <w14:ligatures w14:val="none"/>
        </w:rPr>
        <w:t>от 09.11.2023 № 1970-и</w:t>
      </w:r>
    </w:p>
    <w:p w14:paraId="5FF2EAD8" w14:textId="77777777" w:rsidR="00A94721" w:rsidRPr="00A94721" w:rsidRDefault="00A94721" w:rsidP="00A94721">
      <w:pPr>
        <w:widowControl w:val="0"/>
        <w:spacing w:after="0"/>
        <w:ind w:left="5103"/>
        <w:jc w:val="both"/>
        <w:outlineLvl w:val="0"/>
        <w:rPr>
          <w:rFonts w:eastAsia="Times New Roman" w:cs="Times New Roman"/>
          <w:kern w:val="0"/>
          <w:sz w:val="22"/>
          <w:lang w:eastAsia="ru-RU"/>
          <w14:ligatures w14:val="none"/>
        </w:rPr>
      </w:pPr>
    </w:p>
    <w:p w14:paraId="05283C7C" w14:textId="77777777" w:rsidR="00A94721" w:rsidRPr="00A94721" w:rsidRDefault="00A94721" w:rsidP="00A94721">
      <w:pPr>
        <w:widowControl w:val="0"/>
        <w:spacing w:after="0"/>
        <w:jc w:val="center"/>
        <w:outlineLvl w:val="0"/>
        <w:rPr>
          <w:rFonts w:eastAsia="Times New Roman" w:cs="Times New Roman"/>
          <w:b/>
          <w:kern w:val="0"/>
          <w:szCs w:val="20"/>
          <w:lang w:eastAsia="ru-RU"/>
          <w14:ligatures w14:val="none"/>
        </w:rPr>
      </w:pPr>
      <w:r w:rsidRPr="00A94721">
        <w:rPr>
          <w:rFonts w:eastAsia="Times New Roman" w:cs="Times New Roman"/>
          <w:b/>
          <w:kern w:val="0"/>
          <w:szCs w:val="20"/>
          <w:lang w:eastAsia="ru-RU"/>
          <w14:ligatures w14:val="none"/>
        </w:rPr>
        <w:t xml:space="preserve">ИНФОРМАЦИОННОЕ СООБЩЕНИЕ </w:t>
      </w:r>
    </w:p>
    <w:p w14:paraId="73A5169E" w14:textId="77777777" w:rsidR="00A94721" w:rsidRPr="00A94721" w:rsidRDefault="00A94721" w:rsidP="00A94721">
      <w:pPr>
        <w:widowControl w:val="0"/>
        <w:spacing w:after="0"/>
        <w:jc w:val="center"/>
        <w:rPr>
          <w:rFonts w:eastAsia="Times New Roman" w:cs="Times New Roman"/>
          <w:b/>
          <w:kern w:val="0"/>
          <w:szCs w:val="20"/>
          <w:lang w:eastAsia="ru-RU"/>
          <w14:ligatures w14:val="none"/>
        </w:rPr>
      </w:pPr>
      <w:r w:rsidRPr="00A94721">
        <w:rPr>
          <w:rFonts w:eastAsia="Times New Roman" w:cs="Times New Roman"/>
          <w:b/>
          <w:kern w:val="0"/>
          <w:szCs w:val="20"/>
          <w:lang w:eastAsia="ru-RU"/>
          <w14:ligatures w14:val="none"/>
        </w:rPr>
        <w:t>Комитет по управлению муниципальной собственностью администрации муниципального района Красноярский Самарской области сообщает о проведении продажи муниципального имущества посредством аукциона в электронной форме</w:t>
      </w:r>
    </w:p>
    <w:p w14:paraId="1F61A6BC" w14:textId="77777777" w:rsidR="00A94721" w:rsidRPr="00A94721" w:rsidRDefault="00A94721" w:rsidP="00A94721">
      <w:pPr>
        <w:widowControl w:val="0"/>
        <w:spacing w:after="0"/>
        <w:jc w:val="center"/>
        <w:rPr>
          <w:rFonts w:eastAsia="Times New Roman" w:cs="Times New Roman"/>
          <w:b/>
          <w:kern w:val="0"/>
          <w:szCs w:val="20"/>
          <w:lang w:eastAsia="ru-RU"/>
          <w14:ligatures w14:val="none"/>
        </w:rPr>
      </w:pPr>
    </w:p>
    <w:p w14:paraId="00462D2D" w14:textId="1816BEE3" w:rsidR="00A94721" w:rsidRPr="00A94721" w:rsidRDefault="00A94721" w:rsidP="00A94721">
      <w:pPr>
        <w:widowControl w:val="0"/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с. Красный Яр  </w:t>
      </w:r>
      <w:r w:rsidRPr="00A9472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A9472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A9472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A9472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A9472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                                                  </w:t>
      </w:r>
      <w:r w:rsidR="00EA08E0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20</w:t>
      </w:r>
      <w:r w:rsidRPr="00A9472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.11.2023 </w:t>
      </w:r>
    </w:p>
    <w:p w14:paraId="1F3FD7A3" w14:textId="77777777" w:rsidR="00A94721" w:rsidRPr="00A94721" w:rsidRDefault="00A94721" w:rsidP="00A94721">
      <w:pPr>
        <w:spacing w:after="0"/>
        <w:jc w:val="center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1. Основные термины и определения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458"/>
      </w:tblGrid>
      <w:tr w:rsidR="00A94721" w:rsidRPr="00A94721" w14:paraId="0EEB8391" w14:textId="77777777" w:rsidTr="008661CF">
        <w:trPr>
          <w:trHeight w:val="315"/>
          <w:jc w:val="center"/>
        </w:trPr>
        <w:tc>
          <w:tcPr>
            <w:tcW w:w="4395" w:type="dxa"/>
            <w:vAlign w:val="center"/>
          </w:tcPr>
          <w:p w14:paraId="6F405C35" w14:textId="77777777" w:rsidR="00A94721" w:rsidRPr="00A94721" w:rsidRDefault="00A94721" w:rsidP="00A9472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A94721">
              <w:rPr>
                <w:rFonts w:eastAsia="Calibri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Сокращение, определение</w:t>
            </w:r>
          </w:p>
        </w:tc>
        <w:tc>
          <w:tcPr>
            <w:tcW w:w="5458" w:type="dxa"/>
            <w:vAlign w:val="center"/>
          </w:tcPr>
          <w:p w14:paraId="131E5D3C" w14:textId="77777777" w:rsidR="00A94721" w:rsidRPr="00A94721" w:rsidRDefault="00A94721" w:rsidP="00A9472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A94721">
              <w:rPr>
                <w:rFonts w:eastAsia="Calibri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Пояснения</w:t>
            </w:r>
          </w:p>
        </w:tc>
      </w:tr>
      <w:tr w:rsidR="00A94721" w:rsidRPr="00A94721" w14:paraId="40F62830" w14:textId="77777777" w:rsidTr="008661CF">
        <w:trPr>
          <w:trHeight w:val="303"/>
          <w:jc w:val="center"/>
        </w:trPr>
        <w:tc>
          <w:tcPr>
            <w:tcW w:w="4395" w:type="dxa"/>
          </w:tcPr>
          <w:p w14:paraId="7C231110" w14:textId="77777777" w:rsidR="00A94721" w:rsidRPr="00A94721" w:rsidRDefault="00A94721" w:rsidP="00A94721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94721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УТП, электронная площадка, площадка </w:t>
            </w:r>
          </w:p>
        </w:tc>
        <w:tc>
          <w:tcPr>
            <w:tcW w:w="5458" w:type="dxa"/>
          </w:tcPr>
          <w:p w14:paraId="68528646" w14:textId="77777777" w:rsidR="00A94721" w:rsidRPr="00A94721" w:rsidRDefault="00A94721" w:rsidP="00A9472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94721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Универсальная торговая платформа АО «Сбербанк-АСТ» utp.sberbank-ast.ru </w:t>
            </w:r>
          </w:p>
        </w:tc>
      </w:tr>
      <w:tr w:rsidR="00A94721" w:rsidRPr="00A94721" w14:paraId="63E23C6F" w14:textId="77777777" w:rsidTr="008661CF">
        <w:trPr>
          <w:trHeight w:val="112"/>
          <w:jc w:val="center"/>
        </w:trPr>
        <w:tc>
          <w:tcPr>
            <w:tcW w:w="4395" w:type="dxa"/>
          </w:tcPr>
          <w:p w14:paraId="3E707D79" w14:textId="77777777" w:rsidR="00A94721" w:rsidRPr="00A94721" w:rsidRDefault="00A94721" w:rsidP="00A94721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94721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ОЧ </w:t>
            </w:r>
          </w:p>
        </w:tc>
        <w:tc>
          <w:tcPr>
            <w:tcW w:w="5458" w:type="dxa"/>
          </w:tcPr>
          <w:p w14:paraId="7C8A6218" w14:textId="77777777" w:rsidR="00A94721" w:rsidRPr="00A94721" w:rsidRDefault="00A94721" w:rsidP="00A9472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94721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Открытая часть электронной площадки </w:t>
            </w:r>
          </w:p>
        </w:tc>
      </w:tr>
      <w:tr w:rsidR="00A94721" w:rsidRPr="00A94721" w14:paraId="094D37E5" w14:textId="77777777" w:rsidTr="008661CF">
        <w:trPr>
          <w:trHeight w:val="112"/>
          <w:jc w:val="center"/>
        </w:trPr>
        <w:tc>
          <w:tcPr>
            <w:tcW w:w="4395" w:type="dxa"/>
          </w:tcPr>
          <w:p w14:paraId="79356921" w14:textId="77777777" w:rsidR="00A94721" w:rsidRPr="00A94721" w:rsidRDefault="00A94721" w:rsidP="00A94721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94721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ЗЧ </w:t>
            </w:r>
          </w:p>
        </w:tc>
        <w:tc>
          <w:tcPr>
            <w:tcW w:w="5458" w:type="dxa"/>
          </w:tcPr>
          <w:p w14:paraId="110F0C08" w14:textId="77777777" w:rsidR="00A94721" w:rsidRPr="00A94721" w:rsidRDefault="00A94721" w:rsidP="00A9472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94721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Закрытая часть электронной площадки </w:t>
            </w:r>
          </w:p>
        </w:tc>
      </w:tr>
      <w:tr w:rsidR="00A94721" w:rsidRPr="00A94721" w14:paraId="61963B33" w14:textId="77777777" w:rsidTr="008661CF">
        <w:trPr>
          <w:trHeight w:val="112"/>
          <w:jc w:val="center"/>
        </w:trPr>
        <w:tc>
          <w:tcPr>
            <w:tcW w:w="4395" w:type="dxa"/>
          </w:tcPr>
          <w:p w14:paraId="72660D60" w14:textId="77777777" w:rsidR="00A94721" w:rsidRPr="00A94721" w:rsidRDefault="00A94721" w:rsidP="00A94721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94721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ТС </w:t>
            </w:r>
          </w:p>
        </w:tc>
        <w:tc>
          <w:tcPr>
            <w:tcW w:w="5458" w:type="dxa"/>
          </w:tcPr>
          <w:p w14:paraId="501C1D20" w14:textId="77777777" w:rsidR="00A94721" w:rsidRPr="00A94721" w:rsidRDefault="00A94721" w:rsidP="00A9472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94721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Торговая секция электронной площадки </w:t>
            </w:r>
          </w:p>
        </w:tc>
      </w:tr>
      <w:tr w:rsidR="00A94721" w:rsidRPr="00A94721" w14:paraId="232B5E66" w14:textId="77777777" w:rsidTr="008661CF">
        <w:trPr>
          <w:trHeight w:val="112"/>
          <w:jc w:val="center"/>
        </w:trPr>
        <w:tc>
          <w:tcPr>
            <w:tcW w:w="4395" w:type="dxa"/>
          </w:tcPr>
          <w:p w14:paraId="5B6A06EA" w14:textId="77777777" w:rsidR="00A94721" w:rsidRPr="00A94721" w:rsidRDefault="00A94721" w:rsidP="00A94721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94721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ЛК </w:t>
            </w:r>
          </w:p>
        </w:tc>
        <w:tc>
          <w:tcPr>
            <w:tcW w:w="5458" w:type="dxa"/>
          </w:tcPr>
          <w:p w14:paraId="0D9834B9" w14:textId="77777777" w:rsidR="00A94721" w:rsidRPr="00A94721" w:rsidRDefault="00A94721" w:rsidP="00A9472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94721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Личный кабинет пользователя </w:t>
            </w:r>
          </w:p>
        </w:tc>
      </w:tr>
      <w:tr w:rsidR="00A94721" w:rsidRPr="00A94721" w14:paraId="6CD8DC1F" w14:textId="77777777" w:rsidTr="008661CF">
        <w:trPr>
          <w:trHeight w:val="112"/>
          <w:jc w:val="center"/>
        </w:trPr>
        <w:tc>
          <w:tcPr>
            <w:tcW w:w="4395" w:type="dxa"/>
          </w:tcPr>
          <w:p w14:paraId="51D12394" w14:textId="77777777" w:rsidR="00A94721" w:rsidRPr="00A94721" w:rsidRDefault="00A94721" w:rsidP="00A94721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94721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ЭП </w:t>
            </w:r>
          </w:p>
        </w:tc>
        <w:tc>
          <w:tcPr>
            <w:tcW w:w="5458" w:type="dxa"/>
          </w:tcPr>
          <w:p w14:paraId="5F4ECB44" w14:textId="77777777" w:rsidR="00A94721" w:rsidRPr="00A94721" w:rsidRDefault="00A94721" w:rsidP="00A9472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94721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Электронная подпись </w:t>
            </w:r>
          </w:p>
        </w:tc>
      </w:tr>
      <w:tr w:rsidR="00A94721" w:rsidRPr="00A94721" w14:paraId="27623558" w14:textId="77777777" w:rsidTr="008661CF">
        <w:trPr>
          <w:trHeight w:val="270"/>
          <w:jc w:val="center"/>
        </w:trPr>
        <w:tc>
          <w:tcPr>
            <w:tcW w:w="4395" w:type="dxa"/>
          </w:tcPr>
          <w:p w14:paraId="56818B18" w14:textId="77777777" w:rsidR="00A94721" w:rsidRPr="00A94721" w:rsidRDefault="00A94721" w:rsidP="00A94721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94721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Пользователь </w:t>
            </w:r>
          </w:p>
        </w:tc>
        <w:tc>
          <w:tcPr>
            <w:tcW w:w="5458" w:type="dxa"/>
          </w:tcPr>
          <w:p w14:paraId="42C1FF0C" w14:textId="77777777" w:rsidR="00A94721" w:rsidRPr="00A94721" w:rsidRDefault="00A94721" w:rsidP="00A9472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94721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Юридическое или физическое лицо, прошедшее регистрацию на УТП </w:t>
            </w:r>
          </w:p>
        </w:tc>
      </w:tr>
      <w:tr w:rsidR="00A94721" w:rsidRPr="00A94721" w14:paraId="33527BDD" w14:textId="77777777" w:rsidTr="008661CF">
        <w:trPr>
          <w:trHeight w:val="429"/>
          <w:jc w:val="center"/>
        </w:trPr>
        <w:tc>
          <w:tcPr>
            <w:tcW w:w="4395" w:type="dxa"/>
          </w:tcPr>
          <w:p w14:paraId="7DA53D78" w14:textId="77777777" w:rsidR="00A94721" w:rsidRPr="00A94721" w:rsidRDefault="00A94721" w:rsidP="00A94721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94721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Претендент </w:t>
            </w:r>
          </w:p>
        </w:tc>
        <w:tc>
          <w:tcPr>
            <w:tcW w:w="5458" w:type="dxa"/>
          </w:tcPr>
          <w:p w14:paraId="47340FE4" w14:textId="77777777" w:rsidR="00A94721" w:rsidRPr="00A94721" w:rsidRDefault="00A94721" w:rsidP="00A9472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94721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Юридическое или физическое лицо, зарегистрированное на электронной площадке и планирующее участвовать в процедуре продажи </w:t>
            </w:r>
          </w:p>
        </w:tc>
      </w:tr>
      <w:tr w:rsidR="00A94721" w:rsidRPr="00A94721" w14:paraId="22E9B55F" w14:textId="77777777" w:rsidTr="008661CF">
        <w:trPr>
          <w:trHeight w:val="112"/>
          <w:jc w:val="center"/>
        </w:trPr>
        <w:tc>
          <w:tcPr>
            <w:tcW w:w="4395" w:type="dxa"/>
          </w:tcPr>
          <w:p w14:paraId="7E66A58C" w14:textId="77777777" w:rsidR="00A94721" w:rsidRPr="00A94721" w:rsidRDefault="00A94721" w:rsidP="00A94721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94721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Продавец </w:t>
            </w:r>
          </w:p>
        </w:tc>
        <w:tc>
          <w:tcPr>
            <w:tcW w:w="5458" w:type="dxa"/>
          </w:tcPr>
          <w:p w14:paraId="42E9EB03" w14:textId="77777777" w:rsidR="00A94721" w:rsidRPr="00A94721" w:rsidRDefault="00A94721" w:rsidP="00A9472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94721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Юридическое лицо, проводящее процедуру продажи </w:t>
            </w:r>
          </w:p>
        </w:tc>
      </w:tr>
      <w:tr w:rsidR="00A94721" w:rsidRPr="00A94721" w14:paraId="2D334E71" w14:textId="77777777" w:rsidTr="008661CF">
        <w:trPr>
          <w:trHeight w:val="112"/>
          <w:jc w:val="center"/>
        </w:trPr>
        <w:tc>
          <w:tcPr>
            <w:tcW w:w="4395" w:type="dxa"/>
          </w:tcPr>
          <w:p w14:paraId="7ADFCAD6" w14:textId="77777777" w:rsidR="00A94721" w:rsidRPr="00A94721" w:rsidRDefault="00A94721" w:rsidP="00A94721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94721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Организатор </w:t>
            </w:r>
          </w:p>
        </w:tc>
        <w:tc>
          <w:tcPr>
            <w:tcW w:w="5458" w:type="dxa"/>
          </w:tcPr>
          <w:p w14:paraId="76755EF6" w14:textId="77777777" w:rsidR="00A94721" w:rsidRPr="00A94721" w:rsidRDefault="00A94721" w:rsidP="00A9472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94721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Оператор электронной площадки </w:t>
            </w:r>
          </w:p>
          <w:p w14:paraId="0FC900E0" w14:textId="77777777" w:rsidR="00A94721" w:rsidRPr="00A94721" w:rsidRDefault="00A94721" w:rsidP="00A9472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24552051" w14:textId="77777777" w:rsidR="00A94721" w:rsidRPr="00A94721" w:rsidRDefault="00A94721" w:rsidP="00A94721">
      <w:pPr>
        <w:spacing w:after="0"/>
        <w:ind w:firstLine="709"/>
        <w:jc w:val="both"/>
        <w:rPr>
          <w:rFonts w:eastAsia="Times New Roman" w:cs="Times New Roman"/>
          <w:b/>
          <w:iCs/>
          <w:kern w:val="0"/>
          <w:sz w:val="24"/>
          <w:szCs w:val="24"/>
          <w:lang w:eastAsia="ru-RU"/>
          <w14:ligatures w14:val="none"/>
        </w:rPr>
      </w:pPr>
    </w:p>
    <w:p w14:paraId="70C5800A" w14:textId="77777777" w:rsidR="00A94721" w:rsidRPr="00A94721" w:rsidRDefault="00A94721" w:rsidP="00A94721">
      <w:pPr>
        <w:spacing w:after="0"/>
        <w:jc w:val="center"/>
        <w:rPr>
          <w:rFonts w:eastAsia="Times New Roman" w:cs="Times New Roman"/>
          <w:b/>
          <w:iCs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 xml:space="preserve">2. Извещение о проведении </w:t>
      </w:r>
      <w:r w:rsidRPr="00A94721">
        <w:rPr>
          <w:rFonts w:eastAsia="Calibri" w:cs="Times New Roman"/>
          <w:b/>
          <w:kern w:val="0"/>
          <w:sz w:val="24"/>
          <w:szCs w:val="24"/>
          <w:lang w:eastAsia="ru-RU"/>
          <w14:ligatures w14:val="none"/>
        </w:rPr>
        <w:t xml:space="preserve">продажи посредством аукциона </w:t>
      </w:r>
      <w:r w:rsidRPr="00A94721">
        <w:rPr>
          <w:rFonts w:eastAsia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в электронной форме на право заключения договора купли-продажи муниципального имущества</w:t>
      </w:r>
      <w:r w:rsidRPr="00A94721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 w:rsidRPr="00A94721">
        <w:rPr>
          <w:rFonts w:eastAsia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 xml:space="preserve">на электронной торговой площадке </w:t>
      </w:r>
      <w:hyperlink r:id="rId6" w:history="1">
        <w:r w:rsidRPr="00A94721">
          <w:rPr>
            <w:rFonts w:eastAsia="Times New Roman" w:cs="Times New Roman"/>
            <w:b/>
            <w:iCs/>
            <w:color w:val="00009C"/>
            <w:kern w:val="0"/>
            <w:sz w:val="24"/>
            <w:szCs w:val="24"/>
            <w:lang w:eastAsia="ru-RU"/>
            <w14:ligatures w14:val="none"/>
          </w:rPr>
          <w:t>http://</w:t>
        </w:r>
        <w:r w:rsidRPr="00A94721">
          <w:rPr>
            <w:rFonts w:eastAsia="Times New Roman" w:cs="Times New Roman"/>
            <w:b/>
            <w:iCs/>
            <w:color w:val="00009C"/>
            <w:kern w:val="0"/>
            <w:sz w:val="24"/>
            <w:szCs w:val="24"/>
            <w:lang w:val="en-US" w:eastAsia="ru-RU"/>
            <w14:ligatures w14:val="none"/>
          </w:rPr>
          <w:t>utp</w:t>
        </w:r>
        <w:r w:rsidRPr="00A94721">
          <w:rPr>
            <w:rFonts w:eastAsia="Times New Roman" w:cs="Times New Roman"/>
            <w:b/>
            <w:iCs/>
            <w:color w:val="00009C"/>
            <w:kern w:val="0"/>
            <w:sz w:val="24"/>
            <w:szCs w:val="24"/>
            <w:lang w:eastAsia="ru-RU"/>
            <w14:ligatures w14:val="none"/>
          </w:rPr>
          <w:t>.</w:t>
        </w:r>
        <w:r w:rsidRPr="00A94721">
          <w:rPr>
            <w:rFonts w:eastAsia="Times New Roman" w:cs="Times New Roman"/>
            <w:b/>
            <w:iCs/>
            <w:color w:val="00009C"/>
            <w:kern w:val="0"/>
            <w:sz w:val="24"/>
            <w:szCs w:val="24"/>
            <w:lang w:val="en-US" w:eastAsia="ru-RU"/>
            <w14:ligatures w14:val="none"/>
          </w:rPr>
          <w:t>sberbank</w:t>
        </w:r>
        <w:r w:rsidRPr="00A94721">
          <w:rPr>
            <w:rFonts w:eastAsia="Times New Roman" w:cs="Times New Roman"/>
            <w:b/>
            <w:iCs/>
            <w:color w:val="00009C"/>
            <w:kern w:val="0"/>
            <w:sz w:val="24"/>
            <w:szCs w:val="24"/>
            <w:lang w:eastAsia="ru-RU"/>
            <w14:ligatures w14:val="none"/>
          </w:rPr>
          <w:t>-</w:t>
        </w:r>
        <w:r w:rsidRPr="00A94721">
          <w:rPr>
            <w:rFonts w:eastAsia="Times New Roman" w:cs="Times New Roman"/>
            <w:b/>
            <w:iCs/>
            <w:color w:val="00009C"/>
            <w:kern w:val="0"/>
            <w:sz w:val="24"/>
            <w:szCs w:val="24"/>
            <w:lang w:val="en-US" w:eastAsia="ru-RU"/>
            <w14:ligatures w14:val="none"/>
          </w:rPr>
          <w:t>ast</w:t>
        </w:r>
        <w:r w:rsidRPr="00A94721">
          <w:rPr>
            <w:rFonts w:eastAsia="Times New Roman" w:cs="Times New Roman"/>
            <w:b/>
            <w:iCs/>
            <w:color w:val="00009C"/>
            <w:kern w:val="0"/>
            <w:sz w:val="24"/>
            <w:szCs w:val="24"/>
            <w:lang w:eastAsia="ru-RU"/>
            <w14:ligatures w14:val="none"/>
          </w:rPr>
          <w:t>.ru</w:t>
        </w:r>
      </w:hyperlink>
      <w:r w:rsidRPr="00A94721">
        <w:rPr>
          <w:rFonts w:eastAsia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 xml:space="preserve"> в сети Интернет</w:t>
      </w:r>
    </w:p>
    <w:p w14:paraId="63CDFDCF" w14:textId="77777777" w:rsidR="00A94721" w:rsidRPr="00A94721" w:rsidRDefault="00A94721" w:rsidP="00A94721">
      <w:pPr>
        <w:spacing w:after="0"/>
        <w:jc w:val="center"/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708EE9E7" w14:textId="77777777" w:rsidR="00A94721" w:rsidRPr="00A94721" w:rsidRDefault="00A94721" w:rsidP="00A94721">
      <w:pPr>
        <w:widowControl w:val="0"/>
        <w:tabs>
          <w:tab w:val="left" w:pos="900"/>
          <w:tab w:val="left" w:pos="3600"/>
        </w:tabs>
        <w:spacing w:after="0"/>
        <w:ind w:firstLine="567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>Продавец</w:t>
      </w:r>
      <w:r w:rsidRPr="00A9472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: Комитет по управлению муниципальной собственностью администрации муниципального района Красноярский Самарской области.</w:t>
      </w:r>
    </w:p>
    <w:p w14:paraId="35B03EDA" w14:textId="77777777" w:rsidR="00A94721" w:rsidRPr="00A94721" w:rsidRDefault="00A94721" w:rsidP="00A94721">
      <w:pPr>
        <w:widowControl w:val="0"/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Адрес: 446370, Самарская область, Красноярский район, с. Красный Яр, ул. Комсомольская, д. 92А, тел.: 884657- 2-19-51.</w:t>
      </w:r>
    </w:p>
    <w:p w14:paraId="4567F574" w14:textId="77777777" w:rsidR="00A94721" w:rsidRPr="00A94721" w:rsidRDefault="00A94721" w:rsidP="00A94721">
      <w:pPr>
        <w:widowControl w:val="0"/>
        <w:spacing w:after="0"/>
        <w:ind w:firstLine="567"/>
        <w:jc w:val="both"/>
        <w:rPr>
          <w:rFonts w:eastAsia="Times New Roman" w:cs="Arial CYR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Оператор электронной площадки: </w:t>
      </w:r>
      <w:r w:rsidRPr="00A9472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АО «Сбербанк-АСТ»,</w:t>
      </w:r>
      <w:r w:rsidRPr="00A94721">
        <w:rPr>
          <w:rFonts w:eastAsia="Times New Roman" w:cs="Arial CYR"/>
          <w:color w:val="000000"/>
          <w:kern w:val="0"/>
          <w:sz w:val="24"/>
          <w:szCs w:val="24"/>
          <w:lang w:eastAsia="ru-RU"/>
          <w14:ligatures w14:val="none"/>
        </w:rPr>
        <w:t xml:space="preserve"> владеющее сайтом </w:t>
      </w:r>
      <w:hyperlink r:id="rId7" w:history="1">
        <w:r w:rsidRPr="00A94721">
          <w:rPr>
            <w:rFonts w:eastAsia="Times New Roman" w:cs="Arial CYR"/>
            <w:color w:val="00009C"/>
            <w:kern w:val="0"/>
            <w:sz w:val="24"/>
            <w:szCs w:val="24"/>
            <w:lang w:eastAsia="ru-RU"/>
            <w14:ligatures w14:val="none"/>
          </w:rPr>
          <w:t>http://utp.sberbank-ast.ru/AP</w:t>
        </w:r>
      </w:hyperlink>
      <w:r w:rsidRPr="00A94721">
        <w:rPr>
          <w:rFonts w:eastAsia="Times New Roman" w:cs="Arial CYR"/>
          <w:color w:val="000000"/>
          <w:kern w:val="0"/>
          <w:sz w:val="24"/>
          <w:szCs w:val="24"/>
          <w:lang w:eastAsia="ru-RU"/>
          <w14:ligatures w14:val="none"/>
        </w:rPr>
        <w:t xml:space="preserve"> в информационно-телекоммуникационной сети «Интернет».</w:t>
      </w:r>
    </w:p>
    <w:p w14:paraId="40404F30" w14:textId="77777777" w:rsidR="00A94721" w:rsidRPr="00A94721" w:rsidRDefault="00A94721" w:rsidP="00A94721">
      <w:pPr>
        <w:widowControl w:val="0"/>
        <w:tabs>
          <w:tab w:val="left" w:pos="567"/>
          <w:tab w:val="left" w:pos="3600"/>
        </w:tabs>
        <w:spacing w:after="0"/>
        <w:ind w:firstLine="567"/>
        <w:jc w:val="both"/>
        <w:rPr>
          <w:rFonts w:eastAsia="Times New Roman" w:cs="Arial CYR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Times New Roman" w:cs="Arial CYR"/>
          <w:b/>
          <w:color w:val="000000"/>
          <w:kern w:val="0"/>
          <w:sz w:val="24"/>
          <w:szCs w:val="24"/>
          <w:lang w:eastAsia="ru-RU"/>
          <w14:ligatures w14:val="none"/>
        </w:rPr>
        <w:t>2.1. Законодательное регулирование:</w:t>
      </w:r>
    </w:p>
    <w:p w14:paraId="7E2ABB6D" w14:textId="77777777" w:rsidR="00A94721" w:rsidRPr="00A94721" w:rsidRDefault="00A94721" w:rsidP="00A94721">
      <w:pPr>
        <w:widowControl w:val="0"/>
        <w:tabs>
          <w:tab w:val="left" w:pos="567"/>
          <w:tab w:val="left" w:pos="3600"/>
        </w:tabs>
        <w:spacing w:after="0"/>
        <w:ind w:firstLine="567"/>
        <w:jc w:val="both"/>
        <w:rPr>
          <w:rFonts w:eastAsia="Times New Roman" w:cs="Arial CYR"/>
          <w:color w:val="000000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>Продажа посредством публичного предложения</w:t>
      </w:r>
      <w:r w:rsidRPr="00A94721">
        <w:rPr>
          <w:rFonts w:eastAsia="Times New Roman" w:cs="Arial CYR"/>
          <w:color w:val="000000"/>
          <w:kern w:val="0"/>
          <w:sz w:val="24"/>
          <w:szCs w:val="24"/>
          <w:lang w:eastAsia="ru-RU"/>
          <w14:ligatures w14:val="none"/>
        </w:rPr>
        <w:t xml:space="preserve">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</w:t>
      </w:r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>продаже посредством публичного предложения</w:t>
      </w:r>
      <w:r w:rsidRPr="00A94721">
        <w:rPr>
          <w:rFonts w:eastAsia="Times New Roman" w:cs="Arial CYR"/>
          <w:color w:val="000000"/>
          <w:kern w:val="0"/>
          <w:sz w:val="24"/>
          <w:szCs w:val="24"/>
          <w:lang w:eastAsia="ru-RU"/>
          <w14:ligatures w14:val="none"/>
        </w:rPr>
        <w:t xml:space="preserve">, утвержденным </w:t>
      </w:r>
      <w:r w:rsidRPr="00A94721">
        <w:rPr>
          <w:rFonts w:eastAsia="Calibri" w:cs="Times New Roman"/>
          <w:bCs/>
          <w:color w:val="22272F"/>
          <w:kern w:val="0"/>
          <w:sz w:val="24"/>
          <w:szCs w:val="24"/>
          <w:shd w:val="clear" w:color="auto" w:fill="FFFFFF"/>
          <w14:ligatures w14:val="none"/>
        </w:rPr>
        <w:t>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</w:t>
      </w:r>
      <w:r w:rsidRPr="00A94721">
        <w:rPr>
          <w:rFonts w:eastAsia="Times New Roman" w:cs="Arial CYR"/>
          <w:color w:val="000000"/>
          <w:kern w:val="0"/>
          <w:sz w:val="24"/>
          <w:szCs w:val="24"/>
          <w:lang w:eastAsia="ru-RU"/>
          <w14:ligatures w14:val="none"/>
        </w:rPr>
        <w:t xml:space="preserve">, регламентом электронной площадки АО «Сбербанк-АСТ» </w:t>
      </w:r>
      <w:r w:rsidRPr="00A94721">
        <w:rPr>
          <w:rFonts w:eastAsia="Times New Roman" w:cs="Arial CYR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(размещен по адресу: </w:t>
      </w:r>
      <w:hyperlink r:id="rId8" w:history="1">
        <w:r w:rsidRPr="00A94721">
          <w:rPr>
            <w:rFonts w:eastAsia="Times New Roman" w:cs="Arial CYR"/>
            <w:color w:val="00009C"/>
            <w:kern w:val="0"/>
            <w:sz w:val="24"/>
            <w:szCs w:val="24"/>
            <w:lang w:eastAsia="ru-RU"/>
            <w14:ligatures w14:val="none"/>
          </w:rPr>
          <w:t>http://utp.sberbank-ast.ru/AP/Notice/1027/ Instructions</w:t>
        </w:r>
      </w:hyperlink>
      <w:r w:rsidRPr="00A94721">
        <w:rPr>
          <w:rFonts w:eastAsia="Times New Roman" w:cs="Arial CYR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48654061" w14:textId="77777777" w:rsidR="00A94721" w:rsidRPr="00A94721" w:rsidRDefault="00A94721" w:rsidP="00A94721">
      <w:pPr>
        <w:widowControl w:val="0"/>
        <w:tabs>
          <w:tab w:val="left" w:pos="567"/>
          <w:tab w:val="left" w:pos="3600"/>
        </w:tabs>
        <w:spacing w:after="0"/>
        <w:ind w:firstLine="567"/>
        <w:jc w:val="both"/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2.2. Решение об условиях приватизации муниципального имущества, реквизиты указанного решения: </w:t>
      </w:r>
    </w:p>
    <w:p w14:paraId="6F63A5C6" w14:textId="77777777" w:rsidR="00A94721" w:rsidRPr="00A94721" w:rsidRDefault="00A94721" w:rsidP="00A94721">
      <w:pPr>
        <w:spacing w:after="0"/>
        <w:ind w:firstLine="567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Постановление администрации муниципального района Красноярский Самарской области от 08 ноября 2023 года № 287 «Об условиях приватизации муниципального имущества».</w:t>
      </w:r>
    </w:p>
    <w:p w14:paraId="5CDB8348" w14:textId="77777777" w:rsidR="00A94721" w:rsidRPr="00A94721" w:rsidRDefault="00A94721" w:rsidP="00A94721">
      <w:pPr>
        <w:spacing w:after="0"/>
        <w:ind w:firstLine="567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C483FCA" w14:textId="77777777" w:rsidR="00A94721" w:rsidRPr="00A94721" w:rsidRDefault="00A94721" w:rsidP="00A94721">
      <w:pPr>
        <w:widowControl w:val="0"/>
        <w:tabs>
          <w:tab w:val="left" w:pos="567"/>
          <w:tab w:val="left" w:pos="3600"/>
        </w:tabs>
        <w:spacing w:after="0"/>
        <w:ind w:firstLine="567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2.3. Предмет </w:t>
      </w:r>
      <w:r w:rsidRPr="00A94721">
        <w:rPr>
          <w:rFonts w:eastAsia="Calibri" w:cs="Times New Roman"/>
          <w:b/>
          <w:kern w:val="0"/>
          <w:sz w:val="24"/>
          <w:szCs w:val="24"/>
          <w:lang w:eastAsia="ru-RU"/>
          <w14:ligatures w14:val="none"/>
        </w:rPr>
        <w:t>продажи посредством публичного предложения</w:t>
      </w:r>
      <w:r w:rsidRPr="00A9472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</w:p>
    <w:p w14:paraId="2AC41209" w14:textId="77777777" w:rsidR="00A94721" w:rsidRPr="00A94721" w:rsidRDefault="00A94721" w:rsidP="00A94721">
      <w:pPr>
        <w:widowControl w:val="0"/>
        <w:tabs>
          <w:tab w:val="left" w:pos="567"/>
          <w:tab w:val="left" w:pos="3600"/>
        </w:tabs>
        <w:spacing w:after="0"/>
        <w:ind w:firstLine="567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Продажа объекта муниципального имущества муниципального района Красноярский Самарской области:</w:t>
      </w:r>
    </w:p>
    <w:p w14:paraId="3EF49B3E" w14:textId="77777777" w:rsidR="00A94721" w:rsidRPr="00A94721" w:rsidRDefault="00A94721" w:rsidP="00A94721">
      <w:pPr>
        <w:widowControl w:val="0"/>
        <w:tabs>
          <w:tab w:val="left" w:pos="567"/>
          <w:tab w:val="left" w:pos="3600"/>
        </w:tabs>
        <w:spacing w:after="0"/>
        <w:ind w:firstLine="709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8F4674C" w14:textId="77777777" w:rsidR="00A94721" w:rsidRPr="00A94721" w:rsidRDefault="00A94721" w:rsidP="00A94721">
      <w:pPr>
        <w:widowControl w:val="0"/>
        <w:tabs>
          <w:tab w:val="left" w:pos="567"/>
          <w:tab w:val="left" w:pos="3600"/>
        </w:tabs>
        <w:spacing w:after="0"/>
        <w:ind w:firstLine="567"/>
        <w:jc w:val="both"/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>ЛОТ № 1</w:t>
      </w:r>
    </w:p>
    <w:p w14:paraId="632BBD47" w14:textId="77777777" w:rsidR="00A94721" w:rsidRPr="00A94721" w:rsidRDefault="00A94721" w:rsidP="00A94721">
      <w:pPr>
        <w:spacing w:after="0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14:ligatures w14:val="none"/>
        </w:rPr>
        <w:t>Земельный участок с кадастровым номером 63:26:2303006:81 площадью 78 487 кв.м. категория земель: земли населенных пунктов, вид разрешенного использования: «Самарская психиатрическая больница № 1», расположенный по адресу: Местоположение ориентировочно относительно ориентира: Самарская область, Красноярский район, пос. Дубки, ул. Придорожная, участок 17 с расположенными на нем объектами недвижимости:</w:t>
      </w:r>
    </w:p>
    <w:p w14:paraId="20093180" w14:textId="77777777" w:rsidR="00A94721" w:rsidRPr="00A94721" w:rsidRDefault="00A94721" w:rsidP="00A94721">
      <w:pPr>
        <w:spacing w:after="0"/>
        <w:ind w:firstLine="709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14:ligatures w14:val="none"/>
        </w:rPr>
        <w:t xml:space="preserve">объект капитального строительства с кадастровым номером 63:26:2303006:144, площадью 217,4 кв.м., назначение нежилое, наименование «Корпус отделения № 15»; </w:t>
      </w:r>
    </w:p>
    <w:p w14:paraId="1BBCB3C6" w14:textId="77777777" w:rsidR="00A94721" w:rsidRPr="00A94721" w:rsidRDefault="00A94721" w:rsidP="00A94721">
      <w:pPr>
        <w:spacing w:after="0"/>
        <w:ind w:firstLine="709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14:ligatures w14:val="none"/>
        </w:rPr>
        <w:t xml:space="preserve">объект капитального строительства с кадастровым номером 63:26:2303006:149, площадью 564,5 кв.м., назначение нежилое, наименование «Корпус отделения № 15»; </w:t>
      </w:r>
    </w:p>
    <w:p w14:paraId="31497637" w14:textId="77777777" w:rsidR="00A94721" w:rsidRPr="00A94721" w:rsidRDefault="00A94721" w:rsidP="00A94721">
      <w:pPr>
        <w:spacing w:after="0"/>
        <w:ind w:firstLine="709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14:ligatures w14:val="none"/>
        </w:rPr>
        <w:t xml:space="preserve">объект капитального строительства с кадастровым номером 63:26:2303006:145, площадью 5365,7 кв.м., назначение нежилое, наименование «Корпус отделения № 15»; </w:t>
      </w:r>
    </w:p>
    <w:p w14:paraId="6A48FA2A" w14:textId="77777777" w:rsidR="00A94721" w:rsidRPr="00A94721" w:rsidRDefault="00A94721" w:rsidP="00A94721">
      <w:pPr>
        <w:spacing w:after="0"/>
        <w:ind w:firstLine="709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14:ligatures w14:val="none"/>
        </w:rPr>
        <w:t>объект капитального строительства с кадастровым номером 63:26:2303006:146, площадью 100,3 кв.м., назначение нежилое, наименование «Котельная с пристроем гаража отделения № 15»;</w:t>
      </w:r>
    </w:p>
    <w:p w14:paraId="0CB20377" w14:textId="77777777" w:rsidR="00A94721" w:rsidRPr="00A94721" w:rsidRDefault="00A94721" w:rsidP="00A94721">
      <w:pPr>
        <w:spacing w:after="0"/>
        <w:ind w:firstLine="709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14:ligatures w14:val="none"/>
        </w:rPr>
        <w:t>объект капитального строительства с кадастровым номером 63:26:2303006:148, площадью 339,6 кв.м., назначение нежилое, наименование «Кухня с пристроем отделения № 15»;</w:t>
      </w:r>
    </w:p>
    <w:p w14:paraId="243B966B" w14:textId="77777777" w:rsidR="00A94721" w:rsidRPr="00A94721" w:rsidRDefault="00A94721" w:rsidP="00A94721">
      <w:pPr>
        <w:spacing w:after="0"/>
        <w:ind w:firstLine="709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14:ligatures w14:val="none"/>
        </w:rPr>
        <w:t>сооружение с кадастровым номером 63:26:0000000:4082, протяженностью 155 м., наименование «Теплосеть отделения № 15»;</w:t>
      </w:r>
    </w:p>
    <w:p w14:paraId="1D064477" w14:textId="77777777" w:rsidR="00A94721" w:rsidRPr="00A94721" w:rsidRDefault="00A94721" w:rsidP="00A94721">
      <w:pPr>
        <w:tabs>
          <w:tab w:val="left" w:pos="2160"/>
        </w:tabs>
        <w:spacing w:after="0"/>
        <w:ind w:firstLine="709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Электронные торги проводятся по </w:t>
      </w:r>
      <w:r w:rsidRPr="00A94721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>1 лоту</w:t>
      </w:r>
      <w:r w:rsidRPr="00A9472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47D488C" w14:textId="77777777" w:rsidR="00A94721" w:rsidRPr="00A94721" w:rsidRDefault="00A94721" w:rsidP="00A94721">
      <w:pPr>
        <w:spacing w:after="0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</w:p>
    <w:p w14:paraId="2554E8FF" w14:textId="77777777" w:rsidR="00A94721" w:rsidRPr="00A94721" w:rsidRDefault="00A94721" w:rsidP="00A94721">
      <w:pPr>
        <w:widowControl w:val="0"/>
        <w:spacing w:after="0"/>
        <w:ind w:firstLine="709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>2.4. Способ приватизации муниципального имущества</w:t>
      </w:r>
    </w:p>
    <w:p w14:paraId="457B32B6" w14:textId="77777777" w:rsidR="00A94721" w:rsidRPr="00A94721" w:rsidRDefault="00A94721" w:rsidP="00A94721">
      <w:pPr>
        <w:widowControl w:val="0"/>
        <w:spacing w:after="0"/>
        <w:ind w:firstLine="709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Продажа посредством аукциона в электронной форме.</w:t>
      </w:r>
    </w:p>
    <w:p w14:paraId="2255532D" w14:textId="77777777" w:rsidR="00A94721" w:rsidRPr="00A94721" w:rsidRDefault="00A94721" w:rsidP="00A94721">
      <w:pPr>
        <w:widowControl w:val="0"/>
        <w:spacing w:after="0"/>
        <w:ind w:firstLine="709"/>
        <w:jc w:val="both"/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3E649DC5" w14:textId="77777777" w:rsidR="00A94721" w:rsidRPr="00A94721" w:rsidRDefault="00A94721" w:rsidP="00A94721">
      <w:pPr>
        <w:widowControl w:val="0"/>
        <w:spacing w:after="0"/>
        <w:ind w:firstLine="709"/>
        <w:jc w:val="both"/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>2.5. Начальная цена продажи муниципального имущества</w:t>
      </w:r>
    </w:p>
    <w:p w14:paraId="35055FCA" w14:textId="77777777" w:rsidR="00A94721" w:rsidRPr="00A94721" w:rsidRDefault="00A94721" w:rsidP="00A94721">
      <w:pPr>
        <w:widowControl w:val="0"/>
        <w:spacing w:after="0"/>
        <w:ind w:firstLine="709"/>
        <w:jc w:val="both"/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2A389E54" w14:textId="77777777" w:rsidR="00A94721" w:rsidRPr="00A94721" w:rsidRDefault="00A94721" w:rsidP="00A94721">
      <w:pPr>
        <w:spacing w:after="0"/>
        <w:ind w:right="55" w:firstLine="567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ЛОТ №1</w:t>
      </w:r>
      <w:r w:rsidRPr="00A9472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- в сумме 7 340 587 (семь миллионов триста сорок тысяч пятьсот восемьдесят семь) рублей 60 копеек;</w:t>
      </w:r>
    </w:p>
    <w:p w14:paraId="591EBD1A" w14:textId="77777777" w:rsidR="00A94721" w:rsidRPr="00A94721" w:rsidRDefault="00A94721" w:rsidP="00A94721">
      <w:pPr>
        <w:spacing w:after="0"/>
        <w:ind w:right="57" w:firstLine="567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B497E51" w14:textId="77777777" w:rsidR="00A94721" w:rsidRPr="00A94721" w:rsidRDefault="00A94721" w:rsidP="00A947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>2.6.  Сроки, время подачи заявок, проведения</w:t>
      </w:r>
      <w:r w:rsidRPr="00A9472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A94721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>продажи посредством</w:t>
      </w:r>
      <w:r w:rsidRPr="00A9472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A94721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>аукциона в электронной форме, подведения итогов продажи посредством аукциона.</w:t>
      </w:r>
    </w:p>
    <w:p w14:paraId="1D7FA42C" w14:textId="77777777" w:rsidR="00A94721" w:rsidRPr="00A94721" w:rsidRDefault="00A94721" w:rsidP="00A94721">
      <w:pPr>
        <w:spacing w:after="0"/>
        <w:ind w:firstLine="709"/>
        <w:jc w:val="both"/>
        <w:rPr>
          <w:rFonts w:eastAsia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Указанное в настоящем информационном сообщении время – </w:t>
      </w:r>
      <w:r w:rsidRPr="00A94721"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московское</w:t>
      </w:r>
      <w:r w:rsidRPr="00A94721">
        <w:rPr>
          <w:rFonts w:eastAsia="Times New Roman" w:cs="Times New Roman"/>
          <w:bCs/>
          <w:kern w:val="0"/>
          <w:sz w:val="24"/>
          <w:szCs w:val="24"/>
          <w:lang w:eastAsia="ru-RU"/>
          <w14:ligatures w14:val="none"/>
        </w:rPr>
        <w:t>.</w:t>
      </w:r>
    </w:p>
    <w:p w14:paraId="44C9EF0C" w14:textId="77777777" w:rsidR="00A94721" w:rsidRPr="00A94721" w:rsidRDefault="00A94721" w:rsidP="00A94721">
      <w:pPr>
        <w:spacing w:after="0"/>
        <w:ind w:firstLine="709"/>
        <w:jc w:val="both"/>
        <w:rPr>
          <w:rFonts w:eastAsia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</w:r>
      <w:r w:rsidRPr="00A94721"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московское</w:t>
      </w:r>
      <w:r w:rsidRPr="00A94721">
        <w:rPr>
          <w:rFonts w:eastAsia="Times New Roman" w:cs="Times New Roman"/>
          <w:bCs/>
          <w:kern w:val="0"/>
          <w:sz w:val="24"/>
          <w:szCs w:val="24"/>
          <w:lang w:eastAsia="ru-RU"/>
          <w14:ligatures w14:val="none"/>
        </w:rPr>
        <w:t>.</w:t>
      </w:r>
    </w:p>
    <w:p w14:paraId="11E468A4" w14:textId="78BC8D61" w:rsidR="00A94721" w:rsidRPr="00A94721" w:rsidRDefault="00A94721" w:rsidP="00A947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>Дата начала приема заявок</w:t>
      </w:r>
      <w:r w:rsidRPr="00A9472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на участие в продаже посредством аукциона в электронной форме -</w:t>
      </w:r>
      <w:r w:rsidRPr="00A94721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09 час.</w:t>
      </w:r>
      <w:r w:rsidRPr="00A94721">
        <w:rPr>
          <w:rFonts w:eastAsia="Times New Roman" w:cs="Times New Roman"/>
          <w:b/>
          <w:kern w:val="0"/>
          <w:sz w:val="20"/>
          <w:szCs w:val="24"/>
          <w:lang w:eastAsia="ru-RU"/>
          <w14:ligatures w14:val="none"/>
        </w:rPr>
        <w:t xml:space="preserve"> </w:t>
      </w:r>
      <w:r w:rsidRPr="00A94721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00 мин. </w:t>
      </w:r>
      <w:r w:rsidR="00B36BD6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>21</w:t>
      </w:r>
      <w:r w:rsidRPr="00A94721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ноября 2023 г.</w:t>
      </w:r>
    </w:p>
    <w:p w14:paraId="028F27C9" w14:textId="185EC11A" w:rsidR="00A94721" w:rsidRPr="00A94721" w:rsidRDefault="00A94721" w:rsidP="00A947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>Дата окончания приема заявок</w:t>
      </w:r>
      <w:r w:rsidRPr="00A9472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на участие в продаже посредством аукциона в электронной форме – </w:t>
      </w:r>
      <w:r w:rsidRPr="00A94721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в 09 час. 00 мин. </w:t>
      </w:r>
      <w:r w:rsidR="00B36BD6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>14</w:t>
      </w:r>
      <w:r w:rsidRPr="00A94721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декабря 2023 г. </w:t>
      </w:r>
    </w:p>
    <w:p w14:paraId="48F5F314" w14:textId="6764F8C7" w:rsidR="00A94721" w:rsidRPr="00A94721" w:rsidRDefault="00A94721" w:rsidP="00A947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>Рассмотрение заявок и признание претендентов участниками</w:t>
      </w:r>
      <w:r w:rsidRPr="00A9472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A94721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>продажи посредством аукциона в электронной форме</w:t>
      </w:r>
      <w:r w:rsidRPr="00A9472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состоится </w:t>
      </w:r>
      <w:r w:rsidR="00B36BD6"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15</w:t>
      </w:r>
      <w:r w:rsidRPr="00A94721"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A94721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>декабря 2023 г</w:t>
      </w:r>
      <w:r w:rsidRPr="00A94721">
        <w:rPr>
          <w:rFonts w:eastAsia="Times New Roman" w:cs="Times New Roman"/>
          <w:b/>
          <w:color w:val="FF0000"/>
          <w:kern w:val="0"/>
          <w:sz w:val="24"/>
          <w:szCs w:val="24"/>
          <w:lang w:eastAsia="ru-RU"/>
          <w14:ligatures w14:val="none"/>
        </w:rPr>
        <w:t xml:space="preserve">. </w:t>
      </w:r>
    </w:p>
    <w:p w14:paraId="1E7B34CA" w14:textId="46511094" w:rsidR="00A94721" w:rsidRPr="00A94721" w:rsidRDefault="00A94721" w:rsidP="00A947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lastRenderedPageBreak/>
        <w:t>Продажа посредством аукциона в электронной форме состоится</w:t>
      </w:r>
      <w:r w:rsidRPr="00A9472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A94721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в 09 час. 00 мин. </w:t>
      </w:r>
      <w:r w:rsidR="00B36BD6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>17</w:t>
      </w:r>
      <w:r w:rsidR="00AD6381" w:rsidRPr="00AD6381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 w:rsidRPr="00A94721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декабря 2023 г. </w:t>
      </w:r>
    </w:p>
    <w:p w14:paraId="77A4F0C9" w14:textId="77777777" w:rsidR="00A94721" w:rsidRPr="00A94721" w:rsidRDefault="00A94721" w:rsidP="00A94721">
      <w:pPr>
        <w:widowControl w:val="0"/>
        <w:spacing w:after="0"/>
        <w:ind w:firstLine="709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>Место проведения продажи посредством аукциона в электронной форме:</w:t>
      </w:r>
      <w:r w:rsidRPr="00A9472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 w14:paraId="0DB65332" w14:textId="77777777" w:rsidR="00A94721" w:rsidRPr="00A94721" w:rsidRDefault="00A94721" w:rsidP="00A94721">
      <w:pPr>
        <w:widowControl w:val="0"/>
        <w:spacing w:after="0"/>
        <w:ind w:firstLine="709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Место и срок подведения итогов продажи муниципального имущества: электронная площадка </w:t>
      </w:r>
      <w:r w:rsidRPr="00A9472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АО «Сбербанк-АСТ», http://utp.sberbank-ast.ru/AP в информационно-телекоммуникационной сети «Интернет».</w:t>
      </w:r>
    </w:p>
    <w:p w14:paraId="26A26887" w14:textId="77777777" w:rsidR="00A94721" w:rsidRPr="00A94721" w:rsidRDefault="00A94721" w:rsidP="00A94721">
      <w:pPr>
        <w:widowControl w:val="0"/>
        <w:spacing w:after="0"/>
        <w:ind w:firstLine="709"/>
        <w:jc w:val="both"/>
        <w:rPr>
          <w:rFonts w:eastAsia="Times New Roman" w:cs="Arial CYR"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3F90C1D5" w14:textId="77777777" w:rsidR="00A94721" w:rsidRPr="00A94721" w:rsidRDefault="00A94721" w:rsidP="00A94721">
      <w:pPr>
        <w:spacing w:after="0"/>
        <w:ind w:firstLine="709"/>
        <w:jc w:val="both"/>
        <w:rPr>
          <w:rFonts w:eastAsia="Times New Roman" w:cs="Arial CYR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Times New Roman" w:cs="Arial CYR"/>
          <w:b/>
          <w:bCs/>
          <w:color w:val="000000"/>
          <w:kern w:val="0"/>
          <w:sz w:val="24"/>
          <w:szCs w:val="24"/>
          <w:lang w:eastAsia="ru-RU"/>
          <w14:ligatures w14:val="none"/>
        </w:rPr>
        <w:t>2.7. Порядок регистрации на электронной площадке и подачи заявки на участие в аукционе в электронной форме.</w:t>
      </w:r>
    </w:p>
    <w:p w14:paraId="2F68EA76" w14:textId="77777777" w:rsidR="00A94721" w:rsidRPr="00A94721" w:rsidRDefault="00A94721" w:rsidP="00A94721">
      <w:pPr>
        <w:widowControl w:val="0"/>
        <w:spacing w:after="0"/>
        <w:ind w:firstLine="709"/>
        <w:jc w:val="both"/>
        <w:rPr>
          <w:rFonts w:eastAsia="Times New Roman" w:cs="Arial CYR"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66F781CA" w14:textId="77777777" w:rsidR="00A94721" w:rsidRPr="00A94721" w:rsidRDefault="00A94721" w:rsidP="00A94721">
      <w:pPr>
        <w:widowControl w:val="0"/>
        <w:spacing w:after="0"/>
        <w:ind w:firstLine="709"/>
        <w:jc w:val="both"/>
        <w:rPr>
          <w:rFonts w:eastAsia="Times New Roman" w:cs="Arial CYR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Times New Roman" w:cs="Arial CYR"/>
          <w:bCs/>
          <w:color w:val="000000"/>
          <w:kern w:val="0"/>
          <w:sz w:val="24"/>
          <w:szCs w:val="24"/>
          <w:lang w:eastAsia="ru-RU"/>
          <w14:ligatures w14:val="none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403B02D1" w14:textId="77777777" w:rsidR="00A94721" w:rsidRPr="00A94721" w:rsidRDefault="00A94721" w:rsidP="00A94721">
      <w:pPr>
        <w:widowControl w:val="0"/>
        <w:spacing w:after="0"/>
        <w:ind w:firstLine="709"/>
        <w:jc w:val="both"/>
        <w:rPr>
          <w:rFonts w:eastAsia="Times New Roman" w:cs="Arial CYR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Times New Roman" w:cs="Arial CYR"/>
          <w:bCs/>
          <w:color w:val="000000"/>
          <w:kern w:val="0"/>
          <w:sz w:val="24"/>
          <w:szCs w:val="24"/>
          <w:lang w:eastAsia="ru-RU"/>
          <w14:ligatures w14:val="none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14:paraId="32E7DD00" w14:textId="77777777" w:rsidR="00A94721" w:rsidRPr="00A94721" w:rsidRDefault="00A94721" w:rsidP="00A94721">
      <w:pPr>
        <w:widowControl w:val="0"/>
        <w:spacing w:after="0"/>
        <w:ind w:firstLine="709"/>
        <w:jc w:val="both"/>
        <w:rPr>
          <w:rFonts w:eastAsia="Times New Roman" w:cs="Arial CYR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Times New Roman" w:cs="Arial CYR"/>
          <w:bCs/>
          <w:color w:val="000000"/>
          <w:kern w:val="0"/>
          <w:sz w:val="24"/>
          <w:szCs w:val="24"/>
          <w:lang w:eastAsia="ru-RU"/>
          <w14:ligatures w14:val="none"/>
        </w:rPr>
        <w:t>Подача заявки на участие осуществляется только посредством интерфейса универсальной торговой платформы АО «Сбербанк-АСТ» торговой секции «</w:t>
      </w:r>
      <w:r w:rsidRPr="00A9472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Приватизация, аренда и продажа прав</w:t>
      </w:r>
      <w:r w:rsidRPr="00A94721">
        <w:rPr>
          <w:rFonts w:eastAsia="Times New Roman" w:cs="Arial CYR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» из личного кабинета претендента </w:t>
      </w:r>
      <w:r w:rsidRPr="00A9472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(образец заявки приведен в Приложении № 1 к настоящему информационному сообщению)</w:t>
      </w:r>
      <w:r w:rsidRPr="00A94721">
        <w:rPr>
          <w:rFonts w:eastAsia="Times New Roman" w:cs="Arial CYR"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4161103" w14:textId="77777777" w:rsidR="00A94721" w:rsidRPr="00A94721" w:rsidRDefault="00A94721" w:rsidP="00A94721">
      <w:pPr>
        <w:widowControl w:val="0"/>
        <w:spacing w:after="0"/>
        <w:ind w:firstLine="709"/>
        <w:jc w:val="both"/>
        <w:rPr>
          <w:rFonts w:eastAsia="Times New Roman" w:cs="Arial CYR"/>
          <w:bCs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A94721">
        <w:rPr>
          <w:rFonts w:eastAsia="Times New Roman" w:cs="Arial CYR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9" w:history="1">
        <w:r w:rsidRPr="00A94721">
          <w:rPr>
            <w:rFonts w:eastAsia="Times New Roman" w:cs="Arial CYR"/>
            <w:bCs/>
            <w:color w:val="00009C"/>
            <w:kern w:val="0"/>
            <w:sz w:val="24"/>
            <w:szCs w:val="24"/>
            <w:u w:val="single"/>
            <w:lang w:eastAsia="ru-RU"/>
            <w14:ligatures w14:val="none"/>
          </w:rPr>
          <w:t>http://utp.sberbank-ast.ru/AP/Notice/652/Instructions</w:t>
        </w:r>
      </w:hyperlink>
      <w:r w:rsidRPr="00A94721">
        <w:rPr>
          <w:rFonts w:eastAsia="Times New Roman" w:cs="Arial CYR"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D97428E" w14:textId="77777777" w:rsidR="00A94721" w:rsidRPr="00A94721" w:rsidRDefault="00A94721" w:rsidP="00A94721">
      <w:pPr>
        <w:widowControl w:val="0"/>
        <w:spacing w:after="0"/>
        <w:ind w:firstLine="709"/>
        <w:jc w:val="both"/>
        <w:rPr>
          <w:rFonts w:eastAsia="Times New Roman" w:cs="Arial CYR"/>
          <w:bCs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A94721">
        <w:rPr>
          <w:rFonts w:eastAsia="Times New Roman" w:cs="Arial CYR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0" w:history="1">
        <w:r w:rsidRPr="00A94721">
          <w:rPr>
            <w:rFonts w:eastAsia="Times New Roman" w:cs="Arial CYR"/>
            <w:bCs/>
            <w:color w:val="00009C"/>
            <w:kern w:val="0"/>
            <w:sz w:val="24"/>
            <w:szCs w:val="24"/>
            <w:u w:val="single"/>
            <w:lang w:eastAsia="ru-RU"/>
            <w14:ligatures w14:val="none"/>
          </w:rPr>
          <w:t>http://www.sberbank-ast.ru/CAList.aspx</w:t>
        </w:r>
      </w:hyperlink>
      <w:r w:rsidRPr="00A94721">
        <w:rPr>
          <w:rFonts w:eastAsia="Times New Roman" w:cs="Arial CYR"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EE130B5" w14:textId="77777777" w:rsidR="00A94721" w:rsidRPr="00A94721" w:rsidRDefault="00A94721" w:rsidP="00A94721">
      <w:pPr>
        <w:widowControl w:val="0"/>
        <w:spacing w:after="0"/>
        <w:ind w:firstLine="709"/>
        <w:jc w:val="both"/>
        <w:rPr>
          <w:rFonts w:eastAsia="Times New Roman" w:cs="Arial CYR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Times New Roman" w:cs="Arial CYR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A94721">
        <w:rPr>
          <w:rFonts w:eastAsia="Times New Roman" w:cs="Arial CYR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Pr="00A94721">
        <w:rPr>
          <w:rFonts w:eastAsia="Times New Roman" w:cs="Arial CYR"/>
          <w:bCs/>
          <w:color w:val="000000"/>
          <w:kern w:val="0"/>
          <w:sz w:val="24"/>
          <w:szCs w:val="24"/>
          <w:lang w:eastAsia="ru-RU"/>
          <w14:ligatures w14:val="none"/>
        </w:rPr>
        <w:t>претендента либо лица, имеющего право действовать от имени претендента:</w:t>
      </w:r>
    </w:p>
    <w:p w14:paraId="7016518A" w14:textId="77777777" w:rsidR="00A94721" w:rsidRPr="00A94721" w:rsidRDefault="00A94721" w:rsidP="00A94721">
      <w:pPr>
        <w:autoSpaceDE w:val="0"/>
        <w:autoSpaceDN w:val="0"/>
        <w:adjustRightInd w:val="0"/>
        <w:spacing w:after="0"/>
        <w:ind w:firstLine="567"/>
        <w:jc w:val="both"/>
        <w:rPr>
          <w:rFonts w:eastAsia="Calibri" w:cs="Times New Roman"/>
          <w:b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Calibri" w:cs="Times New Roman"/>
          <w:b/>
          <w:i/>
          <w:kern w:val="0"/>
          <w:sz w:val="24"/>
          <w:szCs w:val="24"/>
          <w:lang w:eastAsia="ru-RU"/>
          <w14:ligatures w14:val="none"/>
        </w:rPr>
        <w:t>физические лица</w:t>
      </w:r>
      <w:r w:rsidRPr="00A94721">
        <w:rPr>
          <w:rFonts w:eastAsia="Calibri" w:cs="Times New Roman"/>
          <w:b/>
          <w:kern w:val="0"/>
          <w:sz w:val="24"/>
          <w:szCs w:val="24"/>
          <w:lang w:eastAsia="ru-RU"/>
          <w14:ligatures w14:val="none"/>
        </w:rPr>
        <w:t>:</w:t>
      </w:r>
    </w:p>
    <w:p w14:paraId="23430768" w14:textId="77777777" w:rsidR="00A94721" w:rsidRPr="00A94721" w:rsidRDefault="00A94721" w:rsidP="00A94721">
      <w:pPr>
        <w:autoSpaceDE w:val="0"/>
        <w:autoSpaceDN w:val="0"/>
        <w:adjustRightInd w:val="0"/>
        <w:spacing w:after="0"/>
        <w:ind w:firstLine="567"/>
        <w:jc w:val="both"/>
        <w:rPr>
          <w:rFonts w:eastAsia="Calibri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>- копию всех листов документа, удостоверяющего личность;</w:t>
      </w:r>
    </w:p>
    <w:p w14:paraId="5D7FE663" w14:textId="77777777" w:rsidR="00A94721" w:rsidRPr="00A94721" w:rsidRDefault="00A94721" w:rsidP="00A94721">
      <w:pPr>
        <w:spacing w:after="0"/>
        <w:ind w:firstLine="567"/>
        <w:jc w:val="both"/>
        <w:rPr>
          <w:rFonts w:eastAsia="Calibri" w:cs="Times New Roman"/>
          <w:b/>
          <w:bCs/>
          <w:i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Calibri" w:cs="Times New Roman"/>
          <w:b/>
          <w:bCs/>
          <w:i/>
          <w:kern w:val="0"/>
          <w:sz w:val="24"/>
          <w:szCs w:val="24"/>
          <w:lang w:eastAsia="ru-RU"/>
          <w14:ligatures w14:val="none"/>
        </w:rPr>
        <w:t>юридические лица:</w:t>
      </w:r>
    </w:p>
    <w:p w14:paraId="0EB65A5B" w14:textId="77777777" w:rsidR="00A94721" w:rsidRPr="00A94721" w:rsidRDefault="00A94721" w:rsidP="00A94721">
      <w:pPr>
        <w:spacing w:after="0"/>
        <w:ind w:firstLine="567"/>
        <w:jc w:val="both"/>
        <w:rPr>
          <w:rFonts w:eastAsia="Calibri" w:cs="Times New Roman"/>
          <w:bCs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Calibri" w:cs="Times New Roman"/>
          <w:bCs/>
          <w:i/>
          <w:kern w:val="0"/>
          <w:sz w:val="24"/>
          <w:szCs w:val="24"/>
          <w:lang w:eastAsia="ru-RU"/>
          <w14:ligatures w14:val="none"/>
        </w:rPr>
        <w:t>-</w:t>
      </w:r>
      <w:r w:rsidRPr="00A94721">
        <w:rPr>
          <w:rFonts w:eastAsia="Calibri" w:cs="Times New Roman"/>
          <w:bCs/>
          <w:kern w:val="0"/>
          <w:sz w:val="24"/>
          <w:szCs w:val="24"/>
          <w:lang w:eastAsia="ru-RU"/>
          <w14:ligatures w14:val="none"/>
        </w:rPr>
        <w:t xml:space="preserve"> копии учредительных документов; </w:t>
      </w:r>
    </w:p>
    <w:p w14:paraId="04B5083D" w14:textId="77777777" w:rsidR="00A94721" w:rsidRPr="00A94721" w:rsidRDefault="00A94721" w:rsidP="00A94721">
      <w:pPr>
        <w:spacing w:after="0"/>
        <w:ind w:firstLine="567"/>
        <w:jc w:val="both"/>
        <w:rPr>
          <w:rFonts w:eastAsia="Calibri" w:cs="Times New Roman"/>
          <w:bCs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Calibri" w:cs="Times New Roman"/>
          <w:bCs/>
          <w:kern w:val="0"/>
          <w:sz w:val="24"/>
          <w:szCs w:val="24"/>
          <w:lang w:eastAsia="ru-RU"/>
          <w14:ligatures w14:val="none"/>
        </w:rPr>
        <w:t xml:space="preserve"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</w:t>
      </w:r>
    </w:p>
    <w:p w14:paraId="3009C1F6" w14:textId="77777777" w:rsidR="00A94721" w:rsidRPr="00A94721" w:rsidRDefault="00A94721" w:rsidP="00A94721">
      <w:pPr>
        <w:spacing w:after="0"/>
        <w:ind w:firstLine="567"/>
        <w:jc w:val="both"/>
        <w:rPr>
          <w:rFonts w:eastAsia="Calibri" w:cs="Times New Roman"/>
          <w:bCs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Calibri" w:cs="Times New Roman"/>
          <w:bCs/>
          <w:kern w:val="0"/>
          <w:sz w:val="24"/>
          <w:szCs w:val="24"/>
          <w:lang w:eastAsia="ru-RU"/>
          <w14:ligatures w14:val="none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0162BDE2" w14:textId="77777777" w:rsidR="00A94721" w:rsidRPr="00A94721" w:rsidRDefault="00A94721" w:rsidP="00A94721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1" w:history="1">
        <w:r w:rsidRPr="00A94721">
          <w:rPr>
            <w:rFonts w:eastAsia="Times New Roman" w:cs="Times New Roman"/>
            <w:color w:val="0563C1" w:themeColor="hyperlink"/>
            <w:kern w:val="0"/>
            <w:sz w:val="24"/>
            <w:szCs w:val="24"/>
            <w:u w:val="single"/>
            <w:lang w:eastAsia="ru-RU"/>
            <w14:ligatures w14:val="none"/>
          </w:rPr>
          <w:t>порядке</w:t>
        </w:r>
      </w:hyperlink>
      <w:r w:rsidRPr="00A9472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, или нотариально заверенная копия такой доверенности. В случае, если доверенность на </w:t>
      </w:r>
      <w:r w:rsidRPr="00A9472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441B2D77" w14:textId="77777777" w:rsidR="00A94721" w:rsidRPr="00A94721" w:rsidRDefault="00A94721" w:rsidP="00A94721">
      <w:pPr>
        <w:spacing w:after="0"/>
        <w:ind w:firstLine="709"/>
        <w:jc w:val="both"/>
        <w:rPr>
          <w:rFonts w:eastAsia="Times New Roman" w:cs="Times New Roman"/>
          <w:bCs/>
          <w:kern w:val="0"/>
          <w:sz w:val="24"/>
          <w:szCs w:val="24"/>
          <w14:ligatures w14:val="none"/>
        </w:rPr>
      </w:pPr>
      <w:r w:rsidRPr="00A94721">
        <w:rPr>
          <w:rFonts w:eastAsia="Times New Roman" w:cs="Times New Roman"/>
          <w:bCs/>
          <w:kern w:val="0"/>
          <w:sz w:val="24"/>
          <w:szCs w:val="24"/>
          <w14:ligatures w14:val="none"/>
        </w:rPr>
        <w:t>Одно лицо имеет право подать только одну заявку на один объект приватизации.</w:t>
      </w:r>
    </w:p>
    <w:p w14:paraId="61AC0812" w14:textId="77777777" w:rsidR="00A94721" w:rsidRPr="00A94721" w:rsidRDefault="00A94721" w:rsidP="00A94721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A94721">
        <w:rPr>
          <w:rFonts w:eastAsia="Times New Roman" w:cs="Times New Roman"/>
          <w:kern w:val="0"/>
          <w:sz w:val="24"/>
          <w:szCs w:val="24"/>
          <w14:ligatures w14:val="none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1FBE77AD" w14:textId="77777777" w:rsidR="00A94721" w:rsidRPr="00A94721" w:rsidRDefault="00A94721" w:rsidP="00A94721">
      <w:pPr>
        <w:tabs>
          <w:tab w:val="left" w:pos="540"/>
        </w:tabs>
        <w:spacing w:after="0"/>
        <w:ind w:firstLine="709"/>
        <w:jc w:val="both"/>
        <w:outlineLvl w:val="0"/>
        <w:rPr>
          <w:rFonts w:eastAsia="Calibri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14:paraId="6901F938" w14:textId="77777777" w:rsidR="00A94721" w:rsidRPr="00A94721" w:rsidRDefault="00A94721" w:rsidP="00A94721">
      <w:pPr>
        <w:tabs>
          <w:tab w:val="left" w:pos="540"/>
        </w:tabs>
        <w:spacing w:after="0"/>
        <w:ind w:firstLine="709"/>
        <w:jc w:val="both"/>
        <w:outlineLvl w:val="0"/>
        <w:rPr>
          <w:rFonts w:eastAsia="Calibri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14:paraId="0BC2BD3A" w14:textId="77777777" w:rsidR="00A94721" w:rsidRPr="00A94721" w:rsidRDefault="00A94721" w:rsidP="00A94721">
      <w:pPr>
        <w:tabs>
          <w:tab w:val="left" w:pos="540"/>
        </w:tabs>
        <w:spacing w:after="0"/>
        <w:ind w:firstLine="709"/>
        <w:jc w:val="both"/>
        <w:outlineLvl w:val="0"/>
        <w:rPr>
          <w:rFonts w:eastAsia="Calibri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48E2126B" w14:textId="77777777" w:rsidR="00A94721" w:rsidRPr="00A94721" w:rsidRDefault="00A94721" w:rsidP="00A94721">
      <w:pPr>
        <w:tabs>
          <w:tab w:val="left" w:pos="540"/>
        </w:tabs>
        <w:spacing w:after="0"/>
        <w:jc w:val="both"/>
        <w:outlineLvl w:val="0"/>
        <w:rPr>
          <w:rFonts w:eastAsia="Calibri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23E95D21" w14:textId="77777777" w:rsidR="00A94721" w:rsidRPr="00A94721" w:rsidRDefault="00A94721" w:rsidP="00A94721">
      <w:pPr>
        <w:tabs>
          <w:tab w:val="left" w:pos="540"/>
        </w:tabs>
        <w:spacing w:after="0"/>
        <w:jc w:val="both"/>
        <w:outlineLvl w:val="0"/>
        <w:rPr>
          <w:rFonts w:eastAsia="Calibri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4AA66EB0" w14:textId="77777777" w:rsidR="00A94721" w:rsidRPr="00A94721" w:rsidRDefault="00A94721" w:rsidP="00A94721">
      <w:pPr>
        <w:tabs>
          <w:tab w:val="left" w:pos="540"/>
        </w:tabs>
        <w:spacing w:after="0"/>
        <w:jc w:val="both"/>
        <w:outlineLvl w:val="0"/>
        <w:rPr>
          <w:rFonts w:eastAsia="Calibri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6DF13C83" w14:textId="77777777" w:rsidR="00A94721" w:rsidRPr="00A94721" w:rsidRDefault="00A94721" w:rsidP="00A94721">
      <w:pPr>
        <w:tabs>
          <w:tab w:val="left" w:pos="540"/>
        </w:tabs>
        <w:spacing w:after="0"/>
        <w:jc w:val="both"/>
        <w:outlineLvl w:val="0"/>
        <w:rPr>
          <w:rFonts w:eastAsia="Calibri" w:cs="Times New Roman"/>
          <w:kern w:val="0"/>
          <w:sz w:val="24"/>
          <w:szCs w:val="24"/>
          <w:lang w:eastAsia="ru-RU"/>
          <w14:ligatures w14:val="none"/>
        </w:rPr>
      </w:pPr>
    </w:p>
    <w:p w14:paraId="5AAB60FA" w14:textId="77777777" w:rsidR="00A94721" w:rsidRPr="00A94721" w:rsidRDefault="00A94721" w:rsidP="00A94721">
      <w:pPr>
        <w:tabs>
          <w:tab w:val="left" w:pos="540"/>
        </w:tabs>
        <w:spacing w:after="0"/>
        <w:ind w:firstLine="709"/>
        <w:jc w:val="both"/>
        <w:outlineLvl w:val="0"/>
        <w:rPr>
          <w:rFonts w:eastAsia="Calibri" w:cs="Times New Roman"/>
          <w:b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Calibri" w:cs="Times New Roman"/>
          <w:b/>
          <w:kern w:val="0"/>
          <w:sz w:val="24"/>
          <w:szCs w:val="24"/>
          <w:lang w:eastAsia="ru-RU"/>
          <w14:ligatures w14:val="none"/>
        </w:rPr>
        <w:t>Претендент не допускается к участию в аукционе по следующим основаниям:</w:t>
      </w:r>
    </w:p>
    <w:p w14:paraId="7BB44C88" w14:textId="77777777" w:rsidR="00A94721" w:rsidRPr="00A94721" w:rsidRDefault="00A94721" w:rsidP="00A94721">
      <w:pPr>
        <w:tabs>
          <w:tab w:val="left" w:pos="540"/>
        </w:tabs>
        <w:spacing w:after="0"/>
        <w:ind w:firstLine="709"/>
        <w:jc w:val="both"/>
        <w:outlineLvl w:val="0"/>
        <w:rPr>
          <w:rFonts w:eastAsia="Calibri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2" w:history="1">
        <w:r w:rsidRPr="00A94721">
          <w:rPr>
            <w:rFonts w:eastAsia="Calibri" w:cs="Times New Roman"/>
            <w:color w:val="0563C1" w:themeColor="hyperlink"/>
            <w:kern w:val="0"/>
            <w:sz w:val="24"/>
            <w:szCs w:val="24"/>
            <w:u w:val="single"/>
            <w:lang w:eastAsia="ru-RU"/>
            <w14:ligatures w14:val="none"/>
          </w:rPr>
          <w:t>законодательством</w:t>
        </w:r>
      </w:hyperlink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 xml:space="preserve"> Российской Федерации;</w:t>
      </w:r>
    </w:p>
    <w:p w14:paraId="4EE8E4F5" w14:textId="77777777" w:rsidR="00A94721" w:rsidRPr="00A94721" w:rsidRDefault="00A94721" w:rsidP="00A94721">
      <w:pPr>
        <w:tabs>
          <w:tab w:val="left" w:pos="567"/>
          <w:tab w:val="left" w:pos="709"/>
        </w:tabs>
        <w:spacing w:after="0"/>
        <w:ind w:firstLine="709"/>
        <w:jc w:val="both"/>
        <w:outlineLvl w:val="0"/>
        <w:rPr>
          <w:rFonts w:eastAsia="Calibri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14:paraId="57A4660A" w14:textId="77777777" w:rsidR="00A94721" w:rsidRPr="00A94721" w:rsidRDefault="00A94721" w:rsidP="00A94721">
      <w:pPr>
        <w:tabs>
          <w:tab w:val="left" w:pos="540"/>
        </w:tabs>
        <w:spacing w:after="0"/>
        <w:ind w:firstLine="709"/>
        <w:jc w:val="both"/>
        <w:outlineLvl w:val="0"/>
        <w:rPr>
          <w:rFonts w:eastAsia="Calibri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>- заявка подана лицом, не уполномоченным претендентом на осуществление таких действий;</w:t>
      </w:r>
    </w:p>
    <w:p w14:paraId="58EB8212" w14:textId="77777777" w:rsidR="00A94721" w:rsidRPr="00A94721" w:rsidRDefault="00A94721" w:rsidP="00A94721">
      <w:pPr>
        <w:tabs>
          <w:tab w:val="left" w:pos="540"/>
        </w:tabs>
        <w:spacing w:after="0"/>
        <w:ind w:firstLine="709"/>
        <w:jc w:val="both"/>
        <w:outlineLvl w:val="0"/>
        <w:rPr>
          <w:rFonts w:eastAsia="Calibri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>- не подтверждено поступление в установленный срок задатка на счета, указанные в информационном сообщении.</w:t>
      </w:r>
    </w:p>
    <w:p w14:paraId="5DE9D0B7" w14:textId="77777777" w:rsidR="00A94721" w:rsidRPr="00A94721" w:rsidRDefault="00A94721" w:rsidP="00A94721">
      <w:pPr>
        <w:tabs>
          <w:tab w:val="left" w:pos="567"/>
        </w:tabs>
        <w:spacing w:after="0"/>
        <w:ind w:firstLine="709"/>
        <w:jc w:val="both"/>
        <w:outlineLvl w:val="0"/>
        <w:rPr>
          <w:rFonts w:eastAsia="Calibri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14:paraId="6DF8F710" w14:textId="77777777" w:rsidR="00A94721" w:rsidRPr="00A94721" w:rsidRDefault="00A94721" w:rsidP="00A94721">
      <w:pPr>
        <w:tabs>
          <w:tab w:val="left" w:pos="540"/>
        </w:tabs>
        <w:spacing w:after="0"/>
        <w:ind w:firstLine="709"/>
        <w:jc w:val="both"/>
        <w:outlineLvl w:val="0"/>
        <w:rPr>
          <w:rFonts w:eastAsia="Calibri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14:paraId="032B00F3" w14:textId="77777777" w:rsidR="00A94721" w:rsidRPr="00A94721" w:rsidRDefault="00A94721" w:rsidP="00A94721">
      <w:pPr>
        <w:tabs>
          <w:tab w:val="left" w:pos="540"/>
        </w:tabs>
        <w:spacing w:after="0"/>
        <w:ind w:firstLine="709"/>
        <w:jc w:val="both"/>
        <w:outlineLvl w:val="0"/>
        <w:rPr>
          <w:rFonts w:eastAsia="Calibri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A94721">
        <w:rPr>
          <w:rFonts w:eastAsia="Calibri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 xml:space="preserve">форме или об отказе в признании участниками аукциона с указанием оснований отказа. </w:t>
      </w:r>
    </w:p>
    <w:p w14:paraId="23D01F8E" w14:textId="77777777" w:rsidR="00A94721" w:rsidRPr="00A94721" w:rsidRDefault="00A94721" w:rsidP="00A94721">
      <w:pPr>
        <w:tabs>
          <w:tab w:val="left" w:pos="567"/>
        </w:tabs>
        <w:spacing w:after="0"/>
        <w:ind w:firstLine="709"/>
        <w:jc w:val="both"/>
        <w:outlineLvl w:val="0"/>
        <w:rPr>
          <w:rFonts w:asciiTheme="minorHAnsi" w:hAnsiTheme="minorHAnsi"/>
          <w:color w:val="000000"/>
          <w:kern w:val="0"/>
          <w:sz w:val="24"/>
          <w:szCs w:val="24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</w:t>
      </w:r>
      <w:r w:rsidRPr="00A94721">
        <w:rPr>
          <w:rFonts w:eastAsia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A94721">
        <w:rPr>
          <w:rFonts w:cs="Times New Roman"/>
          <w:color w:val="000000"/>
          <w:kern w:val="0"/>
          <w:sz w:val="24"/>
          <w:szCs w:val="24"/>
          <w:lang w:val="en-US"/>
          <w14:ligatures w14:val="none"/>
        </w:rPr>
        <w:t>http</w:t>
      </w:r>
      <w:r w:rsidRPr="00A94721">
        <w:rPr>
          <w:rFonts w:cs="Times New Roman"/>
          <w:color w:val="000000"/>
          <w:kern w:val="0"/>
          <w:sz w:val="24"/>
          <w:szCs w:val="24"/>
          <w14:ligatures w14:val="none"/>
        </w:rPr>
        <w:t>://</w:t>
      </w:r>
      <w:r w:rsidRPr="00A94721">
        <w:rPr>
          <w:rFonts w:cs="Times New Roman"/>
          <w:color w:val="000000"/>
          <w:kern w:val="0"/>
          <w:sz w:val="24"/>
          <w:szCs w:val="24"/>
          <w:lang w:val="en-US"/>
          <w14:ligatures w14:val="none"/>
        </w:rPr>
        <w:t>kryaradm</w:t>
      </w:r>
      <w:r w:rsidRPr="00A94721">
        <w:rPr>
          <w:rFonts w:cs="Times New Roman"/>
          <w:noProof/>
          <w:kern w:val="0"/>
          <w:sz w:val="24"/>
          <w:szCs w:val="24"/>
          <w14:ligatures w14:val="none"/>
        </w:rPr>
        <w:t>.</w:t>
      </w:r>
      <w:r w:rsidRPr="00A94721">
        <w:rPr>
          <w:rFonts w:cs="Times New Roman"/>
          <w:noProof/>
          <w:kern w:val="0"/>
          <w:sz w:val="24"/>
          <w:szCs w:val="24"/>
          <w:lang w:val="en-US"/>
          <w14:ligatures w14:val="none"/>
        </w:rPr>
        <w:t>ru</w:t>
      </w:r>
      <w:r w:rsidRPr="00A94721">
        <w:rPr>
          <w:rFonts w:cs="Times New Roman"/>
          <w:color w:val="000000"/>
          <w:kern w:val="0"/>
          <w:sz w:val="24"/>
          <w:szCs w:val="24"/>
          <w14:ligatures w14:val="none"/>
        </w:rPr>
        <w:t>.</w:t>
      </w:r>
    </w:p>
    <w:p w14:paraId="025743B0" w14:textId="77777777" w:rsidR="00A94721" w:rsidRPr="00A94721" w:rsidRDefault="00A94721" w:rsidP="00A94721">
      <w:pPr>
        <w:tabs>
          <w:tab w:val="left" w:pos="540"/>
        </w:tabs>
        <w:spacing w:after="0"/>
        <w:ind w:firstLine="709"/>
        <w:jc w:val="both"/>
        <w:outlineLvl w:val="0"/>
        <w:rPr>
          <w:rFonts w:eastAsia="Calibri" w:cs="Times New Roman"/>
          <w:b/>
          <w:kern w:val="0"/>
          <w:sz w:val="24"/>
          <w:szCs w:val="24"/>
          <w:lang w:eastAsia="ru-RU"/>
          <w14:ligatures w14:val="none"/>
        </w:rPr>
      </w:pPr>
    </w:p>
    <w:p w14:paraId="68CC6AC9" w14:textId="77777777" w:rsidR="00A94721" w:rsidRPr="00A94721" w:rsidRDefault="00A94721" w:rsidP="00A94721">
      <w:pPr>
        <w:tabs>
          <w:tab w:val="left" w:pos="540"/>
        </w:tabs>
        <w:spacing w:after="0"/>
        <w:ind w:firstLine="709"/>
        <w:jc w:val="both"/>
        <w:outlineLvl w:val="0"/>
        <w:rPr>
          <w:rFonts w:eastAsia="Calibri" w:cs="Times New Roman"/>
          <w:b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Calibri" w:cs="Times New Roman"/>
          <w:b/>
          <w:kern w:val="0"/>
          <w:sz w:val="24"/>
          <w:szCs w:val="24"/>
          <w:lang w:eastAsia="ru-RU"/>
          <w14:ligatures w14:val="none"/>
        </w:rPr>
        <w:t>2.8. Размер задатка, срок и порядок его внесения, необходимые реквизиты счетов:</w:t>
      </w:r>
    </w:p>
    <w:p w14:paraId="0529958A" w14:textId="77777777" w:rsidR="00A94721" w:rsidRPr="00A94721" w:rsidRDefault="00A94721" w:rsidP="00A94721">
      <w:pPr>
        <w:tabs>
          <w:tab w:val="left" w:pos="540"/>
        </w:tabs>
        <w:spacing w:after="0"/>
        <w:ind w:firstLine="709"/>
        <w:jc w:val="both"/>
        <w:outlineLvl w:val="0"/>
        <w:rPr>
          <w:rFonts w:eastAsia="Calibri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>Для участия в аукционе претендент вносит задаток в размере 10 процентов начальной цены, указанной в информационном сообщении о продаже муниципального имущества.</w:t>
      </w:r>
    </w:p>
    <w:p w14:paraId="275A848F" w14:textId="77777777" w:rsidR="00A94721" w:rsidRPr="00A94721" w:rsidRDefault="00A94721" w:rsidP="00A94721">
      <w:pPr>
        <w:tabs>
          <w:tab w:val="left" w:pos="540"/>
        </w:tabs>
        <w:spacing w:after="0"/>
        <w:ind w:firstLine="709"/>
        <w:jc w:val="both"/>
        <w:outlineLvl w:val="0"/>
        <w:rPr>
          <w:rFonts w:eastAsia="Calibri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 xml:space="preserve">Размер задатка </w:t>
      </w:r>
    </w:p>
    <w:p w14:paraId="569C28FB" w14:textId="77777777" w:rsidR="00A94721" w:rsidRPr="00A94721" w:rsidRDefault="00A94721" w:rsidP="00A94721">
      <w:pPr>
        <w:tabs>
          <w:tab w:val="left" w:pos="1972"/>
        </w:tabs>
        <w:spacing w:after="0" w:line="276" w:lineRule="auto"/>
        <w:ind w:right="-43" w:firstLine="851"/>
        <w:jc w:val="both"/>
        <w:rPr>
          <w:rFonts w:eastAsia="Calibri" w:cs="Times New Roman"/>
          <w:color w:val="000000"/>
          <w:kern w:val="0"/>
          <w:sz w:val="24"/>
          <w:szCs w:val="24"/>
          <w14:ligatures w14:val="none"/>
        </w:rPr>
      </w:pPr>
      <w:r w:rsidRPr="00A94721">
        <w:rPr>
          <w:rFonts w:eastAsia="Calibri" w:cs="Times New Roman"/>
          <w:b/>
          <w:bCs/>
          <w:color w:val="000000"/>
          <w:kern w:val="0"/>
          <w:sz w:val="24"/>
          <w:szCs w:val="24"/>
          <w14:ligatures w14:val="none"/>
        </w:rPr>
        <w:t>ЛОТ № 1</w:t>
      </w:r>
      <w:r w:rsidRPr="00A94721">
        <w:rPr>
          <w:rFonts w:eastAsia="Calibri" w:cs="Times New Roman"/>
          <w:color w:val="000000"/>
          <w:kern w:val="0"/>
          <w:sz w:val="24"/>
          <w:szCs w:val="24"/>
          <w14:ligatures w14:val="none"/>
        </w:rPr>
        <w:t xml:space="preserve"> – 734 058 (семьсот тридцать четыре тысячи пятьдесят восемь) рублей 76 копеек. </w:t>
      </w:r>
    </w:p>
    <w:p w14:paraId="3FDD0684" w14:textId="4270AE85" w:rsidR="00A94721" w:rsidRPr="00A94721" w:rsidRDefault="00A94721" w:rsidP="00A94721">
      <w:pPr>
        <w:tabs>
          <w:tab w:val="left" w:pos="540"/>
        </w:tabs>
        <w:spacing w:after="0"/>
        <w:ind w:firstLine="709"/>
        <w:jc w:val="both"/>
        <w:outlineLvl w:val="0"/>
        <w:rPr>
          <w:rFonts w:eastAsia="Calibri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 xml:space="preserve">Срок внесения задатка, т.е. поступления суммы задатка на счет Оператора электронной площадки: не позднее </w:t>
      </w:r>
      <w:r w:rsidR="00B36BD6">
        <w:rPr>
          <w:rFonts w:eastAsia="Calibri" w:cs="Times New Roman"/>
          <w:b/>
          <w:kern w:val="0"/>
          <w:sz w:val="24"/>
          <w:szCs w:val="24"/>
          <w:lang w:eastAsia="ru-RU"/>
          <w14:ligatures w14:val="none"/>
        </w:rPr>
        <w:t>14</w:t>
      </w:r>
      <w:r w:rsidRPr="00A94721">
        <w:rPr>
          <w:rFonts w:eastAsia="Calibri" w:cs="Times New Roman"/>
          <w:b/>
          <w:kern w:val="0"/>
          <w:sz w:val="24"/>
          <w:szCs w:val="24"/>
          <w:lang w:eastAsia="ru-RU"/>
          <w14:ligatures w14:val="none"/>
        </w:rPr>
        <w:t xml:space="preserve"> декабря 2023 года.</w:t>
      </w:r>
    </w:p>
    <w:p w14:paraId="1D4FCDEC" w14:textId="77777777" w:rsidR="00A94721" w:rsidRPr="00A94721" w:rsidRDefault="00A94721" w:rsidP="00A94721">
      <w:pPr>
        <w:tabs>
          <w:tab w:val="left" w:pos="540"/>
        </w:tabs>
        <w:spacing w:after="0"/>
        <w:ind w:firstLine="709"/>
        <w:jc w:val="both"/>
        <w:outlineLvl w:val="0"/>
        <w:rPr>
          <w:rFonts w:eastAsia="Calibri" w:cs="Times New Roman"/>
          <w:bCs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Calibri" w:cs="Times New Roman"/>
          <w:bCs/>
          <w:kern w:val="0"/>
          <w:sz w:val="24"/>
          <w:szCs w:val="24"/>
          <w:lang w:eastAsia="ru-RU"/>
          <w14:ligatures w14:val="none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14:paraId="199B93A7" w14:textId="77777777" w:rsidR="00A94721" w:rsidRPr="00A94721" w:rsidRDefault="00A94721" w:rsidP="00A94721">
      <w:pPr>
        <w:tabs>
          <w:tab w:val="left" w:pos="540"/>
        </w:tabs>
        <w:spacing w:after="0"/>
        <w:ind w:firstLine="709"/>
        <w:jc w:val="both"/>
        <w:outlineLvl w:val="0"/>
        <w:rPr>
          <w:rFonts w:eastAsia="Calibri" w:cs="Times New Roman"/>
          <w:bCs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>Оператор электронной площадки</w:t>
      </w:r>
      <w:r w:rsidRPr="00A94721">
        <w:rPr>
          <w:rFonts w:eastAsia="Calibri" w:cs="Times New Roman"/>
          <w:bCs/>
          <w:kern w:val="0"/>
          <w:sz w:val="24"/>
          <w:szCs w:val="24"/>
          <w:lang w:eastAsia="ru-RU"/>
          <w14:ligatures w14:val="none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14:paraId="007C3B00" w14:textId="77777777" w:rsidR="00A94721" w:rsidRPr="00A94721" w:rsidRDefault="00A94721" w:rsidP="00A94721">
      <w:pPr>
        <w:tabs>
          <w:tab w:val="left" w:pos="540"/>
        </w:tabs>
        <w:spacing w:after="0"/>
        <w:jc w:val="both"/>
        <w:outlineLvl w:val="0"/>
        <w:rPr>
          <w:rFonts w:eastAsia="Calibri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38F00D7F" w14:textId="77777777" w:rsidR="00A94721" w:rsidRPr="00A94721" w:rsidRDefault="00A94721" w:rsidP="00A94721">
      <w:pPr>
        <w:tabs>
          <w:tab w:val="left" w:pos="540"/>
        </w:tabs>
        <w:spacing w:after="0"/>
        <w:jc w:val="both"/>
        <w:outlineLvl w:val="0"/>
        <w:rPr>
          <w:rFonts w:eastAsia="Calibri" w:cs="Times New Roman"/>
          <w:bCs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Calibri" w:cs="Times New Roman"/>
          <w:bCs/>
          <w:kern w:val="0"/>
          <w:sz w:val="24"/>
          <w:szCs w:val="24"/>
          <w:lang w:eastAsia="ru-RU"/>
          <w14:ligatures w14:val="none"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558"/>
      </w:tblGrid>
      <w:tr w:rsidR="00A94721" w:rsidRPr="00A94721" w14:paraId="169B4B93" w14:textId="77777777" w:rsidTr="008661CF">
        <w:tc>
          <w:tcPr>
            <w:tcW w:w="4927" w:type="dxa"/>
            <w:shd w:val="clear" w:color="auto" w:fill="auto"/>
          </w:tcPr>
          <w:p w14:paraId="6C429834" w14:textId="77777777" w:rsidR="00A94721" w:rsidRPr="00A94721" w:rsidRDefault="00A94721" w:rsidP="00A9472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eastAsia="Calibri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4721">
              <w:rPr>
                <w:rFonts w:eastAsia="Calibri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14:paraId="51D5EABE" w14:textId="77777777" w:rsidR="00A94721" w:rsidRPr="00A94721" w:rsidRDefault="00A94721" w:rsidP="00A9472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eastAsia="Calibri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94721" w:rsidRPr="00A94721" w14:paraId="56B2B2C6" w14:textId="77777777" w:rsidTr="008661CF">
        <w:tc>
          <w:tcPr>
            <w:tcW w:w="4927" w:type="dxa"/>
            <w:shd w:val="clear" w:color="auto" w:fill="auto"/>
            <w:vAlign w:val="center"/>
          </w:tcPr>
          <w:p w14:paraId="5EAF03FE" w14:textId="77777777" w:rsidR="00A94721" w:rsidRPr="00A94721" w:rsidRDefault="00A94721" w:rsidP="00A9472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eastAsia="Calibri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4721">
              <w:rPr>
                <w:rFonts w:eastAsia="Calibri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14:paraId="7B390CF3" w14:textId="77777777" w:rsidR="00A94721" w:rsidRPr="00A94721" w:rsidRDefault="00A94721" w:rsidP="00A9472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eastAsia="Calibri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4721">
              <w:rPr>
                <w:rFonts w:eastAsia="Calibri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АО "Сбербанк-АСТ"</w:t>
            </w:r>
          </w:p>
        </w:tc>
      </w:tr>
      <w:tr w:rsidR="00A94721" w:rsidRPr="00A94721" w14:paraId="2AB5CEAD" w14:textId="77777777" w:rsidTr="008661CF">
        <w:tc>
          <w:tcPr>
            <w:tcW w:w="4927" w:type="dxa"/>
            <w:shd w:val="clear" w:color="auto" w:fill="auto"/>
          </w:tcPr>
          <w:p w14:paraId="2081305F" w14:textId="77777777" w:rsidR="00A94721" w:rsidRPr="00A94721" w:rsidRDefault="00A94721" w:rsidP="00A9472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eastAsia="Calibri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4721">
              <w:rPr>
                <w:rFonts w:eastAsia="Calibri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14:paraId="17296935" w14:textId="77777777" w:rsidR="00A94721" w:rsidRPr="00A94721" w:rsidRDefault="00A94721" w:rsidP="00A9472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eastAsia="Calibri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4721">
              <w:rPr>
                <w:rFonts w:eastAsia="Calibri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7707308480</w:t>
            </w:r>
          </w:p>
        </w:tc>
      </w:tr>
      <w:tr w:rsidR="00A94721" w:rsidRPr="00A94721" w14:paraId="1421F1A3" w14:textId="77777777" w:rsidTr="008661CF">
        <w:tc>
          <w:tcPr>
            <w:tcW w:w="4927" w:type="dxa"/>
            <w:shd w:val="clear" w:color="auto" w:fill="auto"/>
          </w:tcPr>
          <w:p w14:paraId="1BC69413" w14:textId="77777777" w:rsidR="00A94721" w:rsidRPr="00A94721" w:rsidRDefault="00A94721" w:rsidP="00A9472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eastAsia="Calibri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4721">
              <w:rPr>
                <w:rFonts w:eastAsia="Calibri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14:paraId="2C2B4C7C" w14:textId="77777777" w:rsidR="00A94721" w:rsidRPr="00A94721" w:rsidRDefault="00A94721" w:rsidP="00A9472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eastAsia="Calibri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4721">
              <w:rPr>
                <w:rFonts w:cs="Times New Roman"/>
                <w:color w:val="333333"/>
                <w:kern w:val="0"/>
                <w:sz w:val="24"/>
                <w:szCs w:val="24"/>
                <w:shd w:val="clear" w:color="auto" w:fill="FFFFFF"/>
                <w14:ligatures w14:val="none"/>
              </w:rPr>
              <w:t>770401001</w:t>
            </w:r>
          </w:p>
        </w:tc>
      </w:tr>
      <w:tr w:rsidR="00A94721" w:rsidRPr="00A94721" w14:paraId="18FC35B4" w14:textId="77777777" w:rsidTr="008661CF">
        <w:tc>
          <w:tcPr>
            <w:tcW w:w="4927" w:type="dxa"/>
            <w:shd w:val="clear" w:color="auto" w:fill="auto"/>
          </w:tcPr>
          <w:p w14:paraId="753FC3B7" w14:textId="77777777" w:rsidR="00A94721" w:rsidRPr="00A94721" w:rsidRDefault="00A94721" w:rsidP="00A9472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eastAsia="Calibri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4721">
              <w:rPr>
                <w:rFonts w:eastAsia="Calibri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14:paraId="2A444AF4" w14:textId="77777777" w:rsidR="00A94721" w:rsidRPr="00A94721" w:rsidRDefault="00A94721" w:rsidP="00A9472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eastAsia="Calibri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4721">
              <w:rPr>
                <w:rFonts w:eastAsia="Calibri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40702810300020038047</w:t>
            </w:r>
          </w:p>
        </w:tc>
      </w:tr>
      <w:tr w:rsidR="00A94721" w:rsidRPr="00A94721" w14:paraId="519C945C" w14:textId="77777777" w:rsidTr="008661CF">
        <w:tc>
          <w:tcPr>
            <w:tcW w:w="4927" w:type="dxa"/>
            <w:shd w:val="clear" w:color="auto" w:fill="auto"/>
          </w:tcPr>
          <w:p w14:paraId="1EA503AC" w14:textId="77777777" w:rsidR="00A94721" w:rsidRPr="00A94721" w:rsidRDefault="00A94721" w:rsidP="00A9472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eastAsia="Calibri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4721">
              <w:rPr>
                <w:rFonts w:eastAsia="Calibri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14:paraId="3B8AA9B0" w14:textId="77777777" w:rsidR="00A94721" w:rsidRPr="00A94721" w:rsidRDefault="00A94721" w:rsidP="00A9472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eastAsia="Calibri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94721" w:rsidRPr="00A94721" w14:paraId="31DD4174" w14:textId="77777777" w:rsidTr="008661CF">
        <w:tc>
          <w:tcPr>
            <w:tcW w:w="4927" w:type="dxa"/>
            <w:shd w:val="clear" w:color="auto" w:fill="auto"/>
          </w:tcPr>
          <w:p w14:paraId="7EF47BF0" w14:textId="77777777" w:rsidR="00A94721" w:rsidRPr="00A94721" w:rsidRDefault="00A94721" w:rsidP="00A9472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eastAsia="Calibri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4721">
              <w:rPr>
                <w:rFonts w:eastAsia="Calibri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14:paraId="0443A352" w14:textId="77777777" w:rsidR="00A94721" w:rsidRPr="00A94721" w:rsidRDefault="00A94721" w:rsidP="00A9472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eastAsia="Calibri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4721">
              <w:rPr>
                <w:rFonts w:eastAsia="Calibri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ПАО "СБЕРБАНК РОССИИ" Г. МОСКВА</w:t>
            </w:r>
          </w:p>
        </w:tc>
      </w:tr>
      <w:tr w:rsidR="00A94721" w:rsidRPr="00A94721" w14:paraId="28D7849E" w14:textId="77777777" w:rsidTr="008661CF">
        <w:tc>
          <w:tcPr>
            <w:tcW w:w="4927" w:type="dxa"/>
            <w:shd w:val="clear" w:color="auto" w:fill="auto"/>
          </w:tcPr>
          <w:p w14:paraId="1024CF9E" w14:textId="77777777" w:rsidR="00A94721" w:rsidRPr="00A94721" w:rsidRDefault="00A94721" w:rsidP="00A9472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eastAsia="Calibri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4721">
              <w:rPr>
                <w:rFonts w:eastAsia="Calibri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14:paraId="6F3D9705" w14:textId="77777777" w:rsidR="00A94721" w:rsidRPr="00A94721" w:rsidRDefault="00A94721" w:rsidP="00A9472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eastAsia="Calibri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4721">
              <w:rPr>
                <w:rFonts w:eastAsia="Calibri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044525225</w:t>
            </w:r>
          </w:p>
        </w:tc>
      </w:tr>
      <w:tr w:rsidR="00A94721" w:rsidRPr="00A94721" w14:paraId="3A7C7E39" w14:textId="77777777" w:rsidTr="008661CF">
        <w:tc>
          <w:tcPr>
            <w:tcW w:w="4927" w:type="dxa"/>
            <w:shd w:val="clear" w:color="auto" w:fill="auto"/>
          </w:tcPr>
          <w:p w14:paraId="6F076727" w14:textId="77777777" w:rsidR="00A94721" w:rsidRPr="00A94721" w:rsidRDefault="00A94721" w:rsidP="00A9472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eastAsia="Calibri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4721">
              <w:rPr>
                <w:rFonts w:eastAsia="Calibri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14:paraId="0A0D477F" w14:textId="77777777" w:rsidR="00A94721" w:rsidRPr="00A94721" w:rsidRDefault="00A94721" w:rsidP="00A9472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eastAsia="Calibri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4721">
              <w:rPr>
                <w:rFonts w:eastAsia="Calibri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30101810400000000225</w:t>
            </w:r>
          </w:p>
        </w:tc>
      </w:tr>
    </w:tbl>
    <w:p w14:paraId="55031531" w14:textId="77777777" w:rsidR="00A94721" w:rsidRPr="00A94721" w:rsidRDefault="00A94721" w:rsidP="00A94721">
      <w:pPr>
        <w:tabs>
          <w:tab w:val="left" w:pos="540"/>
        </w:tabs>
        <w:spacing w:after="0"/>
        <w:ind w:firstLine="709"/>
        <w:jc w:val="both"/>
        <w:outlineLvl w:val="0"/>
        <w:rPr>
          <w:rFonts w:eastAsia="Calibri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>В назначении платежа указывается: «Задаток за участие в аукционе в электронной форме      № ___, лот(ы) № ___, НДС не облагается».</w:t>
      </w:r>
    </w:p>
    <w:p w14:paraId="7250D363" w14:textId="77777777" w:rsidR="00A94721" w:rsidRPr="00A94721" w:rsidRDefault="00A94721" w:rsidP="00A94721">
      <w:pPr>
        <w:tabs>
          <w:tab w:val="left" w:pos="540"/>
        </w:tabs>
        <w:spacing w:after="0"/>
        <w:ind w:firstLine="709"/>
        <w:jc w:val="both"/>
        <w:outlineLvl w:val="0"/>
        <w:rPr>
          <w:rFonts w:eastAsia="Calibri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 xml:space="preserve">Образец платежного поручения приведен на электронной площадке по адресу: </w:t>
      </w:r>
      <w:hyperlink r:id="rId13" w:history="1">
        <w:r w:rsidRPr="00A94721">
          <w:rPr>
            <w:rFonts w:eastAsia="Calibri" w:cs="Times New Roman"/>
            <w:color w:val="00009C"/>
            <w:kern w:val="0"/>
            <w:sz w:val="24"/>
            <w:szCs w:val="24"/>
            <w:lang w:eastAsia="ru-RU"/>
            <w14:ligatures w14:val="none"/>
          </w:rPr>
          <w:t>http://utp.sberbank-ast.ru/AP/Notice/653/Requisites</w:t>
        </w:r>
      </w:hyperlink>
    </w:p>
    <w:p w14:paraId="21CA6DF5" w14:textId="77777777" w:rsidR="00A94721" w:rsidRPr="00A94721" w:rsidRDefault="00A94721" w:rsidP="00A94721">
      <w:pPr>
        <w:tabs>
          <w:tab w:val="left" w:pos="540"/>
        </w:tabs>
        <w:spacing w:after="0"/>
        <w:ind w:firstLine="709"/>
        <w:jc w:val="both"/>
        <w:outlineLvl w:val="0"/>
        <w:rPr>
          <w:rFonts w:eastAsia="Calibri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14:paraId="6DE9268B" w14:textId="77777777" w:rsidR="00A94721" w:rsidRPr="00A94721" w:rsidRDefault="00A94721" w:rsidP="00A94721">
      <w:pPr>
        <w:tabs>
          <w:tab w:val="left" w:pos="540"/>
        </w:tabs>
        <w:spacing w:after="0"/>
        <w:ind w:firstLine="709"/>
        <w:jc w:val="both"/>
        <w:outlineLvl w:val="0"/>
        <w:rPr>
          <w:rFonts w:eastAsia="Calibri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14:paraId="24789AD5" w14:textId="77777777" w:rsidR="00A94721" w:rsidRPr="00A94721" w:rsidRDefault="00A94721" w:rsidP="00A94721">
      <w:pPr>
        <w:tabs>
          <w:tab w:val="left" w:pos="540"/>
        </w:tabs>
        <w:spacing w:after="0"/>
        <w:ind w:firstLine="709"/>
        <w:jc w:val="both"/>
        <w:outlineLvl w:val="0"/>
        <w:rPr>
          <w:rFonts w:eastAsia="Calibri" w:cs="Times New Roman"/>
          <w:b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Calibri" w:cs="Times New Roman"/>
          <w:b/>
          <w:kern w:val="0"/>
          <w:sz w:val="24"/>
          <w:szCs w:val="24"/>
          <w:lang w:eastAsia="ru-RU"/>
          <w14:ligatures w14:val="none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4" w:history="1">
        <w:r w:rsidRPr="00A94721">
          <w:rPr>
            <w:rFonts w:eastAsia="Calibri" w:cs="Times New Roman"/>
            <w:b/>
            <w:color w:val="00009C"/>
            <w:kern w:val="0"/>
            <w:sz w:val="24"/>
            <w:szCs w:val="24"/>
            <w:lang w:eastAsia="ru-RU"/>
            <w14:ligatures w14:val="none"/>
          </w:rPr>
          <w:t>статьей 437</w:t>
        </w:r>
      </w:hyperlink>
      <w:r w:rsidRPr="00A94721">
        <w:rPr>
          <w:rFonts w:eastAsia="Calibri" w:cs="Times New Roman"/>
          <w:b/>
          <w:kern w:val="0"/>
          <w:sz w:val="24"/>
          <w:szCs w:val="24"/>
          <w:lang w:eastAsia="ru-RU"/>
          <w14:ligatures w14:val="none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14:paraId="41D8AC6E" w14:textId="77777777" w:rsidR="00A94721" w:rsidRPr="00A94721" w:rsidRDefault="00A94721" w:rsidP="00A94721">
      <w:pPr>
        <w:tabs>
          <w:tab w:val="left" w:pos="540"/>
        </w:tabs>
        <w:spacing w:after="0"/>
        <w:ind w:firstLine="709"/>
        <w:jc w:val="both"/>
        <w:outlineLvl w:val="0"/>
        <w:rPr>
          <w:rFonts w:eastAsia="Calibri" w:cs="Times New Roman"/>
          <w:b/>
          <w:kern w:val="0"/>
          <w:sz w:val="24"/>
          <w:szCs w:val="24"/>
          <w:lang w:eastAsia="ru-RU"/>
          <w14:ligatures w14:val="none"/>
        </w:rPr>
      </w:pPr>
    </w:p>
    <w:p w14:paraId="305BC3A4" w14:textId="77777777" w:rsidR="00A94721" w:rsidRPr="00A94721" w:rsidRDefault="00A94721" w:rsidP="00A94721">
      <w:pPr>
        <w:tabs>
          <w:tab w:val="left" w:pos="540"/>
        </w:tabs>
        <w:spacing w:after="0"/>
        <w:ind w:firstLine="709"/>
        <w:jc w:val="both"/>
        <w:outlineLvl w:val="0"/>
        <w:rPr>
          <w:rFonts w:eastAsia="Calibri" w:cs="Times New Roman"/>
          <w:b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Calibri" w:cs="Times New Roman"/>
          <w:b/>
          <w:kern w:val="0"/>
          <w:sz w:val="24"/>
          <w:szCs w:val="24"/>
          <w:lang w:eastAsia="ru-RU"/>
          <w14:ligatures w14:val="none"/>
        </w:rPr>
        <w:t xml:space="preserve">2.9. Порядок возврата задатка: </w:t>
      </w:r>
    </w:p>
    <w:p w14:paraId="4B6D2F96" w14:textId="77777777" w:rsidR="00A94721" w:rsidRPr="00A94721" w:rsidRDefault="00A94721" w:rsidP="00A94721">
      <w:pPr>
        <w:tabs>
          <w:tab w:val="left" w:pos="540"/>
        </w:tabs>
        <w:spacing w:after="0"/>
        <w:ind w:firstLine="709"/>
        <w:jc w:val="both"/>
        <w:outlineLvl w:val="0"/>
        <w:rPr>
          <w:rFonts w:eastAsia="Calibri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lastRenderedPageBreak/>
        <w:t>Лицам, перечислившим задаток для участия в аукционе, денежные средства возвращаются в следующем порядке:</w:t>
      </w:r>
    </w:p>
    <w:p w14:paraId="36C7727F" w14:textId="77777777" w:rsidR="00A94721" w:rsidRPr="00A94721" w:rsidRDefault="00A94721" w:rsidP="00A94721">
      <w:pPr>
        <w:tabs>
          <w:tab w:val="left" w:pos="540"/>
        </w:tabs>
        <w:spacing w:after="0"/>
        <w:ind w:firstLine="709"/>
        <w:jc w:val="both"/>
        <w:outlineLvl w:val="0"/>
        <w:rPr>
          <w:rFonts w:eastAsia="Calibri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14:paraId="1C804649" w14:textId="77777777" w:rsidR="00A94721" w:rsidRPr="00A94721" w:rsidRDefault="00A94721" w:rsidP="00A94721">
      <w:pPr>
        <w:tabs>
          <w:tab w:val="left" w:pos="540"/>
        </w:tabs>
        <w:spacing w:after="0"/>
        <w:ind w:firstLine="709"/>
        <w:jc w:val="both"/>
        <w:outlineLvl w:val="0"/>
        <w:rPr>
          <w:rFonts w:eastAsia="Calibri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14:paraId="00151153" w14:textId="77777777" w:rsidR="00A94721" w:rsidRPr="00A94721" w:rsidRDefault="00A94721" w:rsidP="00A94721">
      <w:pPr>
        <w:tabs>
          <w:tab w:val="left" w:pos="540"/>
        </w:tabs>
        <w:spacing w:after="0"/>
        <w:ind w:firstLine="709"/>
        <w:jc w:val="both"/>
        <w:outlineLvl w:val="0"/>
        <w:rPr>
          <w:rFonts w:eastAsia="Calibri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43465679" w14:textId="77777777" w:rsidR="00A94721" w:rsidRPr="00A94721" w:rsidRDefault="00A94721" w:rsidP="00A94721">
      <w:pPr>
        <w:tabs>
          <w:tab w:val="left" w:pos="540"/>
        </w:tabs>
        <w:spacing w:after="0"/>
        <w:jc w:val="both"/>
        <w:outlineLvl w:val="0"/>
        <w:rPr>
          <w:rFonts w:eastAsia="Calibri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ab/>
        <w:t xml:space="preserve">   Задаток, перечисленный победителем аукциона, засчитывается в сумму платежа по договору купли-продажи.</w:t>
      </w:r>
    </w:p>
    <w:p w14:paraId="7C703812" w14:textId="77777777" w:rsidR="00A94721" w:rsidRPr="00A94721" w:rsidRDefault="00A94721" w:rsidP="00A94721">
      <w:pPr>
        <w:tabs>
          <w:tab w:val="left" w:pos="540"/>
        </w:tabs>
        <w:spacing w:after="0"/>
        <w:ind w:firstLine="709"/>
        <w:jc w:val="both"/>
        <w:outlineLvl w:val="0"/>
        <w:rPr>
          <w:rFonts w:eastAsia="Calibri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78240964" w14:textId="77777777" w:rsidR="00A94721" w:rsidRPr="00A94721" w:rsidRDefault="00A94721" w:rsidP="00A94721">
      <w:pPr>
        <w:widowControl w:val="0"/>
        <w:spacing w:after="0"/>
        <w:ind w:firstLine="709"/>
        <w:jc w:val="both"/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19892F1A" w14:textId="77777777" w:rsidR="00A94721" w:rsidRPr="00A94721" w:rsidRDefault="00A94721" w:rsidP="00A94721">
      <w:pPr>
        <w:widowControl w:val="0"/>
        <w:spacing w:after="0"/>
        <w:ind w:firstLine="709"/>
        <w:jc w:val="both"/>
        <w:rPr>
          <w:rFonts w:eastAsia="Calibri" w:cs="Times New Roman"/>
          <w:b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2.10. </w:t>
      </w:r>
      <w:r w:rsidRPr="00A94721">
        <w:rPr>
          <w:rFonts w:eastAsia="Calibri" w:cs="Times New Roman"/>
          <w:b/>
          <w:kern w:val="0"/>
          <w:sz w:val="24"/>
          <w:szCs w:val="24"/>
          <w:lang w:eastAsia="ru-RU"/>
          <w14:ligatures w14:val="none"/>
        </w:rPr>
        <w:t>Порядок ознакомления с документами и информацией об имуществе, условиями договора купли-продажи имущества.</w:t>
      </w:r>
    </w:p>
    <w:p w14:paraId="3EE0AFF8" w14:textId="77777777" w:rsidR="00A94721" w:rsidRPr="00A94721" w:rsidRDefault="00A94721" w:rsidP="00A94721">
      <w:pPr>
        <w:widowControl w:val="0"/>
        <w:spacing w:after="0"/>
        <w:ind w:firstLine="709"/>
        <w:jc w:val="both"/>
        <w:rPr>
          <w:rFonts w:eastAsia="Calibri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Calibri" w:cs="Times New Roman"/>
          <w:bCs/>
          <w:kern w:val="0"/>
          <w:sz w:val="24"/>
          <w:szCs w:val="24"/>
          <w:lang w:eastAsia="ru-RU"/>
          <w14:ligatures w14:val="none"/>
        </w:rPr>
        <w:t xml:space="preserve">Информационное сообщение о проведении аукциона в электронной форме, а также образец договора </w:t>
      </w:r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>купли-продажи имущества</w:t>
      </w:r>
      <w:r w:rsidRPr="00A94721">
        <w:rPr>
          <w:rFonts w:eastAsia="Calibri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A94721">
          <w:rPr>
            <w:rFonts w:eastAsia="Times New Roman" w:cs="Times New Roman"/>
            <w:color w:val="00009C"/>
            <w:kern w:val="0"/>
            <w:sz w:val="24"/>
            <w:szCs w:val="20"/>
            <w:lang w:eastAsia="ru-RU"/>
            <w14:ligatures w14:val="none"/>
          </w:rPr>
          <w:t>www.torgi.gov.ru</w:t>
        </w:r>
      </w:hyperlink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 xml:space="preserve">, официальном </w:t>
      </w:r>
      <w:r w:rsidRPr="00A9472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сайте администрации муниципального района Красноярский Самарской области </w:t>
      </w:r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 xml:space="preserve">- </w:t>
      </w:r>
      <w:r w:rsidRPr="00A94721">
        <w:rPr>
          <w:rFonts w:cs="Times New Roman"/>
          <w:color w:val="000000"/>
          <w:kern w:val="0"/>
          <w:sz w:val="24"/>
          <w:szCs w:val="24"/>
          <w:lang w:val="en-US"/>
          <w14:ligatures w14:val="none"/>
        </w:rPr>
        <w:t>http</w:t>
      </w:r>
      <w:r w:rsidRPr="00A94721">
        <w:rPr>
          <w:rFonts w:cs="Times New Roman"/>
          <w:color w:val="000000"/>
          <w:kern w:val="0"/>
          <w:sz w:val="24"/>
          <w:szCs w:val="24"/>
          <w14:ligatures w14:val="none"/>
        </w:rPr>
        <w:t>://</w:t>
      </w:r>
      <w:r w:rsidRPr="00A94721">
        <w:rPr>
          <w:rFonts w:cs="Times New Roman"/>
          <w:noProof/>
          <w:kern w:val="0"/>
          <w:sz w:val="24"/>
          <w:szCs w:val="24"/>
          <w:lang w:val="en-US"/>
          <w14:ligatures w14:val="none"/>
        </w:rPr>
        <w:t>kryaradm</w:t>
      </w:r>
      <w:r w:rsidRPr="00A94721">
        <w:rPr>
          <w:rFonts w:cs="Times New Roman"/>
          <w:noProof/>
          <w:kern w:val="0"/>
          <w:sz w:val="24"/>
          <w:szCs w:val="24"/>
          <w14:ligatures w14:val="none"/>
        </w:rPr>
        <w:t>.</w:t>
      </w:r>
      <w:r w:rsidRPr="00A94721">
        <w:rPr>
          <w:rFonts w:cs="Times New Roman"/>
          <w:noProof/>
          <w:kern w:val="0"/>
          <w:sz w:val="24"/>
          <w:szCs w:val="24"/>
          <w:lang w:val="en-US"/>
          <w14:ligatures w14:val="none"/>
        </w:rPr>
        <w:t>ru</w:t>
      </w:r>
      <w:r w:rsidRPr="00A94721">
        <w:rPr>
          <w:rFonts w:cs="Times New Roman"/>
          <w:noProof/>
          <w:kern w:val="0"/>
          <w:sz w:val="24"/>
          <w:szCs w:val="24"/>
          <w14:ligatures w14:val="none"/>
        </w:rPr>
        <w:t>/</w:t>
      </w:r>
      <w:r w:rsidRPr="00A94721">
        <w:rPr>
          <w:rFonts w:eastAsia="Times New Roman" w:cs="Times New Roman"/>
          <w:color w:val="00009C"/>
          <w:kern w:val="0"/>
          <w:sz w:val="24"/>
          <w:szCs w:val="20"/>
          <w:lang w:eastAsia="ru-RU"/>
          <w14:ligatures w14:val="none"/>
        </w:rPr>
        <w:t xml:space="preserve"> </w:t>
      </w:r>
      <w:r w:rsidRPr="00A94721">
        <w:rPr>
          <w:rFonts w:eastAsia="Times New Roman" w:cs="Times New Roman"/>
          <w:kern w:val="0"/>
          <w:sz w:val="24"/>
          <w:szCs w:val="20"/>
          <w:lang w:eastAsia="ru-RU"/>
          <w14:ligatures w14:val="none"/>
        </w:rPr>
        <w:t>и</w:t>
      </w:r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A94721">
        <w:rPr>
          <w:rFonts w:eastAsia="Times New Roman" w:cs="Times New Roman"/>
          <w:bCs/>
          <w:kern w:val="0"/>
          <w:sz w:val="24"/>
          <w:szCs w:val="24"/>
          <w14:ligatures w14:val="none"/>
        </w:rPr>
        <w:t xml:space="preserve">в открытой для доступа неограниченного круга лиц части электронной площадки </w:t>
      </w:r>
      <w:r w:rsidRPr="00A9472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на сайте </w:t>
      </w:r>
      <w:hyperlink r:id="rId16" w:history="1">
        <w:r w:rsidRPr="00A94721">
          <w:rPr>
            <w:rFonts w:eastAsia="Times New Roman" w:cs="Times New Roman"/>
            <w:color w:val="00009C"/>
            <w:kern w:val="0"/>
            <w:sz w:val="24"/>
            <w:szCs w:val="24"/>
            <w:lang w:eastAsia="ru-RU"/>
            <w14:ligatures w14:val="none"/>
          </w:rPr>
          <w:t>http://utp.sberbank-ast.ru</w:t>
        </w:r>
      </w:hyperlink>
      <w:r w:rsidRPr="00A9472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CCB876C" w14:textId="77777777" w:rsidR="00A94721" w:rsidRPr="00A94721" w:rsidRDefault="00A94721" w:rsidP="00A94721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A94721">
        <w:rPr>
          <w:rFonts w:eastAsia="Times New Roman" w:cs="Times New Roman"/>
          <w:kern w:val="0"/>
          <w:sz w:val="24"/>
          <w:szCs w:val="24"/>
          <w14:ligatures w14:val="none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>Оператора электронной площадки</w:t>
      </w:r>
      <w:r w:rsidRPr="00A94721">
        <w:rPr>
          <w:rFonts w:eastAsia="Times New Roman" w:cs="Times New Roman"/>
          <w:kern w:val="0"/>
          <w:sz w:val="24"/>
          <w:szCs w:val="24"/>
          <w14:ligatures w14:val="none"/>
        </w:rPr>
        <w:t xml:space="preserve"> запрос о разъяснении размещенной информации.</w:t>
      </w:r>
    </w:p>
    <w:p w14:paraId="37171B44" w14:textId="77777777" w:rsidR="00A94721" w:rsidRPr="00A94721" w:rsidRDefault="00A94721" w:rsidP="00A94721">
      <w:pPr>
        <w:spacing w:after="0"/>
        <w:ind w:firstLine="709"/>
        <w:jc w:val="both"/>
        <w:outlineLvl w:val="0"/>
        <w:rPr>
          <w:rFonts w:eastAsia="Calibri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14:paraId="0C7DE22A" w14:textId="77777777" w:rsidR="00A94721" w:rsidRPr="00A94721" w:rsidRDefault="00A94721" w:rsidP="00A94721">
      <w:pPr>
        <w:spacing w:after="0"/>
        <w:ind w:firstLine="709"/>
        <w:jc w:val="both"/>
        <w:outlineLvl w:val="0"/>
        <w:rPr>
          <w:rFonts w:eastAsia="Calibri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545A0C4B" w14:textId="77777777" w:rsidR="00A94721" w:rsidRPr="00A94721" w:rsidRDefault="00A94721" w:rsidP="00A94721">
      <w:pPr>
        <w:spacing w:after="0"/>
        <w:ind w:firstLine="709"/>
        <w:jc w:val="both"/>
        <w:outlineLvl w:val="0"/>
        <w:rPr>
          <w:rFonts w:eastAsia="Calibri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</w:p>
    <w:p w14:paraId="1D968B70" w14:textId="77777777" w:rsidR="00A94721" w:rsidRPr="00A94721" w:rsidRDefault="00A94721" w:rsidP="00A94721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kern w:val="0"/>
          <w:sz w:val="24"/>
          <w:szCs w:val="20"/>
          <w:lang w:eastAsia="ru-RU"/>
          <w14:ligatures w14:val="none"/>
        </w:rPr>
      </w:pPr>
      <w:r w:rsidRPr="00A94721">
        <w:rPr>
          <w:rFonts w:eastAsia="Times New Roman" w:cs="Times New Roman"/>
          <w:kern w:val="0"/>
          <w:sz w:val="24"/>
          <w:szCs w:val="24"/>
          <w14:ligatures w14:val="none"/>
        </w:rPr>
        <w:t xml:space="preserve">Необходимая документация по приватизируемым объектам, может быть предоставлена на адрес электронной почты, для запроса информации необходимо обратиться в Комитет по управлению муниципальной собственностью администрации муниципального района Красноярский Самарской области по телефону 8846572-19-51 или направить запрос на электронную почту </w:t>
      </w:r>
      <w:hyperlink r:id="rId17" w:history="1">
        <w:r w:rsidRPr="00A94721">
          <w:rPr>
            <w:rFonts w:eastAsia="Times New Roman" w:cs="Times New Roman"/>
            <w:color w:val="0563C1" w:themeColor="hyperlink"/>
            <w:kern w:val="0"/>
            <w:sz w:val="24"/>
            <w:szCs w:val="24"/>
            <w:u w:val="single"/>
            <w:lang w:val="en-US"/>
            <w14:ligatures w14:val="none"/>
          </w:rPr>
          <w:t>oiokymc</w:t>
        </w:r>
        <w:r w:rsidRPr="00A94721">
          <w:rPr>
            <w:rFonts w:eastAsia="Times New Roman" w:cs="Times New Roman"/>
            <w:color w:val="0563C1" w:themeColor="hyperlink"/>
            <w:kern w:val="0"/>
            <w:sz w:val="24"/>
            <w:szCs w:val="24"/>
            <w:u w:val="single"/>
            <w14:ligatures w14:val="none"/>
          </w:rPr>
          <w:t>.</w:t>
        </w:r>
        <w:r w:rsidRPr="00A94721">
          <w:rPr>
            <w:rFonts w:eastAsia="Times New Roman" w:cs="Times New Roman"/>
            <w:color w:val="0563C1" w:themeColor="hyperlink"/>
            <w:kern w:val="0"/>
            <w:sz w:val="24"/>
            <w:szCs w:val="24"/>
            <w:u w:val="single"/>
            <w:lang w:val="en-US"/>
            <w14:ligatures w14:val="none"/>
          </w:rPr>
          <w:t>kryar</w:t>
        </w:r>
        <w:r w:rsidRPr="00A94721">
          <w:rPr>
            <w:rFonts w:eastAsia="Times New Roman" w:cs="Times New Roman"/>
            <w:color w:val="0563C1" w:themeColor="hyperlink"/>
            <w:kern w:val="0"/>
            <w:sz w:val="24"/>
            <w:szCs w:val="24"/>
            <w:u w:val="single"/>
            <w14:ligatures w14:val="none"/>
          </w:rPr>
          <w:t>@</w:t>
        </w:r>
        <w:r w:rsidRPr="00A94721">
          <w:rPr>
            <w:rFonts w:eastAsia="Times New Roman" w:cs="Times New Roman"/>
            <w:color w:val="0563C1" w:themeColor="hyperlink"/>
            <w:kern w:val="0"/>
            <w:sz w:val="24"/>
            <w:szCs w:val="24"/>
            <w:u w:val="single"/>
            <w:lang w:val="en-US"/>
            <w14:ligatures w14:val="none"/>
          </w:rPr>
          <w:t>mail</w:t>
        </w:r>
        <w:r w:rsidRPr="00A94721">
          <w:rPr>
            <w:rFonts w:eastAsia="Times New Roman" w:cs="Times New Roman"/>
            <w:color w:val="0563C1" w:themeColor="hyperlink"/>
            <w:kern w:val="0"/>
            <w:sz w:val="24"/>
            <w:szCs w:val="24"/>
            <w:u w:val="single"/>
            <w14:ligatures w14:val="none"/>
          </w:rPr>
          <w:t>.</w:t>
        </w:r>
        <w:r w:rsidRPr="00A94721">
          <w:rPr>
            <w:rFonts w:eastAsia="Times New Roman" w:cs="Times New Roman"/>
            <w:color w:val="0563C1" w:themeColor="hyperlink"/>
            <w:kern w:val="0"/>
            <w:sz w:val="24"/>
            <w:szCs w:val="24"/>
            <w:u w:val="single"/>
            <w:lang w:val="en-US"/>
            <w14:ligatures w14:val="none"/>
          </w:rPr>
          <w:t>ru</w:t>
        </w:r>
      </w:hyperlink>
      <w:r w:rsidRPr="00A94721">
        <w:rPr>
          <w:rFonts w:eastAsia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33701AA2" w14:textId="77777777" w:rsidR="00A94721" w:rsidRPr="00A94721" w:rsidRDefault="00A94721" w:rsidP="00A94721">
      <w:pPr>
        <w:widowControl w:val="0"/>
        <w:spacing w:after="0"/>
        <w:ind w:firstLine="709"/>
        <w:jc w:val="both"/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6EBA959C" w14:textId="77777777" w:rsidR="00A94721" w:rsidRPr="00A94721" w:rsidRDefault="00A94721" w:rsidP="00A94721">
      <w:pPr>
        <w:widowControl w:val="0"/>
        <w:spacing w:after="0"/>
        <w:ind w:firstLine="709"/>
        <w:jc w:val="both"/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>2.11. Форма</w:t>
      </w:r>
      <w:r w:rsidRPr="00A94721">
        <w:rPr>
          <w:rFonts w:eastAsia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A94721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>подачи предложений о цене государственного имущества.</w:t>
      </w:r>
    </w:p>
    <w:p w14:paraId="070A7CEF" w14:textId="77777777" w:rsidR="00A94721" w:rsidRPr="00A94721" w:rsidRDefault="00A94721" w:rsidP="00A94721">
      <w:pPr>
        <w:widowControl w:val="0"/>
        <w:spacing w:after="0"/>
        <w:ind w:firstLine="709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Аукцион</w:t>
      </w:r>
      <w:r w:rsidRPr="00A94721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является открытым по составу участников. Подача предложений о цене проводится в день и время, указанные в извещении о проведении торгов на электронной площадке –  универсальная торговая платформа ЗАО «Сбербанк-АСТ», размещенная</w:t>
      </w:r>
      <w:r w:rsidRPr="00A9472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на сайте http://utp.sberbank-ast.ru в сети Интернет.</w:t>
      </w:r>
    </w:p>
    <w:p w14:paraId="386788A8" w14:textId="77777777" w:rsidR="00A94721" w:rsidRPr="00A94721" w:rsidRDefault="00A94721" w:rsidP="00A94721">
      <w:pPr>
        <w:widowControl w:val="0"/>
        <w:spacing w:after="0"/>
        <w:ind w:firstLine="72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Подача предложений в торговом зале возможна только в случае проведения </w:t>
      </w:r>
      <w:r w:rsidRPr="00A9472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аукциона в электронной форме</w:t>
      </w:r>
      <w:r w:rsidRPr="00A94721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 случае наличия двух или более допущенных </w:t>
      </w:r>
      <w:r w:rsidRPr="00A94721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14:paraId="76F278D5" w14:textId="77777777" w:rsidR="00A94721" w:rsidRPr="00A94721" w:rsidRDefault="00A94721" w:rsidP="00A94721">
      <w:pPr>
        <w:widowControl w:val="0"/>
        <w:spacing w:after="0"/>
        <w:ind w:firstLine="720"/>
        <w:jc w:val="both"/>
        <w:rPr>
          <w:rFonts w:eastAsia="Times New Roman" w:cs="Times New Roman"/>
          <w:kern w:val="0"/>
          <w:sz w:val="24"/>
          <w:szCs w:val="20"/>
          <w:lang w:eastAsia="ru-RU"/>
          <w14:ligatures w14:val="none"/>
        </w:rPr>
      </w:pPr>
      <w:r w:rsidRPr="00A94721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Подача предложений о цене для многолотовых процедур осуществляется отдельно по каждому лоту. Сроки проведения продажи всех лотов устанавливаются единые. </w:t>
      </w:r>
    </w:p>
    <w:p w14:paraId="4F12817C" w14:textId="77777777" w:rsidR="00A94721" w:rsidRPr="00A94721" w:rsidRDefault="00A94721" w:rsidP="00A94721">
      <w:pPr>
        <w:widowControl w:val="0"/>
        <w:tabs>
          <w:tab w:val="num" w:pos="0"/>
        </w:tabs>
        <w:spacing w:after="0"/>
        <w:ind w:firstLine="709"/>
        <w:jc w:val="both"/>
        <w:rPr>
          <w:rFonts w:eastAsia="Times New Roman" w:cs="Times New Roman"/>
          <w:b/>
          <w:kern w:val="0"/>
          <w:sz w:val="24"/>
          <w:szCs w:val="20"/>
          <w:lang w:eastAsia="ru-RU"/>
          <w14:ligatures w14:val="none"/>
        </w:rPr>
      </w:pPr>
    </w:p>
    <w:p w14:paraId="13FE4080" w14:textId="77777777" w:rsidR="00A94721" w:rsidRPr="00A94721" w:rsidRDefault="00A94721" w:rsidP="00A94721">
      <w:pPr>
        <w:widowControl w:val="0"/>
        <w:tabs>
          <w:tab w:val="num" w:pos="0"/>
        </w:tabs>
        <w:spacing w:after="0"/>
        <w:ind w:firstLine="709"/>
        <w:jc w:val="both"/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Times New Roman" w:cs="Times New Roman"/>
          <w:b/>
          <w:kern w:val="0"/>
          <w:sz w:val="24"/>
          <w:szCs w:val="20"/>
          <w:lang w:eastAsia="ru-RU"/>
          <w14:ligatures w14:val="none"/>
        </w:rPr>
        <w:t xml:space="preserve">2.12. </w:t>
      </w:r>
      <w:r w:rsidRPr="00A94721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Порядок проведения аукциона в электронной форме, </w:t>
      </w:r>
      <w:r w:rsidRPr="00A94721">
        <w:rPr>
          <w:rFonts w:eastAsia="Times New Roman" w:cs="Times New Roman"/>
          <w:b/>
          <w:kern w:val="0"/>
          <w:sz w:val="24"/>
          <w:szCs w:val="20"/>
          <w:lang w:eastAsia="ru-RU"/>
          <w14:ligatures w14:val="none"/>
        </w:rPr>
        <w:t>определения его победителя и м</w:t>
      </w:r>
      <w:r w:rsidRPr="00A94721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>есто подведения итогов продажи муниципального имущества.</w:t>
      </w:r>
    </w:p>
    <w:p w14:paraId="1BFD28CC" w14:textId="77777777" w:rsidR="00A94721" w:rsidRPr="00A94721" w:rsidRDefault="00A94721" w:rsidP="00A94721">
      <w:pPr>
        <w:spacing w:before="120" w:after="0"/>
        <w:ind w:firstLine="567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A94721">
        <w:rPr>
          <w:rFonts w:eastAsia="Times New Roman" w:cs="Times New Roman"/>
          <w:kern w:val="0"/>
          <w:sz w:val="24"/>
          <w:szCs w:val="24"/>
          <w14:ligatures w14:val="none"/>
        </w:rPr>
        <w:t xml:space="preserve">Аукцион в электронной форме проводится в указанные в информационном сообщении день и час </w:t>
      </w:r>
      <w:r w:rsidRPr="00A94721">
        <w:rPr>
          <w:rFonts w:eastAsia="Calibri" w:cs="Times New Roman"/>
          <w:kern w:val="0"/>
          <w:sz w:val="24"/>
          <w:szCs w:val="24"/>
          <w14:ligatures w14:val="none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5A12D9B9" w14:textId="77777777" w:rsidR="00A94721" w:rsidRPr="00A94721" w:rsidRDefault="00A94721" w:rsidP="00A94721">
      <w:pPr>
        <w:spacing w:after="0"/>
        <w:ind w:firstLine="567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A94721">
        <w:rPr>
          <w:rFonts w:eastAsia="Calibri" w:cs="Times New Roman"/>
          <w:b/>
          <w:kern w:val="0"/>
          <w:sz w:val="24"/>
          <w:szCs w:val="24"/>
          <w14:ligatures w14:val="none"/>
        </w:rPr>
        <w:t>«Шаг аукциона»</w:t>
      </w:r>
      <w:r w:rsidRPr="00A94721">
        <w:rPr>
          <w:rFonts w:eastAsia="Calibri" w:cs="Times New Roman"/>
          <w:kern w:val="0"/>
          <w:sz w:val="24"/>
          <w:szCs w:val="24"/>
          <w14:ligatures w14:val="none"/>
        </w:rPr>
        <w:t xml:space="preserve"> устанавливается Продавцом в фиксированной сумме и не изменяется в течение всего аукциона</w:t>
      </w:r>
    </w:p>
    <w:p w14:paraId="20377037" w14:textId="77777777" w:rsidR="00A94721" w:rsidRPr="00A94721" w:rsidRDefault="00A94721" w:rsidP="00A94721">
      <w:pPr>
        <w:tabs>
          <w:tab w:val="left" w:pos="1972"/>
        </w:tabs>
        <w:spacing w:after="0" w:line="276" w:lineRule="auto"/>
        <w:ind w:right="-43" w:firstLine="709"/>
        <w:jc w:val="both"/>
        <w:rPr>
          <w:rFonts w:eastAsia="Calibri" w:cs="Times New Roman"/>
          <w:color w:val="FF0000"/>
          <w:kern w:val="0"/>
          <w:sz w:val="24"/>
          <w:szCs w:val="24"/>
          <w14:ligatures w14:val="none"/>
        </w:rPr>
      </w:pPr>
      <w:r w:rsidRPr="00A94721">
        <w:rPr>
          <w:rFonts w:eastAsia="Calibri" w:cs="Times New Roman"/>
          <w:b/>
          <w:color w:val="000000"/>
          <w:kern w:val="0"/>
          <w:sz w:val="24"/>
          <w:szCs w:val="24"/>
          <w14:ligatures w14:val="none"/>
        </w:rPr>
        <w:t>по ЛОТу № 1</w:t>
      </w:r>
      <w:r w:rsidRPr="00A94721">
        <w:rPr>
          <w:rFonts w:eastAsia="Calibri" w:cs="Times New Roman"/>
          <w:color w:val="000000"/>
          <w:kern w:val="0"/>
          <w:sz w:val="24"/>
          <w:szCs w:val="24"/>
          <w14:ligatures w14:val="none"/>
        </w:rPr>
        <w:t xml:space="preserve"> – 367 029 (триста шестьдесят семь тысяч двадцать девять) рублей 38 копеек.</w:t>
      </w:r>
    </w:p>
    <w:p w14:paraId="09D8B7F0" w14:textId="77777777" w:rsidR="00A94721" w:rsidRPr="00A94721" w:rsidRDefault="00A94721" w:rsidP="00A94721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14:ligatures w14:val="none"/>
        </w:rPr>
        <w:t xml:space="preserve">Во время проведения процедуры аукциона </w:t>
      </w:r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>Оператор электронной площадки</w:t>
      </w:r>
      <w:r w:rsidRPr="00A94721">
        <w:rPr>
          <w:rFonts w:eastAsia="Calibri" w:cs="Times New Roman"/>
          <w:kern w:val="0"/>
          <w:sz w:val="24"/>
          <w:szCs w:val="24"/>
          <w14:ligatures w14:val="none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5A153060" w14:textId="77777777" w:rsidR="00A94721" w:rsidRPr="00A94721" w:rsidRDefault="00A94721" w:rsidP="00A94721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14:ligatures w14:val="none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14:paraId="79EDC9EF" w14:textId="77777777" w:rsidR="00A94721" w:rsidRPr="00A94721" w:rsidRDefault="00A94721" w:rsidP="00A94721">
      <w:pPr>
        <w:spacing w:after="0"/>
        <w:ind w:firstLine="567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14:ligatures w14:val="none"/>
        </w:rPr>
        <w:t xml:space="preserve">Со времени начала проведения процедуры аукциона </w:t>
      </w:r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>Оператором электронной площадки</w:t>
      </w:r>
      <w:r w:rsidRPr="00A94721">
        <w:rPr>
          <w:rFonts w:eastAsia="Calibri" w:cs="Times New Roman"/>
          <w:kern w:val="0"/>
          <w:sz w:val="24"/>
          <w:szCs w:val="24"/>
          <w14:ligatures w14:val="none"/>
        </w:rPr>
        <w:t xml:space="preserve"> размещается:</w:t>
      </w:r>
    </w:p>
    <w:p w14:paraId="3268C7B7" w14:textId="77777777" w:rsidR="00A94721" w:rsidRPr="00A94721" w:rsidRDefault="00A94721" w:rsidP="00A94721">
      <w:pPr>
        <w:spacing w:after="0"/>
        <w:ind w:firstLine="567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14:ligatures w14:val="none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78C294EA" w14:textId="77777777" w:rsidR="00A94721" w:rsidRPr="00A94721" w:rsidRDefault="00A94721" w:rsidP="00A94721">
      <w:pPr>
        <w:spacing w:after="0"/>
        <w:ind w:firstLine="567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14:ligatures w14:val="none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5BD7C240" w14:textId="77777777" w:rsidR="00A94721" w:rsidRPr="00A94721" w:rsidRDefault="00A94721" w:rsidP="00A94721">
      <w:pPr>
        <w:spacing w:after="0"/>
        <w:ind w:firstLine="708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14:ligatures w14:val="none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7F440B28" w14:textId="77777777" w:rsidR="00A94721" w:rsidRPr="00A94721" w:rsidRDefault="00A94721" w:rsidP="00A94721">
      <w:pPr>
        <w:spacing w:after="0"/>
        <w:ind w:firstLine="708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14:ligatures w14:val="none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30 (тридцати) минут со времени представления каждого следующего предложения. Если в течение 30 (тридцати)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706CEBAC" w14:textId="77777777" w:rsidR="00A94721" w:rsidRPr="00A94721" w:rsidRDefault="00A94721" w:rsidP="00A94721">
      <w:pPr>
        <w:spacing w:after="0"/>
        <w:ind w:firstLine="708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14:ligatures w14:val="none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1D9A264A" w14:textId="77777777" w:rsidR="00A94721" w:rsidRPr="00A94721" w:rsidRDefault="00A94721" w:rsidP="00A94721">
      <w:pPr>
        <w:spacing w:after="0"/>
        <w:ind w:firstLine="708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14:ligatures w14:val="none"/>
        </w:rPr>
        <w:t xml:space="preserve">В ходе проведения подачи предложений о цене имущества </w:t>
      </w:r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>Оператор электронной площадки</w:t>
      </w:r>
      <w:r w:rsidRPr="00A94721">
        <w:rPr>
          <w:rFonts w:eastAsia="Calibri" w:cs="Times New Roman"/>
          <w:kern w:val="0"/>
          <w:sz w:val="24"/>
          <w:szCs w:val="24"/>
          <w14:ligatures w14:val="none"/>
        </w:rPr>
        <w:t xml:space="preserve">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14:paraId="3DBBA1A6" w14:textId="77777777" w:rsidR="00A94721" w:rsidRPr="00A94721" w:rsidRDefault="00A94721" w:rsidP="00A94721">
      <w:pPr>
        <w:spacing w:after="0"/>
        <w:ind w:firstLine="708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14:ligatures w14:val="none"/>
        </w:rPr>
        <w:lastRenderedPageBreak/>
        <w:t>- предложение о цене предоставлено до начала или по истечении установленного времени для подачи предложений о цене;</w:t>
      </w:r>
    </w:p>
    <w:p w14:paraId="6235430E" w14:textId="77777777" w:rsidR="00A94721" w:rsidRPr="00A94721" w:rsidRDefault="00A94721" w:rsidP="00A94721">
      <w:pPr>
        <w:spacing w:after="0"/>
        <w:ind w:firstLine="708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14:ligatures w14:val="none"/>
        </w:rPr>
        <w:t>- представленное предложение о цене ниже начальной цены продажи;</w:t>
      </w:r>
    </w:p>
    <w:p w14:paraId="305A638D" w14:textId="77777777" w:rsidR="00A94721" w:rsidRPr="00A94721" w:rsidRDefault="00A94721" w:rsidP="00A94721">
      <w:pPr>
        <w:spacing w:after="0"/>
        <w:ind w:firstLine="708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14:ligatures w14:val="none"/>
        </w:rPr>
        <w:t>- представленное предложение о цене равно нулю;</w:t>
      </w:r>
    </w:p>
    <w:p w14:paraId="16A9EE8B" w14:textId="77777777" w:rsidR="00A94721" w:rsidRPr="00A94721" w:rsidRDefault="00A94721" w:rsidP="00A94721">
      <w:pPr>
        <w:spacing w:after="0"/>
        <w:ind w:firstLine="708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14:ligatures w14:val="none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14:paraId="10310791" w14:textId="77777777" w:rsidR="00A94721" w:rsidRPr="00A94721" w:rsidRDefault="00A94721" w:rsidP="00A94721">
      <w:pPr>
        <w:spacing w:after="0"/>
        <w:ind w:firstLine="708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14:ligatures w14:val="none"/>
        </w:rPr>
        <w:t>- представленное Участником предложение о цене меньше ранее представленных предложений;</w:t>
      </w:r>
    </w:p>
    <w:p w14:paraId="43FBFA93" w14:textId="77777777" w:rsidR="00A94721" w:rsidRPr="00A94721" w:rsidRDefault="00A94721" w:rsidP="00A94721">
      <w:pPr>
        <w:spacing w:after="0"/>
        <w:ind w:firstLine="708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14:ligatures w14:val="none"/>
        </w:rPr>
        <w:t>- представленное Участником предложение о цене является лучшим текущим предложением о цене.</w:t>
      </w:r>
    </w:p>
    <w:p w14:paraId="34C8BC62" w14:textId="77777777" w:rsidR="00A94721" w:rsidRPr="00A94721" w:rsidRDefault="00A94721" w:rsidP="00A94721">
      <w:pPr>
        <w:spacing w:after="0"/>
        <w:ind w:firstLine="709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Победителем аукциона признается участник, предложивший наибольшую цену имущества.</w:t>
      </w:r>
    </w:p>
    <w:p w14:paraId="13EFD36C" w14:textId="77777777" w:rsidR="00A94721" w:rsidRPr="00A94721" w:rsidRDefault="00A94721" w:rsidP="00A9472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14:paraId="728E8536" w14:textId="77777777" w:rsidR="00A94721" w:rsidRPr="00A94721" w:rsidRDefault="00A94721" w:rsidP="00A9472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eastAsia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Times New Roman" w:cs="Times New Roman"/>
          <w:bCs/>
          <w:kern w:val="0"/>
          <w:sz w:val="24"/>
          <w:szCs w:val="24"/>
          <w:lang w:eastAsia="ru-RU"/>
          <w14:ligatures w14:val="none"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14:paraId="6099648C" w14:textId="77777777" w:rsidR="00A94721" w:rsidRPr="00A94721" w:rsidRDefault="00A94721" w:rsidP="00A9472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14:paraId="77B3397B" w14:textId="77777777" w:rsidR="00A94721" w:rsidRPr="00A94721" w:rsidRDefault="00A94721" w:rsidP="00A94721">
      <w:pPr>
        <w:spacing w:after="0"/>
        <w:ind w:firstLine="709"/>
        <w:rPr>
          <w:rFonts w:eastAsia="Calibri" w:cs="Times New Roman"/>
          <w:kern w:val="0"/>
          <w:sz w:val="24"/>
          <w:szCs w:val="24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14:ligatures w14:val="none"/>
        </w:rPr>
        <w:t>Аукцион признается несостоявшимся в следующих случаях:</w:t>
      </w:r>
    </w:p>
    <w:p w14:paraId="31B10FBB" w14:textId="77777777" w:rsidR="00A94721" w:rsidRPr="00A94721" w:rsidRDefault="00A94721" w:rsidP="00A94721">
      <w:pPr>
        <w:autoSpaceDE w:val="0"/>
        <w:autoSpaceDN w:val="0"/>
        <w:adjustRightInd w:val="0"/>
        <w:spacing w:after="0"/>
        <w:ind w:firstLine="539"/>
        <w:jc w:val="both"/>
        <w:rPr>
          <w:rFonts w:eastAsia="Calibri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>- не было подано ни одной заявки на участие либо ни один из Претендентов не признан участником;</w:t>
      </w:r>
    </w:p>
    <w:p w14:paraId="70B55013" w14:textId="77777777" w:rsidR="00A94721" w:rsidRPr="00A94721" w:rsidRDefault="00A94721" w:rsidP="00A94721">
      <w:pPr>
        <w:autoSpaceDE w:val="0"/>
        <w:autoSpaceDN w:val="0"/>
        <w:adjustRightInd w:val="0"/>
        <w:spacing w:after="0"/>
        <w:ind w:firstLine="539"/>
        <w:jc w:val="both"/>
        <w:rPr>
          <w:rFonts w:eastAsia="Calibri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>- принято решение о признании только одного Претендента участником;</w:t>
      </w:r>
    </w:p>
    <w:p w14:paraId="76CDCC41" w14:textId="77777777" w:rsidR="00A94721" w:rsidRPr="00A94721" w:rsidRDefault="00A94721" w:rsidP="00A94721">
      <w:pPr>
        <w:autoSpaceDE w:val="0"/>
        <w:autoSpaceDN w:val="0"/>
        <w:adjustRightInd w:val="0"/>
        <w:spacing w:after="0"/>
        <w:ind w:firstLine="539"/>
        <w:jc w:val="both"/>
        <w:rPr>
          <w:rFonts w:eastAsia="Calibri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>- ни один из участников не сделал предложение о начальной цене имущества.</w:t>
      </w:r>
    </w:p>
    <w:p w14:paraId="5021D46C" w14:textId="77777777" w:rsidR="00A94721" w:rsidRPr="00A94721" w:rsidRDefault="00A94721" w:rsidP="00A94721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>Решение о признании аукциона несостоявшимся оформляется протоколом об итогах аукциона.</w:t>
      </w:r>
    </w:p>
    <w:p w14:paraId="3CDF01FC" w14:textId="77777777" w:rsidR="00A94721" w:rsidRPr="00A94721" w:rsidRDefault="00A94721" w:rsidP="00A94721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525BF6B7" w14:textId="77777777" w:rsidR="00A94721" w:rsidRPr="00A94721" w:rsidRDefault="00A94721" w:rsidP="00A94721">
      <w:pPr>
        <w:autoSpaceDE w:val="0"/>
        <w:autoSpaceDN w:val="0"/>
        <w:adjustRightInd w:val="0"/>
        <w:spacing w:after="0"/>
        <w:ind w:firstLine="539"/>
        <w:jc w:val="both"/>
        <w:rPr>
          <w:rFonts w:eastAsia="Calibri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>- наименование имущества и иные позволяющие его индивидуализировать сведения;</w:t>
      </w:r>
    </w:p>
    <w:p w14:paraId="2D149FFA" w14:textId="77777777" w:rsidR="00A94721" w:rsidRPr="00A94721" w:rsidRDefault="00A94721" w:rsidP="00A94721">
      <w:pPr>
        <w:autoSpaceDE w:val="0"/>
        <w:autoSpaceDN w:val="0"/>
        <w:adjustRightInd w:val="0"/>
        <w:spacing w:after="0"/>
        <w:ind w:firstLine="539"/>
        <w:jc w:val="both"/>
        <w:rPr>
          <w:rFonts w:eastAsia="Calibri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>- цена сделки;</w:t>
      </w:r>
    </w:p>
    <w:p w14:paraId="0B49F6F7" w14:textId="77777777" w:rsidR="00A94721" w:rsidRPr="00A94721" w:rsidRDefault="00A94721" w:rsidP="00A94721">
      <w:pPr>
        <w:autoSpaceDE w:val="0"/>
        <w:autoSpaceDN w:val="0"/>
        <w:adjustRightInd w:val="0"/>
        <w:spacing w:after="0"/>
        <w:ind w:firstLine="539"/>
        <w:jc w:val="both"/>
        <w:rPr>
          <w:rFonts w:eastAsia="Calibri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>- фамилия, имя, отчество физического лица или наименование юридического лица – Победителя.</w:t>
      </w:r>
    </w:p>
    <w:p w14:paraId="2F941D99" w14:textId="77777777" w:rsidR="00A94721" w:rsidRPr="00A94721" w:rsidRDefault="00A94721" w:rsidP="00A94721">
      <w:pPr>
        <w:widowControl w:val="0"/>
        <w:tabs>
          <w:tab w:val="num" w:pos="0"/>
        </w:tabs>
        <w:spacing w:after="0"/>
        <w:ind w:firstLine="709"/>
        <w:jc w:val="both"/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60405571" w14:textId="77777777" w:rsidR="00A94721" w:rsidRPr="00A94721" w:rsidRDefault="00A94721" w:rsidP="00A94721">
      <w:pPr>
        <w:widowControl w:val="0"/>
        <w:spacing w:after="0"/>
        <w:ind w:firstLine="709"/>
        <w:jc w:val="both"/>
        <w:rPr>
          <w:rFonts w:eastAsia="Times New Roman" w:cs="Times New Roman"/>
          <w:b/>
          <w:kern w:val="0"/>
          <w:sz w:val="24"/>
          <w:szCs w:val="20"/>
          <w:lang w:eastAsia="ru-RU"/>
          <w14:ligatures w14:val="none"/>
        </w:rPr>
      </w:pPr>
      <w:r w:rsidRPr="00A94721">
        <w:rPr>
          <w:rFonts w:eastAsia="Times New Roman" w:cs="Times New Roman"/>
          <w:b/>
          <w:kern w:val="0"/>
          <w:sz w:val="24"/>
          <w:szCs w:val="20"/>
          <w:lang w:eastAsia="ru-RU"/>
          <w14:ligatures w14:val="none"/>
        </w:rPr>
        <w:t xml:space="preserve">2.13. Срок заключения договора купли-продажи: </w:t>
      </w:r>
    </w:p>
    <w:p w14:paraId="1F1AA83E" w14:textId="77777777" w:rsidR="00A94721" w:rsidRPr="00A94721" w:rsidRDefault="00A94721" w:rsidP="00A94721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Times New Roman" w:cs="Times New Roman"/>
          <w:kern w:val="0"/>
          <w:sz w:val="24"/>
          <w:szCs w:val="24"/>
          <w14:ligatures w14:val="none"/>
        </w:rPr>
        <w:t>Договор купли-продажи имущества (образец приведен в Приложении № 2</w:t>
      </w:r>
      <w:r w:rsidRPr="00A94721">
        <w:rPr>
          <w:rFonts w:eastAsia="Times New Roman" w:cs="Times New Roman"/>
          <w:bCs/>
          <w:kern w:val="0"/>
          <w:sz w:val="24"/>
          <w:szCs w:val="24"/>
          <w14:ligatures w14:val="none"/>
        </w:rPr>
        <w:t xml:space="preserve"> к настоящему информационному сообщению)</w:t>
      </w:r>
      <w:r w:rsidRPr="00A94721">
        <w:rPr>
          <w:rFonts w:eastAsia="Times New Roman" w:cs="Times New Roman"/>
          <w:kern w:val="0"/>
          <w:sz w:val="24"/>
          <w:szCs w:val="24"/>
          <w14:ligatures w14:val="none"/>
        </w:rPr>
        <w:t xml:space="preserve"> заключается между Продавцом и победителем не позднее чем через 5 рабочих дней </w:t>
      </w:r>
      <w:r w:rsidRPr="00A9472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со дня подведения итогов аукциона</w:t>
      </w:r>
      <w:r w:rsidRPr="00A9472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CB52458" w14:textId="77777777" w:rsidR="00A94721" w:rsidRPr="00A94721" w:rsidRDefault="00A94721" w:rsidP="00A94721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Times New Roman" w:cs="Times New Roman"/>
          <w:kern w:val="0"/>
          <w:sz w:val="24"/>
          <w:szCs w:val="24"/>
          <w14:ligatures w14:val="none"/>
        </w:rPr>
        <w:t>Договор купли-продажи имущества з</w:t>
      </w:r>
      <w:r w:rsidRPr="00A9472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аключается в электронной форме.</w:t>
      </w:r>
    </w:p>
    <w:p w14:paraId="2C402B4C" w14:textId="77777777" w:rsidR="00A94721" w:rsidRPr="00A94721" w:rsidRDefault="00A94721" w:rsidP="00A94721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A94721">
        <w:rPr>
          <w:rFonts w:eastAsia="Times New Roman" w:cs="Times New Roman"/>
          <w:kern w:val="0"/>
          <w:sz w:val="24"/>
          <w:szCs w:val="24"/>
          <w14:ligatures w14:val="none"/>
        </w:rPr>
        <w:t>При уклонении или отказе победителя аукциона</w:t>
      </w:r>
      <w:r w:rsidRPr="00A94721">
        <w:rPr>
          <w:rFonts w:eastAsia="Calibri" w:cs="Times New Roman"/>
          <w:kern w:val="0"/>
          <w:sz w:val="24"/>
          <w:szCs w:val="24"/>
          <w14:ligatures w14:val="none"/>
        </w:rPr>
        <w:t xml:space="preserve"> в электронной форме</w:t>
      </w:r>
      <w:r w:rsidRPr="00A94721">
        <w:rPr>
          <w:rFonts w:eastAsia="Times New Roman" w:cs="Times New Roman"/>
          <w:kern w:val="0"/>
          <w:sz w:val="24"/>
          <w:szCs w:val="24"/>
          <w14:ligatures w14:val="none"/>
        </w:rPr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14:paraId="34C9C898" w14:textId="77777777" w:rsidR="00A94721" w:rsidRPr="00A94721" w:rsidRDefault="00A94721" w:rsidP="00A94721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b/>
          <w:kern w:val="0"/>
          <w:sz w:val="24"/>
          <w:szCs w:val="20"/>
          <w:lang w:eastAsia="ru-RU"/>
          <w14:ligatures w14:val="none"/>
        </w:rPr>
      </w:pPr>
      <w:r w:rsidRPr="00A94721">
        <w:rPr>
          <w:rFonts w:eastAsia="Times New Roman" w:cs="Times New Roman"/>
          <w:kern w:val="0"/>
          <w:sz w:val="24"/>
          <w:szCs w:val="24"/>
          <w14:ligatures w14:val="none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дней после полной оплаты имущества.</w:t>
      </w:r>
    </w:p>
    <w:p w14:paraId="3C213BB9" w14:textId="77777777" w:rsidR="00A94721" w:rsidRPr="00A94721" w:rsidRDefault="00A94721" w:rsidP="00A94721">
      <w:pPr>
        <w:widowControl w:val="0"/>
        <w:spacing w:after="0"/>
        <w:ind w:firstLine="709"/>
        <w:jc w:val="both"/>
        <w:rPr>
          <w:rFonts w:eastAsia="Times New Roman" w:cs="Times New Roman"/>
          <w:b/>
          <w:kern w:val="0"/>
          <w:sz w:val="24"/>
          <w:szCs w:val="20"/>
          <w:lang w:eastAsia="ru-RU"/>
          <w14:ligatures w14:val="none"/>
        </w:rPr>
      </w:pPr>
    </w:p>
    <w:p w14:paraId="61FCED24" w14:textId="77777777" w:rsidR="00A94721" w:rsidRPr="00A94721" w:rsidRDefault="00A94721" w:rsidP="00A94721">
      <w:pPr>
        <w:widowControl w:val="0"/>
        <w:spacing w:after="0"/>
        <w:ind w:firstLine="709"/>
        <w:jc w:val="both"/>
        <w:rPr>
          <w:rFonts w:eastAsia="Times New Roman" w:cs="Times New Roman"/>
          <w:kern w:val="0"/>
          <w:sz w:val="24"/>
          <w:szCs w:val="20"/>
          <w:lang w:eastAsia="ru-RU"/>
          <w14:ligatures w14:val="none"/>
        </w:rPr>
      </w:pPr>
      <w:r w:rsidRPr="00A94721">
        <w:rPr>
          <w:rFonts w:eastAsia="Times New Roman" w:cs="Times New Roman"/>
          <w:b/>
          <w:kern w:val="0"/>
          <w:sz w:val="24"/>
          <w:szCs w:val="20"/>
          <w:lang w:eastAsia="ru-RU"/>
          <w14:ligatures w14:val="none"/>
        </w:rPr>
        <w:t xml:space="preserve">2.14. Условия и сроки платежа, реквизиты счетов для оплаты по договору </w:t>
      </w:r>
      <w:r w:rsidRPr="00A94721">
        <w:rPr>
          <w:rFonts w:eastAsia="Times New Roman" w:cs="Times New Roman"/>
          <w:b/>
          <w:kern w:val="0"/>
          <w:sz w:val="24"/>
          <w:szCs w:val="20"/>
          <w:lang w:eastAsia="ru-RU"/>
          <w14:ligatures w14:val="none"/>
        </w:rPr>
        <w:lastRenderedPageBreak/>
        <w:t>купли-продажи</w:t>
      </w:r>
      <w:r w:rsidRPr="00A94721">
        <w:rPr>
          <w:rFonts w:eastAsia="Times New Roman" w:cs="Times New Roman"/>
          <w:kern w:val="0"/>
          <w:sz w:val="24"/>
          <w:szCs w:val="20"/>
          <w:lang w:eastAsia="ru-RU"/>
          <w14:ligatures w14:val="none"/>
        </w:rPr>
        <w:t>:</w:t>
      </w:r>
    </w:p>
    <w:p w14:paraId="3F225C1D" w14:textId="56C6E867" w:rsidR="00A94721" w:rsidRPr="00A94721" w:rsidRDefault="00A94721" w:rsidP="00A94721">
      <w:pPr>
        <w:widowControl w:val="0"/>
        <w:spacing w:after="0"/>
        <w:ind w:firstLine="709"/>
        <w:jc w:val="both"/>
        <w:rPr>
          <w:rFonts w:eastAsia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Times New Roman" w:cs="Times New Roman"/>
          <w:kern w:val="0"/>
          <w:sz w:val="24"/>
          <w:szCs w:val="20"/>
          <w:lang w:eastAsia="ru-RU"/>
          <w14:ligatures w14:val="none"/>
        </w:rPr>
        <w:t xml:space="preserve">Оплата приобретаемого имущества в соответствии с договором купли-продажи производится единовременно не позднее </w:t>
      </w:r>
      <w:r w:rsidR="00AD6381" w:rsidRPr="00AD6381">
        <w:rPr>
          <w:rFonts w:eastAsia="Times New Roman" w:cs="Times New Roman"/>
          <w:kern w:val="0"/>
          <w:sz w:val="24"/>
          <w:szCs w:val="20"/>
          <w:lang w:eastAsia="ru-RU"/>
          <w14:ligatures w14:val="none"/>
        </w:rPr>
        <w:t>10</w:t>
      </w:r>
      <w:r w:rsidRPr="00A94721">
        <w:rPr>
          <w:rFonts w:eastAsia="Times New Roman" w:cs="Times New Roman"/>
          <w:kern w:val="0"/>
          <w:sz w:val="24"/>
          <w:szCs w:val="20"/>
          <w:lang w:eastAsia="ru-RU"/>
          <w14:ligatures w14:val="none"/>
        </w:rPr>
        <w:t xml:space="preserve"> дней со дня заключения договора купли-продажи </w:t>
      </w:r>
      <w:r w:rsidRPr="00A94721">
        <w:rPr>
          <w:rFonts w:eastAsia="Times New Roman" w:cs="Times New Roman"/>
          <w:bCs/>
          <w:kern w:val="0"/>
          <w:sz w:val="24"/>
          <w:szCs w:val="24"/>
          <w:lang w:eastAsia="ru-RU"/>
          <w14:ligatures w14:val="none"/>
        </w:rPr>
        <w:t>по следующим реквизитам:</w:t>
      </w:r>
    </w:p>
    <w:p w14:paraId="24349CCD" w14:textId="77777777" w:rsidR="00A94721" w:rsidRPr="00A94721" w:rsidRDefault="00A94721" w:rsidP="00A94721">
      <w:pPr>
        <w:spacing w:after="0"/>
        <w:ind w:firstLine="567"/>
        <w:jc w:val="both"/>
        <w:outlineLvl w:val="4"/>
        <w:rPr>
          <w:rFonts w:eastAsia="Times New Roman" w:cs="Times New Roman"/>
          <w:bCs/>
          <w:kern w:val="0"/>
          <w:sz w:val="24"/>
          <w:szCs w:val="24"/>
          <w:u w:val="single"/>
          <w:lang w:eastAsia="ru-RU"/>
          <w14:ligatures w14:val="none"/>
        </w:rPr>
      </w:pPr>
      <w:r w:rsidRPr="00A94721">
        <w:rPr>
          <w:rFonts w:eastAsia="Times New Roman" w:cs="Times New Roman"/>
          <w:bCs/>
          <w:kern w:val="0"/>
          <w:sz w:val="24"/>
          <w:szCs w:val="24"/>
          <w:u w:val="single"/>
          <w:lang w:eastAsia="ru-RU"/>
          <w14:ligatures w14:val="none"/>
        </w:rPr>
        <w:t>Наименование получателя: УФК по Самарской области (Комитет по управлению муниципальной собственностью администрации муниципального района Красноярский Самарской области, л/с</w:t>
      </w:r>
      <w:r w:rsidRPr="00A94721">
        <w:rPr>
          <w:rFonts w:eastAsia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A94721">
        <w:rPr>
          <w:rFonts w:eastAsia="Times New Roman" w:cs="Times New Roman"/>
          <w:bCs/>
          <w:kern w:val="0"/>
          <w:sz w:val="24"/>
          <w:szCs w:val="24"/>
          <w:u w:val="single"/>
          <w:lang w:eastAsia="ru-RU"/>
          <w14:ligatures w14:val="none"/>
        </w:rPr>
        <w:t xml:space="preserve">04423006330) </w:t>
      </w:r>
    </w:p>
    <w:p w14:paraId="11703D44" w14:textId="77777777" w:rsidR="00A94721" w:rsidRPr="00A94721" w:rsidRDefault="00A94721" w:rsidP="00A94721">
      <w:pPr>
        <w:spacing w:after="0"/>
        <w:jc w:val="both"/>
        <w:outlineLvl w:val="4"/>
        <w:rPr>
          <w:rFonts w:eastAsia="Times New Roman" w:cs="Times New Roman"/>
          <w:bCs/>
          <w:kern w:val="0"/>
          <w:sz w:val="24"/>
          <w:szCs w:val="24"/>
          <w:u w:val="single"/>
          <w:lang w:eastAsia="ru-RU"/>
          <w14:ligatures w14:val="none"/>
        </w:rPr>
      </w:pPr>
      <w:r w:rsidRPr="00A94721">
        <w:rPr>
          <w:rFonts w:eastAsia="Times New Roman" w:cs="Times New Roman"/>
          <w:bCs/>
          <w:kern w:val="0"/>
          <w:sz w:val="24"/>
          <w:szCs w:val="24"/>
          <w:u w:val="single"/>
          <w:lang w:eastAsia="ru-RU"/>
          <w14:ligatures w14:val="none"/>
        </w:rPr>
        <w:t xml:space="preserve">ИНН: 6376002183 </w:t>
      </w:r>
    </w:p>
    <w:p w14:paraId="19EB168C" w14:textId="77777777" w:rsidR="00A94721" w:rsidRPr="00A94721" w:rsidRDefault="00A94721" w:rsidP="00A94721">
      <w:pPr>
        <w:spacing w:after="0"/>
        <w:jc w:val="both"/>
        <w:outlineLvl w:val="4"/>
        <w:rPr>
          <w:rFonts w:eastAsia="Times New Roman" w:cs="Times New Roman"/>
          <w:bCs/>
          <w:kern w:val="0"/>
          <w:sz w:val="24"/>
          <w:szCs w:val="24"/>
          <w:u w:val="single"/>
          <w:lang w:eastAsia="ru-RU"/>
          <w14:ligatures w14:val="none"/>
        </w:rPr>
      </w:pPr>
      <w:r w:rsidRPr="00A94721">
        <w:rPr>
          <w:rFonts w:eastAsia="Times New Roman" w:cs="Times New Roman"/>
          <w:bCs/>
          <w:kern w:val="0"/>
          <w:sz w:val="24"/>
          <w:szCs w:val="24"/>
          <w:u w:val="single"/>
          <w:lang w:eastAsia="ru-RU"/>
          <w14:ligatures w14:val="none"/>
        </w:rPr>
        <w:t xml:space="preserve">КПП: 637601001  </w:t>
      </w:r>
    </w:p>
    <w:p w14:paraId="6ACCBF37" w14:textId="77777777" w:rsidR="00A94721" w:rsidRPr="00A94721" w:rsidRDefault="00A94721" w:rsidP="00A94721">
      <w:pPr>
        <w:spacing w:after="0"/>
        <w:jc w:val="both"/>
        <w:outlineLvl w:val="4"/>
        <w:rPr>
          <w:rFonts w:eastAsia="Times New Roman" w:cs="Times New Roman"/>
          <w:bCs/>
          <w:kern w:val="0"/>
          <w:sz w:val="24"/>
          <w:szCs w:val="24"/>
          <w:u w:val="single"/>
          <w:lang w:eastAsia="ru-RU"/>
          <w14:ligatures w14:val="none"/>
        </w:rPr>
      </w:pPr>
      <w:r w:rsidRPr="00A94721">
        <w:rPr>
          <w:rFonts w:eastAsia="Times New Roman" w:cs="Times New Roman"/>
          <w:bCs/>
          <w:kern w:val="0"/>
          <w:sz w:val="24"/>
          <w:szCs w:val="24"/>
          <w:u w:val="single"/>
          <w:lang w:eastAsia="ru-RU"/>
          <w14:ligatures w14:val="none"/>
        </w:rPr>
        <w:t>ОКТМО: 36628000</w:t>
      </w:r>
    </w:p>
    <w:p w14:paraId="4BD09053" w14:textId="77777777" w:rsidR="00A94721" w:rsidRPr="00A94721" w:rsidRDefault="00A94721" w:rsidP="00A94721">
      <w:pPr>
        <w:spacing w:after="0"/>
        <w:jc w:val="both"/>
        <w:outlineLvl w:val="4"/>
        <w:rPr>
          <w:rFonts w:cs="Times New Roman"/>
          <w:kern w:val="0"/>
          <w:sz w:val="24"/>
          <w:szCs w:val="24"/>
          <w:u w:val="single"/>
          <w14:ligatures w14:val="none"/>
        </w:rPr>
      </w:pPr>
      <w:r w:rsidRPr="00A94721">
        <w:rPr>
          <w:rFonts w:eastAsia="Times New Roman" w:cs="Times New Roman"/>
          <w:bCs/>
          <w:kern w:val="0"/>
          <w:sz w:val="24"/>
          <w:szCs w:val="24"/>
          <w:u w:val="single"/>
          <w:lang w:eastAsia="ru-RU"/>
          <w14:ligatures w14:val="none"/>
        </w:rPr>
        <w:t>Коды бюджетной классификации: 709 1 14 02053 05 0000 410</w:t>
      </w:r>
    </w:p>
    <w:p w14:paraId="1B3D96FF" w14:textId="77777777" w:rsidR="00A94721" w:rsidRPr="00A94721" w:rsidRDefault="00A94721" w:rsidP="00A94721">
      <w:pPr>
        <w:spacing w:after="0"/>
        <w:jc w:val="both"/>
        <w:outlineLvl w:val="4"/>
        <w:rPr>
          <w:rFonts w:eastAsia="Times New Roman" w:cs="Times New Roman"/>
          <w:bCs/>
          <w:kern w:val="0"/>
          <w:sz w:val="24"/>
          <w:szCs w:val="24"/>
          <w:u w:val="single"/>
          <w:lang w:eastAsia="ru-RU"/>
          <w14:ligatures w14:val="none"/>
        </w:rPr>
      </w:pPr>
      <w:r w:rsidRPr="00A94721">
        <w:rPr>
          <w:rFonts w:eastAsia="Times New Roman" w:cs="Times New Roman"/>
          <w:bCs/>
          <w:kern w:val="0"/>
          <w:sz w:val="24"/>
          <w:szCs w:val="24"/>
          <w:u w:val="single"/>
          <w:lang w:eastAsia="ru-RU"/>
          <w14:ligatures w14:val="none"/>
        </w:rPr>
        <w:t>Единый казначейский счет: 401028105453700000036</w:t>
      </w:r>
    </w:p>
    <w:p w14:paraId="24D67C1F" w14:textId="77777777" w:rsidR="00A94721" w:rsidRPr="00A94721" w:rsidRDefault="00A94721" w:rsidP="00A94721">
      <w:pPr>
        <w:spacing w:after="0"/>
        <w:jc w:val="both"/>
        <w:outlineLvl w:val="4"/>
        <w:rPr>
          <w:rFonts w:eastAsia="Times New Roman" w:cs="Times New Roman"/>
          <w:bCs/>
          <w:kern w:val="0"/>
          <w:sz w:val="24"/>
          <w:szCs w:val="24"/>
          <w:u w:val="single"/>
          <w:lang w:eastAsia="ru-RU"/>
          <w14:ligatures w14:val="none"/>
        </w:rPr>
      </w:pPr>
      <w:r w:rsidRPr="00A94721">
        <w:rPr>
          <w:rFonts w:eastAsia="Times New Roman" w:cs="Times New Roman"/>
          <w:bCs/>
          <w:kern w:val="0"/>
          <w:sz w:val="24"/>
          <w:szCs w:val="24"/>
          <w:u w:val="single"/>
          <w:lang w:eastAsia="ru-RU"/>
          <w14:ligatures w14:val="none"/>
        </w:rPr>
        <w:t xml:space="preserve">Казначейский счет: 03100643000000014200 </w:t>
      </w:r>
    </w:p>
    <w:p w14:paraId="53646FAD" w14:textId="77777777" w:rsidR="00A94721" w:rsidRPr="00A94721" w:rsidRDefault="00A94721" w:rsidP="00A94721">
      <w:pPr>
        <w:spacing w:after="0"/>
        <w:jc w:val="both"/>
        <w:outlineLvl w:val="4"/>
        <w:rPr>
          <w:rFonts w:eastAsia="Times New Roman" w:cs="Times New Roman"/>
          <w:bCs/>
          <w:kern w:val="0"/>
          <w:sz w:val="24"/>
          <w:szCs w:val="24"/>
          <w:u w:val="single"/>
          <w:lang w:eastAsia="ru-RU"/>
          <w14:ligatures w14:val="none"/>
        </w:rPr>
      </w:pPr>
      <w:r w:rsidRPr="00A94721">
        <w:rPr>
          <w:rFonts w:eastAsia="Times New Roman" w:cs="Times New Roman"/>
          <w:bCs/>
          <w:kern w:val="0"/>
          <w:sz w:val="24"/>
          <w:szCs w:val="24"/>
          <w:u w:val="single"/>
          <w:lang w:eastAsia="ru-RU"/>
          <w14:ligatures w14:val="none"/>
        </w:rPr>
        <w:t>Наименование Банка: Отделение Самара Банка России//УФК по Самарской области г.Самара</w:t>
      </w:r>
    </w:p>
    <w:p w14:paraId="4F1D2573" w14:textId="77777777" w:rsidR="00A94721" w:rsidRPr="00A94721" w:rsidRDefault="00A94721" w:rsidP="00A94721">
      <w:pPr>
        <w:spacing w:after="0"/>
        <w:jc w:val="both"/>
        <w:outlineLvl w:val="4"/>
        <w:rPr>
          <w:rFonts w:eastAsia="Times New Roman" w:cs="Times New Roman"/>
          <w:bCs/>
          <w:kern w:val="0"/>
          <w:sz w:val="24"/>
          <w:szCs w:val="24"/>
          <w:u w:val="single"/>
          <w:lang w:eastAsia="ru-RU"/>
          <w14:ligatures w14:val="none"/>
        </w:rPr>
      </w:pPr>
      <w:r w:rsidRPr="00A94721">
        <w:rPr>
          <w:rFonts w:eastAsia="Times New Roman" w:cs="Times New Roman"/>
          <w:bCs/>
          <w:kern w:val="0"/>
          <w:sz w:val="24"/>
          <w:szCs w:val="24"/>
          <w:u w:val="single"/>
          <w:lang w:eastAsia="ru-RU"/>
          <w14:ligatures w14:val="none"/>
        </w:rPr>
        <w:t>БИК: 013601205</w:t>
      </w:r>
    </w:p>
    <w:p w14:paraId="2C32924F" w14:textId="77777777" w:rsidR="00A94721" w:rsidRPr="00A94721" w:rsidRDefault="00A94721" w:rsidP="00A94721">
      <w:pPr>
        <w:spacing w:after="0"/>
        <w:ind w:firstLine="709"/>
        <w:jc w:val="both"/>
        <w:rPr>
          <w:rFonts w:eastAsia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Times New Roman" w:cs="Times New Roman"/>
          <w:bCs/>
          <w:kern w:val="0"/>
          <w:sz w:val="24"/>
          <w:szCs w:val="24"/>
          <w:lang w:eastAsia="ru-RU"/>
          <w14:ligatures w14:val="none"/>
        </w:rPr>
        <w:t>Внесенный победителем аукциона задаток засчитывается в счет оплаты приобретаемого имущества.</w:t>
      </w:r>
    </w:p>
    <w:p w14:paraId="2B2398E6" w14:textId="77777777" w:rsidR="00A94721" w:rsidRPr="00A94721" w:rsidRDefault="00A94721" w:rsidP="00A94721">
      <w:pPr>
        <w:widowControl w:val="0"/>
        <w:spacing w:after="0"/>
        <w:ind w:firstLine="709"/>
        <w:jc w:val="both"/>
        <w:rPr>
          <w:rFonts w:eastAsia="Times New Roman" w:cs="Times New Roman"/>
          <w:bCs/>
          <w:kern w:val="0"/>
          <w:sz w:val="24"/>
          <w:szCs w:val="20"/>
          <w:lang w:eastAsia="ru-RU"/>
          <w14:ligatures w14:val="none"/>
        </w:rPr>
      </w:pPr>
      <w:r w:rsidRPr="00A94721">
        <w:rPr>
          <w:rFonts w:eastAsia="Times New Roman" w:cs="Times New Roman"/>
          <w:bCs/>
          <w:kern w:val="0"/>
          <w:sz w:val="24"/>
          <w:szCs w:val="20"/>
          <w:lang w:eastAsia="ru-RU"/>
          <w14:ligatures w14:val="none"/>
        </w:rPr>
        <w:t>Сумму налога на добавленную стоимость Покупатель – юридическое лицо самостоятельно перечисляет в доход бюджета в установленном порядке отдельным платежным поручением.</w:t>
      </w:r>
    </w:p>
    <w:p w14:paraId="0FAD6BE0" w14:textId="77777777" w:rsidR="00A94721" w:rsidRPr="00A94721" w:rsidRDefault="00A94721" w:rsidP="00A9472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b/>
          <w:kern w:val="0"/>
          <w:sz w:val="24"/>
          <w:szCs w:val="20"/>
          <w:lang w:eastAsia="ru-RU"/>
          <w14:ligatures w14:val="none"/>
        </w:rPr>
      </w:pPr>
    </w:p>
    <w:p w14:paraId="0B102C52" w14:textId="77777777" w:rsidR="00A94721" w:rsidRPr="00A94721" w:rsidRDefault="00A94721" w:rsidP="00A9472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eastAsia="Times New Roman" w:cs="Times New Roman"/>
          <w:b/>
          <w:kern w:val="0"/>
          <w:sz w:val="24"/>
          <w:szCs w:val="20"/>
          <w:lang w:eastAsia="ru-RU"/>
          <w14:ligatures w14:val="none"/>
        </w:rPr>
        <w:t>2.15. Ограничения участия отдельных категорий физических лиц и юридических лиц</w:t>
      </w:r>
      <w:r w:rsidRPr="00A94721">
        <w:rPr>
          <w:rFonts w:ascii="Arial" w:eastAsia="Times New Roman" w:hAnsi="Arial" w:cs="Arial"/>
          <w:b/>
          <w:kern w:val="0"/>
          <w:sz w:val="20"/>
          <w:szCs w:val="20"/>
          <w:lang w:eastAsia="ru-RU"/>
          <w14:ligatures w14:val="none"/>
        </w:rPr>
        <w:t xml:space="preserve"> </w:t>
      </w:r>
      <w:r w:rsidRPr="00A94721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>в приватизации государственного имущества:</w:t>
      </w:r>
    </w:p>
    <w:p w14:paraId="06810542" w14:textId="77777777" w:rsidR="00A94721" w:rsidRPr="00A94721" w:rsidRDefault="00A94721" w:rsidP="00A94721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kern w:val="0"/>
          <w:sz w:val="24"/>
          <w:szCs w:val="24"/>
          <w14:ligatures w14:val="none"/>
        </w:rPr>
      </w:pPr>
      <w:r w:rsidRPr="00A94721">
        <w:rPr>
          <w:rFonts w:cs="Times New Roman"/>
          <w:kern w:val="0"/>
          <w:sz w:val="24"/>
          <w:szCs w:val="24"/>
          <w14:ligatures w14:val="none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14:paraId="1EB362AF" w14:textId="77777777" w:rsidR="00A94721" w:rsidRPr="00A94721" w:rsidRDefault="00A94721" w:rsidP="00A94721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kern w:val="0"/>
          <w:sz w:val="24"/>
          <w:szCs w:val="24"/>
          <w14:ligatures w14:val="none"/>
        </w:rPr>
      </w:pPr>
      <w:r w:rsidRPr="00A94721">
        <w:rPr>
          <w:rFonts w:cs="Times New Roman"/>
          <w:kern w:val="0"/>
          <w:sz w:val="24"/>
          <w:szCs w:val="24"/>
          <w14:ligatures w14:val="none"/>
        </w:rPr>
        <w:t>государственных и муниципальных унитарных предприятий, государственных и муниципальных учреждений;</w:t>
      </w:r>
    </w:p>
    <w:p w14:paraId="62DDA5C5" w14:textId="77777777" w:rsidR="00A94721" w:rsidRPr="00A94721" w:rsidRDefault="00A94721" w:rsidP="00A94721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kern w:val="0"/>
          <w:sz w:val="24"/>
          <w:szCs w:val="24"/>
          <w14:ligatures w14:val="none"/>
        </w:rPr>
      </w:pPr>
      <w:r w:rsidRPr="00A94721">
        <w:rPr>
          <w:rFonts w:cs="Times New Roman"/>
          <w:kern w:val="0"/>
          <w:sz w:val="24"/>
          <w:szCs w:val="24"/>
          <w14:ligatures w14:val="none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8" w:history="1">
        <w:r w:rsidRPr="00A94721">
          <w:rPr>
            <w:rFonts w:cs="Times New Roman"/>
            <w:kern w:val="0"/>
            <w:sz w:val="24"/>
            <w:szCs w:val="24"/>
            <w14:ligatures w14:val="none"/>
          </w:rPr>
          <w:t>статьей 25</w:t>
        </w:r>
      </w:hyperlink>
      <w:r w:rsidRPr="00A94721">
        <w:rPr>
          <w:rFonts w:cs="Times New Roman"/>
          <w:kern w:val="0"/>
          <w:sz w:val="24"/>
          <w:szCs w:val="24"/>
          <w14:ligatures w14:val="none"/>
        </w:rPr>
        <w:t xml:space="preserve"> настоящего Федерального закона;</w:t>
      </w:r>
    </w:p>
    <w:p w14:paraId="6C2D5A5E" w14:textId="77777777" w:rsidR="00A94721" w:rsidRPr="00A94721" w:rsidRDefault="00A94721" w:rsidP="00A94721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kern w:val="0"/>
          <w:sz w:val="24"/>
          <w:szCs w:val="24"/>
          <w14:ligatures w14:val="none"/>
        </w:rPr>
      </w:pPr>
      <w:r w:rsidRPr="00A94721">
        <w:rPr>
          <w:rFonts w:cs="Times New Roman"/>
          <w:kern w:val="0"/>
          <w:sz w:val="24"/>
          <w:szCs w:val="24"/>
          <w14:ligatures w14:val="none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A94721">
          <w:rPr>
            <w:rFonts w:cs="Times New Roman"/>
            <w:kern w:val="0"/>
            <w:sz w:val="24"/>
            <w:szCs w:val="24"/>
            <w14:ligatures w14:val="none"/>
          </w:rPr>
          <w:t>перечень</w:t>
        </w:r>
      </w:hyperlink>
      <w:r w:rsidRPr="00A94721">
        <w:rPr>
          <w:rFonts w:cs="Times New Roman"/>
          <w:kern w:val="0"/>
          <w:sz w:val="24"/>
          <w:szCs w:val="24"/>
          <w14:ligatures w14:val="none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14:paraId="22F0C641" w14:textId="77777777" w:rsidR="00A94721" w:rsidRPr="00A94721" w:rsidRDefault="00A94721" w:rsidP="00A9472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A94721">
        <w:rPr>
          <w:rFonts w:cs="Times New Roman"/>
          <w:kern w:val="0"/>
          <w:sz w:val="24"/>
          <w:szCs w:val="24"/>
          <w14:ligatures w14:val="none"/>
        </w:rPr>
        <w:t>юридических лиц, в отношении которых офшорной компанией или группой лиц, в которую входит офшорная компания, осуществляется контроль</w:t>
      </w:r>
      <w:r w:rsidRPr="00A9472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9F27A11" w14:textId="77777777" w:rsidR="00A94721" w:rsidRPr="00A94721" w:rsidRDefault="00A94721" w:rsidP="00A94721">
      <w:pPr>
        <w:widowControl w:val="0"/>
        <w:spacing w:after="0"/>
        <w:ind w:firstLine="709"/>
        <w:jc w:val="both"/>
        <w:rPr>
          <w:rFonts w:eastAsia="Times New Roman" w:cs="Times New Roman"/>
          <w:b/>
          <w:kern w:val="0"/>
          <w:sz w:val="24"/>
          <w:szCs w:val="20"/>
          <w:lang w:eastAsia="ru-RU"/>
          <w14:ligatures w14:val="none"/>
        </w:rPr>
      </w:pPr>
    </w:p>
    <w:p w14:paraId="36419879" w14:textId="77777777" w:rsidR="00A94721" w:rsidRPr="00A94721" w:rsidRDefault="00A94721" w:rsidP="00A94721">
      <w:pPr>
        <w:widowControl w:val="0"/>
        <w:spacing w:after="0"/>
        <w:ind w:firstLine="709"/>
        <w:jc w:val="both"/>
        <w:rPr>
          <w:rFonts w:eastAsia="Times New Roman" w:cs="Times New Roman"/>
          <w:b/>
          <w:kern w:val="0"/>
          <w:sz w:val="24"/>
          <w:szCs w:val="20"/>
          <w:lang w:eastAsia="ru-RU"/>
          <w14:ligatures w14:val="none"/>
        </w:rPr>
      </w:pPr>
      <w:r w:rsidRPr="00A94721">
        <w:rPr>
          <w:rFonts w:eastAsia="Times New Roman" w:cs="Times New Roman"/>
          <w:b/>
          <w:kern w:val="0"/>
          <w:sz w:val="24"/>
          <w:szCs w:val="20"/>
          <w:lang w:eastAsia="ru-RU"/>
          <w14:ligatures w14:val="none"/>
        </w:rPr>
        <w:t xml:space="preserve">2.16. 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</w:r>
    </w:p>
    <w:p w14:paraId="0D831993" w14:textId="77777777" w:rsidR="00A94721" w:rsidRPr="00A94721" w:rsidRDefault="00A94721" w:rsidP="00A94721">
      <w:pPr>
        <w:spacing w:after="200" w:line="276" w:lineRule="auto"/>
        <w:ind w:firstLine="709"/>
        <w:rPr>
          <w:rFonts w:cs="Times New Roman"/>
          <w:kern w:val="0"/>
          <w:sz w:val="24"/>
          <w:szCs w:val="24"/>
          <w14:ligatures w14:val="none"/>
        </w:rPr>
      </w:pPr>
      <w:r w:rsidRPr="00A94721">
        <w:rPr>
          <w:rFonts w:cs="Times New Roman"/>
          <w:kern w:val="0"/>
          <w:sz w:val="24"/>
          <w:szCs w:val="24"/>
          <w14:ligatures w14:val="none"/>
        </w:rPr>
        <w:t>Торги</w:t>
      </w:r>
      <w:r w:rsidRPr="00A94721">
        <w:rPr>
          <w:rFonts w:cs="Times New Roman"/>
          <w:kern w:val="0"/>
          <w:sz w:val="22"/>
          <w14:ligatures w14:val="none"/>
        </w:rPr>
        <w:t xml:space="preserve"> </w:t>
      </w:r>
      <w:r w:rsidRPr="00A94721">
        <w:rPr>
          <w:rFonts w:cs="Times New Roman"/>
          <w:kern w:val="0"/>
          <w:sz w:val="24"/>
          <w:szCs w:val="24"/>
          <w14:ligatures w14:val="none"/>
        </w:rPr>
        <w:t>не проводились.</w:t>
      </w:r>
    </w:p>
    <w:p w14:paraId="0016DB7F" w14:textId="77777777" w:rsidR="00F12C76" w:rsidRDefault="00F12C76" w:rsidP="006C0B77">
      <w:pPr>
        <w:spacing w:after="0"/>
        <w:ind w:firstLine="709"/>
        <w:jc w:val="both"/>
      </w:pPr>
    </w:p>
    <w:sectPr w:rsidR="00F12C76" w:rsidSect="00BF7ABB">
      <w:headerReference w:type="default" r:id="rId20"/>
      <w:headerReference w:type="first" r:id="rId21"/>
      <w:pgSz w:w="11906" w:h="16838"/>
      <w:pgMar w:top="1134" w:right="1418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C9908" w14:textId="77777777" w:rsidR="00BE2713" w:rsidRDefault="00BE2713">
      <w:pPr>
        <w:spacing w:after="0"/>
      </w:pPr>
      <w:r>
        <w:separator/>
      </w:r>
    </w:p>
  </w:endnote>
  <w:endnote w:type="continuationSeparator" w:id="0">
    <w:p w14:paraId="451B2E81" w14:textId="77777777" w:rsidR="00BE2713" w:rsidRDefault="00BE27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10220" w14:textId="77777777" w:rsidR="00BE2713" w:rsidRDefault="00BE2713">
      <w:pPr>
        <w:spacing w:after="0"/>
      </w:pPr>
      <w:r>
        <w:separator/>
      </w:r>
    </w:p>
  </w:footnote>
  <w:footnote w:type="continuationSeparator" w:id="0">
    <w:p w14:paraId="650D24BA" w14:textId="77777777" w:rsidR="00BE2713" w:rsidRDefault="00BE27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D80B" w14:textId="77777777" w:rsidR="00713731" w:rsidRDefault="000000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14:paraId="2C050E51" w14:textId="77777777" w:rsidR="00713731" w:rsidRPr="0099014B" w:rsidRDefault="00713731" w:rsidP="0099014B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518F7" w14:textId="77777777" w:rsidR="00713731" w:rsidRDefault="00713731">
    <w:pPr>
      <w:pStyle w:val="a3"/>
      <w:jc w:val="center"/>
    </w:pPr>
  </w:p>
  <w:p w14:paraId="2CFBA980" w14:textId="77777777" w:rsidR="00713731" w:rsidRDefault="007137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DF"/>
    <w:rsid w:val="002B69FF"/>
    <w:rsid w:val="002D3E00"/>
    <w:rsid w:val="004860E3"/>
    <w:rsid w:val="004A76F6"/>
    <w:rsid w:val="005570F0"/>
    <w:rsid w:val="005626C5"/>
    <w:rsid w:val="006C0B77"/>
    <w:rsid w:val="00713731"/>
    <w:rsid w:val="00734179"/>
    <w:rsid w:val="008242FF"/>
    <w:rsid w:val="00870751"/>
    <w:rsid w:val="00922C48"/>
    <w:rsid w:val="00A94721"/>
    <w:rsid w:val="00AD6381"/>
    <w:rsid w:val="00B36BD6"/>
    <w:rsid w:val="00B915B7"/>
    <w:rsid w:val="00BE2713"/>
    <w:rsid w:val="00EA08E0"/>
    <w:rsid w:val="00EA59DF"/>
    <w:rsid w:val="00EE4070"/>
    <w:rsid w:val="00EF7EDF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8610"/>
  <w15:chartTrackingRefBased/>
  <w15:docId w15:val="{2F60DC47-E285-4CA1-82E3-CB71A810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4721"/>
    <w:pPr>
      <w:tabs>
        <w:tab w:val="center" w:pos="4677"/>
        <w:tab w:val="right" w:pos="9355"/>
      </w:tabs>
      <w:spacing w:after="0"/>
    </w:pPr>
    <w:rPr>
      <w:rFonts w:asciiTheme="minorHAnsi" w:hAnsiTheme="minorHAnsi"/>
      <w:kern w:val="0"/>
      <w:sz w:val="22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9472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1027/%20Instructions" TargetMode="External"/><Relationship Id="rId13" Type="http://schemas.openxmlformats.org/officeDocument/2006/relationships/hyperlink" Target="http://utp.sberbank-ast.ru/AP/Notice/653/Requisites" TargetMode="External"/><Relationship Id="rId18" Type="http://schemas.openxmlformats.org/officeDocument/2006/relationships/hyperlink" Target="consultantplus://offline/ref=93BAF871BBF42A842711BA42659C44595832173E230A0E7D9381E3C36372DFBF2DF48C9A16PAJFP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://utp.sberbank-ast.ru/AP" TargetMode="External"/><Relationship Id="rId12" Type="http://schemas.openxmlformats.org/officeDocument/2006/relationships/hyperlink" Target="consultantplus://offline/ref=BC767E132FABCA80E5D8E89BBA81F5C773224245EE3648859B1788C14793711A0B1681896E1FFD4DrCB3Q" TargetMode="External"/><Relationship Id="rId17" Type="http://schemas.openxmlformats.org/officeDocument/2006/relationships/hyperlink" Target="mailto:oiokymc.kryar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tp.sberbank-ast.ru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consultantplus://offline/ref=1018AF8E902C8A8369C11EDDC3A943C2AAEAED217A7EF984E6EEF39448E5D826804E731581A443F6h3BB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torgi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berbank-ast.ru/CAList.aspx" TargetMode="External"/><Relationship Id="rId19" Type="http://schemas.openxmlformats.org/officeDocument/2006/relationships/hyperlink" Target="consultantplus://offline/ref=8D7F22649FF8AFE7E4204FE4F1CCC07B52096E41581110A4B5B22D73AD26F3F009A1DAg0M8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hyperlink" Target="consultantplus://offline/ref=A10F5D937D850D81206C84D1299789FB165035802CFCC36DD343B7EAA5B15203F1A2275EC6233CD8L2b7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4095</Words>
  <Characters>23347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2023-11-09T12:56:00Z</dcterms:created>
  <dcterms:modified xsi:type="dcterms:W3CDTF">2023-11-20T13:01:00Z</dcterms:modified>
</cp:coreProperties>
</file>