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ED1B" w14:textId="3FB39E0E" w:rsidR="003A2965" w:rsidRPr="00543139" w:rsidRDefault="00543139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39">
        <w:rPr>
          <w:rFonts w:ascii="Times New Roman" w:hAnsi="Times New Roman" w:cs="Times New Roman"/>
          <w:b/>
          <w:sz w:val="28"/>
          <w:szCs w:val="28"/>
        </w:rPr>
        <w:t>Перечень заявок, поданных на районный конкурс социально-значимых проектов 202</w:t>
      </w:r>
      <w:r w:rsidR="00BD7FF2">
        <w:rPr>
          <w:rFonts w:ascii="Times New Roman" w:hAnsi="Times New Roman" w:cs="Times New Roman"/>
          <w:b/>
          <w:sz w:val="28"/>
          <w:szCs w:val="28"/>
        </w:rPr>
        <w:t>2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Pr="0054313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43139">
        <w:rPr>
          <w:rFonts w:ascii="Times New Roman" w:hAnsi="Times New Roman" w:cs="Times New Roman"/>
          <w:b/>
          <w:sz w:val="28"/>
          <w:szCs w:val="28"/>
        </w:rPr>
        <w:t>. Красноярский Самарской области</w:t>
      </w:r>
    </w:p>
    <w:p w14:paraId="0998F5E2" w14:textId="77777777"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14:paraId="4C1DA71B" w14:textId="74747F35" w:rsidR="00543139" w:rsidRDefault="00543139" w:rsidP="00810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FF2">
        <w:rPr>
          <w:rFonts w:ascii="Times New Roman" w:hAnsi="Times New Roman" w:cs="Times New Roman"/>
          <w:sz w:val="28"/>
          <w:szCs w:val="28"/>
        </w:rPr>
        <w:t>16</w:t>
      </w:r>
      <w:r w:rsidRPr="00543139">
        <w:rPr>
          <w:rFonts w:ascii="Times New Roman" w:hAnsi="Times New Roman" w:cs="Times New Roman"/>
          <w:sz w:val="28"/>
          <w:szCs w:val="28"/>
        </w:rPr>
        <w:t xml:space="preserve"> </w:t>
      </w:r>
      <w:r w:rsidR="00BD7FF2">
        <w:rPr>
          <w:rFonts w:ascii="Times New Roman" w:hAnsi="Times New Roman" w:cs="Times New Roman"/>
          <w:sz w:val="28"/>
          <w:szCs w:val="28"/>
        </w:rPr>
        <w:t>сентября</w:t>
      </w:r>
      <w:r w:rsidRPr="00543139">
        <w:rPr>
          <w:rFonts w:ascii="Times New Roman" w:hAnsi="Times New Roman" w:cs="Times New Roman"/>
          <w:sz w:val="28"/>
          <w:szCs w:val="28"/>
        </w:rPr>
        <w:t xml:space="preserve"> 202</w:t>
      </w:r>
      <w:r w:rsidR="00BD7FF2">
        <w:rPr>
          <w:rFonts w:ascii="Times New Roman" w:hAnsi="Times New Roman" w:cs="Times New Roman"/>
          <w:sz w:val="28"/>
          <w:szCs w:val="28"/>
        </w:rPr>
        <w:t>2</w:t>
      </w:r>
      <w:r w:rsidRPr="00543139">
        <w:rPr>
          <w:rFonts w:ascii="Times New Roman" w:hAnsi="Times New Roman" w:cs="Times New Roman"/>
          <w:sz w:val="28"/>
          <w:szCs w:val="28"/>
        </w:rPr>
        <w:t xml:space="preserve"> года завершился прием заявок социально ориентированных некоммерческих организаций на районный конкурс социально-значимых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D7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A0A601" w14:textId="77777777" w:rsid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Поступили следующие заявки: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500"/>
        <w:gridCol w:w="2383"/>
        <w:gridCol w:w="2036"/>
        <w:gridCol w:w="1717"/>
      </w:tblGrid>
      <w:tr w:rsidR="00543139" w14:paraId="0D5FF47B" w14:textId="77777777" w:rsidTr="00BD7FF2">
        <w:tc>
          <w:tcPr>
            <w:tcW w:w="709" w:type="dxa"/>
          </w:tcPr>
          <w:p w14:paraId="360D3D1F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</w:tcPr>
          <w:p w14:paraId="34EE900D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</w:tcPr>
          <w:p w14:paraId="3F1908A2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036" w:type="dxa"/>
          </w:tcPr>
          <w:p w14:paraId="3E6CF463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17" w:type="dxa"/>
          </w:tcPr>
          <w:p w14:paraId="74E84304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543139" w14:paraId="5937403B" w14:textId="77777777" w:rsidTr="00BD7FF2">
        <w:tc>
          <w:tcPr>
            <w:tcW w:w="709" w:type="dxa"/>
          </w:tcPr>
          <w:p w14:paraId="3532C842" w14:textId="77777777" w:rsidR="00543139" w:rsidRDefault="00543139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14:paraId="783960F1" w14:textId="3065D383" w:rsidR="00543139" w:rsidRDefault="00945B0B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7FF2">
              <w:rPr>
                <w:rFonts w:ascii="Times New Roman" w:hAnsi="Times New Roman" w:cs="Times New Roman"/>
                <w:sz w:val="28"/>
                <w:szCs w:val="28"/>
              </w:rPr>
              <w:t>омпетенции  социального</w:t>
            </w:r>
            <w:proofErr w:type="gramEnd"/>
            <w:r w:rsidR="00BD7FF2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</w:t>
            </w:r>
            <w:r w:rsidR="001F1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14:paraId="4C48FD01" w14:textId="4538A5D8" w:rsidR="00543139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 w:rsidR="00BD7FF2">
              <w:rPr>
                <w:rFonts w:ascii="Times New Roman" w:hAnsi="Times New Roman" w:cs="Times New Roman"/>
                <w:sz w:val="28"/>
                <w:szCs w:val="28"/>
              </w:rPr>
              <w:t>«Взрослые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14:paraId="271EE828" w14:textId="3426E32B" w:rsidR="00543139" w:rsidRDefault="00BD7FF2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1216300052176</w:t>
            </w:r>
          </w:p>
        </w:tc>
        <w:tc>
          <w:tcPr>
            <w:tcW w:w="1717" w:type="dxa"/>
          </w:tcPr>
          <w:p w14:paraId="67BD035F" w14:textId="4A2A9294" w:rsidR="00543139" w:rsidRDefault="00BD7FF2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6376029957</w:t>
            </w:r>
          </w:p>
        </w:tc>
      </w:tr>
      <w:tr w:rsidR="001F10AE" w14:paraId="273EBD1C" w14:textId="77777777" w:rsidTr="00BD7FF2">
        <w:tc>
          <w:tcPr>
            <w:tcW w:w="709" w:type="dxa"/>
          </w:tcPr>
          <w:p w14:paraId="37A806C7" w14:textId="77777777" w:rsidR="001F10AE" w:rsidRDefault="001F10AE" w:rsidP="005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14:paraId="4418D6FC" w14:textId="035743A8" w:rsidR="001F10AE" w:rsidRPr="009565AC" w:rsidRDefault="00945B0B" w:rsidP="0095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65AC" w:rsidRP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Содействие социальной и культурной адаптации иностранных граждан среди исповедующих ислам </w:t>
            </w:r>
            <w:proofErr w:type="spellStart"/>
            <w:r w:rsidR="009565AC" w:rsidRP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маха</w:t>
            </w:r>
            <w:r w:rsid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9565AC" w:rsidRP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</w:t>
            </w:r>
            <w:proofErr w:type="spellEnd"/>
            <w:r w:rsidR="009565AC" w:rsidRP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п. Угловой</w:t>
            </w:r>
            <w:r w:rsidR="00956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83" w:type="dxa"/>
          </w:tcPr>
          <w:p w14:paraId="07FC6175" w14:textId="4C84FE64" w:rsidR="001F10AE" w:rsidRDefault="00945B0B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мусульманская религиозная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  Угловой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района Самарской области</w:t>
            </w:r>
          </w:p>
        </w:tc>
        <w:tc>
          <w:tcPr>
            <w:tcW w:w="2036" w:type="dxa"/>
          </w:tcPr>
          <w:p w14:paraId="78338C28" w14:textId="5962C52F" w:rsidR="001F10AE" w:rsidRDefault="005429A3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1066300008191</w:t>
            </w:r>
          </w:p>
        </w:tc>
        <w:tc>
          <w:tcPr>
            <w:tcW w:w="1717" w:type="dxa"/>
          </w:tcPr>
          <w:p w14:paraId="6C94E5BF" w14:textId="25706B33" w:rsidR="001F10AE" w:rsidRDefault="005429A3" w:rsidP="005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6376062714</w:t>
            </w:r>
          </w:p>
        </w:tc>
      </w:tr>
    </w:tbl>
    <w:p w14:paraId="2E1F0317" w14:textId="77777777" w:rsidR="00543139" w:rsidRPr="00543139" w:rsidRDefault="00543139" w:rsidP="00543139">
      <w:pPr>
        <w:rPr>
          <w:rFonts w:ascii="Times New Roman" w:hAnsi="Times New Roman" w:cs="Times New Roman"/>
          <w:sz w:val="28"/>
          <w:szCs w:val="28"/>
        </w:rPr>
      </w:pPr>
    </w:p>
    <w:p w14:paraId="76C6649D" w14:textId="77777777" w:rsidR="00543139" w:rsidRDefault="00543139"/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5D47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29A3"/>
    <w:rsid w:val="00543139"/>
    <w:rsid w:val="0054588F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79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45B0B"/>
    <w:rsid w:val="009565AC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D7FF2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521"/>
  <w15:docId w15:val="{A3B91083-CA55-4525-83A9-53DC0B0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Пользователь</cp:lastModifiedBy>
  <cp:revision>9</cp:revision>
  <dcterms:created xsi:type="dcterms:W3CDTF">2022-09-21T12:45:00Z</dcterms:created>
  <dcterms:modified xsi:type="dcterms:W3CDTF">2022-09-26T06:20:00Z</dcterms:modified>
</cp:coreProperties>
</file>