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21567" w:rsidRPr="00160E19" w14:paraId="02F4CAB8" w14:textId="77777777" w:rsidTr="00873774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3931DA51" w14:textId="66E5B4D9" w:rsidR="00091D98" w:rsidRPr="00091D98" w:rsidRDefault="00091D98" w:rsidP="00091D9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091D98">
              <w:rPr>
                <w:sz w:val="28"/>
                <w:szCs w:val="28"/>
              </w:rPr>
              <w:t>Руководителю</w:t>
            </w:r>
            <w:r>
              <w:rPr>
                <w:sz w:val="28"/>
                <w:szCs w:val="28"/>
              </w:rPr>
              <w:t xml:space="preserve"> </w:t>
            </w:r>
            <w:r w:rsidRPr="00091D98">
              <w:rPr>
                <w:sz w:val="28"/>
                <w:szCs w:val="28"/>
              </w:rPr>
              <w:t>управления экономики и инвестиций</w:t>
            </w:r>
            <w:r w:rsidR="001312DF">
              <w:rPr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  <w:p w14:paraId="489122E7" w14:textId="77777777" w:rsidR="00B21567" w:rsidRPr="00160E19" w:rsidRDefault="00091D98" w:rsidP="00091D9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spellStart"/>
            <w:r w:rsidRPr="00091D98">
              <w:rPr>
                <w:sz w:val="28"/>
                <w:szCs w:val="28"/>
              </w:rPr>
              <w:t>М.О.Скороход</w:t>
            </w:r>
            <w:proofErr w:type="spellEnd"/>
          </w:p>
        </w:tc>
      </w:tr>
    </w:tbl>
    <w:p w14:paraId="4688B456" w14:textId="77777777" w:rsidR="001312DF" w:rsidRPr="001312DF" w:rsidRDefault="001312DF" w:rsidP="00131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19D4F" w14:textId="1DC9171F" w:rsidR="001312DF" w:rsidRPr="001312DF" w:rsidRDefault="00091D98" w:rsidP="00131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2D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F6B99" w:rsidRPr="001312DF">
        <w:rPr>
          <w:rFonts w:ascii="Times New Roman" w:hAnsi="Times New Roman" w:cs="Times New Roman"/>
          <w:b/>
          <w:bCs/>
          <w:sz w:val="28"/>
          <w:szCs w:val="28"/>
        </w:rPr>
        <w:t>тчет</w:t>
      </w:r>
      <w:r w:rsidR="00B21567" w:rsidRPr="001312DF"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</w:t>
      </w:r>
    </w:p>
    <w:p w14:paraId="49C7532C" w14:textId="77777777" w:rsidR="001312DF" w:rsidRPr="001312DF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2DF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="00C5346A" w:rsidRPr="001312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2DF" w:rsidRPr="001312DF">
        <w:rPr>
          <w:rFonts w:ascii="Times New Roman" w:hAnsi="Times New Roman" w:cs="Times New Roman"/>
          <w:b/>
          <w:bCs/>
          <w:sz w:val="28"/>
          <w:szCs w:val="28"/>
        </w:rPr>
        <w:t>«Поддержка деятельности социально ориентированных некоммерческих организаций в муниципальном районе Красноярский Самарской области на 2021-2023 годы»</w:t>
      </w:r>
    </w:p>
    <w:p w14:paraId="32CC967A" w14:textId="1D520421" w:rsidR="00B21567" w:rsidRPr="001312DF" w:rsidRDefault="00C5346A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2DF">
        <w:rPr>
          <w:rFonts w:ascii="Times New Roman" w:hAnsi="Times New Roman" w:cs="Times New Roman"/>
          <w:sz w:val="28"/>
          <w:szCs w:val="28"/>
        </w:rPr>
        <w:t>за 2021</w:t>
      </w:r>
      <w:r w:rsidR="00091D98" w:rsidRPr="001312DF">
        <w:rPr>
          <w:rFonts w:ascii="Times New Roman" w:hAnsi="Times New Roman" w:cs="Times New Roman"/>
          <w:sz w:val="28"/>
          <w:szCs w:val="28"/>
        </w:rPr>
        <w:t>-2023</w:t>
      </w:r>
      <w:r w:rsidRPr="001312DF">
        <w:rPr>
          <w:rFonts w:ascii="Times New Roman" w:hAnsi="Times New Roman" w:cs="Times New Roman"/>
          <w:sz w:val="28"/>
          <w:szCs w:val="28"/>
        </w:rPr>
        <w:t xml:space="preserve"> г</w:t>
      </w:r>
      <w:r w:rsidR="001312DF" w:rsidRPr="001312DF">
        <w:rPr>
          <w:rFonts w:ascii="Times New Roman" w:hAnsi="Times New Roman" w:cs="Times New Roman"/>
          <w:sz w:val="28"/>
          <w:szCs w:val="28"/>
        </w:rPr>
        <w:t>оды</w:t>
      </w:r>
    </w:p>
    <w:p w14:paraId="6DB58852" w14:textId="77777777"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0497B2" w14:textId="52838CBB" w:rsidR="00B21567" w:rsidRPr="0044107C" w:rsidRDefault="0044107C" w:rsidP="0044107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1567" w:rsidRPr="0044107C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  <w:r w:rsidRPr="0044107C">
        <w:rPr>
          <w:rFonts w:ascii="Times New Roman" w:hAnsi="Times New Roman" w:cs="Times New Roman"/>
          <w:sz w:val="28"/>
          <w:szCs w:val="28"/>
        </w:rPr>
        <w:t xml:space="preserve">: </w:t>
      </w:r>
      <w:r w:rsidR="00B21567" w:rsidRPr="0044107C">
        <w:rPr>
          <w:rFonts w:ascii="Times New Roman" w:hAnsi="Times New Roman" w:cs="Times New Roman"/>
          <w:sz w:val="28"/>
          <w:szCs w:val="28"/>
        </w:rPr>
        <w:t>«</w:t>
      </w:r>
      <w:r w:rsidR="00B21567" w:rsidRPr="0044107C">
        <w:rPr>
          <w:rFonts w:ascii="Times New Roman" w:hAnsi="Times New Roman" w:cs="Times New Roman"/>
          <w:bCs/>
          <w:sz w:val="28"/>
          <w:szCs w:val="28"/>
        </w:rPr>
        <w:t xml:space="preserve">Поддержка деятельности социально ориентированных некоммерческих организаций в </w:t>
      </w:r>
      <w:r w:rsidR="00B21567" w:rsidRPr="0044107C">
        <w:rPr>
          <w:rFonts w:ascii="Times New Roman" w:hAnsi="Times New Roman" w:cs="Times New Roman"/>
          <w:sz w:val="28"/>
          <w:szCs w:val="28"/>
        </w:rPr>
        <w:t>муниципальном районе Красноярский Самарской области на 20</w:t>
      </w:r>
      <w:r w:rsidR="00C21C6F" w:rsidRPr="0044107C">
        <w:rPr>
          <w:rFonts w:ascii="Times New Roman" w:hAnsi="Times New Roman" w:cs="Times New Roman"/>
          <w:sz w:val="28"/>
          <w:szCs w:val="28"/>
        </w:rPr>
        <w:t>21-2023</w:t>
      </w:r>
      <w:r w:rsidR="00B21567" w:rsidRPr="0044107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91D98" w:rsidRPr="0044107C">
        <w:rPr>
          <w:rFonts w:ascii="Times New Roman" w:hAnsi="Times New Roman" w:cs="Times New Roman"/>
          <w:sz w:val="28"/>
          <w:szCs w:val="28"/>
        </w:rPr>
        <w:t>,</w:t>
      </w:r>
      <w:r w:rsidR="00B21567" w:rsidRPr="0044107C">
        <w:rPr>
          <w:rFonts w:ascii="Times New Roman" w:hAnsi="Times New Roman" w:cs="Times New Roman"/>
          <w:sz w:val="28"/>
          <w:szCs w:val="28"/>
        </w:rPr>
        <w:t xml:space="preserve"> </w:t>
      </w:r>
      <w:r w:rsidR="00C21C6F" w:rsidRPr="0044107C">
        <w:rPr>
          <w:rFonts w:ascii="Times New Roman" w:hAnsi="Times New Roman" w:cs="Times New Roman"/>
          <w:sz w:val="28"/>
          <w:szCs w:val="28"/>
        </w:rPr>
        <w:t>утвержден</w:t>
      </w:r>
      <w:r w:rsidR="00091D98" w:rsidRPr="0044107C">
        <w:rPr>
          <w:rFonts w:ascii="Times New Roman" w:hAnsi="Times New Roman" w:cs="Times New Roman"/>
          <w:sz w:val="28"/>
          <w:szCs w:val="28"/>
        </w:rPr>
        <w:t>ная</w:t>
      </w:r>
      <w:r w:rsidR="00C21C6F" w:rsidRPr="0044107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C21C6F" w:rsidRPr="0044107C">
        <w:rPr>
          <w:rFonts w:ascii="Times New Roman" w:hAnsi="Times New Roman" w:cs="Times New Roman"/>
          <w:sz w:val="28"/>
          <w:szCs w:val="28"/>
        </w:rPr>
        <w:t>м</w:t>
      </w:r>
      <w:r w:rsidR="00C5346A" w:rsidRPr="0044107C">
        <w:rPr>
          <w:rFonts w:ascii="Times New Roman" w:hAnsi="Times New Roman" w:cs="Times New Roman"/>
          <w:sz w:val="28"/>
          <w:szCs w:val="28"/>
        </w:rPr>
        <w:t>.р</w:t>
      </w:r>
      <w:proofErr w:type="spellEnd"/>
      <w:r w:rsidR="00C5346A" w:rsidRPr="0044107C">
        <w:rPr>
          <w:rFonts w:ascii="Times New Roman" w:hAnsi="Times New Roman" w:cs="Times New Roman"/>
          <w:sz w:val="28"/>
          <w:szCs w:val="28"/>
        </w:rPr>
        <w:t>. Красноярский от 29.12.2020 №</w:t>
      </w:r>
      <w:r w:rsidR="00091D98" w:rsidRPr="0044107C">
        <w:rPr>
          <w:rFonts w:ascii="Times New Roman" w:hAnsi="Times New Roman" w:cs="Times New Roman"/>
          <w:sz w:val="28"/>
          <w:szCs w:val="28"/>
        </w:rPr>
        <w:t> 435 (с изменениями от 22.07.2021 № 200, от 01.08.2022 №187,</w:t>
      </w:r>
      <w:r w:rsidR="00DF5DC3" w:rsidRPr="0044107C">
        <w:rPr>
          <w:rFonts w:ascii="Times New Roman" w:hAnsi="Times New Roman" w:cs="Times New Roman"/>
          <w:sz w:val="28"/>
          <w:szCs w:val="28"/>
        </w:rPr>
        <w:t xml:space="preserve"> от 27.07.2023 № 205</w:t>
      </w:r>
      <w:r w:rsidR="00B21567" w:rsidRPr="004410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3C56EF" w14:textId="239048A2" w:rsidR="00B21567" w:rsidRPr="0044107C" w:rsidRDefault="0044107C" w:rsidP="00441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1567" w:rsidRPr="0044107C">
        <w:rPr>
          <w:rFonts w:ascii="Times New Roman" w:hAnsi="Times New Roman" w:cs="Times New Roman"/>
          <w:sz w:val="28"/>
          <w:szCs w:val="28"/>
        </w:rPr>
        <w:t>Цели и задачи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7492"/>
      </w:tblGrid>
      <w:tr w:rsidR="003433CF" w:rsidRPr="00160E19" w14:paraId="55D59E66" w14:textId="77777777" w:rsidTr="0044107C">
        <w:tc>
          <w:tcPr>
            <w:tcW w:w="1555" w:type="dxa"/>
          </w:tcPr>
          <w:p w14:paraId="0FE015C6" w14:textId="4481A553" w:rsidR="003433CF" w:rsidRPr="00160E19" w:rsidRDefault="003433CF" w:rsidP="0087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4410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5" w:type="dxa"/>
          </w:tcPr>
          <w:p w14:paraId="22B005A7" w14:textId="2050C28B" w:rsidR="003433CF" w:rsidRPr="00160E19" w:rsidRDefault="00C21C6F" w:rsidP="008647A7">
            <w:pPr>
              <w:pStyle w:val="a3"/>
              <w:spacing w:line="276" w:lineRule="auto"/>
            </w:pPr>
            <w:r w:rsidRPr="00160E19">
              <w:rPr>
                <w:sz w:val="28"/>
                <w:szCs w:val="28"/>
              </w:rPr>
              <w:t xml:space="preserve">Формирование и развитие в муниципальном районе </w:t>
            </w:r>
            <w:proofErr w:type="gramStart"/>
            <w:r w:rsidRPr="00160E19">
              <w:rPr>
                <w:sz w:val="28"/>
                <w:szCs w:val="28"/>
              </w:rPr>
              <w:t>Красноярский  Самарской</w:t>
            </w:r>
            <w:proofErr w:type="gramEnd"/>
            <w:r w:rsidRPr="00160E19">
              <w:rPr>
                <w:sz w:val="28"/>
                <w:szCs w:val="28"/>
              </w:rPr>
              <w:t xml:space="preserve"> области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 и общественных организаций (далее – СОНКО), действующих на территории муниципального района Красноярский Самарской области, привлечение СОНКО к совместной деятельности по решению социально-значимых проблем</w:t>
            </w:r>
          </w:p>
        </w:tc>
      </w:tr>
      <w:tr w:rsidR="003433CF" w:rsidRPr="00160E19" w14:paraId="4263A162" w14:textId="77777777" w:rsidTr="0044107C">
        <w:trPr>
          <w:trHeight w:val="70"/>
        </w:trPr>
        <w:tc>
          <w:tcPr>
            <w:tcW w:w="1555" w:type="dxa"/>
          </w:tcPr>
          <w:p w14:paraId="7F2A9ADF" w14:textId="13A5BCCC" w:rsidR="003433CF" w:rsidRPr="00160E19" w:rsidRDefault="003433CF" w:rsidP="0087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4410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05" w:type="dxa"/>
          </w:tcPr>
          <w:p w14:paraId="13295F96" w14:textId="14683CAB" w:rsidR="00C21C6F" w:rsidRPr="001312DF" w:rsidRDefault="00C21C6F" w:rsidP="00C21C6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DF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</w:t>
            </w:r>
            <w:r w:rsidR="001312DF" w:rsidRPr="00131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2DF">
              <w:rPr>
                <w:rFonts w:ascii="Times New Roman" w:hAnsi="Times New Roman" w:cs="Times New Roman"/>
                <w:sz w:val="28"/>
                <w:szCs w:val="28"/>
              </w:rPr>
              <w:t>СОНКО;</w:t>
            </w:r>
          </w:p>
          <w:p w14:paraId="2998F0FF" w14:textId="13AC8E32" w:rsidR="00C21C6F" w:rsidRPr="001312DF" w:rsidRDefault="00C21C6F" w:rsidP="00C21C6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DF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разработке</w:t>
            </w:r>
            <w:r w:rsidR="001312DF" w:rsidRPr="00131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2DF">
              <w:rPr>
                <w:rFonts w:ascii="Times New Roman" w:hAnsi="Times New Roman" w:cs="Times New Roman"/>
                <w:sz w:val="28"/>
                <w:szCs w:val="28"/>
              </w:rPr>
              <w:t>и реализации социальных проектов СОНКО;</w:t>
            </w:r>
          </w:p>
          <w:p w14:paraId="31E34A6B" w14:textId="61173158" w:rsidR="00C21C6F" w:rsidRPr="001312DF" w:rsidRDefault="00C21C6F" w:rsidP="00C21C6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DF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</w:t>
            </w:r>
            <w:r w:rsidR="001312DF" w:rsidRPr="00131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2DF">
              <w:rPr>
                <w:rFonts w:ascii="Times New Roman" w:hAnsi="Times New Roman" w:cs="Times New Roman"/>
                <w:sz w:val="28"/>
                <w:szCs w:val="28"/>
              </w:rPr>
              <w:t>поддержки СОНКО;</w:t>
            </w:r>
          </w:p>
          <w:p w14:paraId="6B2CE41A" w14:textId="50A54F37" w:rsidR="00C21C6F" w:rsidRPr="001312DF" w:rsidRDefault="00C21C6F" w:rsidP="00C21C6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DF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</w:t>
            </w:r>
            <w:r w:rsidR="001312DF" w:rsidRPr="00131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2DF">
              <w:rPr>
                <w:rFonts w:ascii="Times New Roman" w:hAnsi="Times New Roman" w:cs="Times New Roman"/>
                <w:sz w:val="28"/>
                <w:szCs w:val="28"/>
              </w:rPr>
              <w:t>консультационной поддержки СОНКО;</w:t>
            </w:r>
          </w:p>
          <w:p w14:paraId="0815AB91" w14:textId="12028A13" w:rsidR="003433CF" w:rsidRPr="00160E19" w:rsidRDefault="00C21C6F" w:rsidP="001312DF">
            <w:pPr>
              <w:pStyle w:val="ConsPlusCell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проведении</w:t>
            </w:r>
            <w:r w:rsidR="00131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E19">
              <w:rPr>
                <w:rFonts w:ascii="Times New Roman" w:hAnsi="Times New Roman" w:cs="Times New Roman"/>
                <w:sz w:val="28"/>
                <w:szCs w:val="28"/>
              </w:rPr>
              <w:t>общественных акций с целью реализации гражданских инициатив, вовлечения жителей района в социально-полезную деятельность</w:t>
            </w:r>
          </w:p>
        </w:tc>
      </w:tr>
    </w:tbl>
    <w:p w14:paraId="5690D9F9" w14:textId="77777777" w:rsidR="00B21567" w:rsidRPr="00160E19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lastRenderedPageBreak/>
        <w:t>3. Оценка эффективности реализации муниципальной программы.</w:t>
      </w:r>
    </w:p>
    <w:p w14:paraId="0E070C1D" w14:textId="77777777" w:rsidR="00B21567" w:rsidRPr="00160E19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 xml:space="preserve">3.1.Результаты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w:anchor="Par12" w:history="1">
        <w:r w:rsidRPr="00160E19">
          <w:rPr>
            <w:rStyle w:val="a6"/>
            <w:rFonts w:ascii="Times New Roman" w:hAnsi="Times New Roman" w:cs="Times New Roman"/>
            <w:sz w:val="28"/>
            <w:szCs w:val="28"/>
          </w:rPr>
          <w:t>таблице № 1</w:t>
        </w:r>
      </w:hyperlink>
      <w:r w:rsidRPr="00160E19">
        <w:rPr>
          <w:rFonts w:ascii="Times New Roman" w:hAnsi="Times New Roman" w:cs="Times New Roman"/>
          <w:sz w:val="28"/>
          <w:szCs w:val="28"/>
        </w:rPr>
        <w:t>).</w:t>
      </w:r>
    </w:p>
    <w:p w14:paraId="3F68792B" w14:textId="77777777"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D4F26" w14:textId="77777777"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160E19">
        <w:rPr>
          <w:rFonts w:ascii="Times New Roman" w:hAnsi="Times New Roman" w:cs="Times New Roman"/>
          <w:sz w:val="28"/>
          <w:szCs w:val="28"/>
        </w:rPr>
        <w:t>Таблица № 1</w:t>
      </w:r>
    </w:p>
    <w:p w14:paraId="01D22732" w14:textId="77777777"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BDC14" w14:textId="2853C8A5"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E19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  <w:r w:rsidR="0044107C">
        <w:rPr>
          <w:rFonts w:ascii="Times New Roman" w:hAnsi="Times New Roman" w:cs="Times New Roman"/>
          <w:sz w:val="28"/>
          <w:szCs w:val="28"/>
        </w:rPr>
        <w:t xml:space="preserve"> </w:t>
      </w:r>
      <w:r w:rsidRPr="00160E19">
        <w:rPr>
          <w:rFonts w:ascii="Times New Roman" w:hAnsi="Times New Roman" w:cs="Times New Roman"/>
          <w:sz w:val="28"/>
          <w:szCs w:val="28"/>
        </w:rPr>
        <w:t xml:space="preserve">муниципальной программы за </w:t>
      </w:r>
      <w:r w:rsidR="0044107C">
        <w:rPr>
          <w:rFonts w:ascii="Times New Roman" w:hAnsi="Times New Roman" w:cs="Times New Roman"/>
          <w:sz w:val="28"/>
          <w:szCs w:val="28"/>
        </w:rPr>
        <w:t>2021 – 2023 годы</w:t>
      </w:r>
    </w:p>
    <w:tbl>
      <w:tblPr>
        <w:tblW w:w="982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8"/>
        <w:gridCol w:w="1275"/>
        <w:gridCol w:w="1275"/>
        <w:gridCol w:w="992"/>
        <w:gridCol w:w="992"/>
        <w:gridCol w:w="3544"/>
      </w:tblGrid>
      <w:tr w:rsidR="00990CF5" w:rsidRPr="003B5F27" w14:paraId="5F98328A" w14:textId="77777777" w:rsidTr="00990CF5"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071" w14:textId="164BE43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D6CDD" w14:textId="4F49FEF2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24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B11" w14:textId="720218F8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Отчетный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AB8" w14:textId="190189D2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1DEF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990CF5" w:rsidRPr="003B5F27" w14:paraId="2E686197" w14:textId="77777777" w:rsidTr="00990CF5"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AFE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B86E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5B07" w14:textId="1FD65E63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89BA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51AD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фактически достигнутые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4106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1072" w:right="-34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CF5" w:rsidRPr="003B5F27" w14:paraId="41DD45EC" w14:textId="77777777" w:rsidTr="00990CF5">
        <w:trPr>
          <w:trHeight w:val="3573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48222" w14:textId="77777777" w:rsidR="00990CF5" w:rsidRPr="003B5F27" w:rsidRDefault="00990CF5" w:rsidP="001312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Количество СОНКО, получивших финансовую поддержку из бюджетов (источников) различных уровней, в том числе за счет средств субсидии из областного бюджета, на реализацию социальных проектов (программ), в том числе в рамках муниципального конкурса социальных проектов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C5C9F" w14:textId="6EEB67C1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137" w14:textId="70834433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574E" w14:textId="787EC8C0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475" w14:textId="32E8657D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02A" w14:textId="68EDA1A1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</w:t>
            </w: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. Красноярский от 10.08.21 № 315-р «Об утверждении победителя и объема предоставления в 2021 году субсидии за счет средств бюджета </w:t>
            </w: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. Красноярский Самарской области </w:t>
            </w: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победителюрайонного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социальных проектов»</w:t>
            </w:r>
          </w:p>
        </w:tc>
      </w:tr>
      <w:tr w:rsidR="00990CF5" w:rsidRPr="003B5F27" w14:paraId="1E78A9A9" w14:textId="77777777" w:rsidTr="00990CF5">
        <w:trPr>
          <w:trHeight w:val="3573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0CF4D" w14:textId="77777777" w:rsidR="00990CF5" w:rsidRPr="003B5F27" w:rsidRDefault="00990CF5" w:rsidP="001312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DA8F6" w14:textId="4A43B96F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8F52" w14:textId="7EDA48F4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91F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962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FD9C" w14:textId="77777777" w:rsidR="00990CF5" w:rsidRPr="009B039B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39B">
              <w:rPr>
                <w:rFonts w:ascii="Times New Roman" w:hAnsi="Times New Roman" w:cs="Times New Roman"/>
                <w:sz w:val="26"/>
                <w:szCs w:val="26"/>
              </w:rPr>
              <w:t>28.09.2022 протоколом № 1 конкурсной комиссией определены победители:</w:t>
            </w:r>
          </w:p>
          <w:p w14:paraId="252F3100" w14:textId="7F5E7C58" w:rsidR="00990CF5" w:rsidRPr="009B039B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39B">
              <w:rPr>
                <w:rFonts w:ascii="Times New Roman" w:hAnsi="Times New Roman" w:cs="Times New Roman"/>
                <w:sz w:val="26"/>
                <w:szCs w:val="26"/>
              </w:rPr>
              <w:t>1. АНО «Взрослые дети»</w:t>
            </w:r>
          </w:p>
          <w:p w14:paraId="1E7792FC" w14:textId="77777777" w:rsidR="00990CF5" w:rsidRPr="009B039B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39B">
              <w:rPr>
                <w:rFonts w:ascii="Times New Roman" w:hAnsi="Times New Roman" w:cs="Times New Roman"/>
                <w:sz w:val="26"/>
                <w:szCs w:val="26"/>
              </w:rPr>
              <w:t xml:space="preserve">2. Местная мусульманская религиозная организация </w:t>
            </w:r>
            <w:proofErr w:type="spellStart"/>
            <w:r w:rsidRPr="009B039B">
              <w:rPr>
                <w:rFonts w:ascii="Times New Roman" w:hAnsi="Times New Roman" w:cs="Times New Roman"/>
                <w:sz w:val="26"/>
                <w:szCs w:val="26"/>
              </w:rPr>
              <w:t>махалля</w:t>
            </w:r>
            <w:proofErr w:type="spellEnd"/>
            <w:r w:rsidRPr="009B039B">
              <w:rPr>
                <w:rFonts w:ascii="Times New Roman" w:hAnsi="Times New Roman" w:cs="Times New Roman"/>
                <w:sz w:val="26"/>
                <w:szCs w:val="26"/>
              </w:rPr>
              <w:t xml:space="preserve"> поселок Угловой Красноярского района Самарской области.</w:t>
            </w:r>
          </w:p>
          <w:p w14:paraId="6C4E9A0C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39B">
              <w:rPr>
                <w:rFonts w:ascii="Times New Roman" w:hAnsi="Times New Roman" w:cs="Times New Roman"/>
                <w:sz w:val="26"/>
                <w:szCs w:val="26"/>
              </w:rPr>
              <w:t>Заключены соглашения от 11.10.2022</w:t>
            </w:r>
          </w:p>
        </w:tc>
      </w:tr>
      <w:tr w:rsidR="00990CF5" w:rsidRPr="003B5F27" w14:paraId="09DEF528" w14:textId="77777777" w:rsidTr="00990CF5">
        <w:trPr>
          <w:trHeight w:val="3573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471" w14:textId="77777777" w:rsidR="00990CF5" w:rsidRPr="003B5F27" w:rsidRDefault="00990CF5" w:rsidP="001312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5585" w14:textId="77777777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BD6" w14:textId="4DB7A3A2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356B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394A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99F" w14:textId="66D53A85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399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</w:t>
            </w:r>
            <w:proofErr w:type="spellStart"/>
            <w:r w:rsidRPr="00020399"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 w:rsidRPr="00020399">
              <w:rPr>
                <w:rFonts w:ascii="Times New Roman" w:hAnsi="Times New Roman" w:cs="Times New Roman"/>
                <w:sz w:val="26"/>
                <w:szCs w:val="26"/>
              </w:rPr>
              <w:t xml:space="preserve">. Красноярский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02039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20399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2039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Pr="00020399">
              <w:rPr>
                <w:rFonts w:ascii="Times New Roman" w:hAnsi="Times New Roman" w:cs="Times New Roman"/>
                <w:sz w:val="26"/>
                <w:szCs w:val="26"/>
              </w:rPr>
              <w:t>-р «Об утверждении победител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020399">
              <w:rPr>
                <w:rFonts w:ascii="Times New Roman" w:hAnsi="Times New Roman" w:cs="Times New Roman"/>
                <w:sz w:val="26"/>
                <w:szCs w:val="26"/>
              </w:rPr>
              <w:t xml:space="preserve"> и объема предоставления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20399">
              <w:rPr>
                <w:rFonts w:ascii="Times New Roman" w:hAnsi="Times New Roman" w:cs="Times New Roman"/>
                <w:sz w:val="26"/>
                <w:szCs w:val="26"/>
              </w:rPr>
              <w:t xml:space="preserve"> году субсидии за счет средств бюджета </w:t>
            </w:r>
            <w:proofErr w:type="spellStart"/>
            <w:r w:rsidRPr="00020399">
              <w:rPr>
                <w:rFonts w:ascii="Times New Roman" w:hAnsi="Times New Roman" w:cs="Times New Roman"/>
                <w:sz w:val="26"/>
                <w:szCs w:val="26"/>
              </w:rPr>
              <w:t>м.р</w:t>
            </w:r>
            <w:proofErr w:type="spellEnd"/>
            <w:r w:rsidRPr="00020399">
              <w:rPr>
                <w:rFonts w:ascii="Times New Roman" w:hAnsi="Times New Roman" w:cs="Times New Roman"/>
                <w:sz w:val="26"/>
                <w:szCs w:val="26"/>
              </w:rPr>
              <w:t>. Красноярс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 Самарской области победителям</w:t>
            </w:r>
            <w:r w:rsidRPr="00020399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конкурса социальных проектов»</w:t>
            </w:r>
          </w:p>
        </w:tc>
      </w:tr>
      <w:tr w:rsidR="00990CF5" w:rsidRPr="003B5F27" w14:paraId="70C6F308" w14:textId="77777777" w:rsidTr="00990CF5"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34AC1" w14:textId="3D554DE4" w:rsidR="00990CF5" w:rsidRPr="003B5F27" w:rsidRDefault="00990CF5" w:rsidP="001312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</w:t>
            </w: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проектов, реализуемых СОНКО в рамках муниципальных конкурсов социальных проектов СОНКО, в том числе за счет средств субсидии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11505" w14:textId="3EC3A365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C8EC" w14:textId="2F9696B9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8F57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C95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3672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C342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Благополучателями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проекта «</w:t>
            </w: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Медиаволонтер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», реализуемого в рамках муниципальной программы стали: 80 участников, а </w:t>
            </w:r>
            <w:proofErr w:type="gram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также  3592</w:t>
            </w:r>
            <w:proofErr w:type="gram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с 5 по 11 класс всех школ района, в которых размещены информационные стенды по проекту о вкладе района в годы ВОВ патриотической направленности, ставшие основой для проведения классных часов.</w:t>
            </w:r>
          </w:p>
          <w:p w14:paraId="11F4A0BB" w14:textId="774AA98A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Стоит отметить, что 132 </w:t>
            </w: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благополучателя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остаются благодаря длящемуся эффекту от реализации проекта «Движение- жизнь», т.к. продолжают занятия адаптивной физкультурой (по информации АНО «ЦСОН Северного округа»)</w:t>
            </w:r>
          </w:p>
        </w:tc>
      </w:tr>
      <w:tr w:rsidR="00990CF5" w:rsidRPr="003B5F27" w14:paraId="65CE5A47" w14:textId="77777777" w:rsidTr="00990CF5"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03BEC" w14:textId="77777777" w:rsidR="00990CF5" w:rsidRPr="003B5F27" w:rsidRDefault="00990CF5" w:rsidP="001312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8B781" w14:textId="77777777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7FF" w14:textId="7330242D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B936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4853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DCC" w14:textId="6A13F5AE" w:rsidR="00990CF5" w:rsidRPr="008849B3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Благополучателями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проекта </w:t>
            </w:r>
            <w:r w:rsidRPr="00A92DF0">
              <w:rPr>
                <w:rFonts w:ascii="Times New Roman" w:hAnsi="Times New Roman" w:cs="Times New Roman"/>
                <w:sz w:val="26"/>
                <w:szCs w:val="26"/>
              </w:rPr>
              <w:t>Местн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A92DF0">
              <w:rPr>
                <w:rFonts w:ascii="Times New Roman" w:hAnsi="Times New Roman" w:cs="Times New Roman"/>
                <w:sz w:val="26"/>
                <w:szCs w:val="26"/>
              </w:rPr>
              <w:t xml:space="preserve"> мусульманск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A92DF0">
              <w:rPr>
                <w:rFonts w:ascii="Times New Roman" w:hAnsi="Times New Roman" w:cs="Times New Roman"/>
                <w:sz w:val="26"/>
                <w:szCs w:val="26"/>
              </w:rPr>
              <w:t xml:space="preserve"> религиозн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A92DF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92D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2DF0">
              <w:rPr>
                <w:rFonts w:ascii="Times New Roman" w:hAnsi="Times New Roman" w:cs="Times New Roman"/>
                <w:sz w:val="26"/>
                <w:szCs w:val="26"/>
              </w:rPr>
              <w:t>махалля</w:t>
            </w:r>
            <w:proofErr w:type="spellEnd"/>
            <w:r w:rsidRPr="00A92DF0">
              <w:rPr>
                <w:rFonts w:ascii="Times New Roman" w:hAnsi="Times New Roman" w:cs="Times New Roman"/>
                <w:sz w:val="26"/>
                <w:szCs w:val="26"/>
              </w:rPr>
              <w:t xml:space="preserve"> поселок Угловой Красноярского района Самарской области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, реализуемого в рамках муниципальной программы, стали: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прихожан мечети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, а 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также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эмигрантов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ознакомившихся с </w:t>
            </w:r>
            <w:r w:rsidRPr="008849B3">
              <w:rPr>
                <w:rFonts w:ascii="Times New Roman" w:hAnsi="Times New Roman" w:cs="Times New Roman"/>
                <w:sz w:val="26"/>
                <w:szCs w:val="26"/>
              </w:rPr>
              <w:t>изданными буклетами.</w:t>
            </w:r>
          </w:p>
          <w:p w14:paraId="7B28F62F" w14:textId="77777777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Стоит отметить, что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благополучател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proofErr w:type="spellEnd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остаются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благодаря длящемуся эффекту от реализации проекта </w:t>
            </w:r>
            <w:r w:rsidRPr="002D02A2">
              <w:rPr>
                <w:rFonts w:ascii="Times New Roman" w:hAnsi="Times New Roman" w:cs="Times New Roman"/>
                <w:sz w:val="26"/>
                <w:szCs w:val="26"/>
              </w:rPr>
              <w:t xml:space="preserve">«Содействие социальной и культурной адаптации иностранных граждан среди исповедующих ислам </w:t>
            </w:r>
            <w:proofErr w:type="spellStart"/>
            <w:r w:rsidRPr="002D02A2">
              <w:rPr>
                <w:rFonts w:ascii="Times New Roman" w:hAnsi="Times New Roman" w:cs="Times New Roman"/>
                <w:sz w:val="26"/>
                <w:szCs w:val="26"/>
              </w:rPr>
              <w:t>махалля</w:t>
            </w:r>
            <w:proofErr w:type="spellEnd"/>
            <w:r w:rsidRPr="002D02A2">
              <w:rPr>
                <w:rFonts w:ascii="Times New Roman" w:hAnsi="Times New Roman" w:cs="Times New Roman"/>
                <w:sz w:val="26"/>
                <w:szCs w:val="26"/>
              </w:rPr>
              <w:t xml:space="preserve"> п. Угловой»,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т.к. продолжают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занятия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молодой категорией прихожан.</w:t>
            </w:r>
          </w:p>
          <w:p w14:paraId="6D79696D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02A2">
              <w:rPr>
                <w:rFonts w:ascii="Times New Roman" w:hAnsi="Times New Roman" w:cs="Times New Roman"/>
                <w:sz w:val="26"/>
                <w:szCs w:val="26"/>
              </w:rPr>
              <w:t>Благополучателями</w:t>
            </w:r>
            <w:proofErr w:type="spellEnd"/>
            <w:r w:rsidRPr="002D02A2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АНО «Взрослые дети» стали 20 человек, успешно прошедших обучение, в рамках проекта «</w:t>
            </w:r>
            <w:r w:rsidRPr="002D02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Компетенция социального проектирования», обучение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НКО </w:t>
            </w:r>
            <w:r w:rsidRPr="002D02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данной программе продолжается.</w:t>
            </w:r>
          </w:p>
        </w:tc>
      </w:tr>
      <w:tr w:rsidR="00990CF5" w:rsidRPr="003B5F27" w14:paraId="406B27BB" w14:textId="77777777" w:rsidTr="00990CF5"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C27" w14:textId="77777777" w:rsidR="00990CF5" w:rsidRPr="003B5F27" w:rsidRDefault="00990CF5" w:rsidP="001312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3CC" w14:textId="77777777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3B7E" w14:textId="32D48BBB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9AC4" w14:textId="77777777" w:rsidR="00990CF5" w:rsidRPr="00E6025A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25A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1624" w14:textId="77777777" w:rsidR="00990CF5" w:rsidRPr="00E6025A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7903</w:t>
            </w:r>
            <w:r w:rsidRPr="00E602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1AC0" w14:textId="77777777" w:rsidR="00990CF5" w:rsidRPr="006809C8" w:rsidRDefault="00990CF5" w:rsidP="001312DF">
            <w:pPr>
              <w:pStyle w:val="Indent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09C8">
              <w:rPr>
                <w:rFonts w:ascii="Times New Roman" w:hAnsi="Times New Roman"/>
                <w:sz w:val="26"/>
                <w:szCs w:val="26"/>
              </w:rPr>
              <w:t>Благополучатели</w:t>
            </w:r>
            <w:proofErr w:type="spellEnd"/>
            <w:r w:rsidRPr="006809C8">
              <w:rPr>
                <w:rFonts w:ascii="Times New Roman" w:hAnsi="Times New Roman"/>
                <w:sz w:val="26"/>
                <w:szCs w:val="26"/>
              </w:rPr>
              <w:t xml:space="preserve"> проекта ТОС «Развитие» задействуются в обучении: не менее 1 представителя от каждой организации и группы: Администрации поселения, Собрания представителей, Общественного совета, НКО, социальной сферы, бизнеса, инициативных жителей поселения, не менее 5 представителей молодёжи от 14 лет, итого 17 человек. Участники круглого стола в процессе выявления проблематик и точек развития поселения смогут выработать совместную стратегию развития, объединиться в группы по опыту и интересу (не менее 2х групп), выявить и пригласить к участию в </w:t>
            </w:r>
            <w:r w:rsidRPr="006809C8">
              <w:rPr>
                <w:rFonts w:ascii="Times New Roman" w:hAnsi="Times New Roman"/>
                <w:sz w:val="26"/>
                <w:szCs w:val="26"/>
              </w:rPr>
              <w:lastRenderedPageBreak/>
              <w:t>дальнейшей реализации единомышленников.</w:t>
            </w:r>
          </w:p>
          <w:p w14:paraId="2E5A1004" w14:textId="77777777" w:rsidR="00990CF5" w:rsidRPr="006809C8" w:rsidRDefault="00990CF5" w:rsidP="001312DF">
            <w:pPr>
              <w:pStyle w:val="Indent1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09C8">
              <w:rPr>
                <w:rFonts w:ascii="Times New Roman" w:hAnsi="Times New Roman"/>
                <w:sz w:val="26"/>
                <w:szCs w:val="26"/>
              </w:rPr>
              <w:t>Благополучатели</w:t>
            </w:r>
            <w:proofErr w:type="spellEnd"/>
            <w:r w:rsidRPr="006809C8">
              <w:rPr>
                <w:rFonts w:ascii="Times New Roman" w:hAnsi="Times New Roman"/>
                <w:sz w:val="26"/>
                <w:szCs w:val="26"/>
              </w:rPr>
              <w:t xml:space="preserve"> проекта АНО «</w:t>
            </w:r>
            <w:proofErr w:type="spellStart"/>
            <w:r w:rsidRPr="006809C8">
              <w:rPr>
                <w:rFonts w:ascii="Times New Roman" w:hAnsi="Times New Roman"/>
                <w:sz w:val="26"/>
                <w:szCs w:val="26"/>
              </w:rPr>
              <w:t>Развивайка</w:t>
            </w:r>
            <w:proofErr w:type="spellEnd"/>
            <w:r w:rsidRPr="006809C8">
              <w:rPr>
                <w:rFonts w:ascii="Times New Roman" w:hAnsi="Times New Roman"/>
                <w:sz w:val="26"/>
                <w:szCs w:val="26"/>
              </w:rPr>
              <w:t xml:space="preserve">» стали 5320 человек. </w:t>
            </w:r>
            <w:proofErr w:type="spellStart"/>
            <w:r w:rsidRPr="006809C8">
              <w:rPr>
                <w:rFonts w:ascii="Times New Roman" w:hAnsi="Times New Roman"/>
                <w:sz w:val="26"/>
                <w:szCs w:val="26"/>
              </w:rPr>
              <w:t>Участвют</w:t>
            </w:r>
            <w:proofErr w:type="spellEnd"/>
            <w:r w:rsidRPr="006809C8">
              <w:rPr>
                <w:rFonts w:ascii="Times New Roman" w:hAnsi="Times New Roman"/>
                <w:sz w:val="26"/>
                <w:szCs w:val="26"/>
              </w:rPr>
              <w:t xml:space="preserve"> в обучающих и спортивных мероприятий для детей и взрослых, с участием опытных педагогов и тренеров</w:t>
            </w:r>
            <w:proofErr w:type="gramStart"/>
            <w:r w:rsidRPr="006809C8">
              <w:rPr>
                <w:rFonts w:ascii="Times New Roman" w:hAnsi="Times New Roman"/>
                <w:sz w:val="26"/>
                <w:szCs w:val="26"/>
              </w:rPr>
              <w:t>, ,</w:t>
            </w:r>
            <w:proofErr w:type="gramEnd"/>
            <w:r w:rsidRPr="006809C8">
              <w:rPr>
                <w:rFonts w:ascii="Times New Roman" w:hAnsi="Times New Roman"/>
                <w:sz w:val="26"/>
                <w:szCs w:val="26"/>
              </w:rPr>
              <w:t xml:space="preserve"> которые получают дополнительное образование и мотивацию развития в спорте.  Проводятся массовые спортивные мероприятия, с распространением буклетов, изготовлено 3000 шт.</w:t>
            </w:r>
          </w:p>
          <w:p w14:paraId="5025423E" w14:textId="77777777" w:rsidR="00990CF5" w:rsidRPr="00E6025A" w:rsidRDefault="00990CF5" w:rsidP="001312DF">
            <w:pPr>
              <w:pStyle w:val="a5"/>
              <w:ind w:firstLine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09C8">
              <w:rPr>
                <w:rFonts w:ascii="Times New Roman" w:hAnsi="Times New Roman"/>
                <w:sz w:val="26"/>
                <w:szCs w:val="26"/>
              </w:rPr>
              <w:t>Благополучатели</w:t>
            </w:r>
            <w:proofErr w:type="spellEnd"/>
            <w:r w:rsidRPr="006809C8">
              <w:rPr>
                <w:rFonts w:ascii="Times New Roman" w:hAnsi="Times New Roman"/>
                <w:sz w:val="26"/>
                <w:szCs w:val="26"/>
              </w:rPr>
              <w:t xml:space="preserve"> проекта Общественной организации «Добровольная народная дружина муниципального района Красноярский Самарской области» получат </w:t>
            </w:r>
            <w:proofErr w:type="gramStart"/>
            <w:r w:rsidRPr="006809C8">
              <w:rPr>
                <w:rFonts w:ascii="Times New Roman" w:hAnsi="Times New Roman"/>
                <w:sz w:val="26"/>
                <w:szCs w:val="26"/>
              </w:rPr>
              <w:t>навыки  и</w:t>
            </w:r>
            <w:proofErr w:type="gramEnd"/>
            <w:r w:rsidRPr="006809C8">
              <w:rPr>
                <w:rFonts w:ascii="Times New Roman" w:hAnsi="Times New Roman"/>
                <w:sz w:val="26"/>
                <w:szCs w:val="26"/>
              </w:rPr>
              <w:t xml:space="preserve"> информацию для  предупреждения негативных последствий чрезвычайной ситуации (ЧС), касающейся потерявшихся детей, пожилых людей в городской (сельской) и природной среде путем тренировочных сборов и распространения буклетов-памяток. Охвачено 2500 человек.</w:t>
            </w:r>
          </w:p>
        </w:tc>
      </w:tr>
      <w:tr w:rsidR="00990CF5" w:rsidRPr="003B5F27" w14:paraId="09B889B8" w14:textId="77777777" w:rsidTr="00236627"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EC13A" w14:textId="4AF7C39A" w:rsidR="00990CF5" w:rsidRPr="003B5F27" w:rsidRDefault="00990CF5" w:rsidP="001312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оличество социальных проектов, реализованных СОНКО при поддержке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7DB03" w14:textId="7260248B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4C3" w14:textId="135E3AF1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868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2A2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D6C" w14:textId="08A8B45B" w:rsidR="00990CF5" w:rsidRPr="0063300F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63300F" w:rsidRPr="003B5F27" w14:paraId="3E82D6AD" w14:textId="77777777" w:rsidTr="00236627"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8C584" w14:textId="77777777" w:rsidR="0063300F" w:rsidRPr="003B5F27" w:rsidRDefault="0063300F" w:rsidP="0063300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CB613" w14:textId="77777777" w:rsidR="0063300F" w:rsidRDefault="0063300F" w:rsidP="00633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C8C" w14:textId="4569C30D" w:rsidR="0063300F" w:rsidRDefault="0063300F" w:rsidP="00633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D46B" w14:textId="77777777" w:rsidR="0063300F" w:rsidRPr="003B5F27" w:rsidRDefault="0063300F" w:rsidP="00633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EC4" w14:textId="77777777" w:rsidR="0063300F" w:rsidRPr="003B5F27" w:rsidRDefault="0063300F" w:rsidP="00633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C47" w14:textId="4B1BCC97" w:rsidR="0063300F" w:rsidRPr="003B5F27" w:rsidRDefault="0063300F" w:rsidP="0063300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00F" w:rsidRPr="003B5F27" w14:paraId="6549B258" w14:textId="77777777" w:rsidTr="00236627"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F0BC" w14:textId="77777777" w:rsidR="0063300F" w:rsidRPr="003B5F27" w:rsidRDefault="0063300F" w:rsidP="0063300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3EF" w14:textId="77777777" w:rsidR="0063300F" w:rsidRDefault="0063300F" w:rsidP="00633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1877" w14:textId="36919D0B" w:rsidR="0063300F" w:rsidRDefault="0063300F" w:rsidP="00633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18A7" w14:textId="77777777" w:rsidR="0063300F" w:rsidRDefault="0063300F" w:rsidP="00633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920F" w14:textId="77777777" w:rsidR="0063300F" w:rsidRDefault="0063300F" w:rsidP="00633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5004" w14:textId="0484AC47" w:rsidR="0063300F" w:rsidRPr="003B5F27" w:rsidRDefault="0063300F" w:rsidP="0063300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CF5" w:rsidRPr="003B5F27" w14:paraId="711404A0" w14:textId="77777777" w:rsidTr="00990CF5"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EA4F9" w14:textId="54D6036C" w:rsidR="00990CF5" w:rsidRPr="003B5F27" w:rsidRDefault="00990CF5" w:rsidP="001312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оля предоставленных СОНКО муниципальных помещений в безвозмездное пользование для их размещения от общего количества помещений, необходимых для размещения СОНКО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49367" w14:textId="6D66D3F1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D4A" w14:textId="0F664F80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8E0E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E79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0B6D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Заявления о предоставлении помещений в настоящее время отсутствуют</w:t>
            </w:r>
          </w:p>
        </w:tc>
      </w:tr>
      <w:tr w:rsidR="00990CF5" w:rsidRPr="003B5F27" w14:paraId="3A9F4469" w14:textId="77777777" w:rsidTr="00F238A8"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AE3D1" w14:textId="77777777" w:rsidR="00990CF5" w:rsidRPr="003B5F27" w:rsidRDefault="00990CF5" w:rsidP="001312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96775" w14:textId="77777777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2A5" w14:textId="4197AF35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1CA5" w14:textId="77777777" w:rsidR="00990CF5" w:rsidRPr="00E6025A" w:rsidRDefault="00990CF5" w:rsidP="00131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025A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8EC8" w14:textId="77777777" w:rsidR="00990CF5" w:rsidRPr="00E6025A" w:rsidRDefault="00990CF5" w:rsidP="00131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02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1E8" w14:textId="77777777" w:rsidR="00990CF5" w:rsidRPr="00E6025A" w:rsidRDefault="00990CF5" w:rsidP="00131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025A">
              <w:rPr>
                <w:rFonts w:ascii="Times New Roman" w:hAnsi="Times New Roman" w:cs="Times New Roman"/>
                <w:sz w:val="26"/>
                <w:szCs w:val="26"/>
              </w:rPr>
              <w:t>Заявления о предоставлении помещений в настоящее время отсутствуют</w:t>
            </w:r>
          </w:p>
        </w:tc>
      </w:tr>
      <w:tr w:rsidR="00990CF5" w:rsidRPr="003B5F27" w14:paraId="0CE716C7" w14:textId="77777777" w:rsidTr="00990CF5"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588" w14:textId="77777777" w:rsidR="00990CF5" w:rsidRPr="003B5F27" w:rsidRDefault="00990CF5" w:rsidP="001312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A20" w14:textId="77777777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E3E" w14:textId="1672E03A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B479" w14:textId="77777777" w:rsidR="00990CF5" w:rsidRPr="00E6025A" w:rsidRDefault="00990CF5" w:rsidP="00131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025A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456" w14:textId="77777777" w:rsidR="00990CF5" w:rsidRPr="00E6025A" w:rsidRDefault="00990CF5" w:rsidP="00131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02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A92" w14:textId="77777777" w:rsidR="00990CF5" w:rsidRPr="00E6025A" w:rsidRDefault="00990CF5" w:rsidP="00131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025A">
              <w:rPr>
                <w:rFonts w:ascii="Times New Roman" w:hAnsi="Times New Roman" w:cs="Times New Roman"/>
                <w:sz w:val="26"/>
                <w:szCs w:val="26"/>
              </w:rPr>
              <w:t>Заявления о предоставлении помещений в настоящее время отсутствуют</w:t>
            </w:r>
          </w:p>
        </w:tc>
      </w:tr>
      <w:tr w:rsidR="00990CF5" w:rsidRPr="003B5F27" w14:paraId="69D13070" w14:textId="77777777" w:rsidTr="00990CF5"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3E0C9" w14:textId="2B77CED4" w:rsidR="00990CF5" w:rsidRPr="003B5F27" w:rsidRDefault="00990CF5" w:rsidP="001312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оличество проведенных семинаров, круглых столов по вопросам развития СОНКО, по подготовке и реализации социальных проектов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55B50" w14:textId="1CDDB0AD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782D" w14:textId="318CDB49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83DA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1669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C0A4" w14:textId="77777777" w:rsidR="00990CF5" w:rsidRPr="003B5F27" w:rsidRDefault="00990CF5" w:rsidP="001312DF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Общественным структурам района при содействии администрации района предоставлена возможность повышения информированности о работе НКО, методах управления НКО путем участия в региональном проекте «Центр развития сельских НКО»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- проведено 2 семинара;</w:t>
            </w:r>
          </w:p>
          <w:p w14:paraId="69652F37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Для НКО проведены 2 обучающих семинара и оказана помощь в написании социального проекта для ФПГ «Игры надежды», в котором администрация района выступила партнером, в результате- районное общество инвалидов получило грант ФПГ в размере 448 тыс. руб., на который приобретены 15 комплектов настольных спортивных игр для пожилых, проведены 2 спартакиады, в которой приняли участие 100 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человек, проведено занятий в период август-сентябрь- 6.</w:t>
            </w:r>
          </w:p>
        </w:tc>
      </w:tr>
      <w:tr w:rsidR="00990CF5" w:rsidRPr="003B5F27" w14:paraId="4FD9839C" w14:textId="77777777" w:rsidTr="00990CF5"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B3B8F" w14:textId="77777777" w:rsidR="00990CF5" w:rsidRPr="003B5F27" w:rsidRDefault="00990CF5" w:rsidP="001312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B6344" w14:textId="77777777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0E8" w14:textId="454CACBB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B8E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E215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BA5" w14:textId="77777777" w:rsidR="00990CF5" w:rsidRPr="00181B23" w:rsidRDefault="00990CF5" w:rsidP="001312DF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Общественным структурам района при содействии администрации района предоставлена возможность повышения информированности о работе НКО, методах управления НКО путем участия в региональном проекте «Центр развития сельских НКО»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 семинара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«Креативное проектирование», </w:t>
            </w:r>
            <w:r w:rsidRPr="00181B2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"Территория взаимодействия - территория успеха", «Взаимодействие НКО и местных СМИ»</w:t>
            </w:r>
            <w:r w:rsidRPr="00181B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«Съезд сельских НКО»,</w:t>
            </w:r>
          </w:p>
          <w:p w14:paraId="7189D5BC" w14:textId="77777777" w:rsidR="00990CF5" w:rsidRPr="003B5F27" w:rsidRDefault="00990CF5" w:rsidP="001312DF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 «Взрослые дети» провело д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ля 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обучающих семинара по подготовке проектов для участия в грантах.</w:t>
            </w:r>
          </w:p>
        </w:tc>
      </w:tr>
      <w:tr w:rsidR="00990CF5" w:rsidRPr="003B5F27" w14:paraId="4BCAE0B7" w14:textId="77777777" w:rsidTr="00990CF5"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CAD" w14:textId="77777777" w:rsidR="00990CF5" w:rsidRPr="003B5F27" w:rsidRDefault="00990CF5" w:rsidP="001312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2667" w14:textId="77777777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0E3A" w14:textId="636BFFAB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4C39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0844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DF5D" w14:textId="77777777" w:rsidR="00990CF5" w:rsidRPr="009D2FE4" w:rsidRDefault="00990CF5" w:rsidP="001312DF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FE4">
              <w:rPr>
                <w:rFonts w:ascii="Times New Roman" w:hAnsi="Times New Roman" w:cs="Times New Roman"/>
                <w:sz w:val="26"/>
                <w:szCs w:val="26"/>
              </w:rPr>
              <w:t>Общественным структурам района при содействии администрации района предоставлена возможность повышения информированности о работе 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ТОС</w:t>
            </w:r>
            <w:r w:rsidRPr="009D2FE4">
              <w:rPr>
                <w:rFonts w:ascii="Times New Roman" w:hAnsi="Times New Roman" w:cs="Times New Roman"/>
                <w:sz w:val="26"/>
                <w:szCs w:val="26"/>
              </w:rPr>
              <w:t xml:space="preserve"> путем участия в региональном проекте «Центр развития сельских НКО» - проведено 2 семинара;</w:t>
            </w:r>
          </w:p>
          <w:p w14:paraId="21EFB147" w14:textId="77777777" w:rsidR="00990CF5" w:rsidRDefault="00990CF5" w:rsidP="001312DF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НКО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  <w:r w:rsidRPr="009D2FE4">
              <w:rPr>
                <w:rFonts w:ascii="Times New Roman" w:hAnsi="Times New Roman" w:cs="Times New Roman"/>
                <w:sz w:val="26"/>
                <w:szCs w:val="26"/>
              </w:rPr>
              <w:t xml:space="preserve">  обучающи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gramEnd"/>
            <w:r w:rsidRPr="009D2FE4">
              <w:rPr>
                <w:rFonts w:ascii="Times New Roman" w:hAnsi="Times New Roman" w:cs="Times New Roman"/>
                <w:sz w:val="26"/>
                <w:szCs w:val="26"/>
              </w:rPr>
              <w:t xml:space="preserve"> семинар и оказана помощь в написании социального проекта для ФПГ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Доступный спорт – круглый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год!»</w:t>
            </w:r>
            <w:r w:rsidRPr="009D2F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результате ТОС «Развитие» получило грант на сумму 280 200 рублей. </w:t>
            </w:r>
          </w:p>
          <w:p w14:paraId="0370B701" w14:textId="77777777" w:rsidR="00990CF5" w:rsidRDefault="00990CF5" w:rsidP="001312DF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Проведены 2 обучающих встречи с СОНКО (ТОС «Развитие», АНО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Союз пенсионеров, Общество инвалидов) по подготовке проектов для участия в грантах.</w:t>
            </w:r>
          </w:p>
          <w:p w14:paraId="16295C69" w14:textId="77777777" w:rsidR="00990CF5" w:rsidRPr="003B5F27" w:rsidRDefault="00990CF5" w:rsidP="001312DF">
            <w:pPr>
              <w:suppressAutoHyphens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CF5" w:rsidRPr="003B5F27" w14:paraId="392720AE" w14:textId="77777777" w:rsidTr="00482ECA"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48047" w14:textId="2CFA41FC" w:rsidR="00990CF5" w:rsidRPr="003B5F27" w:rsidRDefault="00990CF5" w:rsidP="001312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размещенной информации, публикаций о деятельности СОНКО </w:t>
            </w:r>
            <w:proofErr w:type="gramStart"/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в  СМИ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640" w14:textId="7FCF9484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B7F" w14:textId="3B9A0ABF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D0D7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B546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3138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Информация размещалась в районной газете «Красноярские новости» и в сети Интернет</w:t>
            </w:r>
          </w:p>
          <w:p w14:paraId="55E115AC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0949A4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Ссылки: http://selo.songo63.ru/2021/12/17/v-krasnoyarskom-rajone-proshla-2-ya-spartakiada-po-nastolnym-igram/</w:t>
            </w:r>
          </w:p>
          <w:p w14:paraId="7A5AF077" w14:textId="77777777" w:rsidR="00990CF5" w:rsidRPr="003B5F27" w:rsidRDefault="00F3261F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990CF5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НКО Красноярского района прокачали свои переговорные навыки. — Центр развития сельских НКО (songo63.ru)</w:t>
              </w:r>
            </w:hyperlink>
          </w:p>
          <w:p w14:paraId="0DC807E9" w14:textId="77777777" w:rsidR="00990CF5" w:rsidRPr="003B5F27" w:rsidRDefault="00F3261F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990CF5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НКО и СМИ: зачем становиться друзьями? </w:t>
              </w:r>
              <w:proofErr w:type="gramStart"/>
              <w:r w:rsidR="00990CF5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::</w:t>
              </w:r>
              <w:proofErr w:type="gramEnd"/>
              <w:r w:rsidR="00990CF5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Новости::Портал о дружбе народов «ВСЕ МЫ - РОССИЯ!» (samddn.ru)</w:t>
              </w:r>
            </w:hyperlink>
          </w:p>
          <w:p w14:paraId="4DE420BA" w14:textId="77777777" w:rsidR="00990CF5" w:rsidRPr="003B5F27" w:rsidRDefault="00F3261F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990CF5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Самара | НКО и СМИ: зачем становиться друзьями? - </w:t>
              </w:r>
              <w:proofErr w:type="spellStart"/>
              <w:r w:rsidR="00990CF5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БезФормата</w:t>
              </w:r>
              <w:proofErr w:type="spellEnd"/>
              <w:r w:rsidR="00990CF5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 (bezformata.com)</w:t>
              </w:r>
            </w:hyperlink>
          </w:p>
          <w:p w14:paraId="43C86A6B" w14:textId="77777777" w:rsidR="00990CF5" w:rsidRPr="003B5F27" w:rsidRDefault="00F3261F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90CF5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Культурный центр «Лука» приглашает на мастер-класс по журналистике и PR! — Ресурсный центр гражданской активности НКО Самарской области (</w:t>
              </w:r>
              <w:proofErr w:type="spellStart"/>
              <w:r w:rsidR="00990CF5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xn</w:t>
              </w:r>
              <w:proofErr w:type="spellEnd"/>
              <w:r w:rsidR="00990CF5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--63-1lclg.xn--p1ai)</w:t>
              </w:r>
            </w:hyperlink>
          </w:p>
          <w:p w14:paraId="7AA76575" w14:textId="77777777" w:rsidR="00990CF5" w:rsidRPr="003B5F27" w:rsidRDefault="00F3261F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990CF5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https://youtu.be/yoz62tbOS5M</w:t>
              </w:r>
            </w:hyperlink>
          </w:p>
          <w:p w14:paraId="02EC2A80" w14:textId="77777777" w:rsidR="00990CF5" w:rsidRPr="003B5F27" w:rsidRDefault="00F3261F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990CF5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Культурный центр "ЛУКА" | </w:t>
              </w:r>
              <w:proofErr w:type="spellStart"/>
              <w:r w:rsidR="00990CF5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ВКонтакте</w:t>
              </w:r>
              <w:proofErr w:type="spellEnd"/>
              <w:r w:rsidR="00990CF5" w:rsidRPr="003B5F2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 (vk.com)</w:t>
              </w:r>
            </w:hyperlink>
          </w:p>
        </w:tc>
      </w:tr>
      <w:tr w:rsidR="00990CF5" w:rsidRPr="003B5F27" w14:paraId="699EB77A" w14:textId="77777777" w:rsidTr="00990CF5"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41FA" w14:textId="77777777" w:rsidR="00990CF5" w:rsidRPr="003B5F27" w:rsidRDefault="00990CF5" w:rsidP="001312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F8EE06" w14:textId="77777777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EDB" w14:textId="194B75F5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9D0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B25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CA94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размещалась в районной газете 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«Красноярские новости» и в сети Интернет</w:t>
            </w:r>
          </w:p>
          <w:p w14:paraId="5EDA9038" w14:textId="77777777" w:rsidR="00990CF5" w:rsidRPr="00FA750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 xml:space="preserve">Ссылки: </w:t>
            </w: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НКО на сайте Администрации Красноярского района</w:t>
            </w:r>
          </w:p>
          <w:p w14:paraId="01DBA20B" w14:textId="77777777" w:rsidR="00990CF5" w:rsidRPr="00FA750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https://kryaradm.ru/novosti/novosti-rajona/tochnyj-i-praktichnyj-podkhod-k-obsluzhivaniyu-tyazhelobolnykh-lyudej</w:t>
            </w:r>
          </w:p>
          <w:p w14:paraId="61E43079" w14:textId="77777777" w:rsidR="00990CF5" w:rsidRPr="00FA750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https://kryaradm.ru/novosti/novosti-rajona/s-dnem-sotsialnogo-rabotnika</w:t>
            </w:r>
          </w:p>
          <w:p w14:paraId="0A247FCF" w14:textId="77777777" w:rsidR="00990CF5" w:rsidRPr="00FA750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https://kryaradm.ru/novosti/novosti-rajona/vostrebovannye-idei</w:t>
            </w:r>
          </w:p>
          <w:p w14:paraId="3547D741" w14:textId="77777777" w:rsidR="00990CF5" w:rsidRPr="00FA750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https://kryaradm.ru/novosti/novosti-rajona/5-let-pomoshchi-i-zaboty-ot-tsentra-sotsialnogo-obsluzhivaniya-naseleniya</w:t>
            </w:r>
          </w:p>
          <w:p w14:paraId="2019B527" w14:textId="77777777" w:rsidR="00990CF5" w:rsidRDefault="00F3261F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990CF5" w:rsidRPr="00E204C7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https://kryaradm.ru/novosti/novosti-rajona/ezhegodno-v-preddverii-novogo-goda-rebyata-vospitanniki-sotsialno-reabilitatsionnogo-tsentra-dlya-nesovershennoletnikh-feniks-pishut-pisma-so-svoim-sokrovennymi-mechtami-v-etom-godu-na-elke-poyavilis-pisma-ot-19-rebyat</w:t>
              </w:r>
            </w:hyperlink>
          </w:p>
          <w:p w14:paraId="15475929" w14:textId="77777777" w:rsidR="00990CF5" w:rsidRPr="00FA750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</w:p>
          <w:p w14:paraId="6D343203" w14:textId="77777777" w:rsidR="00990CF5" w:rsidRPr="00FA750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6F9F2B" w14:textId="77777777" w:rsidR="00990CF5" w:rsidRPr="00FA750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 xml:space="preserve">НКО в </w:t>
            </w:r>
            <w:proofErr w:type="spellStart"/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соцсети</w:t>
            </w:r>
            <w:proofErr w:type="spellEnd"/>
            <w:r w:rsidRPr="00FA7507">
              <w:rPr>
                <w:rFonts w:ascii="Times New Roman" w:hAnsi="Times New Roman" w:cs="Times New Roman"/>
                <w:sz w:val="26"/>
                <w:szCs w:val="26"/>
              </w:rPr>
              <w:t xml:space="preserve"> Красноярский район</w:t>
            </w:r>
          </w:p>
          <w:p w14:paraId="0339F4B0" w14:textId="77777777" w:rsidR="00990CF5" w:rsidRPr="00FA750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https://vk.com/kn_news?w=wall-151631505_13260</w:t>
            </w:r>
          </w:p>
          <w:p w14:paraId="616CC307" w14:textId="77777777" w:rsidR="00990CF5" w:rsidRPr="00FA750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https://vk.com/kn_news?w=wall-151631505_12025</w:t>
            </w:r>
          </w:p>
          <w:p w14:paraId="2482BB23" w14:textId="77777777" w:rsidR="00990CF5" w:rsidRPr="00FA750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https://vk.com/kn_news?w=wall-151631505_12871</w:t>
            </w:r>
          </w:p>
          <w:p w14:paraId="46520528" w14:textId="77777777" w:rsidR="00990CF5" w:rsidRPr="00FA750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https://vk.com/kn_news?w=wall-151631505_13254</w:t>
            </w:r>
          </w:p>
          <w:p w14:paraId="539CA865" w14:textId="77777777" w:rsidR="00990CF5" w:rsidRPr="00FA750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https://vk.com/kn_news?w=wall-151631505_13973</w:t>
            </w:r>
          </w:p>
          <w:p w14:paraId="3BF514DE" w14:textId="77777777" w:rsidR="00990CF5" w:rsidRPr="00FA750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https://vk.com/kn_news?w=wall-151631505_15235</w:t>
            </w:r>
          </w:p>
          <w:p w14:paraId="3EFBAFD2" w14:textId="77777777" w:rsidR="00990CF5" w:rsidRDefault="00990CF5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НКО на сайте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selo</w:t>
            </w:r>
            <w:proofErr w:type="spellEnd"/>
            <w:r w:rsidRPr="00793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songo</w:t>
            </w:r>
            <w:proofErr w:type="spellEnd"/>
            <w:r w:rsidRPr="007939AD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894DE75" w14:textId="77777777" w:rsidR="00990CF5" w:rsidRDefault="00990CF5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FA7507">
              <w:rPr>
                <w:rFonts w:ascii="Times New Roman" w:hAnsi="Times New Roman" w:cs="Times New Roman"/>
                <w:sz w:val="26"/>
                <w:szCs w:val="26"/>
              </w:rPr>
              <w:t>«Сервис бытовых услуг» для граждан, прибывших с территории Донбасса и Украины, начинает работу в Красноярском 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227202B" w14:textId="77777777" w:rsidR="00990CF5" w:rsidRDefault="00F3261F" w:rsidP="001312DF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6"/>
                <w:szCs w:val="26"/>
              </w:rPr>
            </w:pPr>
            <w:hyperlink r:id="rId12" w:tooltip="Красноярская районная общественная организация " w:history="1">
              <w:r w:rsidR="00990CF5" w:rsidRPr="00940093">
                <w:rPr>
                  <w:rStyle w:val="a6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Красноярская районная общественная организация «Красноярский Союз Молодежи»</w:t>
              </w:r>
            </w:hyperlink>
            <w:r w:rsidR="00990CF5">
              <w:rPr>
                <w:b w:val="0"/>
                <w:bCs w:val="0"/>
                <w:sz w:val="26"/>
                <w:szCs w:val="26"/>
              </w:rPr>
              <w:t>;</w:t>
            </w:r>
          </w:p>
          <w:p w14:paraId="120A0085" w14:textId="77777777" w:rsidR="00990CF5" w:rsidRPr="00940093" w:rsidRDefault="00F3261F" w:rsidP="001312DF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6"/>
                <w:szCs w:val="26"/>
              </w:rPr>
            </w:pPr>
            <w:hyperlink r:id="rId13" w:tooltip="Местная казахская национально-культурная Автономия — общественная организация Красноярского района Самарской области " w:history="1">
              <w:r w:rsidR="00990CF5" w:rsidRPr="00940093">
                <w:rPr>
                  <w:rStyle w:val="a6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Местная казахская национально-культурная Автономия — общественная организация Красноярского района Самарской области «КАНАТ» («Крылья»)</w:t>
              </w:r>
            </w:hyperlink>
            <w:r w:rsidR="00990CF5" w:rsidRPr="00940093">
              <w:rPr>
                <w:b w:val="0"/>
                <w:bCs w:val="0"/>
                <w:sz w:val="26"/>
                <w:szCs w:val="26"/>
              </w:rPr>
              <w:t>;</w:t>
            </w:r>
          </w:p>
          <w:p w14:paraId="24C29B33" w14:textId="77777777" w:rsidR="00990CF5" w:rsidRDefault="00F3261F" w:rsidP="001312DF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6"/>
                <w:szCs w:val="26"/>
              </w:rPr>
            </w:pPr>
            <w:hyperlink r:id="rId14" w:tooltip="Общественная организация " w:history="1">
              <w:r w:rsidR="00990CF5" w:rsidRPr="00940093">
                <w:rPr>
                  <w:rStyle w:val="a6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Общественная организация «Добровольная народная дружина муниципального района Красноярский Самарской области»</w:t>
              </w:r>
            </w:hyperlink>
            <w:r w:rsidR="00990CF5">
              <w:rPr>
                <w:b w:val="0"/>
                <w:bCs w:val="0"/>
                <w:sz w:val="26"/>
                <w:szCs w:val="26"/>
              </w:rPr>
              <w:t>;</w:t>
            </w:r>
          </w:p>
          <w:p w14:paraId="58C8C5CC" w14:textId="77777777" w:rsidR="00990CF5" w:rsidRPr="00940093" w:rsidRDefault="00F3261F" w:rsidP="001312DF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6"/>
                <w:szCs w:val="26"/>
              </w:rPr>
            </w:pPr>
            <w:hyperlink r:id="rId15" w:tooltip="Фонд развития и благоустройства городского поселения Волжский муниципального района Красноярский Самарской области" w:history="1">
              <w:r w:rsidR="00990CF5" w:rsidRPr="00940093">
                <w:rPr>
                  <w:rStyle w:val="a6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Фонд развития и благоустройства городского поселения Волжский муниципального района Красноярский Самарской области</w:t>
              </w:r>
            </w:hyperlink>
            <w:r w:rsidR="00990CF5" w:rsidRPr="00940093">
              <w:rPr>
                <w:b w:val="0"/>
                <w:bCs w:val="0"/>
                <w:sz w:val="26"/>
                <w:szCs w:val="26"/>
              </w:rPr>
              <w:t>;</w:t>
            </w:r>
          </w:p>
          <w:p w14:paraId="29590DE2" w14:textId="77777777" w:rsidR="00990CF5" w:rsidRPr="00940093" w:rsidRDefault="00F3261F" w:rsidP="001312DF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6"/>
                <w:szCs w:val="26"/>
              </w:rPr>
            </w:pPr>
            <w:hyperlink r:id="rId16" w:tooltip="Общественная организация " w:history="1">
              <w:r w:rsidR="00990CF5" w:rsidRPr="00940093">
                <w:rPr>
                  <w:rStyle w:val="a6"/>
                  <w:b w:val="0"/>
                  <w:bCs w:val="0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Общественная организация «Красноярская районная организация профсоюза работников народного образования и науки РФ»</w:t>
              </w:r>
            </w:hyperlink>
            <w:r w:rsidR="00990CF5" w:rsidRPr="00940093">
              <w:rPr>
                <w:b w:val="0"/>
                <w:bCs w:val="0"/>
                <w:sz w:val="26"/>
                <w:szCs w:val="26"/>
              </w:rPr>
              <w:t>;</w:t>
            </w:r>
          </w:p>
          <w:p w14:paraId="58766AB8" w14:textId="77777777" w:rsidR="00990CF5" w:rsidRPr="00940093" w:rsidRDefault="00F3261F" w:rsidP="001312DF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6"/>
                <w:szCs w:val="26"/>
              </w:rPr>
            </w:pPr>
            <w:hyperlink r:id="rId17" w:history="1">
              <w:r w:rsidR="00990CF5" w:rsidRPr="00940093">
                <w:rPr>
                  <w:rStyle w:val="a6"/>
                  <w:b w:val="0"/>
                  <w:bCs w:val="0"/>
                  <w:color w:val="auto"/>
                  <w:sz w:val="26"/>
                  <w:szCs w:val="26"/>
                  <w:u w:val="none"/>
                </w:rPr>
                <w:t>http://selo.songo63.ru/2022/07/17/krasnoyarskaya-rajonnaya-organizacziya-samarskoj-oblastnoj-obshhestvennoj-organizaczii-vserossijskogo-obshhestva-invalidov-krasnyj-yar/</w:t>
              </w:r>
            </w:hyperlink>
          </w:p>
          <w:p w14:paraId="51E909F5" w14:textId="77777777" w:rsidR="00990CF5" w:rsidRPr="00940093" w:rsidRDefault="00F3261F" w:rsidP="001312DF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6"/>
                <w:szCs w:val="26"/>
              </w:rPr>
            </w:pPr>
            <w:hyperlink r:id="rId18" w:history="1">
              <w:r w:rsidR="00990CF5" w:rsidRPr="00940093">
                <w:rPr>
                  <w:rStyle w:val="a6"/>
                  <w:b w:val="0"/>
                  <w:bCs w:val="0"/>
                  <w:color w:val="auto"/>
                  <w:sz w:val="26"/>
                  <w:szCs w:val="26"/>
                  <w:u w:val="none"/>
                </w:rPr>
                <w:t>http://selo.songo63.ru/2022/07/17/avtonomnaya-nekommercheskaya-organizacziya-mnogofunkczionalnyj-mezhposelencheskij-czentr-soczialno-ekonomicheskogo-</w:t>
              </w:r>
              <w:r w:rsidR="00990CF5" w:rsidRPr="00940093">
                <w:rPr>
                  <w:rStyle w:val="a6"/>
                  <w:b w:val="0"/>
                  <w:bCs w:val="0"/>
                  <w:color w:val="auto"/>
                  <w:sz w:val="26"/>
                  <w:szCs w:val="26"/>
                  <w:u w:val="none"/>
                </w:rPr>
                <w:lastRenderedPageBreak/>
                <w:t>razvitiya-krasnoyarskogo-rajona-samarskoj-oblasti/</w:t>
              </w:r>
            </w:hyperlink>
          </w:p>
          <w:p w14:paraId="742FD22B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093">
              <w:rPr>
                <w:sz w:val="26"/>
                <w:szCs w:val="26"/>
              </w:rPr>
              <w:t>http://selo.songo63.ru/2022/07/17/stanichnoe-kazache-obshhestvo-krasnoyarskoe-volzhskogo-vojskovogo-kazachego-obshhestva/</w:t>
            </w:r>
          </w:p>
        </w:tc>
      </w:tr>
      <w:tr w:rsidR="00990CF5" w:rsidRPr="003B5F27" w14:paraId="68B788C5" w14:textId="77777777" w:rsidTr="00990CF5"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AEC1" w14:textId="77777777" w:rsidR="00990CF5" w:rsidRPr="003B5F27" w:rsidRDefault="00990CF5" w:rsidP="001312D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FBC" w14:textId="77777777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CDA" w14:textId="2ED05AF6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A25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9CD" w14:textId="3A5B5A0E" w:rsidR="00990CF5" w:rsidRPr="00873BFF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482A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https://vk.com/kn_news?w=wall-151631505_20522</w:t>
            </w:r>
          </w:p>
          <w:p w14:paraId="00E9677A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https://vk.com/kn_news?w=wall-151631505_20518</w:t>
            </w:r>
          </w:p>
          <w:p w14:paraId="15335C4F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https://vk.com/kn_news?w=wall-151631505_19984</w:t>
            </w:r>
          </w:p>
          <w:p w14:paraId="6E6903E3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https://vk.com/kn_news?w=wall-151631505_19963</w:t>
            </w:r>
          </w:p>
          <w:p w14:paraId="4DC701DB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https://vk.com/kn_news?w=wall-151631505_19732</w:t>
            </w:r>
          </w:p>
          <w:p w14:paraId="669EFD75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https://vk.com/kn_news?w=wall-151631505_18720</w:t>
            </w:r>
          </w:p>
          <w:p w14:paraId="7C6E559B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https://vk.com/kn_news?w=wall-151631505_18494</w:t>
            </w:r>
          </w:p>
          <w:p w14:paraId="2FD70EED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https://vk.com/kn_news?w=wall-151631505_17831</w:t>
            </w:r>
          </w:p>
          <w:p w14:paraId="68645810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https://vk.com/kn_news?w=wall-151631505_17610</w:t>
            </w:r>
          </w:p>
          <w:p w14:paraId="6C933FF7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https://vk.com/kn_news?w=wall-151631505_19392</w:t>
            </w:r>
          </w:p>
          <w:p w14:paraId="6809E4FC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https://vk.com/kn_news?w=wall-151631505_19016</w:t>
            </w:r>
          </w:p>
          <w:p w14:paraId="5EA273EF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https://vk.com/kn_news?w=wall-151631505_16533</w:t>
            </w:r>
          </w:p>
          <w:p w14:paraId="3E4CBAE3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Сайт Администрации Красноярского района</w:t>
            </w:r>
          </w:p>
          <w:p w14:paraId="20AA716E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https://kryaradm.ru/novosti/novosti-rajona/igry-nadezhdy-prodolzhayutsya-4</w:t>
            </w:r>
          </w:p>
          <w:p w14:paraId="45CE5011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https://kryaradm.ru/novosti/novosti-rajona/zhit-i-pobezhdat</w:t>
            </w:r>
          </w:p>
          <w:p w14:paraId="16E2847B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https://kryaradm.ru/novosti/novosti-rajona/schaste-rybaka-2023</w:t>
            </w:r>
          </w:p>
          <w:p w14:paraId="0B01102B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https://kryaradm.ru/novosti/novosti-rajona/dorogoe-serebro</w:t>
            </w:r>
          </w:p>
          <w:p w14:paraId="42D5FEEA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https://kryaradm.ru/novosti/novosti-rajona/dvizhenie-eto-zhizn</w:t>
            </w:r>
          </w:p>
          <w:p w14:paraId="26A120D0" w14:textId="77777777" w:rsidR="00990CF5" w:rsidRDefault="00F3261F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990CF5" w:rsidRPr="0085241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https://kryaradm.ru/novosti/novosti-rajona/zhenshchina-nko-1</w:t>
              </w:r>
            </w:hyperlink>
          </w:p>
          <w:p w14:paraId="0E74A22F" w14:textId="77777777" w:rsidR="00990CF5" w:rsidRPr="00B74651" w:rsidRDefault="00F3261F" w:rsidP="00990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990CF5" w:rsidRPr="00B74651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https://kryaradm.ru/novosti/novosti-rajona/podderzhka-fronta-ot-dushi</w:t>
              </w:r>
            </w:hyperlink>
          </w:p>
          <w:p w14:paraId="2B7E97A7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Телеграмм</w:t>
            </w:r>
          </w:p>
          <w:p w14:paraId="328CAC73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https://t.me/yarnews63/6918</w:t>
            </w:r>
          </w:p>
          <w:p w14:paraId="59C075E4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https://t.me/yarnews63/6917?single</w:t>
            </w:r>
          </w:p>
          <w:p w14:paraId="47779BEC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https://t.me/yarnews63/6912</w:t>
            </w:r>
          </w:p>
          <w:p w14:paraId="52A57C62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https://t.me/yarnews63/6877</w:t>
            </w:r>
          </w:p>
          <w:p w14:paraId="31A198AA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https://t.me/yarnews63/6435</w:t>
            </w:r>
          </w:p>
          <w:p w14:paraId="1F6A7C2A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https://t.me/yarnews63/6414</w:t>
            </w:r>
          </w:p>
          <w:p w14:paraId="532A18E5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https://t.me/yarnews63/6217</w:t>
            </w:r>
          </w:p>
          <w:p w14:paraId="1109E788" w14:textId="77777777" w:rsidR="00990CF5" w:rsidRPr="00115A0C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https://t.me/yarnews63/5387</w:t>
            </w:r>
          </w:p>
          <w:p w14:paraId="2DF34555" w14:textId="4403F3D2" w:rsidR="00990CF5" w:rsidRPr="00873BFF" w:rsidRDefault="00990CF5" w:rsidP="00990CF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5A0C">
              <w:rPr>
                <w:rFonts w:ascii="Times New Roman" w:hAnsi="Times New Roman" w:cs="Times New Roman"/>
                <w:sz w:val="26"/>
                <w:szCs w:val="26"/>
              </w:rPr>
              <w:t>https://t.me/yarnews63/5386</w:t>
            </w:r>
          </w:p>
        </w:tc>
      </w:tr>
      <w:tr w:rsidR="00990CF5" w:rsidRPr="003B5F27" w14:paraId="7EA8E5EB" w14:textId="77777777" w:rsidTr="00990CF5"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5DE73" w14:textId="31A3CC16" w:rsidR="00990CF5" w:rsidRPr="003B5F27" w:rsidRDefault="00990CF5" w:rsidP="00990CF5">
            <w:pPr>
              <w:tabs>
                <w:tab w:val="left" w:pos="1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оличество проведенных общественных акций (реализованных гражданских инициатив)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7A5AA" w14:textId="59818A95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098" w14:textId="138593E6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5351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E76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C03" w14:textId="77777777" w:rsidR="00990CF5" w:rsidRPr="003B5F27" w:rsidRDefault="00990CF5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Муниципальный этап общественной акции «Народное признание»</w:t>
            </w:r>
          </w:p>
          <w:p w14:paraId="4115DC15" w14:textId="77777777" w:rsidR="00990CF5" w:rsidRPr="003B5F27" w:rsidRDefault="00990CF5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Общественная районная акция «Признание»</w:t>
            </w:r>
          </w:p>
        </w:tc>
      </w:tr>
      <w:tr w:rsidR="00990CF5" w:rsidRPr="003B5F27" w14:paraId="65077316" w14:textId="77777777" w:rsidTr="00990CF5"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A6A2F" w14:textId="77777777" w:rsidR="00990CF5" w:rsidRPr="003B5F27" w:rsidRDefault="00990CF5" w:rsidP="001312DF">
            <w:pPr>
              <w:tabs>
                <w:tab w:val="left" w:pos="1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E7C83" w14:textId="77777777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65F1" w14:textId="1CEB2CB2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C06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89" w14:textId="36B6C413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9F1" w14:textId="77777777" w:rsidR="00990CF5" w:rsidRPr="00CB1E60" w:rsidRDefault="00990CF5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B1E60">
              <w:rPr>
                <w:rFonts w:ascii="Times New Roman" w:hAnsi="Times New Roman" w:cs="Times New Roman"/>
                <w:sz w:val="26"/>
                <w:szCs w:val="26"/>
              </w:rPr>
              <w:t>Муниципальный этап общественной акции «Народное признание»</w:t>
            </w:r>
          </w:p>
          <w:p w14:paraId="76D1ADDA" w14:textId="77777777" w:rsidR="00990CF5" w:rsidRPr="003B5F27" w:rsidRDefault="00990CF5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B1E60">
              <w:rPr>
                <w:rFonts w:ascii="Times New Roman" w:hAnsi="Times New Roman" w:cs="Times New Roman"/>
                <w:sz w:val="26"/>
                <w:szCs w:val="26"/>
              </w:rPr>
              <w:t>Общественная районная акция «Признание»</w:t>
            </w:r>
          </w:p>
        </w:tc>
      </w:tr>
      <w:tr w:rsidR="00990CF5" w:rsidRPr="003B5F27" w14:paraId="079FB576" w14:textId="77777777" w:rsidTr="00990CF5"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4237" w14:textId="77777777" w:rsidR="00990CF5" w:rsidRPr="003B5F27" w:rsidRDefault="00990CF5" w:rsidP="001312DF">
            <w:pPr>
              <w:tabs>
                <w:tab w:val="left" w:pos="1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29E8" w14:textId="77777777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22C1" w14:textId="7D9B6AE1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EFEA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C6C" w14:textId="1C8CD104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CAD0" w14:textId="77777777" w:rsidR="00990CF5" w:rsidRPr="00CB1E60" w:rsidRDefault="00990CF5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B1E60">
              <w:rPr>
                <w:rFonts w:ascii="Times New Roman" w:hAnsi="Times New Roman" w:cs="Times New Roman"/>
                <w:sz w:val="26"/>
                <w:szCs w:val="26"/>
              </w:rPr>
              <w:t>Муниципальный этап общественной акции «Народное признание»</w:t>
            </w:r>
          </w:p>
          <w:p w14:paraId="3BC17484" w14:textId="77777777" w:rsidR="00990CF5" w:rsidRPr="003B5F27" w:rsidRDefault="00990CF5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CB1E60">
              <w:rPr>
                <w:rFonts w:ascii="Times New Roman" w:hAnsi="Times New Roman" w:cs="Times New Roman"/>
                <w:sz w:val="26"/>
                <w:szCs w:val="26"/>
              </w:rPr>
              <w:t>Общественная районная акция «Признание»</w:t>
            </w:r>
          </w:p>
        </w:tc>
      </w:tr>
      <w:tr w:rsidR="00990CF5" w:rsidRPr="003B5F27" w14:paraId="21E0C151" w14:textId="77777777" w:rsidTr="00990CF5"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C8C18" w14:textId="38CE09C3" w:rsidR="00990CF5" w:rsidRPr="003B5F27" w:rsidRDefault="00990CF5" w:rsidP="001312DF">
            <w:pPr>
              <w:tabs>
                <w:tab w:val="left" w:pos="1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оличество жителей, участвовавших в проведенных общественных акциях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E535E" w14:textId="59AE4F11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45E" w14:textId="5A347FF9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2C56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765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5444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AD2" w14:textId="77777777" w:rsidR="00990CF5" w:rsidRPr="003B5F27" w:rsidRDefault="00990CF5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3B5F27">
              <w:rPr>
                <w:rFonts w:ascii="Times New Roman" w:hAnsi="Times New Roman" w:cs="Times New Roman"/>
                <w:sz w:val="26"/>
                <w:szCs w:val="26"/>
              </w:rPr>
              <w:t>Протоколы электронного голосования по районным акциям (430 и 5014 человек соответственно)</w:t>
            </w:r>
          </w:p>
        </w:tc>
      </w:tr>
      <w:tr w:rsidR="00990CF5" w:rsidRPr="003B5F27" w14:paraId="0F3BB561" w14:textId="77777777" w:rsidTr="00990CF5"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6248B" w14:textId="77777777" w:rsidR="00990CF5" w:rsidRPr="003B5F27" w:rsidRDefault="00990CF5" w:rsidP="001312DF">
            <w:pPr>
              <w:tabs>
                <w:tab w:val="left" w:pos="1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BDAB1" w14:textId="77777777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ABEE" w14:textId="457103CE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F317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8ACE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551" w14:textId="77777777" w:rsidR="00990CF5" w:rsidRPr="003B5F27" w:rsidRDefault="00990CF5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57E57">
              <w:rPr>
                <w:rFonts w:ascii="Times New Roman" w:hAnsi="Times New Roman" w:cs="Times New Roman"/>
                <w:sz w:val="26"/>
                <w:szCs w:val="26"/>
              </w:rPr>
              <w:t>Протоколы электронного голосования по районным акциям (2408 и 5130 человек соответственно)</w:t>
            </w:r>
          </w:p>
        </w:tc>
      </w:tr>
      <w:tr w:rsidR="00990CF5" w:rsidRPr="003B5F27" w14:paraId="2473D79F" w14:textId="77777777" w:rsidTr="00990CF5"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3F10" w14:textId="77777777" w:rsidR="00990CF5" w:rsidRPr="003B5F27" w:rsidRDefault="00990CF5" w:rsidP="001312DF">
            <w:pPr>
              <w:tabs>
                <w:tab w:val="left" w:pos="1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22A3" w14:textId="77777777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16AA" w14:textId="2AF17E83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A99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EB4" w14:textId="77777777" w:rsidR="00990CF5" w:rsidRPr="003B5F27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12E" w14:textId="71F1D94A" w:rsidR="00990CF5" w:rsidRPr="003B5F27" w:rsidRDefault="00990CF5" w:rsidP="001312DF">
            <w:pPr>
              <w:spacing w:after="0" w:line="240" w:lineRule="auto"/>
              <w:ind w:left="80" w:righ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257E57">
              <w:rPr>
                <w:rFonts w:ascii="Times New Roman" w:hAnsi="Times New Roman" w:cs="Times New Roman"/>
                <w:sz w:val="26"/>
                <w:szCs w:val="26"/>
              </w:rPr>
              <w:t>Протоколы электронного голосования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на бумажном носителе </w:t>
            </w:r>
            <w:r w:rsidRPr="00257E57">
              <w:rPr>
                <w:rFonts w:ascii="Times New Roman" w:hAnsi="Times New Roman" w:cs="Times New Roman"/>
                <w:sz w:val="26"/>
                <w:szCs w:val="26"/>
              </w:rPr>
              <w:t xml:space="preserve">по районным </w:t>
            </w:r>
            <w:r w:rsidRPr="00257E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акциям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7153</w:t>
            </w:r>
            <w:r w:rsidRPr="00257E5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6557</w:t>
            </w:r>
            <w:r w:rsidRPr="00257E57">
              <w:rPr>
                <w:rFonts w:ascii="Times New Roman" w:hAnsi="Times New Roman" w:cs="Times New Roman"/>
                <w:sz w:val="26"/>
                <w:szCs w:val="26"/>
              </w:rPr>
              <w:t xml:space="preserve"> человек соответственно)</w:t>
            </w:r>
          </w:p>
        </w:tc>
      </w:tr>
      <w:tr w:rsidR="00990CF5" w:rsidRPr="003B5F27" w14:paraId="0BF0332A" w14:textId="77777777" w:rsidTr="00990CF5"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7140F8" w14:textId="419C4526" w:rsidR="00990CF5" w:rsidRPr="003B5F27" w:rsidRDefault="00990CF5" w:rsidP="001312DF">
            <w:pPr>
              <w:tabs>
                <w:tab w:val="left" w:pos="1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7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ТОС, действующих на территории Красноярского района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A3212E" w14:textId="0F1C3052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1CE5" w14:textId="47307FC9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D57D" w14:textId="2AE02FFC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0DA0" w14:textId="0FE20F36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9E92" w14:textId="77777777" w:rsidR="00990CF5" w:rsidRPr="00257E57" w:rsidRDefault="00990CF5" w:rsidP="001312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CF5" w:rsidRPr="003B5F27" w14:paraId="101E1D90" w14:textId="77777777" w:rsidTr="00990CF5"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76859" w14:textId="77777777" w:rsidR="00990CF5" w:rsidRPr="003B5F27" w:rsidRDefault="00990CF5" w:rsidP="001312DF">
            <w:pPr>
              <w:tabs>
                <w:tab w:val="left" w:pos="1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236D8" w14:textId="77777777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C465" w14:textId="4F3CAF69" w:rsidR="00990CF5" w:rsidRPr="001C4714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944" w14:textId="759D969C" w:rsidR="00990CF5" w:rsidRDefault="00990CF5" w:rsidP="00131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F4DC" w14:textId="6E6E3E51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8C5" w14:textId="00489B99" w:rsidR="00990CF5" w:rsidRDefault="00DA44B7" w:rsidP="00131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4B7"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Действующие ТОС - в </w:t>
            </w:r>
            <w:proofErr w:type="spellStart"/>
            <w:r w:rsidRPr="00DA44B7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DA44B7">
              <w:rPr>
                <w:rFonts w:ascii="Times New Roman" w:hAnsi="Times New Roman" w:cs="Times New Roman"/>
                <w:sz w:val="26"/>
                <w:szCs w:val="26"/>
              </w:rPr>
              <w:t xml:space="preserve">. Новосемейкино, </w:t>
            </w:r>
            <w:proofErr w:type="spellStart"/>
            <w:r w:rsidRPr="00DA44B7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DA44B7">
              <w:rPr>
                <w:rFonts w:ascii="Times New Roman" w:hAnsi="Times New Roman" w:cs="Times New Roman"/>
                <w:sz w:val="26"/>
                <w:szCs w:val="26"/>
              </w:rPr>
              <w:t>. Мирный не назначен председатель</w:t>
            </w:r>
          </w:p>
        </w:tc>
      </w:tr>
      <w:tr w:rsidR="00990CF5" w:rsidRPr="003B5F27" w14:paraId="25951B0A" w14:textId="77777777" w:rsidTr="0044107C">
        <w:trPr>
          <w:trHeight w:val="956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FB21" w14:textId="77777777" w:rsidR="00990CF5" w:rsidRPr="003B5F27" w:rsidRDefault="00990CF5" w:rsidP="001312DF">
            <w:pPr>
              <w:tabs>
                <w:tab w:val="left" w:pos="13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C81" w14:textId="77777777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041E" w14:textId="499EE54B" w:rsidR="00990CF5" w:rsidRPr="001C4714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2BA4" w14:textId="39A7C420" w:rsidR="00990CF5" w:rsidRDefault="00990CF5" w:rsidP="00131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4C5" w14:textId="741BD75D" w:rsidR="00990CF5" w:rsidRDefault="00990CF5" w:rsidP="00131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03BD" w14:textId="454805DD" w:rsidR="00990CF5" w:rsidRDefault="00990CF5" w:rsidP="00131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Действующие ТОС -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Новосемейкино,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Мирный не назначен председатель</w:t>
            </w:r>
          </w:p>
        </w:tc>
      </w:tr>
    </w:tbl>
    <w:p w14:paraId="0B23B44C" w14:textId="77777777" w:rsidR="00B21567" w:rsidRPr="00160E19" w:rsidRDefault="00B21567" w:rsidP="00B2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890A9" w14:textId="77777777" w:rsidR="00B21567" w:rsidRPr="00160E19" w:rsidRDefault="00B21567" w:rsidP="00B2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Start w:id="3" w:name="Par63"/>
      <w:bookmarkEnd w:id="2"/>
      <w:bookmarkEnd w:id="3"/>
      <w:r w:rsidRPr="00160E19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(с указанием причин) в установленные сроки.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4"/>
        <w:gridCol w:w="5852"/>
        <w:gridCol w:w="2544"/>
      </w:tblGrid>
      <w:tr w:rsidR="008B0AAB" w:rsidRPr="0044107C" w14:paraId="1FC8A395" w14:textId="77777777" w:rsidTr="0044107C">
        <w:tc>
          <w:tcPr>
            <w:tcW w:w="664" w:type="dxa"/>
          </w:tcPr>
          <w:p w14:paraId="7062A76A" w14:textId="77777777" w:rsidR="008B0AAB" w:rsidRPr="0044107C" w:rsidRDefault="009A084C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52" w:type="dxa"/>
          </w:tcPr>
          <w:p w14:paraId="13BD8FD0" w14:textId="77777777" w:rsidR="008B0AAB" w:rsidRPr="0044107C" w:rsidRDefault="008B0AAB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4" w:type="dxa"/>
          </w:tcPr>
          <w:p w14:paraId="6A42CD3E" w14:textId="77777777" w:rsidR="008B0AAB" w:rsidRPr="0044107C" w:rsidRDefault="008B0AAB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B0AAB" w:rsidRPr="0044107C" w14:paraId="02B30641" w14:textId="77777777" w:rsidTr="0044107C">
        <w:tc>
          <w:tcPr>
            <w:tcW w:w="664" w:type="dxa"/>
          </w:tcPr>
          <w:p w14:paraId="6F385FB8" w14:textId="77777777" w:rsidR="008B0AAB" w:rsidRPr="0044107C" w:rsidRDefault="008B0AAB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14:paraId="60BD18D1" w14:textId="77777777" w:rsidR="008B0AAB" w:rsidRPr="0044107C" w:rsidRDefault="009729CF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СОНКО, не являющимся государственными (муниципальными) учреждениями, общественным организациям на реализацию социально- значимых проектов</w:t>
            </w:r>
          </w:p>
        </w:tc>
        <w:tc>
          <w:tcPr>
            <w:tcW w:w="2544" w:type="dxa"/>
          </w:tcPr>
          <w:p w14:paraId="516DF73F" w14:textId="77777777" w:rsidR="008B0AAB" w:rsidRPr="0044107C" w:rsidRDefault="001814AD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</w:p>
        </w:tc>
      </w:tr>
      <w:tr w:rsidR="00E54C5B" w:rsidRPr="0044107C" w14:paraId="11E22D6F" w14:textId="77777777" w:rsidTr="0044107C">
        <w:tc>
          <w:tcPr>
            <w:tcW w:w="664" w:type="dxa"/>
          </w:tcPr>
          <w:p w14:paraId="2903A157" w14:textId="77777777" w:rsidR="00E54C5B" w:rsidRPr="0044107C" w:rsidRDefault="0046485A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2" w:type="dxa"/>
          </w:tcPr>
          <w:p w14:paraId="0B514327" w14:textId="77777777" w:rsidR="00E54C5B" w:rsidRPr="0044107C" w:rsidRDefault="00E54C5B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семинаров, </w:t>
            </w:r>
            <w:r w:rsidR="003B5F27" w:rsidRPr="0044107C">
              <w:rPr>
                <w:rFonts w:ascii="Times New Roman" w:hAnsi="Times New Roman" w:cs="Times New Roman"/>
                <w:sz w:val="24"/>
                <w:szCs w:val="24"/>
              </w:rPr>
              <w:t xml:space="preserve">«круглых столов» </w:t>
            </w: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по вопросам развития СОНКО, по подготовке и реализации социальных проектов</w:t>
            </w:r>
          </w:p>
        </w:tc>
        <w:tc>
          <w:tcPr>
            <w:tcW w:w="2544" w:type="dxa"/>
          </w:tcPr>
          <w:p w14:paraId="4789F0A8" w14:textId="77777777" w:rsidR="00E54C5B" w:rsidRPr="0044107C" w:rsidRDefault="0046485A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E54C5B" w:rsidRPr="0044107C" w14:paraId="2E4CD344" w14:textId="77777777" w:rsidTr="0044107C">
        <w:tc>
          <w:tcPr>
            <w:tcW w:w="664" w:type="dxa"/>
          </w:tcPr>
          <w:p w14:paraId="2CF5AAFB" w14:textId="77777777" w:rsidR="00E54C5B" w:rsidRPr="0044107C" w:rsidRDefault="0046485A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2" w:type="dxa"/>
          </w:tcPr>
          <w:p w14:paraId="67AD26BD" w14:textId="77777777" w:rsidR="00E54C5B" w:rsidRPr="0044107C" w:rsidRDefault="00E54C5B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Публикации в СМИ информационно-аналитических материалов о деятельности СОНКО</w:t>
            </w:r>
          </w:p>
        </w:tc>
        <w:tc>
          <w:tcPr>
            <w:tcW w:w="2544" w:type="dxa"/>
          </w:tcPr>
          <w:p w14:paraId="78B40C67" w14:textId="77777777" w:rsidR="00E54C5B" w:rsidRPr="0044107C" w:rsidRDefault="0046485A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E54C5B" w:rsidRPr="0044107C" w14:paraId="25B5A459" w14:textId="77777777" w:rsidTr="0044107C">
        <w:tc>
          <w:tcPr>
            <w:tcW w:w="664" w:type="dxa"/>
          </w:tcPr>
          <w:p w14:paraId="54519751" w14:textId="77777777" w:rsidR="00E54C5B" w:rsidRPr="0044107C" w:rsidRDefault="0046485A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2" w:type="dxa"/>
          </w:tcPr>
          <w:p w14:paraId="5926E06E" w14:textId="77777777" w:rsidR="00E54C5B" w:rsidRPr="0044107C" w:rsidRDefault="00E54C5B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СОНКО и ОО, информации о деятельности администрации муниципального района Красноярский Самарской области в вопросах поддержки СОНКО и </w:t>
            </w:r>
            <w:proofErr w:type="gramStart"/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ОО  на</w:t>
            </w:r>
            <w:proofErr w:type="gramEnd"/>
            <w:r w:rsidRPr="0044107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2544" w:type="dxa"/>
          </w:tcPr>
          <w:p w14:paraId="437CCC47" w14:textId="77777777" w:rsidR="00E54C5B" w:rsidRPr="0044107C" w:rsidRDefault="0046485A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E54C5B" w:rsidRPr="0044107C" w14:paraId="637F37B8" w14:textId="77777777" w:rsidTr="0044107C">
        <w:tc>
          <w:tcPr>
            <w:tcW w:w="664" w:type="dxa"/>
          </w:tcPr>
          <w:p w14:paraId="446EBB08" w14:textId="77777777" w:rsidR="00E54C5B" w:rsidRPr="0044107C" w:rsidRDefault="0046485A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2" w:type="dxa"/>
          </w:tcPr>
          <w:p w14:paraId="6709ED6F" w14:textId="77777777" w:rsidR="00E54C5B" w:rsidRPr="0044107C" w:rsidRDefault="00E54C5B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деятельности СОНКО</w:t>
            </w:r>
          </w:p>
        </w:tc>
        <w:tc>
          <w:tcPr>
            <w:tcW w:w="2544" w:type="dxa"/>
          </w:tcPr>
          <w:p w14:paraId="02E698C4" w14:textId="77777777" w:rsidR="00E54C5B" w:rsidRPr="0044107C" w:rsidRDefault="0046485A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E54C5B" w:rsidRPr="0044107C" w14:paraId="4CC3EF03" w14:textId="77777777" w:rsidTr="0044107C">
        <w:tc>
          <w:tcPr>
            <w:tcW w:w="664" w:type="dxa"/>
          </w:tcPr>
          <w:p w14:paraId="2289879B" w14:textId="77777777" w:rsidR="00E54C5B" w:rsidRPr="0044107C" w:rsidRDefault="0046485A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2" w:type="dxa"/>
          </w:tcPr>
          <w:p w14:paraId="3072D5FF" w14:textId="5A95A0E2" w:rsidR="00E54C5B" w:rsidRPr="0044107C" w:rsidRDefault="00E54C5B" w:rsidP="0044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СОНКО (предоставление муниципальных помещений на безвозмездной основе для их размещения)</w:t>
            </w:r>
          </w:p>
        </w:tc>
        <w:tc>
          <w:tcPr>
            <w:tcW w:w="2544" w:type="dxa"/>
          </w:tcPr>
          <w:p w14:paraId="40886CD5" w14:textId="77777777" w:rsidR="00E54C5B" w:rsidRPr="0044107C" w:rsidRDefault="00755B8C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="008647A7" w:rsidRPr="004410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8647A7" w:rsidRPr="0044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47A7" w:rsidRPr="00441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7A7" w:rsidRPr="0044107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предоставлении помещений не поступало.</w:t>
            </w:r>
          </w:p>
        </w:tc>
      </w:tr>
      <w:tr w:rsidR="00E54C5B" w:rsidRPr="0044107C" w14:paraId="612A66C0" w14:textId="77777777" w:rsidTr="0044107C">
        <w:tc>
          <w:tcPr>
            <w:tcW w:w="664" w:type="dxa"/>
          </w:tcPr>
          <w:p w14:paraId="13B51272" w14:textId="77777777" w:rsidR="00E54C5B" w:rsidRPr="0044107C" w:rsidRDefault="0046485A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2" w:type="dxa"/>
          </w:tcPr>
          <w:p w14:paraId="2491566A" w14:textId="77777777" w:rsidR="00E54C5B" w:rsidRPr="0044107C" w:rsidRDefault="00E54C5B" w:rsidP="0044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общественных акций</w:t>
            </w:r>
          </w:p>
        </w:tc>
        <w:tc>
          <w:tcPr>
            <w:tcW w:w="2544" w:type="dxa"/>
          </w:tcPr>
          <w:p w14:paraId="76ACE06B" w14:textId="77777777" w:rsidR="00E54C5B" w:rsidRPr="0044107C" w:rsidRDefault="0046485A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F11052" w:rsidRPr="0044107C" w14:paraId="2AA0A7C6" w14:textId="77777777" w:rsidTr="0044107C">
        <w:tc>
          <w:tcPr>
            <w:tcW w:w="664" w:type="dxa"/>
          </w:tcPr>
          <w:p w14:paraId="32B4B396" w14:textId="77777777" w:rsidR="00F11052" w:rsidRPr="0044107C" w:rsidRDefault="00F11052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2" w:type="dxa"/>
          </w:tcPr>
          <w:p w14:paraId="595A412E" w14:textId="77777777" w:rsidR="00F11052" w:rsidRPr="0044107C" w:rsidRDefault="00F11052" w:rsidP="0044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«Создание территориального общественного самоуправления» (далее - ТОС)</w:t>
            </w:r>
          </w:p>
        </w:tc>
        <w:tc>
          <w:tcPr>
            <w:tcW w:w="2544" w:type="dxa"/>
          </w:tcPr>
          <w:p w14:paraId="76836AAF" w14:textId="77777777" w:rsidR="00F11052" w:rsidRPr="0044107C" w:rsidRDefault="00F11052" w:rsidP="00441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C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2021-2023 </w:t>
            </w:r>
            <w:proofErr w:type="spellStart"/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4107C">
              <w:rPr>
                <w:rFonts w:ascii="Times New Roman" w:hAnsi="Times New Roman" w:cs="Times New Roman"/>
                <w:sz w:val="24"/>
                <w:szCs w:val="24"/>
              </w:rPr>
              <w:t xml:space="preserve">. создано 2 ТОС (ТОС «Развитие» </w:t>
            </w:r>
            <w:proofErr w:type="spellStart"/>
            <w:r w:rsidRPr="0044107C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4410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Новосемейкино, ТОС «Мирный»)</w:t>
            </w:r>
          </w:p>
        </w:tc>
      </w:tr>
    </w:tbl>
    <w:p w14:paraId="7051157E" w14:textId="77777777" w:rsidR="008B0AAB" w:rsidRPr="009A084C" w:rsidRDefault="008B0AAB" w:rsidP="009A0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2764F" w14:textId="77777777" w:rsidR="00B21567" w:rsidRPr="009A084C" w:rsidRDefault="00B21567" w:rsidP="00441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4C">
        <w:rPr>
          <w:rFonts w:ascii="Times New Roman" w:hAnsi="Times New Roman" w:cs="Times New Roman"/>
          <w:sz w:val="28"/>
          <w:szCs w:val="28"/>
        </w:rPr>
        <w:t>3.4. Анализ факторов, повлиявших на ход реа</w:t>
      </w:r>
      <w:r w:rsidR="008B0AAB" w:rsidRPr="009A084C">
        <w:rPr>
          <w:rFonts w:ascii="Times New Roman" w:hAnsi="Times New Roman" w:cs="Times New Roman"/>
          <w:sz w:val="28"/>
          <w:szCs w:val="28"/>
        </w:rPr>
        <w:t>лизации муниципальной программы- таковые факторы отсутствуют.</w:t>
      </w:r>
    </w:p>
    <w:p w14:paraId="6671B87F" w14:textId="77777777" w:rsidR="00B21567" w:rsidRPr="009A084C" w:rsidRDefault="00B21567" w:rsidP="00441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4C">
        <w:rPr>
          <w:rFonts w:ascii="Times New Roman" w:hAnsi="Times New Roman" w:cs="Times New Roman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</w:t>
      </w:r>
      <w:proofErr w:type="gramStart"/>
      <w:r w:rsidRPr="009A084C">
        <w:rPr>
          <w:rFonts w:ascii="Times New Roman" w:hAnsi="Times New Roman" w:cs="Times New Roman"/>
          <w:sz w:val="28"/>
          <w:szCs w:val="28"/>
        </w:rPr>
        <w:t xml:space="preserve">( </w:t>
      </w:r>
      <w:hyperlink w:anchor="Par72" w:history="1">
        <w:r w:rsidRPr="009A084C">
          <w:rPr>
            <w:rStyle w:val="a6"/>
            <w:rFonts w:ascii="Times New Roman" w:hAnsi="Times New Roman" w:cs="Times New Roman"/>
            <w:sz w:val="28"/>
            <w:szCs w:val="28"/>
          </w:rPr>
          <w:t>таблиц</w:t>
        </w:r>
        <w:r w:rsidR="00FF6B99" w:rsidRPr="009A084C">
          <w:rPr>
            <w:rStyle w:val="a6"/>
            <w:rFonts w:ascii="Times New Roman" w:hAnsi="Times New Roman" w:cs="Times New Roman"/>
            <w:sz w:val="28"/>
            <w:szCs w:val="28"/>
          </w:rPr>
          <w:t>а</w:t>
        </w:r>
        <w:proofErr w:type="gramEnd"/>
        <w:r w:rsidRPr="009A084C">
          <w:rPr>
            <w:rStyle w:val="a6"/>
            <w:rFonts w:ascii="Times New Roman" w:hAnsi="Times New Roman" w:cs="Times New Roman"/>
            <w:sz w:val="28"/>
            <w:szCs w:val="28"/>
          </w:rPr>
          <w:t xml:space="preserve"> № 2</w:t>
        </w:r>
      </w:hyperlink>
      <w:r w:rsidRPr="009A084C">
        <w:rPr>
          <w:rFonts w:ascii="Times New Roman" w:hAnsi="Times New Roman" w:cs="Times New Roman"/>
          <w:sz w:val="28"/>
          <w:szCs w:val="28"/>
        </w:rPr>
        <w:t>).</w:t>
      </w:r>
    </w:p>
    <w:p w14:paraId="33BFCD75" w14:textId="77777777" w:rsidR="00E3083B" w:rsidRDefault="00B21567" w:rsidP="0044107C">
      <w:pPr>
        <w:tabs>
          <w:tab w:val="left" w:pos="709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4C">
        <w:rPr>
          <w:rFonts w:ascii="Times New Roman" w:hAnsi="Times New Roman" w:cs="Times New Roman"/>
          <w:sz w:val="28"/>
          <w:szCs w:val="28"/>
        </w:rPr>
        <w:t>3.6. Информация о внесенных измен</w:t>
      </w:r>
      <w:r w:rsidR="008B0AAB" w:rsidRPr="009A084C">
        <w:rPr>
          <w:rFonts w:ascii="Times New Roman" w:hAnsi="Times New Roman" w:cs="Times New Roman"/>
          <w:sz w:val="28"/>
          <w:szCs w:val="28"/>
        </w:rPr>
        <w:t>ениях в муниципальную программу: внесены изменения на основании постановлени</w:t>
      </w:r>
      <w:r w:rsidR="00F27975">
        <w:rPr>
          <w:rFonts w:ascii="Times New Roman" w:hAnsi="Times New Roman" w:cs="Times New Roman"/>
          <w:sz w:val="28"/>
          <w:szCs w:val="28"/>
        </w:rPr>
        <w:t>й</w:t>
      </w:r>
      <w:r w:rsidR="008B0AAB" w:rsidRPr="009A08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B0AAB" w:rsidRPr="009A084C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8B0AAB" w:rsidRPr="009A084C">
        <w:rPr>
          <w:rFonts w:ascii="Times New Roman" w:hAnsi="Times New Roman" w:cs="Times New Roman"/>
          <w:sz w:val="28"/>
          <w:szCs w:val="28"/>
        </w:rPr>
        <w:t xml:space="preserve">. Красноярский </w:t>
      </w:r>
      <w:r w:rsidR="00F27975">
        <w:rPr>
          <w:rFonts w:ascii="Times New Roman" w:hAnsi="Times New Roman" w:cs="Times New Roman"/>
          <w:sz w:val="28"/>
          <w:szCs w:val="28"/>
        </w:rPr>
        <w:t xml:space="preserve">(изменения </w:t>
      </w:r>
      <w:r w:rsidR="008B0AAB" w:rsidRPr="009A084C">
        <w:rPr>
          <w:rFonts w:ascii="Times New Roman" w:hAnsi="Times New Roman" w:cs="Times New Roman"/>
          <w:sz w:val="28"/>
          <w:szCs w:val="28"/>
        </w:rPr>
        <w:t xml:space="preserve">от </w:t>
      </w:r>
      <w:r w:rsidR="00B66A33" w:rsidRPr="009A084C">
        <w:rPr>
          <w:rFonts w:ascii="Times New Roman" w:hAnsi="Times New Roman" w:cs="Times New Roman"/>
          <w:sz w:val="28"/>
          <w:szCs w:val="28"/>
        </w:rPr>
        <w:t>22.07.2021 №200</w:t>
      </w:r>
      <w:r w:rsidR="00F27975" w:rsidRPr="00F27975">
        <w:rPr>
          <w:rFonts w:ascii="Times New Roman" w:hAnsi="Times New Roman" w:cs="Times New Roman"/>
          <w:sz w:val="28"/>
          <w:szCs w:val="28"/>
        </w:rPr>
        <w:t xml:space="preserve"> </w:t>
      </w:r>
      <w:r w:rsidR="00F27975" w:rsidRPr="00091D98">
        <w:rPr>
          <w:rFonts w:ascii="Times New Roman" w:hAnsi="Times New Roman" w:cs="Times New Roman"/>
          <w:sz w:val="28"/>
          <w:szCs w:val="28"/>
        </w:rPr>
        <w:t>от 01.08.2022 №187</w:t>
      </w:r>
      <w:r w:rsidR="00F27975">
        <w:rPr>
          <w:rFonts w:ascii="Times New Roman" w:hAnsi="Times New Roman" w:cs="Times New Roman"/>
          <w:sz w:val="28"/>
          <w:szCs w:val="28"/>
        </w:rPr>
        <w:t>, от 27.07.2023 № 205</w:t>
      </w:r>
      <w:r w:rsidR="00B66A33" w:rsidRPr="009A084C">
        <w:rPr>
          <w:rFonts w:ascii="Times New Roman" w:hAnsi="Times New Roman" w:cs="Times New Roman"/>
          <w:sz w:val="28"/>
          <w:szCs w:val="28"/>
        </w:rPr>
        <w:t>)</w:t>
      </w:r>
      <w:r w:rsidR="00B66A33" w:rsidRPr="009A08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AAB" w:rsidRPr="009A084C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66A33" w:rsidRPr="009A084C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8B0AAB" w:rsidRPr="009A084C">
        <w:rPr>
          <w:rFonts w:ascii="Times New Roman" w:hAnsi="Times New Roman" w:cs="Times New Roman"/>
          <w:sz w:val="28"/>
          <w:szCs w:val="28"/>
        </w:rPr>
        <w:t xml:space="preserve">общего объема финансирования Программы </w:t>
      </w:r>
      <w:r w:rsidR="00B66A33" w:rsidRPr="009A084C">
        <w:rPr>
          <w:rFonts w:ascii="Times New Roman" w:hAnsi="Times New Roman" w:cs="Times New Roman"/>
          <w:sz w:val="28"/>
          <w:szCs w:val="28"/>
        </w:rPr>
        <w:t>на 334,88 тыс. руб. в 2021 году</w:t>
      </w:r>
      <w:r w:rsidR="00E3083B">
        <w:rPr>
          <w:rFonts w:ascii="Times New Roman" w:hAnsi="Times New Roman" w:cs="Times New Roman"/>
          <w:sz w:val="28"/>
          <w:szCs w:val="28"/>
        </w:rPr>
        <w:t xml:space="preserve">, </w:t>
      </w:r>
      <w:r w:rsidR="00E3083B" w:rsidRPr="00E3083B">
        <w:rPr>
          <w:rFonts w:ascii="Times New Roman" w:hAnsi="Times New Roman" w:cs="Times New Roman"/>
          <w:sz w:val="28"/>
          <w:szCs w:val="28"/>
        </w:rPr>
        <w:t xml:space="preserve">134,24 тыс. рублей в 2022 </w:t>
      </w:r>
      <w:proofErr w:type="gramStart"/>
      <w:r w:rsidR="00E3083B" w:rsidRPr="00E3083B">
        <w:rPr>
          <w:rFonts w:ascii="Times New Roman" w:hAnsi="Times New Roman" w:cs="Times New Roman"/>
          <w:sz w:val="28"/>
          <w:szCs w:val="28"/>
        </w:rPr>
        <w:t xml:space="preserve">году, </w:t>
      </w:r>
      <w:r w:rsidR="00E3083B">
        <w:rPr>
          <w:rFonts w:ascii="Times New Roman" w:hAnsi="Times New Roman" w:cs="Times New Roman"/>
          <w:sz w:val="28"/>
          <w:szCs w:val="28"/>
        </w:rPr>
        <w:t xml:space="preserve"> </w:t>
      </w:r>
      <w:r w:rsidR="00E3083B" w:rsidRPr="00E3083B">
        <w:rPr>
          <w:rFonts w:ascii="Times New Roman" w:hAnsi="Times New Roman" w:cs="Times New Roman"/>
          <w:sz w:val="28"/>
          <w:szCs w:val="28"/>
        </w:rPr>
        <w:t>229</w:t>
      </w:r>
      <w:proofErr w:type="gramEnd"/>
      <w:r w:rsidR="00E3083B" w:rsidRPr="00E3083B">
        <w:rPr>
          <w:rFonts w:ascii="Times New Roman" w:hAnsi="Times New Roman" w:cs="Times New Roman"/>
          <w:sz w:val="28"/>
          <w:szCs w:val="28"/>
        </w:rPr>
        <w:t xml:space="preserve">,77 тыс. рублей  </w:t>
      </w:r>
      <w:r w:rsidR="00E3083B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B66A33" w:rsidRPr="00E3083B">
        <w:rPr>
          <w:rFonts w:ascii="Times New Roman" w:hAnsi="Times New Roman" w:cs="Times New Roman"/>
          <w:sz w:val="28"/>
          <w:szCs w:val="28"/>
        </w:rPr>
        <w:t>за</w:t>
      </w:r>
      <w:r w:rsidR="00B66A33" w:rsidRPr="009A084C">
        <w:rPr>
          <w:rFonts w:ascii="Times New Roman" w:hAnsi="Times New Roman" w:cs="Times New Roman"/>
          <w:sz w:val="28"/>
          <w:szCs w:val="28"/>
        </w:rPr>
        <w:t xml:space="preserve"> счет предоставления субсидии из областного бюджета на поддержку муниципальных программ поддержки СОНКО</w:t>
      </w:r>
      <w:r w:rsidR="00E3083B">
        <w:rPr>
          <w:rFonts w:ascii="Times New Roman" w:hAnsi="Times New Roman" w:cs="Times New Roman"/>
          <w:sz w:val="28"/>
          <w:szCs w:val="28"/>
        </w:rPr>
        <w:t>.</w:t>
      </w:r>
    </w:p>
    <w:p w14:paraId="6039DBDE" w14:textId="4468A1C1" w:rsidR="00B21567" w:rsidRPr="009A084C" w:rsidRDefault="008B0AAB" w:rsidP="0044107C">
      <w:pPr>
        <w:tabs>
          <w:tab w:val="left" w:pos="709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84C">
        <w:rPr>
          <w:rFonts w:ascii="Times New Roman" w:hAnsi="Times New Roman" w:cs="Times New Roman"/>
          <w:sz w:val="28"/>
          <w:szCs w:val="28"/>
        </w:rPr>
        <w:t>Остальные мероприятия Программы не финансируются.</w:t>
      </w:r>
    </w:p>
    <w:p w14:paraId="26B4AFBD" w14:textId="77777777" w:rsidR="00B21567" w:rsidRDefault="00B21567" w:rsidP="00441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1964">
        <w:rPr>
          <w:rFonts w:ascii="Times New Roman" w:hAnsi="Times New Roman" w:cs="Times New Roman"/>
          <w:sz w:val="28"/>
          <w:szCs w:val="28"/>
        </w:rPr>
        <w:t>. Предложения о дальнейшей реализации муниципальной программы.</w:t>
      </w:r>
    </w:p>
    <w:p w14:paraId="7CC6A233" w14:textId="77777777" w:rsidR="00DD730A" w:rsidRDefault="00DD730A" w:rsidP="00441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впервые была принята и действовала в период с 2018 по 2020 годы. На период 2021 по 2023 год принята новая муниципальная программа</w:t>
      </w:r>
      <w:r w:rsidR="00F61D99">
        <w:rPr>
          <w:rFonts w:ascii="Times New Roman" w:hAnsi="Times New Roman" w:cs="Times New Roman"/>
          <w:sz w:val="28"/>
          <w:szCs w:val="28"/>
        </w:rPr>
        <w:t>.</w:t>
      </w:r>
    </w:p>
    <w:p w14:paraId="6B4975BC" w14:textId="6A4782CD" w:rsidR="00340223" w:rsidRPr="00340223" w:rsidRDefault="00DD730A" w:rsidP="004410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0A">
        <w:rPr>
          <w:rFonts w:ascii="Times New Roman" w:hAnsi="Times New Roman" w:cs="Times New Roman"/>
          <w:sz w:val="28"/>
          <w:szCs w:val="28"/>
        </w:rPr>
        <w:t xml:space="preserve">Наличие в муниципальном районе Красноярский Самарской области муниципальной </w:t>
      </w:r>
      <w:r w:rsidR="00340223" w:rsidRPr="00340223">
        <w:rPr>
          <w:rFonts w:ascii="Times New Roman" w:hAnsi="Times New Roman" w:cs="Times New Roman"/>
          <w:sz w:val="28"/>
          <w:szCs w:val="28"/>
        </w:rPr>
        <w:t>Наличие муниципальной программы «Поддержка деятельности социально ориентированных некоммерческих организаций в муниципальном районе Красноярский Самарской области на 2021-2023 годы» позволила реализовать социально-значимые проекты СОНКО на конкурсной основе с общим объемом финансирования в 2021 году - 374,88 тыс. руб., в 2022 году - 174,26 тыс. руб., в 2023году - 289,77 тыс. руб.</w:t>
      </w:r>
    </w:p>
    <w:p w14:paraId="7C36AD32" w14:textId="77777777" w:rsidR="00DD730A" w:rsidRDefault="00340223" w:rsidP="004410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23">
        <w:rPr>
          <w:rFonts w:ascii="Times New Roman" w:hAnsi="Times New Roman" w:cs="Times New Roman"/>
          <w:sz w:val="28"/>
          <w:szCs w:val="28"/>
        </w:rPr>
        <w:t xml:space="preserve">Проведение среди некоммерческих организаций, в том числе национально-культурных автономий и организаций, религиозных </w:t>
      </w:r>
      <w:r w:rsidRPr="0034022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конкурса социально-значимых проектов, направленных, в том числе на укрепление единства российской нации и этнокультурное развитие народов, проживающих в Самарской области, в рамках муниципальной программы посодействовали социальной и культурной адаптации иностранных граждан среди исповедующих ислам, а также повышению уровня компетенции СОНКО в области социального проектирования и привлечения </w:t>
      </w:r>
      <w:proofErr w:type="spellStart"/>
      <w:r w:rsidRPr="00340223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340223">
        <w:rPr>
          <w:rFonts w:ascii="Times New Roman" w:hAnsi="Times New Roman" w:cs="Times New Roman"/>
          <w:sz w:val="28"/>
          <w:szCs w:val="28"/>
        </w:rPr>
        <w:t xml:space="preserve"> средств для реализации проектов и развития проектных идей.</w:t>
      </w:r>
    </w:p>
    <w:p w14:paraId="589F59C3" w14:textId="77777777" w:rsidR="00F11052" w:rsidRPr="00F11052" w:rsidRDefault="00F11052" w:rsidP="0044107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52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целесообразно разработать проект муниципальной программы на 2024-2026 годы.</w:t>
      </w:r>
    </w:p>
    <w:p w14:paraId="58BE7031" w14:textId="77777777" w:rsidR="00E637C8" w:rsidRDefault="00E637C8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</w:p>
    <w:p w14:paraId="1CE2E730" w14:textId="77777777"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Pr="00F91964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7244668C" w14:textId="77777777" w:rsidR="00B66A33" w:rsidRPr="00F91964" w:rsidRDefault="00B66A33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EF2CF" w14:textId="77777777" w:rsidR="00B21567" w:rsidRPr="00F91964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14:paraId="282860A7" w14:textId="0240E648" w:rsidR="00B21567" w:rsidRDefault="00B21567" w:rsidP="00B21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964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0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400"/>
        <w:gridCol w:w="18"/>
        <w:gridCol w:w="1417"/>
        <w:gridCol w:w="57"/>
        <w:gridCol w:w="2041"/>
        <w:gridCol w:w="29"/>
        <w:gridCol w:w="1219"/>
      </w:tblGrid>
      <w:tr w:rsidR="00B21567" w:rsidRPr="00F91964" w14:paraId="1241BE05" w14:textId="77777777" w:rsidTr="00E8534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2857" w14:textId="77777777" w:rsidR="00B21567" w:rsidRPr="00C965DB" w:rsidRDefault="00B21567" w:rsidP="0087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2BF" w14:textId="15FAABB0" w:rsidR="00B21567" w:rsidRPr="00990CF5" w:rsidRDefault="00990CF5" w:rsidP="0087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F5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социально ориентированных некоммерческих организаций в муниципальном районе Красноярский Самарской области на 2021-2023 годы</w:t>
            </w:r>
          </w:p>
        </w:tc>
      </w:tr>
      <w:tr w:rsidR="00B21567" w:rsidRPr="00F91964" w14:paraId="69F70F5A" w14:textId="77777777" w:rsidTr="0044107C">
        <w:trPr>
          <w:trHeight w:val="85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771E" w14:textId="77777777" w:rsidR="00B21567" w:rsidRPr="00C965DB" w:rsidRDefault="00B21567" w:rsidP="0087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7AC" w14:textId="5C48F96B" w:rsidR="00B21567" w:rsidRPr="00C965DB" w:rsidRDefault="00B21567" w:rsidP="0087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2901" w14:textId="77777777" w:rsidR="00B21567" w:rsidRPr="00C965DB" w:rsidRDefault="00B21567" w:rsidP="0087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FFC0F" w14:textId="77777777" w:rsidR="00B21567" w:rsidRPr="00C965DB" w:rsidRDefault="00B21567" w:rsidP="0087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861E" w14:textId="77777777" w:rsidR="00B21567" w:rsidRPr="00C965DB" w:rsidRDefault="00B21567" w:rsidP="0087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</w:t>
            </w:r>
          </w:p>
        </w:tc>
      </w:tr>
      <w:tr w:rsidR="00B21567" w:rsidRPr="00F91964" w14:paraId="21D59C04" w14:textId="77777777" w:rsidTr="00E8534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E376" w14:textId="77777777" w:rsidR="00B21567" w:rsidRPr="00C965DB" w:rsidRDefault="00B21567" w:rsidP="0087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F1B2" w14:textId="77777777" w:rsidR="00B21567" w:rsidRPr="00C965DB" w:rsidRDefault="00B21567" w:rsidP="0087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C9C" w14:textId="77777777" w:rsidR="00B21567" w:rsidRPr="00C965DB" w:rsidRDefault="00B21567" w:rsidP="0087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996E" w14:textId="77777777" w:rsidR="00B21567" w:rsidRPr="00C965DB" w:rsidRDefault="00B21567" w:rsidP="0087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C37" w14:textId="77777777" w:rsidR="00B21567" w:rsidRPr="00C965DB" w:rsidRDefault="00B21567" w:rsidP="0087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28B" w14:textId="77777777" w:rsidR="00B21567" w:rsidRPr="00C965DB" w:rsidRDefault="00B21567" w:rsidP="0087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7C" w:rsidRPr="00F91964" w14:paraId="0F9098A3" w14:textId="77777777" w:rsidTr="00D544E7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6BBB" w14:textId="0BF67C75" w:rsidR="0044107C" w:rsidRPr="00C965DB" w:rsidRDefault="0044107C" w:rsidP="0044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D0A13" w:rsidRPr="00F91964" w14:paraId="26841BCA" w14:textId="77777777" w:rsidTr="00E853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656E" w14:textId="77777777" w:rsidR="00CD0A13" w:rsidRPr="00E85340" w:rsidRDefault="00CD0A13" w:rsidP="0087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9FC" w14:textId="77777777" w:rsidR="00CD0A13" w:rsidRPr="00E85340" w:rsidRDefault="00B66A33" w:rsidP="0087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4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СОНКО, не являющимся государственными (муниципальными) учреждениями, общественным организациям на реализацию социально- значимых проектов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E43" w14:textId="77777777" w:rsidR="00CD0A13" w:rsidRPr="00E85340" w:rsidRDefault="001C1AD7" w:rsidP="00CD0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40">
              <w:rPr>
                <w:rFonts w:ascii="Times New Roman" w:hAnsi="Times New Roman" w:cs="Times New Roman"/>
                <w:sz w:val="24"/>
                <w:szCs w:val="24"/>
              </w:rPr>
              <w:t xml:space="preserve">374,88, в </w:t>
            </w:r>
            <w:proofErr w:type="spellStart"/>
            <w:r w:rsidRPr="00E8534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85340">
              <w:rPr>
                <w:rFonts w:ascii="Times New Roman" w:hAnsi="Times New Roman" w:cs="Times New Roman"/>
                <w:sz w:val="24"/>
                <w:szCs w:val="24"/>
              </w:rPr>
              <w:t>. 334,88-субсидия областного бюджета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8187" w14:textId="77777777" w:rsidR="00CD0A13" w:rsidRPr="00E85340" w:rsidRDefault="00CD0A13" w:rsidP="00B66A33">
            <w:pPr>
              <w:autoSpaceDE w:val="0"/>
              <w:autoSpaceDN w:val="0"/>
              <w:adjustRightInd w:val="0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A33" w:rsidRPr="00E8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5340">
              <w:rPr>
                <w:rFonts w:ascii="Times New Roman" w:hAnsi="Times New Roman" w:cs="Times New Roman"/>
                <w:sz w:val="24"/>
                <w:szCs w:val="24"/>
              </w:rPr>
              <w:t xml:space="preserve">4,88, в </w:t>
            </w:r>
            <w:proofErr w:type="spellStart"/>
            <w:r w:rsidRPr="00E8534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85340">
              <w:rPr>
                <w:rFonts w:ascii="Times New Roman" w:hAnsi="Times New Roman" w:cs="Times New Roman"/>
                <w:sz w:val="24"/>
                <w:szCs w:val="24"/>
              </w:rPr>
              <w:t>. 334,88-субсидия областного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2EF" w14:textId="77777777" w:rsidR="00CD0A13" w:rsidRPr="00E85340" w:rsidRDefault="00021386" w:rsidP="0087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4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</w:t>
            </w:r>
            <w:r w:rsidR="00CD0A13" w:rsidRPr="00E85340">
              <w:rPr>
                <w:rFonts w:ascii="Times New Roman" w:hAnsi="Times New Roman" w:cs="Times New Roman"/>
                <w:sz w:val="24"/>
                <w:szCs w:val="24"/>
              </w:rPr>
              <w:t>ного района Красноярский Самарской области, ф</w:t>
            </w:r>
            <w:r w:rsidRPr="00E85340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муниципаль</w:t>
            </w:r>
            <w:r w:rsidR="00CD0A13" w:rsidRPr="00E85340">
              <w:rPr>
                <w:rFonts w:ascii="Times New Roman" w:hAnsi="Times New Roman" w:cs="Times New Roman"/>
                <w:sz w:val="24"/>
                <w:szCs w:val="24"/>
              </w:rPr>
              <w:t>ного района Красноярский Самарской области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7AF6" w14:textId="77777777" w:rsidR="00CD0A13" w:rsidRPr="00E85340" w:rsidRDefault="00CD0A13" w:rsidP="0087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40">
              <w:rPr>
                <w:rFonts w:ascii="Times New Roman" w:hAnsi="Times New Roman" w:cs="Times New Roman"/>
                <w:sz w:val="24"/>
                <w:szCs w:val="24"/>
              </w:rPr>
              <w:t>Спигина</w:t>
            </w:r>
            <w:proofErr w:type="spellEnd"/>
            <w:r w:rsidRPr="00E8534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E85340" w:rsidRPr="00F91964" w14:paraId="4A105D3E" w14:textId="77777777" w:rsidTr="00873774"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E7EE" w14:textId="1A2F50AD" w:rsidR="00E85340" w:rsidRPr="00E85340" w:rsidRDefault="00E85340" w:rsidP="0044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4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85340" w:rsidRPr="00F91964" w14:paraId="51604741" w14:textId="77777777" w:rsidTr="00E853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DCF" w14:textId="77777777" w:rsidR="00E85340" w:rsidRPr="00E85340" w:rsidRDefault="00E85340" w:rsidP="00E8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9AE" w14:textId="77777777" w:rsidR="00E85340" w:rsidRPr="00E85340" w:rsidRDefault="00E85340" w:rsidP="00E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4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СОНКО, не являющимся государственными (муниципальными) учреждениями, общественным организациям на реализацию социально- значимых проектов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F3C" w14:textId="3E4FA498" w:rsidR="00E85340" w:rsidRPr="00E85340" w:rsidRDefault="00E85340" w:rsidP="00E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40">
              <w:rPr>
                <w:rFonts w:ascii="Times New Roman" w:hAnsi="Times New Roman" w:cs="Times New Roman"/>
                <w:sz w:val="24"/>
                <w:szCs w:val="24"/>
              </w:rPr>
              <w:t>174,24, в том числе 134,24 - за счет средств, поступивших из областного бюджета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67A2" w14:textId="5CC64B9D" w:rsidR="00E85340" w:rsidRPr="00E85340" w:rsidRDefault="00E85340" w:rsidP="00E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40">
              <w:rPr>
                <w:rFonts w:ascii="Times New Roman" w:hAnsi="Times New Roman" w:cs="Times New Roman"/>
                <w:sz w:val="24"/>
                <w:szCs w:val="24"/>
              </w:rPr>
              <w:t>174,24, в том числе 134,24 - за счет средств, поступивших из областного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8ED7" w14:textId="77777777" w:rsidR="00E85340" w:rsidRPr="00E85340" w:rsidRDefault="00E85340" w:rsidP="00E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4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Красноярский Самарской области, финансовое управление администрации муниципального района Красноярский Самарской области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18B" w14:textId="77777777" w:rsidR="00E85340" w:rsidRPr="00E85340" w:rsidRDefault="00E85340" w:rsidP="00E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40">
              <w:rPr>
                <w:rFonts w:ascii="Times New Roman" w:hAnsi="Times New Roman" w:cs="Times New Roman"/>
                <w:sz w:val="24"/>
                <w:szCs w:val="24"/>
              </w:rPr>
              <w:t>Коломенцева</w:t>
            </w:r>
            <w:proofErr w:type="spellEnd"/>
            <w:r w:rsidRPr="00E8534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254206" w:rsidRPr="00F91964" w14:paraId="3F5DE6B3" w14:textId="77777777" w:rsidTr="0044107C">
        <w:trPr>
          <w:trHeight w:val="455"/>
        </w:trPr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6692" w14:textId="56D582DC" w:rsidR="00254206" w:rsidRPr="00E85340" w:rsidRDefault="00254206" w:rsidP="0044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C7CE1" w:rsidRPr="00F91964" w14:paraId="2492AE6A" w14:textId="77777777" w:rsidTr="00E853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3E04" w14:textId="77777777" w:rsidR="000C7CE1" w:rsidRPr="000C7CE1" w:rsidRDefault="000C7CE1" w:rsidP="000C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E2E4" w14:textId="77777777" w:rsidR="000C7CE1" w:rsidRPr="000C7CE1" w:rsidRDefault="000C7CE1" w:rsidP="000C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E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СОНКО, не являющимся государственными (муниципальными) учреждениями, общественным организациям на реализацию социально- значимых проектов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0A97" w14:textId="1E457934" w:rsidR="000C7CE1" w:rsidRPr="000C7CE1" w:rsidRDefault="000C7CE1" w:rsidP="000C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E1">
              <w:rPr>
                <w:rFonts w:ascii="Times New Roman" w:hAnsi="Times New Roman" w:cs="Times New Roman"/>
                <w:sz w:val="24"/>
                <w:szCs w:val="24"/>
              </w:rPr>
              <w:t>289,77, в том числе 229,77 за счет средств, поступивших из областного бюджета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A75" w14:textId="1F3A651B" w:rsidR="000C7CE1" w:rsidRPr="000C7CE1" w:rsidRDefault="000C7CE1" w:rsidP="000C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E1">
              <w:rPr>
                <w:rFonts w:ascii="Times New Roman" w:hAnsi="Times New Roman" w:cs="Times New Roman"/>
                <w:sz w:val="24"/>
                <w:szCs w:val="24"/>
              </w:rPr>
              <w:t>289,77, в том числе 229,77 за счет средств, поступивших из областного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571" w14:textId="77777777" w:rsidR="000C7CE1" w:rsidRPr="000C7CE1" w:rsidRDefault="000C7CE1" w:rsidP="000C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E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Красноярский Самарской области, финансовое управление администрации муниципального района Красноярский Самарской области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699" w14:textId="77777777" w:rsidR="000C7CE1" w:rsidRPr="000C7CE1" w:rsidRDefault="000C7CE1" w:rsidP="000C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E1">
              <w:rPr>
                <w:rFonts w:ascii="Times New Roman" w:hAnsi="Times New Roman" w:cs="Times New Roman"/>
                <w:sz w:val="24"/>
                <w:szCs w:val="24"/>
              </w:rPr>
              <w:t>Коломенцева</w:t>
            </w:r>
            <w:proofErr w:type="spellEnd"/>
            <w:r w:rsidRPr="000C7CE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14:paraId="2A39E264" w14:textId="77777777" w:rsidR="008B13B6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ECD8E" w14:textId="31451CD6" w:rsidR="008B13B6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00EBD" w14:textId="77777777" w:rsidR="0044107C" w:rsidRDefault="0044107C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4F15A" w14:textId="77777777" w:rsidR="00990CF5" w:rsidRPr="00990CF5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CF5"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14:paraId="1B80C427" w14:textId="159E679C" w:rsidR="008B13B6" w:rsidRPr="00990CF5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CF5">
        <w:rPr>
          <w:rFonts w:ascii="Times New Roman" w:hAnsi="Times New Roman" w:cs="Times New Roman"/>
          <w:sz w:val="28"/>
          <w:szCs w:val="28"/>
        </w:rPr>
        <w:t>по работе</w:t>
      </w:r>
      <w:r w:rsidR="00990CF5" w:rsidRPr="00990CF5">
        <w:rPr>
          <w:rFonts w:ascii="Times New Roman" w:hAnsi="Times New Roman" w:cs="Times New Roman"/>
          <w:sz w:val="28"/>
          <w:szCs w:val="28"/>
        </w:rPr>
        <w:t xml:space="preserve"> </w:t>
      </w:r>
      <w:r w:rsidRPr="00990CF5">
        <w:rPr>
          <w:rFonts w:ascii="Times New Roman" w:hAnsi="Times New Roman" w:cs="Times New Roman"/>
          <w:sz w:val="28"/>
          <w:szCs w:val="28"/>
        </w:rPr>
        <w:t>с общественными организациями</w:t>
      </w:r>
    </w:p>
    <w:p w14:paraId="17811B9E" w14:textId="77777777" w:rsidR="00990CF5" w:rsidRPr="00990CF5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CF5">
        <w:rPr>
          <w:rFonts w:ascii="Times New Roman" w:hAnsi="Times New Roman" w:cs="Times New Roman"/>
          <w:sz w:val="28"/>
          <w:szCs w:val="28"/>
        </w:rPr>
        <w:t>администрации м</w:t>
      </w:r>
      <w:r w:rsidR="00990CF5" w:rsidRPr="00990CF5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14:paraId="35F1C6C3" w14:textId="65D39D28" w:rsidR="00B21567" w:rsidRPr="00990CF5" w:rsidRDefault="008B13B6" w:rsidP="00B2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CF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="00990CF5" w:rsidRPr="00990CF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90CF5" w:rsidRPr="00990CF5">
        <w:rPr>
          <w:rFonts w:ascii="Times New Roman" w:hAnsi="Times New Roman" w:cs="Times New Roman"/>
          <w:sz w:val="28"/>
          <w:szCs w:val="28"/>
        </w:rPr>
        <w:tab/>
      </w:r>
      <w:r w:rsidR="00990CF5">
        <w:rPr>
          <w:rFonts w:ascii="Times New Roman" w:hAnsi="Times New Roman" w:cs="Times New Roman"/>
          <w:sz w:val="28"/>
          <w:szCs w:val="28"/>
        </w:rPr>
        <w:tab/>
      </w:r>
      <w:r w:rsidR="00990CF5">
        <w:rPr>
          <w:rFonts w:ascii="Times New Roman" w:hAnsi="Times New Roman" w:cs="Times New Roman"/>
          <w:sz w:val="28"/>
          <w:szCs w:val="28"/>
        </w:rPr>
        <w:tab/>
      </w:r>
      <w:r w:rsidR="00990CF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90CF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85340" w:rsidRPr="00990CF5">
        <w:rPr>
          <w:rFonts w:ascii="Times New Roman" w:hAnsi="Times New Roman" w:cs="Times New Roman"/>
          <w:sz w:val="28"/>
          <w:szCs w:val="28"/>
        </w:rPr>
        <w:t>Л.Н.Коломенцева</w:t>
      </w:r>
      <w:proofErr w:type="spellEnd"/>
    </w:p>
    <w:sectPr w:rsidR="00B21567" w:rsidRPr="00990CF5" w:rsidSect="008737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0192B"/>
    <w:multiLevelType w:val="hybridMultilevel"/>
    <w:tmpl w:val="5D505ECE"/>
    <w:lvl w:ilvl="0" w:tplc="953A6C12">
      <w:start w:val="2023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3D118BF"/>
    <w:multiLevelType w:val="hybridMultilevel"/>
    <w:tmpl w:val="6EBCA55C"/>
    <w:lvl w:ilvl="0" w:tplc="59B28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AF039C0"/>
    <w:multiLevelType w:val="hybridMultilevel"/>
    <w:tmpl w:val="41B66870"/>
    <w:lvl w:ilvl="0" w:tplc="2C3C6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807D7B"/>
    <w:multiLevelType w:val="hybridMultilevel"/>
    <w:tmpl w:val="EC3EB1D2"/>
    <w:lvl w:ilvl="0" w:tplc="C6844C68">
      <w:start w:val="1"/>
      <w:numFmt w:val="decimal"/>
      <w:lvlText w:val="%1)"/>
      <w:lvlJc w:val="left"/>
      <w:pPr>
        <w:ind w:left="39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2C"/>
    <w:rsid w:val="00020399"/>
    <w:rsid w:val="00021386"/>
    <w:rsid w:val="00022EDA"/>
    <w:rsid w:val="00052A47"/>
    <w:rsid w:val="000562F4"/>
    <w:rsid w:val="00056F84"/>
    <w:rsid w:val="00057E61"/>
    <w:rsid w:val="00061243"/>
    <w:rsid w:val="00067000"/>
    <w:rsid w:val="00067F79"/>
    <w:rsid w:val="00070DF3"/>
    <w:rsid w:val="000724D1"/>
    <w:rsid w:val="00083077"/>
    <w:rsid w:val="00083CAE"/>
    <w:rsid w:val="00091D98"/>
    <w:rsid w:val="000A5BFE"/>
    <w:rsid w:val="000A61B8"/>
    <w:rsid w:val="000A7BB2"/>
    <w:rsid w:val="000C7CE1"/>
    <w:rsid w:val="000D0ED2"/>
    <w:rsid w:val="000E27A4"/>
    <w:rsid w:val="000F0F84"/>
    <w:rsid w:val="000F5708"/>
    <w:rsid w:val="0010068E"/>
    <w:rsid w:val="0011791B"/>
    <w:rsid w:val="0012505C"/>
    <w:rsid w:val="001312DF"/>
    <w:rsid w:val="00153031"/>
    <w:rsid w:val="00160E19"/>
    <w:rsid w:val="00165517"/>
    <w:rsid w:val="001802F7"/>
    <w:rsid w:val="001814AD"/>
    <w:rsid w:val="00181551"/>
    <w:rsid w:val="00193BD0"/>
    <w:rsid w:val="001C1AD7"/>
    <w:rsid w:val="001C3981"/>
    <w:rsid w:val="001F1E69"/>
    <w:rsid w:val="001F5268"/>
    <w:rsid w:val="001F73E8"/>
    <w:rsid w:val="00203250"/>
    <w:rsid w:val="00204CA1"/>
    <w:rsid w:val="00210E7A"/>
    <w:rsid w:val="00211A8B"/>
    <w:rsid w:val="00214069"/>
    <w:rsid w:val="00220EB0"/>
    <w:rsid w:val="00243CAC"/>
    <w:rsid w:val="00246E16"/>
    <w:rsid w:val="00254206"/>
    <w:rsid w:val="00254737"/>
    <w:rsid w:val="00257E57"/>
    <w:rsid w:val="00276DF8"/>
    <w:rsid w:val="00284472"/>
    <w:rsid w:val="00285C3A"/>
    <w:rsid w:val="00291459"/>
    <w:rsid w:val="00296ED0"/>
    <w:rsid w:val="002B5397"/>
    <w:rsid w:val="002B6A79"/>
    <w:rsid w:val="002C1CB3"/>
    <w:rsid w:val="002C60E3"/>
    <w:rsid w:val="002E7499"/>
    <w:rsid w:val="002F6BF2"/>
    <w:rsid w:val="003061AE"/>
    <w:rsid w:val="00312D05"/>
    <w:rsid w:val="00316D24"/>
    <w:rsid w:val="003259A6"/>
    <w:rsid w:val="003278CB"/>
    <w:rsid w:val="003345F5"/>
    <w:rsid w:val="00340223"/>
    <w:rsid w:val="003433CF"/>
    <w:rsid w:val="00366729"/>
    <w:rsid w:val="0037206B"/>
    <w:rsid w:val="003852A4"/>
    <w:rsid w:val="00393C50"/>
    <w:rsid w:val="003A2965"/>
    <w:rsid w:val="003B4782"/>
    <w:rsid w:val="003B5F27"/>
    <w:rsid w:val="003D2D03"/>
    <w:rsid w:val="003E5A80"/>
    <w:rsid w:val="00405E53"/>
    <w:rsid w:val="00413131"/>
    <w:rsid w:val="00421C33"/>
    <w:rsid w:val="00432BE9"/>
    <w:rsid w:val="0044107C"/>
    <w:rsid w:val="00457B31"/>
    <w:rsid w:val="0046485A"/>
    <w:rsid w:val="00471378"/>
    <w:rsid w:val="00472055"/>
    <w:rsid w:val="00474368"/>
    <w:rsid w:val="00486585"/>
    <w:rsid w:val="00486C55"/>
    <w:rsid w:val="00494650"/>
    <w:rsid w:val="004971AD"/>
    <w:rsid w:val="004A10D6"/>
    <w:rsid w:val="004B37D1"/>
    <w:rsid w:val="004B6EED"/>
    <w:rsid w:val="004C0E22"/>
    <w:rsid w:val="004F4251"/>
    <w:rsid w:val="00515F96"/>
    <w:rsid w:val="00517766"/>
    <w:rsid w:val="00547351"/>
    <w:rsid w:val="00560C95"/>
    <w:rsid w:val="0056207D"/>
    <w:rsid w:val="005641D0"/>
    <w:rsid w:val="0056582A"/>
    <w:rsid w:val="0057265D"/>
    <w:rsid w:val="00591292"/>
    <w:rsid w:val="005A520C"/>
    <w:rsid w:val="005B6B7D"/>
    <w:rsid w:val="005C3E21"/>
    <w:rsid w:val="005E6E4C"/>
    <w:rsid w:val="006075C6"/>
    <w:rsid w:val="00630728"/>
    <w:rsid w:val="006322B8"/>
    <w:rsid w:val="0063300F"/>
    <w:rsid w:val="00657555"/>
    <w:rsid w:val="00670E32"/>
    <w:rsid w:val="00675F9B"/>
    <w:rsid w:val="006809C8"/>
    <w:rsid w:val="006844F4"/>
    <w:rsid w:val="0068542C"/>
    <w:rsid w:val="0068672F"/>
    <w:rsid w:val="0069122F"/>
    <w:rsid w:val="006A35F7"/>
    <w:rsid w:val="006B3E09"/>
    <w:rsid w:val="006C4FA7"/>
    <w:rsid w:val="006F2539"/>
    <w:rsid w:val="006F2BB1"/>
    <w:rsid w:val="006F7152"/>
    <w:rsid w:val="0071221B"/>
    <w:rsid w:val="00714CB2"/>
    <w:rsid w:val="00720011"/>
    <w:rsid w:val="007433CD"/>
    <w:rsid w:val="00755B8C"/>
    <w:rsid w:val="00774D24"/>
    <w:rsid w:val="007A0C7B"/>
    <w:rsid w:val="007A7A72"/>
    <w:rsid w:val="007E0A29"/>
    <w:rsid w:val="007F3FD5"/>
    <w:rsid w:val="008016B4"/>
    <w:rsid w:val="00802328"/>
    <w:rsid w:val="008060FE"/>
    <w:rsid w:val="008077A8"/>
    <w:rsid w:val="00814229"/>
    <w:rsid w:val="008647A7"/>
    <w:rsid w:val="00873774"/>
    <w:rsid w:val="00873BFF"/>
    <w:rsid w:val="00891448"/>
    <w:rsid w:val="00891CFE"/>
    <w:rsid w:val="008A48F3"/>
    <w:rsid w:val="008B0AAB"/>
    <w:rsid w:val="008B13B6"/>
    <w:rsid w:val="008B2F93"/>
    <w:rsid w:val="008D5CE3"/>
    <w:rsid w:val="008E5A10"/>
    <w:rsid w:val="008F5CF7"/>
    <w:rsid w:val="008F7131"/>
    <w:rsid w:val="00906811"/>
    <w:rsid w:val="00923738"/>
    <w:rsid w:val="00934678"/>
    <w:rsid w:val="0093580F"/>
    <w:rsid w:val="0094382A"/>
    <w:rsid w:val="009608A5"/>
    <w:rsid w:val="009625E4"/>
    <w:rsid w:val="009729CF"/>
    <w:rsid w:val="00980028"/>
    <w:rsid w:val="00981C65"/>
    <w:rsid w:val="0098582C"/>
    <w:rsid w:val="00990CF5"/>
    <w:rsid w:val="009A084C"/>
    <w:rsid w:val="009A6569"/>
    <w:rsid w:val="009B039B"/>
    <w:rsid w:val="009B0755"/>
    <w:rsid w:val="009B2FC9"/>
    <w:rsid w:val="009B5EBD"/>
    <w:rsid w:val="009C7D68"/>
    <w:rsid w:val="009D2FE4"/>
    <w:rsid w:val="009D3ADD"/>
    <w:rsid w:val="009E6032"/>
    <w:rsid w:val="00A018CA"/>
    <w:rsid w:val="00A106BD"/>
    <w:rsid w:val="00A157A8"/>
    <w:rsid w:val="00A23BB3"/>
    <w:rsid w:val="00A24251"/>
    <w:rsid w:val="00A24D4C"/>
    <w:rsid w:val="00A42963"/>
    <w:rsid w:val="00A559E5"/>
    <w:rsid w:val="00A6563A"/>
    <w:rsid w:val="00A65E82"/>
    <w:rsid w:val="00A7129D"/>
    <w:rsid w:val="00A71521"/>
    <w:rsid w:val="00A75BC6"/>
    <w:rsid w:val="00AA22AA"/>
    <w:rsid w:val="00AA62AF"/>
    <w:rsid w:val="00AA6A9E"/>
    <w:rsid w:val="00AC6A8F"/>
    <w:rsid w:val="00AD5001"/>
    <w:rsid w:val="00B05399"/>
    <w:rsid w:val="00B21567"/>
    <w:rsid w:val="00B23DF5"/>
    <w:rsid w:val="00B24E2E"/>
    <w:rsid w:val="00B27429"/>
    <w:rsid w:val="00B60639"/>
    <w:rsid w:val="00B65061"/>
    <w:rsid w:val="00B66A33"/>
    <w:rsid w:val="00B67E46"/>
    <w:rsid w:val="00B74397"/>
    <w:rsid w:val="00B8689A"/>
    <w:rsid w:val="00B949B0"/>
    <w:rsid w:val="00B94D81"/>
    <w:rsid w:val="00B977C6"/>
    <w:rsid w:val="00BA577E"/>
    <w:rsid w:val="00BA584C"/>
    <w:rsid w:val="00BC0680"/>
    <w:rsid w:val="00BC0DA1"/>
    <w:rsid w:val="00BC3206"/>
    <w:rsid w:val="00BE03FF"/>
    <w:rsid w:val="00BF0976"/>
    <w:rsid w:val="00BF144A"/>
    <w:rsid w:val="00C00509"/>
    <w:rsid w:val="00C21C6F"/>
    <w:rsid w:val="00C271BC"/>
    <w:rsid w:val="00C27ADD"/>
    <w:rsid w:val="00C3003E"/>
    <w:rsid w:val="00C32AC8"/>
    <w:rsid w:val="00C332CE"/>
    <w:rsid w:val="00C346C1"/>
    <w:rsid w:val="00C44FD7"/>
    <w:rsid w:val="00C5208A"/>
    <w:rsid w:val="00C5346A"/>
    <w:rsid w:val="00C57DEB"/>
    <w:rsid w:val="00C61D70"/>
    <w:rsid w:val="00C64450"/>
    <w:rsid w:val="00C64C35"/>
    <w:rsid w:val="00C97B87"/>
    <w:rsid w:val="00CA4963"/>
    <w:rsid w:val="00CB1E60"/>
    <w:rsid w:val="00CC2CE7"/>
    <w:rsid w:val="00CD0A13"/>
    <w:rsid w:val="00CD0A32"/>
    <w:rsid w:val="00CD399F"/>
    <w:rsid w:val="00CD3FA5"/>
    <w:rsid w:val="00CD63CB"/>
    <w:rsid w:val="00CE0095"/>
    <w:rsid w:val="00CE2DD2"/>
    <w:rsid w:val="00CE726C"/>
    <w:rsid w:val="00CF3E4E"/>
    <w:rsid w:val="00D01E25"/>
    <w:rsid w:val="00D027F1"/>
    <w:rsid w:val="00D1338F"/>
    <w:rsid w:val="00D20AAF"/>
    <w:rsid w:val="00D34A9C"/>
    <w:rsid w:val="00D35249"/>
    <w:rsid w:val="00D55AAD"/>
    <w:rsid w:val="00DA44B7"/>
    <w:rsid w:val="00DA5C52"/>
    <w:rsid w:val="00DC573B"/>
    <w:rsid w:val="00DC5CEB"/>
    <w:rsid w:val="00DD04AE"/>
    <w:rsid w:val="00DD730A"/>
    <w:rsid w:val="00DF5DC3"/>
    <w:rsid w:val="00E02E8F"/>
    <w:rsid w:val="00E2152F"/>
    <w:rsid w:val="00E3083B"/>
    <w:rsid w:val="00E47427"/>
    <w:rsid w:val="00E475FB"/>
    <w:rsid w:val="00E53C23"/>
    <w:rsid w:val="00E54C5B"/>
    <w:rsid w:val="00E6025A"/>
    <w:rsid w:val="00E637C8"/>
    <w:rsid w:val="00E63D76"/>
    <w:rsid w:val="00E746FC"/>
    <w:rsid w:val="00E836AB"/>
    <w:rsid w:val="00E85340"/>
    <w:rsid w:val="00E91821"/>
    <w:rsid w:val="00E92B5D"/>
    <w:rsid w:val="00E94D12"/>
    <w:rsid w:val="00EA1197"/>
    <w:rsid w:val="00EB39E8"/>
    <w:rsid w:val="00ED6E4C"/>
    <w:rsid w:val="00EE2C00"/>
    <w:rsid w:val="00EF4665"/>
    <w:rsid w:val="00EF4FA4"/>
    <w:rsid w:val="00EF5076"/>
    <w:rsid w:val="00F11052"/>
    <w:rsid w:val="00F25D3D"/>
    <w:rsid w:val="00F264E1"/>
    <w:rsid w:val="00F27975"/>
    <w:rsid w:val="00F3261F"/>
    <w:rsid w:val="00F44511"/>
    <w:rsid w:val="00F52991"/>
    <w:rsid w:val="00F60A97"/>
    <w:rsid w:val="00F61D99"/>
    <w:rsid w:val="00F80C5F"/>
    <w:rsid w:val="00F80DD2"/>
    <w:rsid w:val="00FA4621"/>
    <w:rsid w:val="00FB4B86"/>
    <w:rsid w:val="00FC1E92"/>
    <w:rsid w:val="00FD64B1"/>
    <w:rsid w:val="00FE6D4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1376"/>
  <w15:docId w15:val="{36339C4B-69CF-407C-AF81-B0E53D1F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6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27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2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2156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2156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1567"/>
    <w:pPr>
      <w:ind w:left="720"/>
      <w:contextualSpacing/>
    </w:pPr>
  </w:style>
  <w:style w:type="character" w:customStyle="1" w:styleId="a4">
    <w:name w:val="Обычный (веб) Знак"/>
    <w:link w:val="a3"/>
    <w:rsid w:val="00343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433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8B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84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Indent1">
    <w:name w:val="Indent_1"/>
    <w:basedOn w:val="a"/>
    <w:rsid w:val="00802328"/>
    <w:pPr>
      <w:spacing w:after="120" w:line="360" w:lineRule="atLeast"/>
      <w:ind w:left="567"/>
      <w:jc w:val="both"/>
    </w:pPr>
    <w:rPr>
      <w:rFonts w:ascii="Arial" w:eastAsia="Times New Roman" w:hAnsi="Arial" w:cs="Times New Roman"/>
      <w:szCs w:val="20"/>
    </w:rPr>
  </w:style>
  <w:style w:type="paragraph" w:customStyle="1" w:styleId="Tab">
    <w:name w:val="Tab"/>
    <w:basedOn w:val="a"/>
    <w:rsid w:val="00802328"/>
    <w:pPr>
      <w:spacing w:before="20" w:after="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27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63-1lclg.xn--p1ai/kulturnyj-centr-luka-priglashaet-na-master-klass-po-zhurnalistike-i-pr/" TargetMode="External"/><Relationship Id="rId13" Type="http://schemas.openxmlformats.org/officeDocument/2006/relationships/hyperlink" Target="http://selo.songo63.ru/2022/07/17/mestnaya-kazahskaya-naczionalno-kulturnaya-avtonomiya-obshhestvennaya-organizacziya-krasnoyarskogo-rajona-samarskoj-oblasti-kanat-krylya/" TargetMode="External"/><Relationship Id="rId18" Type="http://schemas.openxmlformats.org/officeDocument/2006/relationships/hyperlink" Target="http://selo.songo63.ru/2022/07/17/avtonomnaya-nekommercheskaya-organizacziya-mnogofunkczionalnyj-mezhposelencheskij-czentr-soczialno-ekonomicheskogo-razvitiya-krasnoyarskogo-rajona-samarskoj-oblast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amara.bezformata.com/listnews/nko-i-smi-zachem-stanovitsya/98934793/" TargetMode="External"/><Relationship Id="rId12" Type="http://schemas.openxmlformats.org/officeDocument/2006/relationships/hyperlink" Target="http://selo.songo63.ru/2022/07/17/krasnoyarskaya-rajonnaya-obshhestvennaya-organizacziya-krasnoyarskij-soyuz-molodezhi/" TargetMode="External"/><Relationship Id="rId17" Type="http://schemas.openxmlformats.org/officeDocument/2006/relationships/hyperlink" Target="http://selo.songo63.ru/2022/07/17/krasnoyarskaya-rajonnaya-organizacziya-samarskoj-oblastnoj-obshhestvennoj-organizaczii-vserossijskogo-obshhestva-invalidov-krasnyj-yar/" TargetMode="External"/><Relationship Id="rId2" Type="http://schemas.openxmlformats.org/officeDocument/2006/relationships/styles" Target="styles.xml"/><Relationship Id="rId16" Type="http://schemas.openxmlformats.org/officeDocument/2006/relationships/hyperlink" Target="http://selo.songo63.ru/2022/07/17/obshhestvennaya-organizacziya-krasnoyarskaya-rajonnaya-organizacziya-profsoyuza-rabotnikov-narodnogo-obrazovaniya-i-nauki-rf/" TargetMode="External"/><Relationship Id="rId20" Type="http://schemas.openxmlformats.org/officeDocument/2006/relationships/hyperlink" Target="https://kryaradm.ru/novosti/novosti-rajona/podderzhka-fronta-ot-dus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mddn.ru/novosti/novosti/nko-i-smi-zachem-stanovitsya-druzyami-/" TargetMode="External"/><Relationship Id="rId11" Type="http://schemas.openxmlformats.org/officeDocument/2006/relationships/hyperlink" Target="https://kryaradm.ru/novosti/novosti-rajona/ezhegodno-v-preddverii-novogo-goda-rebyata-vospitanniki-sotsialno-reabilitatsionnogo-tsentra-dlya-nesovershennoletnikh-feniks-pishut-pisma-so-svoim-sokrovennymi-mechtami-v-etom-godu-na-elke-poyavilis-pisma-ot-19-rebyat" TargetMode="External"/><Relationship Id="rId5" Type="http://schemas.openxmlformats.org/officeDocument/2006/relationships/hyperlink" Target="http://selo.songo63.ru/2021/10/27/nko-krasnoyarskogo-rajona-prokachali-svoi-peregovornye-navyki/" TargetMode="External"/><Relationship Id="rId15" Type="http://schemas.openxmlformats.org/officeDocument/2006/relationships/hyperlink" Target="http://selo.songo63.ru/2022/07/17/fond-razvitiya-i-blagoustrojstva-gorodskogo-poseleniya-volzhskij-municzipalnogo-rajona-krasnoyarskij-samarskoj-oblasti/" TargetMode="External"/><Relationship Id="rId10" Type="http://schemas.openxmlformats.org/officeDocument/2006/relationships/hyperlink" Target="https://vk.com/lukacenter?w=wall-195437051_107" TargetMode="External"/><Relationship Id="rId19" Type="http://schemas.openxmlformats.org/officeDocument/2006/relationships/hyperlink" Target="https://kryaradm.ru/novosti/novosti-rajona/zhenshchina-nko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oz62tbOS5M" TargetMode="External"/><Relationship Id="rId14" Type="http://schemas.openxmlformats.org/officeDocument/2006/relationships/hyperlink" Target="http://selo.songo63.ru/2022/07/17/obshhestvennaya-organizacziya-dobrovolnaya-narodnaya-druzhina-municzipalnogo-rajona-krasnoyarskij-samarskoj-oblas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Захаров</dc:creator>
  <cp:keywords/>
  <dc:description/>
  <cp:lastModifiedBy>Пользователь Windows</cp:lastModifiedBy>
  <cp:revision>3</cp:revision>
  <cp:lastPrinted>2022-01-31T11:13:00Z</cp:lastPrinted>
  <dcterms:created xsi:type="dcterms:W3CDTF">2024-03-20T13:21:00Z</dcterms:created>
  <dcterms:modified xsi:type="dcterms:W3CDTF">2024-03-20T13:21:00Z</dcterms:modified>
</cp:coreProperties>
</file>