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E14" w:rsidRPr="005F3CB6" w:rsidRDefault="00F63E14" w:rsidP="00F63E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63E14" w:rsidRPr="005F3CB6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DE2319">
        <w:rPr>
          <w:rFonts w:ascii="Times New Roman" w:eastAsia="Times New Roman" w:hAnsi="Times New Roman" w:cs="Times New Roman"/>
          <w:sz w:val="28"/>
          <w:szCs w:val="20"/>
          <w:lang w:eastAsia="ru-RU"/>
        </w:rPr>
        <w:t>17.06.2019 № 203</w:t>
      </w:r>
    </w:p>
    <w:p w:rsidR="00F63E14" w:rsidRPr="005F3CB6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84F75" w:rsidRPr="005161E5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51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 w:rsidR="00984F75"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оказания адресной помощи </w:t>
      </w:r>
      <w:r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2019 году </w:t>
      </w:r>
      <w:r w:rsidR="00984F75"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части оказания услуги по предоставлению доступа гражданам, отнесенным </w:t>
      </w:r>
      <w:r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 социально незащищенным категориям населения муниципального района Красноярский Самарской области, </w:t>
      </w:r>
      <w:r w:rsidR="00984F75"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</w:t>
      </w:r>
      <w:proofErr w:type="gramEnd"/>
      <w:r w:rsidR="00984F75" w:rsidRPr="005161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прослушиванию обязательных общедоступных телеканалов и (или) радиоканалов,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</w:t>
      </w:r>
    </w:p>
    <w:p w:rsidR="00F63E14" w:rsidRPr="005161E5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63E14" w:rsidRPr="005161E5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25.03.2019 №165 «О внесении изменений в постановление Правительства Самарской области от 27.11.2013 №681 «Об утверждении государственной программы Самарской области «Развитие информацион</w:t>
      </w:r>
      <w:r w:rsidR="003373FA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инфраструктуры Самарской области» на 2014 – 2021 годы», руководствуясь пунктом 3 части 4 статьи 36 Федерального закона от 06.10.2003 №131-ФЗ «Об общих принципах организации местного самоуправления в Российской Федерации»,</w:t>
      </w:r>
      <w:r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</w:t>
      </w:r>
      <w:proofErr w:type="gramEnd"/>
      <w:r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 Устава муниципального района </w:t>
      </w:r>
      <w:proofErr w:type="gramStart"/>
      <w:r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муниципального района Красноярский </w:t>
      </w:r>
      <w:r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Самарской области от</w:t>
      </w:r>
      <w:r w:rsidR="003373FA"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A97874" w:rsidRPr="005161E5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984F75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адресной помощи в 2019 году в части оказания услуги по предоставлению доступа гражданам, </w:t>
      </w: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 к социально незащищенным категориям населения муниципального района Красноярский Самарской области,</w:t>
      </w:r>
      <w:r w:rsidR="00984F75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</w:t>
      </w:r>
      <w:r w:rsidR="00A97874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щедоступных телеканалов и (или) ра</w:t>
      </w:r>
      <w:r w:rsidR="0040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диоканалов, а также</w:t>
      </w:r>
      <w:proofErr w:type="gramEnd"/>
      <w:r w:rsidR="0040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телеканалов, п</w:t>
      </w:r>
      <w:r w:rsidR="00A97874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телерадиовещания. </w:t>
      </w:r>
    </w:p>
    <w:p w:rsidR="00F63E14" w:rsidRPr="005161E5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3346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="00A97874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</w:t>
      </w:r>
      <w:r w:rsidR="00A43346"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подписания и распространяет свое действие на правоотношения, возникшие с 01.04.2019.</w:t>
      </w:r>
    </w:p>
    <w:p w:rsidR="003373FA" w:rsidRPr="005161E5" w:rsidRDefault="003373FA" w:rsidP="00337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373FA" w:rsidRPr="005161E5" w:rsidRDefault="003373FA" w:rsidP="003373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Балясову</w:t>
      </w:r>
      <w:proofErr w:type="spellEnd"/>
      <w:r w:rsidRPr="0051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F63E14" w:rsidRPr="005161E5" w:rsidRDefault="00F63E14" w:rsidP="00F63E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161E5" w:rsidRDefault="00F63E14" w:rsidP="00F63E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161E5" w:rsidRDefault="00F63E14" w:rsidP="00F6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</w:t>
      </w:r>
      <w:r w:rsidR="00E9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51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М.В.Белоусов</w:t>
      </w:r>
    </w:p>
    <w:p w:rsidR="00F63E14" w:rsidRPr="005161E5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161E5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161E5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5" w:rsidRDefault="005161E5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74" w:rsidRDefault="005161E5" w:rsidP="00DE231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Pr="0051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="00DE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111"/>
        <w:gridCol w:w="5175"/>
      </w:tblGrid>
      <w:tr w:rsidR="00DB1DF2" w:rsidRPr="00FD383E" w:rsidTr="002A7564">
        <w:trPr>
          <w:trHeight w:val="1560"/>
        </w:trPr>
        <w:tc>
          <w:tcPr>
            <w:tcW w:w="4111" w:type="dxa"/>
          </w:tcPr>
          <w:p w:rsidR="00DB1DF2" w:rsidRPr="00FD383E" w:rsidRDefault="00DB1DF2" w:rsidP="002A7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DB1DF2" w:rsidRDefault="00DB1DF2" w:rsidP="00DB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B1DF2" w:rsidRDefault="00DB1DF2" w:rsidP="00DB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D383E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 администрации</w:t>
            </w:r>
          </w:p>
          <w:p w:rsidR="00DB1DF2" w:rsidRDefault="00DB1DF2" w:rsidP="00DB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B1DF2" w:rsidRPr="00FD383E" w:rsidRDefault="00DB1DF2" w:rsidP="00DB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83E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DB1DF2" w:rsidRPr="00FD383E" w:rsidRDefault="00DB1DF2" w:rsidP="00DB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17.06.2019 № 203</w:t>
            </w:r>
          </w:p>
        </w:tc>
      </w:tr>
      <w:tr w:rsidR="00DB1DF2" w:rsidRPr="00730C03" w:rsidTr="002A7564">
        <w:trPr>
          <w:trHeight w:val="1560"/>
        </w:trPr>
        <w:tc>
          <w:tcPr>
            <w:tcW w:w="4111" w:type="dxa"/>
          </w:tcPr>
          <w:p w:rsidR="00DB1DF2" w:rsidRPr="00730C03" w:rsidRDefault="00DB1DF2" w:rsidP="002A7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DB1DF2" w:rsidRPr="00730C03" w:rsidRDefault="00DB1DF2" w:rsidP="002A7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DF2" w:rsidRDefault="00DB1DF2" w:rsidP="00DB1DF2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E6D22">
        <w:rPr>
          <w:rFonts w:ascii="Times New Roman" w:hAnsi="Times New Roman" w:cs="Times New Roman"/>
          <w:spacing w:val="2"/>
          <w:sz w:val="28"/>
          <w:szCs w:val="28"/>
        </w:rPr>
        <w:t>Порядок</w:t>
      </w:r>
    </w:p>
    <w:p w:rsidR="00DB1DF2" w:rsidRPr="00AE6D22" w:rsidRDefault="00DB1DF2" w:rsidP="00DB1DF2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E6D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77E7C">
        <w:rPr>
          <w:rFonts w:ascii="Times New Roman" w:hAnsi="Times New Roman" w:cs="Times New Roman"/>
          <w:spacing w:val="2"/>
          <w:sz w:val="28"/>
          <w:szCs w:val="28"/>
        </w:rPr>
        <w:t xml:space="preserve">оказания </w:t>
      </w:r>
      <w:r w:rsidRPr="00AE6D22">
        <w:rPr>
          <w:rFonts w:ascii="Times New Roman" w:hAnsi="Times New Roman" w:cs="Times New Roman"/>
          <w:spacing w:val="2"/>
          <w:sz w:val="28"/>
          <w:szCs w:val="28"/>
        </w:rPr>
        <w:t xml:space="preserve">адресной помощи в 2019 году в части </w:t>
      </w:r>
      <w:r w:rsidRPr="00AE6D22">
        <w:rPr>
          <w:rFonts w:ascii="Times New Roman" w:hAnsi="Times New Roman" w:cs="Times New Roman"/>
          <w:color w:val="000000"/>
          <w:sz w:val="28"/>
          <w:szCs w:val="28"/>
        </w:rPr>
        <w:t>оказания услуги по предоставлению 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отнесенным к </w:t>
      </w:r>
      <w:r w:rsidRPr="00AE6D22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незащищенным категориям населения</w:t>
      </w:r>
      <w:r w:rsidRPr="00536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</w:t>
      </w:r>
      <w:r w:rsidRPr="00AE6D22">
        <w:rPr>
          <w:rFonts w:ascii="Times New Roman" w:hAnsi="Times New Roman" w:cs="Times New Roman"/>
          <w:color w:val="000000"/>
          <w:sz w:val="28"/>
          <w:szCs w:val="28"/>
        </w:rPr>
        <w:t>Самарской области, проживающи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6D22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 и (или) радиоканалов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0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телеканалов, получивших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осуществление эфирного цифрового наземного вещания с использованием позиций в мультиплексах на всей территории Российской Федерации </w:t>
      </w:r>
      <w:r w:rsidRPr="00AE6D22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proofErr w:type="gramEnd"/>
      <w:r w:rsidRPr="00AE6D22">
        <w:rPr>
          <w:rFonts w:ascii="Times New Roman" w:hAnsi="Times New Roman" w:cs="Times New Roman"/>
          <w:color w:val="000000"/>
          <w:sz w:val="28"/>
          <w:szCs w:val="28"/>
        </w:rPr>
        <w:t xml:space="preserve"> сетей спутникового телерадиовещания</w:t>
      </w:r>
    </w:p>
    <w:p w:rsidR="00DB1DF2" w:rsidRDefault="00DB1DF2" w:rsidP="00DB1DF2">
      <w:pPr>
        <w:spacing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B1DF2" w:rsidRPr="00AE6D22" w:rsidRDefault="00DB1DF2" w:rsidP="00DB1DF2">
      <w:pPr>
        <w:spacing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B1DF2" w:rsidRPr="00F60925" w:rsidRDefault="00DB1DF2" w:rsidP="00DB1DF2">
      <w:pPr>
        <w:pStyle w:val="a7"/>
        <w:widowControl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60925">
        <w:rPr>
          <w:rFonts w:ascii="Times New Roman" w:hAnsi="Times New Roman" w:cs="Times New Roman"/>
          <w:spacing w:val="2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F60925">
        <w:rPr>
          <w:rFonts w:ascii="Times New Roman" w:hAnsi="Times New Roman" w:cs="Times New Roman"/>
          <w:spacing w:val="2"/>
          <w:sz w:val="28"/>
          <w:szCs w:val="28"/>
        </w:rPr>
        <w:t xml:space="preserve">орядок определяет </w:t>
      </w:r>
      <w:r w:rsidRPr="007B42E8">
        <w:rPr>
          <w:rFonts w:ascii="Times New Roman" w:hAnsi="Times New Roman" w:cs="Times New Roman"/>
          <w:spacing w:val="2"/>
          <w:sz w:val="28"/>
          <w:szCs w:val="28"/>
        </w:rPr>
        <w:t xml:space="preserve">механизм оказания адресной помощи в части оказания </w:t>
      </w:r>
      <w:r w:rsidRPr="007B42E8">
        <w:rPr>
          <w:rFonts w:ascii="Times New Roman" w:hAnsi="Times New Roman" w:cs="Times New Roman"/>
          <w:sz w:val="28"/>
          <w:szCs w:val="28"/>
        </w:rPr>
        <w:t>услуги по предоставлению доступа</w:t>
      </w:r>
      <w:r>
        <w:rPr>
          <w:rFonts w:ascii="Times New Roman" w:hAnsi="Times New Roman" w:cs="Times New Roman"/>
          <w:sz w:val="28"/>
          <w:szCs w:val="28"/>
        </w:rPr>
        <w:t xml:space="preserve"> гражданам, отнесенным</w:t>
      </w:r>
      <w:r w:rsidRPr="007B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B42E8">
        <w:rPr>
          <w:rFonts w:ascii="Times New Roman" w:hAnsi="Times New Roman" w:cs="Times New Roman"/>
          <w:sz w:val="28"/>
          <w:szCs w:val="28"/>
        </w:rPr>
        <w:t>социально незащищенным категориям населения</w:t>
      </w:r>
      <w:r w:rsidRPr="0053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F6092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B42E8">
        <w:rPr>
          <w:rFonts w:ascii="Times New Roman" w:hAnsi="Times New Roman" w:cs="Times New Roman"/>
          <w:sz w:val="28"/>
          <w:szCs w:val="28"/>
        </w:rPr>
        <w:t>, проживающим в н</w:t>
      </w:r>
      <w:r w:rsidRPr="00F60925">
        <w:rPr>
          <w:rFonts w:ascii="Times New Roman" w:hAnsi="Times New Roman" w:cs="Times New Roman"/>
          <w:sz w:val="28"/>
          <w:szCs w:val="28"/>
        </w:rPr>
        <w:t>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</w:t>
      </w:r>
      <w:r>
        <w:rPr>
          <w:rFonts w:ascii="Times New Roman" w:hAnsi="Times New Roman" w:cs="Times New Roman"/>
          <w:sz w:val="28"/>
          <w:szCs w:val="28"/>
        </w:rPr>
        <w:t xml:space="preserve"> (далее – ЦТВ)</w:t>
      </w:r>
      <w:r w:rsidRPr="00F60925">
        <w:rPr>
          <w:rFonts w:ascii="Times New Roman" w:hAnsi="Times New Roman" w:cs="Times New Roman"/>
          <w:sz w:val="28"/>
          <w:szCs w:val="28"/>
        </w:rPr>
        <w:t>, к просмотру и (или) прослушиванию обязательных общедоступных телеканалов и (или) радиоканалов,</w:t>
      </w:r>
      <w:r w:rsidRPr="00F60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</w:t>
      </w:r>
      <w:proofErr w:type="gramEnd"/>
      <w:r w:rsidRPr="00F60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телеканалов, получивших право на осуществление эфирного цифрового наземного вещания с использованием позиций в мультиплексах на всей </w:t>
      </w:r>
      <w:r w:rsidRPr="00F609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территории Российской Федерации </w:t>
      </w:r>
      <w:r w:rsidRPr="00F60925">
        <w:rPr>
          <w:rFonts w:ascii="Times New Roman" w:hAnsi="Times New Roman" w:cs="Times New Roman"/>
          <w:sz w:val="28"/>
          <w:szCs w:val="28"/>
        </w:rPr>
        <w:t>с использованием сетей спутникового телерадиовещания (далее – Услуга).</w:t>
      </w:r>
    </w:p>
    <w:p w:rsidR="00DB1DF2" w:rsidRPr="00F60925" w:rsidRDefault="00DB1DF2" w:rsidP="00DB1DF2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8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0925">
        <w:rPr>
          <w:rFonts w:ascii="Times New Roman" w:hAnsi="Times New Roman" w:cs="Times New Roman"/>
          <w:sz w:val="28"/>
          <w:szCs w:val="28"/>
        </w:rPr>
        <w:t>К с</w:t>
      </w:r>
      <w:r w:rsidRPr="00F60925">
        <w:rPr>
          <w:rFonts w:ascii="Times New Roman" w:hAnsi="Times New Roman" w:cs="Times New Roman"/>
          <w:spacing w:val="2"/>
          <w:sz w:val="28"/>
          <w:szCs w:val="28"/>
        </w:rPr>
        <w:t xml:space="preserve">оциально незащищенным категориям населения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Красноярский </w:t>
      </w:r>
      <w:r w:rsidRPr="00F60925">
        <w:rPr>
          <w:rFonts w:ascii="Times New Roman" w:hAnsi="Times New Roman" w:cs="Times New Roman"/>
          <w:spacing w:val="2"/>
          <w:sz w:val="28"/>
          <w:szCs w:val="28"/>
        </w:rPr>
        <w:t>Самарс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кой области относятся граждане, </w:t>
      </w:r>
      <w:r w:rsidRPr="001B0893">
        <w:rPr>
          <w:rFonts w:ascii="Times New Roman" w:hAnsi="Times New Roman" w:cs="Times New Roman"/>
          <w:spacing w:val="2"/>
          <w:sz w:val="28"/>
          <w:szCs w:val="28"/>
        </w:rPr>
        <w:t xml:space="preserve">являющиеся в период с </w:t>
      </w:r>
      <w:r>
        <w:rPr>
          <w:rFonts w:ascii="Times New Roman" w:hAnsi="Times New Roman" w:cs="Times New Roman"/>
          <w:spacing w:val="2"/>
          <w:sz w:val="28"/>
          <w:szCs w:val="28"/>
        </w:rPr>
        <w:t>01</w:t>
      </w:r>
      <w:r w:rsidRPr="001B0893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03</w:t>
      </w:r>
      <w:r w:rsidRPr="001B0893">
        <w:rPr>
          <w:rFonts w:ascii="Times New Roman" w:hAnsi="Times New Roman" w:cs="Times New Roman"/>
          <w:spacing w:val="2"/>
          <w:sz w:val="28"/>
          <w:szCs w:val="28"/>
        </w:rPr>
        <w:t>.201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1B0893">
        <w:rPr>
          <w:rFonts w:ascii="Times New Roman" w:hAnsi="Times New Roman" w:cs="Times New Roman"/>
          <w:spacing w:val="2"/>
          <w:sz w:val="28"/>
          <w:szCs w:val="28"/>
        </w:rPr>
        <w:t xml:space="preserve"> по 30.11.2019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0893">
        <w:rPr>
          <w:rFonts w:ascii="Times New Roman" w:hAnsi="Times New Roman" w:cs="Times New Roman"/>
          <w:spacing w:val="2"/>
          <w:sz w:val="28"/>
          <w:szCs w:val="28"/>
        </w:rPr>
        <w:t>получателями одной из сле</w:t>
      </w:r>
      <w:r>
        <w:rPr>
          <w:rFonts w:ascii="Times New Roman" w:hAnsi="Times New Roman" w:cs="Times New Roman"/>
          <w:spacing w:val="2"/>
          <w:sz w:val="28"/>
          <w:szCs w:val="28"/>
        </w:rPr>
        <w:t>дующих мер социальной поддержки</w:t>
      </w:r>
      <w:r w:rsidRPr="00F609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1DF2" w:rsidRPr="00A707AF" w:rsidRDefault="00DB1DF2" w:rsidP="00DB1DF2">
      <w:pPr>
        <w:pStyle w:val="a7"/>
        <w:widowControl/>
        <w:tabs>
          <w:tab w:val="left" w:pos="360"/>
        </w:tabs>
        <w:spacing w:line="34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ежемесячных денежных выплат (социальное пособие), денежны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социальному контракту, ежегодно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пособи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студентам из малоимущих семей в соответствии с Законом Самарской области от 06.05.2000 № 16-ГД </w:t>
      </w:r>
      <w:r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социальной помощи в Самарской области»;</w:t>
      </w:r>
    </w:p>
    <w:p w:rsidR="00DB1DF2" w:rsidRPr="003375F7" w:rsidRDefault="00DB1DF2" w:rsidP="00DB1DF2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424E0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 xml:space="preserve">ая помощь </w:t>
      </w:r>
      <w:r w:rsidRPr="00A424E0">
        <w:rPr>
          <w:rFonts w:ascii="Times New Roman" w:hAnsi="Times New Roman" w:cs="Times New Roman"/>
          <w:sz w:val="28"/>
          <w:szCs w:val="28"/>
        </w:rPr>
        <w:t xml:space="preserve">гражданам, оказавшимся в трудной жизненной ситуации, в соответствии с постановлением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24E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24E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Гражданин)</w:t>
      </w:r>
      <w:r w:rsidRPr="00A42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DF2" w:rsidRPr="003375F7" w:rsidRDefault="00DB1DF2" w:rsidP="00DB1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Услуга оказывается Гражданину </w:t>
      </w:r>
      <w:r w:rsidRPr="003375F7">
        <w:rPr>
          <w:rFonts w:ascii="Times New Roman" w:hAnsi="Times New Roman" w:cs="Times New Roman"/>
          <w:sz w:val="28"/>
          <w:szCs w:val="28"/>
        </w:rPr>
        <w:t>оператором обязательных общедоступных телеканалов и (или) радиоканалов, оказывающим услуги связи для целей телевизионного вещания и (или) радиовещания с использованием сетей спутникового телерадиовещания (далее – оператор связи спутникового телерадиовещания)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2E8">
        <w:t xml:space="preserve"> </w:t>
      </w:r>
      <w:r w:rsidRPr="007B42E8">
        <w:rPr>
          <w:rFonts w:ascii="Times New Roman" w:hAnsi="Times New Roman" w:cs="Times New Roman"/>
          <w:sz w:val="28"/>
          <w:szCs w:val="28"/>
        </w:rPr>
        <w:t>являющимся исполнителем по государственному контракту, заключенному с департаментом информационных технологий и связи Самарской области (далее – департамент) в целях оказания Услуги в соответствии с Федеральным законом «О контрактной системе в сфере</w:t>
      </w:r>
      <w:proofErr w:type="gramEnd"/>
      <w:r w:rsidRPr="007B42E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нужд</w:t>
      </w:r>
      <w:r w:rsidRPr="007B42E8">
        <w:rPr>
          <w:rFonts w:ascii="Times New Roman" w:hAnsi="Times New Roman" w:cs="Times New Roman"/>
          <w:sz w:val="28"/>
          <w:szCs w:val="28"/>
        </w:rPr>
        <w:t>» (далее – исполнитель по государственному контракту).</w:t>
      </w:r>
    </w:p>
    <w:p w:rsidR="00DB1DF2" w:rsidRPr="003375F7" w:rsidRDefault="00DB1DF2" w:rsidP="00DB1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5F7">
        <w:rPr>
          <w:rFonts w:ascii="Times New Roman" w:hAnsi="Times New Roman" w:cs="Times New Roman"/>
          <w:sz w:val="28"/>
          <w:szCs w:val="28"/>
        </w:rPr>
        <w:t xml:space="preserve">Гражданин для просмотра и (или) прослушивания ЦТВ должен иметь собственный работающий телевизор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75F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75F7">
        <w:rPr>
          <w:rFonts w:ascii="Times New Roman" w:hAnsi="Times New Roman" w:cs="Times New Roman"/>
          <w:sz w:val="28"/>
          <w:szCs w:val="28"/>
        </w:rPr>
        <w:t xml:space="preserve">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наличии </w:t>
      </w:r>
      <w:r w:rsidRPr="009872AF">
        <w:rPr>
          <w:rFonts w:ascii="Times New Roman" w:hAnsi="Times New Roman" w:cs="Times New Roman"/>
          <w:sz w:val="28"/>
          <w:szCs w:val="28"/>
        </w:rPr>
        <w:t>выходов RCA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872AF">
        <w:rPr>
          <w:rFonts w:ascii="Times New Roman" w:hAnsi="Times New Roman" w:cs="Times New Roman"/>
          <w:sz w:val="28"/>
          <w:szCs w:val="28"/>
        </w:rPr>
        <w:t xml:space="preserve"> HDMI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75F7">
        <w:rPr>
          <w:rFonts w:ascii="Times New Roman" w:hAnsi="Times New Roman" w:cs="Times New Roman"/>
          <w:sz w:val="28"/>
          <w:szCs w:val="28"/>
        </w:rPr>
        <w:t xml:space="preserve">устанавливаемого </w:t>
      </w:r>
      <w:r w:rsidRPr="00577E7C">
        <w:rPr>
          <w:rFonts w:ascii="Times New Roman" w:hAnsi="Times New Roman" w:cs="Times New Roman"/>
          <w:sz w:val="28"/>
          <w:szCs w:val="28"/>
        </w:rPr>
        <w:t xml:space="preserve">пользовательского оборудования (оконечного оборудования), которое может быть использовано в сети оператора </w:t>
      </w:r>
      <w:r w:rsidRPr="003375F7">
        <w:rPr>
          <w:rFonts w:ascii="Times New Roman" w:hAnsi="Times New Roman" w:cs="Times New Roman"/>
          <w:sz w:val="28"/>
          <w:szCs w:val="28"/>
        </w:rPr>
        <w:t>связи спутникового телерадиовещания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3E">
        <w:rPr>
          <w:rFonts w:ascii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спутниковое оборудование</w:t>
      </w:r>
      <w:r w:rsidRPr="00016D8A">
        <w:rPr>
          <w:rFonts w:ascii="Times New Roman" w:hAnsi="Times New Roman" w:cs="Times New Roman"/>
          <w:sz w:val="28"/>
          <w:szCs w:val="28"/>
        </w:rPr>
        <w:t xml:space="preserve"> для приема </w:t>
      </w:r>
      <w:r>
        <w:rPr>
          <w:rFonts w:ascii="Times New Roman" w:hAnsi="Times New Roman" w:cs="Times New Roman"/>
          <w:sz w:val="28"/>
          <w:szCs w:val="28"/>
        </w:rPr>
        <w:t>ЦТВ)</w:t>
      </w:r>
      <w:r w:rsidRPr="00577E7C">
        <w:rPr>
          <w:rFonts w:ascii="Times New Roman" w:hAnsi="Times New Roman" w:cs="Times New Roman"/>
          <w:sz w:val="28"/>
          <w:szCs w:val="28"/>
        </w:rPr>
        <w:t>.</w:t>
      </w:r>
    </w:p>
    <w:p w:rsidR="00DB1DF2" w:rsidRPr="003375F7" w:rsidRDefault="00DB1DF2" w:rsidP="00DB1DF2">
      <w:pPr>
        <w:tabs>
          <w:tab w:val="left" w:pos="0"/>
          <w:tab w:val="left" w:pos="317"/>
        </w:tabs>
        <w:spacing w:line="360" w:lineRule="auto"/>
        <w:ind w:left="6" w:firstLine="845"/>
        <w:rPr>
          <w:rFonts w:ascii="Times New Roman" w:hAnsi="Times New Roman" w:cs="Times New Roman"/>
          <w:spacing w:val="2"/>
          <w:sz w:val="28"/>
          <w:szCs w:val="28"/>
        </w:rPr>
      </w:pPr>
      <w:r w:rsidRPr="007F0039">
        <w:rPr>
          <w:rFonts w:ascii="Times New Roman" w:hAnsi="Times New Roman" w:cs="Times New Roman"/>
          <w:sz w:val="28"/>
          <w:szCs w:val="28"/>
        </w:rPr>
        <w:t xml:space="preserve">4. Услуга оказывается Гражданину </w:t>
      </w:r>
      <w:r>
        <w:rPr>
          <w:rFonts w:ascii="Times New Roman" w:hAnsi="Times New Roman" w:cs="Times New Roman"/>
          <w:sz w:val="28"/>
          <w:szCs w:val="28"/>
        </w:rPr>
        <w:t xml:space="preserve">путем доставки, </w:t>
      </w:r>
      <w:r w:rsidRPr="007F0039">
        <w:rPr>
          <w:rFonts w:ascii="Times New Roman" w:hAnsi="Times New Roman" w:cs="Times New Roman"/>
          <w:sz w:val="28"/>
          <w:szCs w:val="28"/>
        </w:rPr>
        <w:t>безвозмездной передачи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ему в собственность комплекта </w:t>
      </w:r>
      <w:r w:rsidRPr="007F0039">
        <w:rPr>
          <w:rFonts w:ascii="Times New Roman" w:hAnsi="Times New Roman" w:cs="Times New Roman"/>
          <w:sz w:val="28"/>
          <w:szCs w:val="28"/>
        </w:rPr>
        <w:t>спутникового оборудования для приема ЦТВ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в составе и с характеристиками, позволяющими осуществлять просмотр и (или) прослушивание ЦТВ </w:t>
      </w:r>
      <w:r>
        <w:rPr>
          <w:rFonts w:ascii="Times New Roman" w:hAnsi="Times New Roman" w:cs="Times New Roman"/>
          <w:spacing w:val="2"/>
          <w:sz w:val="28"/>
          <w:szCs w:val="28"/>
        </w:rPr>
        <w:t>бессрочно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без каких-либо дополнительных затрат со стороны пользователя </w:t>
      </w:r>
      <w:r w:rsidRPr="003375F7">
        <w:rPr>
          <w:rFonts w:ascii="Times New Roman" w:hAnsi="Times New Roman" w:cs="Times New Roman"/>
          <w:spacing w:val="2"/>
          <w:sz w:val="28"/>
          <w:szCs w:val="28"/>
        </w:rPr>
        <w:t>услуги (без абонентской платы), а также установки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 настройки </w:t>
      </w:r>
      <w:r w:rsidRPr="009872AF">
        <w:rPr>
          <w:rFonts w:ascii="Times New Roman" w:hAnsi="Times New Roman" w:cs="Times New Roman"/>
          <w:spacing w:val="2"/>
          <w:sz w:val="28"/>
          <w:szCs w:val="28"/>
        </w:rPr>
        <w:t xml:space="preserve">и ввода в эксплуатацию </w:t>
      </w:r>
      <w:r w:rsidRPr="003375F7">
        <w:rPr>
          <w:rFonts w:ascii="Times New Roman" w:hAnsi="Times New Roman" w:cs="Times New Roman"/>
          <w:spacing w:val="2"/>
          <w:sz w:val="28"/>
          <w:szCs w:val="28"/>
        </w:rPr>
        <w:t>указанного оборудования.</w:t>
      </w:r>
    </w:p>
    <w:p w:rsidR="00DB1DF2" w:rsidRPr="007F0039" w:rsidRDefault="00DB1DF2" w:rsidP="00DB1DF2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F0039">
        <w:rPr>
          <w:rFonts w:ascii="Times New Roman" w:hAnsi="Times New Roman" w:cs="Times New Roman"/>
          <w:sz w:val="28"/>
          <w:szCs w:val="28"/>
        </w:rPr>
        <w:t xml:space="preserve"> Услуга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оказывается</w:t>
      </w:r>
      <w:r w:rsidRPr="007F0039">
        <w:rPr>
          <w:rFonts w:ascii="Times New Roman" w:hAnsi="Times New Roman" w:cs="Times New Roman"/>
          <w:sz w:val="28"/>
          <w:szCs w:val="28"/>
        </w:rPr>
        <w:t xml:space="preserve"> однократно Гражданину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0039">
        <w:rPr>
          <w:rFonts w:ascii="Times New Roman" w:hAnsi="Times New Roman" w:cs="Times New Roman"/>
          <w:sz w:val="28"/>
          <w:szCs w:val="28"/>
        </w:rPr>
        <w:t xml:space="preserve">на одно домохозяйство </w:t>
      </w:r>
      <w:r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Pr="007F0039">
        <w:rPr>
          <w:rFonts w:ascii="Times New Roman" w:hAnsi="Times New Roman" w:cs="Times New Roman"/>
          <w:sz w:val="28"/>
          <w:szCs w:val="28"/>
        </w:rPr>
        <w:t xml:space="preserve"> один комплект спутникового оборудования для приема ЦТВ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DF2" w:rsidRPr="00D41E8C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Услуга оказывается на </w:t>
      </w:r>
      <w:r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основании заявления на установку </w:t>
      </w:r>
      <w:r w:rsidRPr="00D41E8C">
        <w:rPr>
          <w:rFonts w:ascii="Times New Roman" w:hAnsi="Times New Roman" w:cs="Times New Roman"/>
          <w:sz w:val="28"/>
          <w:szCs w:val="28"/>
        </w:rPr>
        <w:t>спутникового оборудования для приема ЦТВ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(его законного представителя), поданного в период </w:t>
      </w:r>
      <w:r w:rsidRPr="00577E7C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"/>
          <w:sz w:val="28"/>
          <w:szCs w:val="28"/>
        </w:rPr>
        <w:t>01.04.2019 по 30.11.</w:t>
      </w:r>
      <w:r w:rsidRPr="00D41E8C">
        <w:rPr>
          <w:rFonts w:ascii="Times New Roman" w:hAnsi="Times New Roman" w:cs="Times New Roman"/>
          <w:spacing w:val="2"/>
          <w:sz w:val="28"/>
          <w:szCs w:val="28"/>
        </w:rPr>
        <w:t>2019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Уполномоченный орган), </w:t>
      </w:r>
      <w:r w:rsidRPr="009872AF">
        <w:rPr>
          <w:rFonts w:ascii="Times New Roman" w:hAnsi="Times New Roman" w:cs="Times New Roman"/>
          <w:spacing w:val="2"/>
          <w:sz w:val="28"/>
          <w:szCs w:val="28"/>
        </w:rPr>
        <w:t>Гражданином лично или через законного представителя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1E8C">
        <w:rPr>
          <w:rFonts w:ascii="Times New Roman" w:hAnsi="Times New Roman" w:cs="Times New Roman"/>
          <w:spacing w:val="2"/>
          <w:sz w:val="28"/>
          <w:szCs w:val="28"/>
        </w:rPr>
        <w:t>по форме согласно приложению к настоящему Порядку.</w:t>
      </w:r>
      <w:proofErr w:type="gramEnd"/>
    </w:p>
    <w:p w:rsidR="00DB1DF2" w:rsidRPr="000B1D3E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>аявлению прикладываются копии (электронные образы) следующих документов: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1D3E">
        <w:rPr>
          <w:rFonts w:ascii="Times New Roman" w:hAnsi="Times New Roman" w:cs="Times New Roman"/>
          <w:spacing w:val="2"/>
          <w:sz w:val="28"/>
          <w:szCs w:val="28"/>
        </w:rPr>
        <w:t>документа, удостоверяющего в соответствии с законодательством Российской Федерации личность гражданина;</w:t>
      </w:r>
    </w:p>
    <w:p w:rsidR="00DB1DF2" w:rsidRPr="000B1D3E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страхового свидетельства обязательного пенсионного страхования;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1D3E">
        <w:rPr>
          <w:rFonts w:ascii="Times New Roman" w:hAnsi="Times New Roman" w:cs="Times New Roman"/>
          <w:spacing w:val="2"/>
          <w:sz w:val="28"/>
          <w:szCs w:val="28"/>
        </w:rPr>
        <w:lastRenderedPageBreak/>
        <w:t>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</w:t>
      </w:r>
      <w:r>
        <w:rPr>
          <w:rFonts w:ascii="Times New Roman" w:hAnsi="Times New Roman" w:cs="Times New Roman"/>
          <w:spacing w:val="2"/>
          <w:sz w:val="28"/>
          <w:szCs w:val="28"/>
        </w:rPr>
        <w:t>вления законным представителем)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1DF2" w:rsidRPr="00532676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При подаче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>аявления Гражданин или его законный представитель предъявля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т оригиналы прилагаемых копий (электронных образов) документов, указанных в пункте 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для сверки.</w:t>
      </w:r>
    </w:p>
    <w:p w:rsidR="00DB1DF2" w:rsidRPr="00CF414B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Основаниями для отказа в приёме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>аявления являются:</w:t>
      </w:r>
    </w:p>
    <w:p w:rsidR="00DB1DF2" w:rsidRPr="00CF414B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>невыполнение требований, предусмотренн</w:t>
      </w:r>
      <w:r>
        <w:rPr>
          <w:rFonts w:ascii="Times New Roman" w:hAnsi="Times New Roman" w:cs="Times New Roman"/>
          <w:spacing w:val="2"/>
          <w:sz w:val="28"/>
          <w:szCs w:val="28"/>
        </w:rPr>
        <w:t>ых пунктом 6 настоящего Порядка;</w:t>
      </w:r>
    </w:p>
    <w:p w:rsidR="00DB1DF2" w:rsidRPr="00CF414B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>непредставление документов, предусмотренных пунктом 7 настоящего Порядка;</w:t>
      </w:r>
    </w:p>
    <w:p w:rsidR="00DB1DF2" w:rsidRPr="00532676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>невыполнение требований, предусмотренных пунктом 8 настоящего Порядка.</w:t>
      </w:r>
    </w:p>
    <w:p w:rsidR="00DB1DF2" w:rsidRPr="00532676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267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наличия основания для отказа в приёме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аявления уполномоченный сотрудник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органа 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устно информирует Гражданина или его законного представителя об отказе в приёме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аявления, возвращает оригинал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аявления, поясняет причины отказа в приёме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>аявления и способы их устранения.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267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При отсутствии оснований для отказа в приёме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аявления уполномоченный сотрудник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органа 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аявление и </w:t>
      </w:r>
      <w:r w:rsidRPr="00993CCE">
        <w:rPr>
          <w:rFonts w:ascii="Times New Roman" w:hAnsi="Times New Roman" w:cs="Times New Roman"/>
          <w:spacing w:val="2"/>
          <w:sz w:val="28"/>
          <w:szCs w:val="28"/>
        </w:rPr>
        <w:t xml:space="preserve">сообщает Гражданину или его законному представителю регистрационный номер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93CCE">
        <w:rPr>
          <w:rFonts w:ascii="Times New Roman" w:hAnsi="Times New Roman" w:cs="Times New Roman"/>
          <w:spacing w:val="2"/>
          <w:sz w:val="28"/>
          <w:szCs w:val="28"/>
        </w:rPr>
        <w:t xml:space="preserve">аявления, а также информирует его о порядке получения информации о рассмотрении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93CCE">
        <w:rPr>
          <w:rFonts w:ascii="Times New Roman" w:hAnsi="Times New Roman" w:cs="Times New Roman"/>
          <w:spacing w:val="2"/>
          <w:sz w:val="28"/>
          <w:szCs w:val="28"/>
        </w:rPr>
        <w:t>аявления.</w:t>
      </w:r>
    </w:p>
    <w:p w:rsidR="00DB1DF2" w:rsidRPr="00FC712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12</w:t>
      </w:r>
      <w:r w:rsidRPr="00626F1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2D1C7F">
        <w:rPr>
          <w:rFonts w:ascii="Times New Roman" w:hAnsi="Times New Roman" w:cs="Times New Roman"/>
          <w:spacing w:val="2"/>
          <w:sz w:val="28"/>
          <w:szCs w:val="28"/>
        </w:rPr>
        <w:t>Подтверждение получения Гражданином меры социальной поддержки, указанной в пункте 2 настоящего Поря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дка, осуществляется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Государственным казенным учреждением Самарской области «Главное управление социальной защиты населения Северного округа» Управление по муниципальному району Красноярский</w:t>
      </w:r>
      <w:r w:rsidRPr="002D1C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подведомственным</w:t>
      </w:r>
      <w:r w:rsidRPr="002D1C7F">
        <w:rPr>
          <w:rFonts w:ascii="Times New Roman" w:hAnsi="Times New Roman" w:cs="Times New Roman"/>
          <w:spacing w:val="2"/>
          <w:sz w:val="28"/>
          <w:szCs w:val="28"/>
        </w:rPr>
        <w:t xml:space="preserve"> министерству социально-демографической и семейной политики Самарской области (далее – учреждение социальной защиты), по месту жительства получателя меры социальной поддержки в течение 5 рабочих дней со дня получения от </w:t>
      </w:r>
      <w:r>
        <w:rPr>
          <w:rFonts w:ascii="Times New Roman" w:hAnsi="Times New Roman" w:cs="Times New Roman"/>
          <w:spacing w:val="2"/>
          <w:sz w:val="28"/>
          <w:szCs w:val="28"/>
        </w:rPr>
        <w:t>Уполномоченного органа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1C7F">
        <w:rPr>
          <w:rFonts w:ascii="Times New Roman" w:hAnsi="Times New Roman" w:cs="Times New Roman"/>
          <w:spacing w:val="2"/>
          <w:sz w:val="28"/>
          <w:szCs w:val="28"/>
        </w:rPr>
        <w:t>письменного запроса или запроса, направленного в рамках межведомственного взаимодействия</w:t>
      </w:r>
      <w:r w:rsidRPr="00FC712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2DCB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F12DCB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F12DCB">
        <w:rPr>
          <w:rFonts w:ascii="Times New Roman" w:hAnsi="Times New Roman" w:cs="Times New Roman"/>
          <w:spacing w:val="2"/>
          <w:sz w:val="28"/>
          <w:szCs w:val="28"/>
        </w:rPr>
        <w:t xml:space="preserve"> если информация о получении Гражданином меры социальной поддержки находится в распоряжении государственных казенных учреждений социального обслуживания населения, подведомственных министерству социально-демографической и семе</w:t>
      </w:r>
      <w:r>
        <w:rPr>
          <w:rFonts w:ascii="Times New Roman" w:hAnsi="Times New Roman" w:cs="Times New Roman"/>
          <w:spacing w:val="2"/>
          <w:sz w:val="28"/>
          <w:szCs w:val="28"/>
        </w:rPr>
        <w:t>йной политики Самарской области</w:t>
      </w:r>
      <w:r w:rsidRPr="00F12DCB">
        <w:rPr>
          <w:rFonts w:ascii="Times New Roman" w:hAnsi="Times New Roman" w:cs="Times New Roman"/>
          <w:spacing w:val="2"/>
          <w:sz w:val="28"/>
          <w:szCs w:val="28"/>
        </w:rPr>
        <w:t xml:space="preserve">, учреждение социальной защиты самостоятельно запрашивает в учреждениях социального обслуживания необходимую информацию в течение 2 рабочих дней со дня получения от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органа </w:t>
      </w:r>
      <w:r w:rsidRPr="00F12DCB">
        <w:rPr>
          <w:rFonts w:ascii="Times New Roman" w:hAnsi="Times New Roman" w:cs="Times New Roman"/>
          <w:spacing w:val="2"/>
          <w:sz w:val="28"/>
          <w:szCs w:val="28"/>
        </w:rPr>
        <w:t>письменного запроса или запроса, направленного в рамках межведомственного взаимодействия</w:t>
      </w:r>
      <w:r w:rsidRPr="00A707A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1DF2" w:rsidRPr="00CF414B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E2B85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>Основаниями для отказа в оказании Услуги Гражданину являются:</w:t>
      </w:r>
    </w:p>
    <w:p w:rsidR="00DB1DF2" w:rsidRPr="00CF414B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несоответствие Гражданина категориям населения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>Самарской области,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 2 настоящего Порядка;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невыполнение требований, предусмотренных абзацем </w:t>
      </w:r>
      <w:r>
        <w:rPr>
          <w:rFonts w:ascii="Times New Roman" w:hAnsi="Times New Roman" w:cs="Times New Roman"/>
          <w:spacing w:val="2"/>
          <w:sz w:val="28"/>
          <w:szCs w:val="28"/>
        </w:rPr>
        <w:t>вторым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 пункта 3 или пунктом 5 настоящего Порядка.</w:t>
      </w:r>
    </w:p>
    <w:p w:rsidR="00DB1DF2" w:rsidRPr="007F0039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E2B85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В случае наличия основания для отказа в оказании Услуги Гражданину в письменном виде по адресу места жительства, указанному в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аявлении, направляется мотивированное решение об отказе в оказании Услуги в течение 5 рабочих дней со дня получения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Уполномоченным органом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информации</w:t>
      </w:r>
      <w:r>
        <w:rPr>
          <w:rFonts w:ascii="Times New Roman" w:hAnsi="Times New Roman" w:cs="Times New Roman"/>
          <w:spacing w:val="2"/>
          <w:sz w:val="28"/>
          <w:szCs w:val="28"/>
        </w:rPr>
        <w:t>, предоставленной</w:t>
      </w:r>
      <w:r w:rsidRPr="00552F66">
        <w:t xml:space="preserve"> </w:t>
      </w:r>
      <w:r w:rsidRPr="00552F66">
        <w:rPr>
          <w:rFonts w:ascii="Times New Roman" w:hAnsi="Times New Roman" w:cs="Times New Roman"/>
          <w:spacing w:val="2"/>
          <w:sz w:val="28"/>
          <w:szCs w:val="28"/>
        </w:rPr>
        <w:t>учреждение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52F66">
        <w:rPr>
          <w:rFonts w:ascii="Times New Roman" w:hAnsi="Times New Roman" w:cs="Times New Roman"/>
          <w:spacing w:val="2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несоответствии Гражданина категориям населения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Красноярский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Самарской области,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указанным в пункте 2 настоящего Порядка.</w:t>
      </w:r>
      <w:proofErr w:type="gramEnd"/>
    </w:p>
    <w:p w:rsidR="00DB1DF2" w:rsidRPr="007F0039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15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орган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полученных 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аявлений формирует список</w:t>
      </w:r>
      <w:r w:rsidRPr="00AE4B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Граждан, нуждающихся в установке спутникового оборудования </w:t>
      </w:r>
      <w:r w:rsidRPr="007F0039">
        <w:rPr>
          <w:rFonts w:ascii="Times New Roman" w:hAnsi="Times New Roman" w:cs="Times New Roman"/>
          <w:sz w:val="28"/>
          <w:szCs w:val="28"/>
        </w:rPr>
        <w:t>для приема ЦТВ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, направляет его в департамент с указанием фамилии, имени, отчества Гражданина и адреса его </w:t>
      </w:r>
      <w:r>
        <w:rPr>
          <w:rFonts w:ascii="Times New Roman" w:hAnsi="Times New Roman" w:cs="Times New Roman"/>
          <w:spacing w:val="2"/>
          <w:sz w:val="28"/>
          <w:szCs w:val="28"/>
        </w:rPr>
        <w:t>места жительства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(далее – Список).</w:t>
      </w:r>
      <w:r w:rsidRPr="005E2B85">
        <w:t xml:space="preserve">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В Список включаются только те Граждане,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отно</w:t>
      </w:r>
      <w:r>
        <w:rPr>
          <w:rFonts w:ascii="Times New Roman" w:hAnsi="Times New Roman" w:cs="Times New Roman"/>
          <w:spacing w:val="2"/>
          <w:sz w:val="28"/>
          <w:szCs w:val="28"/>
        </w:rPr>
        <w:t>шении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 которых отсутствуют </w:t>
      </w:r>
      <w:r>
        <w:rPr>
          <w:rFonts w:ascii="Times New Roman" w:hAnsi="Times New Roman" w:cs="Times New Roman"/>
          <w:spacing w:val="2"/>
          <w:sz w:val="28"/>
          <w:szCs w:val="28"/>
        </w:rPr>
        <w:t>основания для отк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аза в оказании Услуги.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16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орган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писок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сформированный на основании:</w:t>
      </w:r>
    </w:p>
    <w:p w:rsidR="00DB1DF2" w:rsidRPr="007F0039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заявлений,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поданны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pacing w:val="2"/>
          <w:sz w:val="28"/>
          <w:szCs w:val="28"/>
        </w:rPr>
        <w:t>01.04.2019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по 30</w:t>
      </w:r>
      <w:r>
        <w:rPr>
          <w:rFonts w:ascii="Times New Roman" w:hAnsi="Times New Roman" w:cs="Times New Roman"/>
          <w:spacing w:val="2"/>
          <w:sz w:val="28"/>
          <w:szCs w:val="28"/>
        </w:rPr>
        <w:t>.04.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2019,  в срок до 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</w:rPr>
        <w:t>.05.2019;</w:t>
      </w:r>
    </w:p>
    <w:p w:rsidR="00DB1DF2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аявлени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, поданны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.05.2019 по 30.11.2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019, ежемесячно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срок 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до 10</w:t>
      </w:r>
      <w:r>
        <w:rPr>
          <w:rFonts w:ascii="Times New Roman" w:hAnsi="Times New Roman" w:cs="Times New Roman"/>
          <w:spacing w:val="2"/>
          <w:sz w:val="28"/>
          <w:szCs w:val="28"/>
        </w:rPr>
        <w:t>-го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числа месяца, следующего за </w:t>
      </w:r>
      <w:proofErr w:type="gramStart"/>
      <w:r w:rsidRPr="007F0039">
        <w:rPr>
          <w:rFonts w:ascii="Times New Roman" w:hAnsi="Times New Roman" w:cs="Times New Roman"/>
          <w:spacing w:val="2"/>
          <w:sz w:val="28"/>
          <w:szCs w:val="28"/>
        </w:rPr>
        <w:t>отчетным</w:t>
      </w:r>
      <w:proofErr w:type="gramEnd"/>
      <w:r w:rsidRPr="007F003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1DF2" w:rsidRPr="007F0039" w:rsidRDefault="00DB1DF2" w:rsidP="00DB1DF2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17.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Департамент направляет Списки исполнителю по государственному контракту в срок не позднее </w:t>
      </w:r>
      <w:r>
        <w:rPr>
          <w:rFonts w:ascii="Times New Roman" w:hAnsi="Times New Roman" w:cs="Times New Roman"/>
          <w:spacing w:val="2"/>
          <w:sz w:val="28"/>
          <w:szCs w:val="28"/>
        </w:rPr>
        <w:t>3 рабочих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 дней со дня их получения.</w:t>
      </w:r>
    </w:p>
    <w:p w:rsidR="00DB1DF2" w:rsidRPr="007F0039" w:rsidRDefault="00DB1DF2" w:rsidP="00DB1D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>. Услуга оказывается Гражданину в сроки, определенные государственным контрактом, заключаемым департаментом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 исполнителем по государственному контракту</w:t>
      </w:r>
      <w:r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DB1DF2" w:rsidRDefault="00DB1DF2" w:rsidP="00DE231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1DF2" w:rsidSect="005161E5">
          <w:headerReference w:type="default" r:id="rId8"/>
          <w:pgSz w:w="11909" w:h="16838"/>
          <w:pgMar w:top="1134" w:right="1134" w:bottom="1134" w:left="1418" w:header="720" w:footer="720" w:gutter="0"/>
          <w:cols w:space="720"/>
          <w:titlePg/>
          <w:docGrid w:linePitch="299"/>
        </w:sectPr>
      </w:pPr>
    </w:p>
    <w:tbl>
      <w:tblPr>
        <w:tblW w:w="10173" w:type="dxa"/>
        <w:tblLook w:val="04A0"/>
      </w:tblPr>
      <w:tblGrid>
        <w:gridCol w:w="2802"/>
        <w:gridCol w:w="7371"/>
      </w:tblGrid>
      <w:tr w:rsidR="00DB1DF2" w:rsidRPr="00EE3216" w:rsidTr="002A7564">
        <w:trPr>
          <w:trHeight w:val="4819"/>
        </w:trPr>
        <w:tc>
          <w:tcPr>
            <w:tcW w:w="2802" w:type="dxa"/>
          </w:tcPr>
          <w:p w:rsidR="00DB1DF2" w:rsidRPr="00EE3216" w:rsidRDefault="00DB1DF2" w:rsidP="002A7564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DF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B1DF2" w:rsidRPr="00DB1DF2" w:rsidRDefault="00DB1DF2" w:rsidP="002A756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1DF2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DB1DF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Порядку оказания адресной помощи в 2019 году в части </w:t>
            </w:r>
            <w:r w:rsidRPr="00DB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оказания услуги по предоставлению доступа гражданам, отнесенным к социально незащищенным категориям населения муниципального района Красноярский Самарской области, проживающим в населенных пунктах Самарской области,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 и (или) радиоканалов,</w:t>
            </w:r>
            <w:r w:rsidRPr="00DB1DF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B1DF2">
              <w:rPr>
                <w:rFonts w:ascii="Times New Roman" w:hAnsi="Times New Roman" w:cs="Times New Roman"/>
                <w:sz w:val="26"/>
                <w:szCs w:val="26"/>
              </w:rPr>
              <w:t xml:space="preserve">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</w:t>
            </w:r>
            <w:r w:rsidRPr="00DB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использованием сетей спутникового телерадиовещания</w:t>
            </w:r>
          </w:p>
        </w:tc>
      </w:tr>
    </w:tbl>
    <w:tbl>
      <w:tblPr>
        <w:tblStyle w:val="ae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17"/>
        <w:gridCol w:w="4828"/>
      </w:tblGrid>
      <w:tr w:rsidR="00DB1DF2" w:rsidRPr="00EE3216" w:rsidTr="002A7564">
        <w:tc>
          <w:tcPr>
            <w:tcW w:w="4962" w:type="dxa"/>
            <w:tcBorders>
              <w:bottom w:val="nil"/>
            </w:tcBorders>
          </w:tcPr>
          <w:p w:rsidR="00DB1DF2" w:rsidRPr="00EE3216" w:rsidRDefault="00DB1DF2" w:rsidP="002A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Законный п</w:t>
            </w:r>
            <w:r w:rsidRPr="00EE3216">
              <w:rPr>
                <w:sz w:val="28"/>
                <w:szCs w:val="28"/>
              </w:rPr>
              <w:t>редставитель</w:t>
            </w:r>
            <w:r>
              <w:rPr>
                <w:rStyle w:val="aa"/>
                <w:sz w:val="24"/>
                <w:szCs w:val="24"/>
              </w:rPr>
              <w:footnoteReference w:id="1"/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bottom w:val="nil"/>
            </w:tcBorders>
          </w:tcPr>
          <w:p w:rsidR="00DB1DF2" w:rsidRPr="00EE3216" w:rsidRDefault="00DB1DF2" w:rsidP="002A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bottom w:val="nil"/>
            </w:tcBorders>
          </w:tcPr>
          <w:p w:rsidR="00DB1DF2" w:rsidRPr="00CF3DDB" w:rsidRDefault="00DB1DF2" w:rsidP="002A7564">
            <w:pPr>
              <w:jc w:val="center"/>
              <w:rPr>
                <w:sz w:val="28"/>
                <w:szCs w:val="28"/>
              </w:rPr>
            </w:pPr>
            <w:r w:rsidRPr="00CF3DDB">
              <w:rPr>
                <w:sz w:val="28"/>
                <w:szCs w:val="28"/>
              </w:rPr>
              <w:t>В 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DB1DF2" w:rsidTr="002A7564">
        <w:tc>
          <w:tcPr>
            <w:tcW w:w="4962" w:type="dxa"/>
            <w:tcBorders>
              <w:top w:val="nil"/>
              <w:bottom w:val="nil"/>
            </w:tcBorders>
          </w:tcPr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EE3216" w:rsidRDefault="00DB1DF2" w:rsidP="002A7564">
            <w:pPr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EE3216" w:rsidRDefault="00DB1DF2" w:rsidP="002A7564"/>
        </w:tc>
      </w:tr>
      <w:tr w:rsidR="00DB1DF2" w:rsidTr="002A7564">
        <w:trPr>
          <w:trHeight w:val="126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DB1DF2" w:rsidRDefault="00DB1DF2" w:rsidP="00DB1DF2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Default="00DB1DF2" w:rsidP="00DB1DF2">
            <w:pPr>
              <w:ind w:left="-162"/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EE3216" w:rsidRDefault="00DB1DF2" w:rsidP="00DB1DF2">
            <w:pPr>
              <w:jc w:val="center"/>
            </w:pPr>
          </w:p>
        </w:tc>
      </w:tr>
      <w:tr w:rsidR="00DB1DF2" w:rsidTr="002A7564">
        <w:trPr>
          <w:trHeight w:val="246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D04C97" w:rsidRDefault="00DB1DF2" w:rsidP="002A7564">
            <w:pPr>
              <w:jc w:val="center"/>
            </w:pPr>
            <w:r>
              <w:t>___</w:t>
            </w:r>
            <w:r w:rsidRPr="00D04C97">
              <w:t>________________________________________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______________________________________</w:t>
            </w:r>
            <w:r>
              <w:t>___</w:t>
            </w:r>
          </w:p>
        </w:tc>
      </w:tr>
      <w:tr w:rsidR="00DB1DF2" w:rsidTr="002A7564">
        <w:tc>
          <w:tcPr>
            <w:tcW w:w="4962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(Ф.И.О. полностью)</w:t>
            </w:r>
          </w:p>
          <w:p w:rsidR="00DB1DF2" w:rsidRPr="00A37313" w:rsidRDefault="00DB1DF2" w:rsidP="002A7564">
            <w:pPr>
              <w:jc w:val="center"/>
            </w:pPr>
            <w:r w:rsidRPr="00A37313">
              <w:t>__</w:t>
            </w:r>
            <w:r>
              <w:t>__</w:t>
            </w:r>
            <w:r w:rsidRPr="00A37313">
              <w:t>____________________________________</w:t>
            </w:r>
            <w:r>
              <w:t>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(Ф.И.О. гражданина полностью)</w:t>
            </w:r>
          </w:p>
          <w:p w:rsidR="00DB1DF2" w:rsidRPr="00A37313" w:rsidRDefault="00DB1DF2" w:rsidP="002A7564">
            <w:pPr>
              <w:jc w:val="center"/>
            </w:pPr>
            <w:r w:rsidRPr="00A37313">
              <w:t>_______________________________________</w:t>
            </w:r>
            <w:r>
              <w:t>__</w:t>
            </w:r>
          </w:p>
        </w:tc>
      </w:tr>
      <w:tr w:rsidR="00DB1DF2" w:rsidTr="002A7564">
        <w:trPr>
          <w:trHeight w:val="306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(паспорт серия,</w:t>
            </w:r>
            <w:r>
              <w:t xml:space="preserve"> </w:t>
            </w:r>
            <w:r w:rsidRPr="00A37313">
              <w:t>номер)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A37313" w:rsidRDefault="00DB1DF2" w:rsidP="002A7564"/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>
              <w:t>(п</w:t>
            </w:r>
            <w:r w:rsidRPr="00A37313">
              <w:t>аспорт серия,</w:t>
            </w:r>
            <w:r>
              <w:t xml:space="preserve"> </w:t>
            </w:r>
            <w:r w:rsidRPr="00A37313">
              <w:t>номер</w:t>
            </w:r>
            <w:r>
              <w:t>)</w:t>
            </w:r>
          </w:p>
        </w:tc>
      </w:tr>
      <w:tr w:rsidR="00DB1DF2" w:rsidTr="002A7564">
        <w:tc>
          <w:tcPr>
            <w:tcW w:w="4962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_____</w:t>
            </w:r>
            <w:r>
              <w:t>__</w:t>
            </w:r>
            <w:r w:rsidRPr="00A37313">
              <w:t>___________________________</w:t>
            </w:r>
            <w:r>
              <w:t>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________________________________</w:t>
            </w:r>
            <w:r>
              <w:t>_________</w:t>
            </w:r>
          </w:p>
        </w:tc>
      </w:tr>
      <w:tr w:rsidR="00DB1DF2" w:rsidTr="002A7564">
        <w:trPr>
          <w:trHeight w:val="539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(</w:t>
            </w:r>
            <w:proofErr w:type="gramStart"/>
            <w:r w:rsidRPr="00A37313">
              <w:t>выдан</w:t>
            </w:r>
            <w:proofErr w:type="gramEnd"/>
            <w:r w:rsidRPr="00A37313">
              <w:t xml:space="preserve"> кем, когда)</w:t>
            </w:r>
          </w:p>
          <w:p w:rsidR="00DB1DF2" w:rsidRPr="00A37313" w:rsidRDefault="00DB1DF2" w:rsidP="002A7564">
            <w:pPr>
              <w:jc w:val="center"/>
            </w:pPr>
            <w:r w:rsidRPr="00A37313">
              <w:t>___</w:t>
            </w:r>
            <w:r>
              <w:t>__</w:t>
            </w:r>
            <w:r w:rsidRPr="00A37313">
              <w:t>___________________________________</w:t>
            </w:r>
            <w:r>
              <w:t>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A37313" w:rsidRDefault="00DB1DF2" w:rsidP="002A7564"/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A37313" w:rsidRDefault="00DB1DF2" w:rsidP="002A7564">
            <w:pPr>
              <w:jc w:val="center"/>
            </w:pPr>
            <w:r w:rsidRPr="00A37313">
              <w:t>(</w:t>
            </w:r>
            <w:proofErr w:type="gramStart"/>
            <w:r w:rsidRPr="00A37313">
              <w:t>выдан</w:t>
            </w:r>
            <w:proofErr w:type="gramEnd"/>
            <w:r w:rsidRPr="00A37313">
              <w:t xml:space="preserve"> кем, когда)</w:t>
            </w:r>
          </w:p>
          <w:p w:rsidR="00DB1DF2" w:rsidRPr="00A37313" w:rsidRDefault="00DB1DF2" w:rsidP="002A7564">
            <w:pPr>
              <w:jc w:val="center"/>
            </w:pPr>
            <w:r w:rsidRPr="00A37313">
              <w:t>______________________________________</w:t>
            </w:r>
            <w:r>
              <w:t>___</w:t>
            </w:r>
          </w:p>
        </w:tc>
      </w:tr>
      <w:tr w:rsidR="00DB1DF2" w:rsidTr="002A7564">
        <w:trPr>
          <w:trHeight w:val="495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D930BD" w:rsidRDefault="00DB1DF2" w:rsidP="002A7564">
            <w:pPr>
              <w:jc w:val="center"/>
              <w:rPr>
                <w:sz w:val="28"/>
                <w:szCs w:val="28"/>
              </w:rPr>
            </w:pPr>
          </w:p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EE3216" w:rsidRDefault="00DB1DF2" w:rsidP="002A7564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Default="00DB1DF2" w:rsidP="002A7564">
            <w:pPr>
              <w:rPr>
                <w:sz w:val="28"/>
                <w:szCs w:val="28"/>
              </w:rPr>
            </w:pPr>
            <w:proofErr w:type="gramStart"/>
            <w:r w:rsidRPr="00EE3216">
              <w:rPr>
                <w:sz w:val="28"/>
                <w:szCs w:val="28"/>
              </w:rPr>
              <w:t>проживающего</w:t>
            </w:r>
            <w:proofErr w:type="gramEnd"/>
            <w:r w:rsidRPr="00EE3216">
              <w:rPr>
                <w:sz w:val="28"/>
                <w:szCs w:val="28"/>
              </w:rPr>
              <w:t xml:space="preserve"> по адресу:</w:t>
            </w:r>
          </w:p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DB1DF2" w:rsidTr="002A7564">
        <w:trPr>
          <w:trHeight w:val="271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17476D" w:rsidRDefault="00DB1DF2" w:rsidP="002A7564">
            <w:pPr>
              <w:jc w:val="center"/>
            </w:pPr>
            <w:r w:rsidRPr="0017476D">
              <w:t>(реквизиты документа, подтверждающего полномочия)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17476D" w:rsidRDefault="00DB1DF2" w:rsidP="002A7564">
            <w:pPr>
              <w:jc w:val="center"/>
            </w:pPr>
            <w:r w:rsidRPr="0017476D">
              <w:t>(индекс, город, район, село)</w:t>
            </w:r>
          </w:p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</w:tr>
      <w:tr w:rsidR="00DB1DF2" w:rsidTr="002A7564">
        <w:trPr>
          <w:trHeight w:val="441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 w:rsidRPr="006B3284">
              <w:rPr>
                <w:sz w:val="24"/>
                <w:szCs w:val="24"/>
              </w:rPr>
              <w:t>________________________________</w:t>
            </w:r>
          </w:p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DB1DF2" w:rsidRPr="006B3284" w:rsidRDefault="00DB1DF2" w:rsidP="002A7564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(улица)</w:t>
            </w:r>
          </w:p>
        </w:tc>
      </w:tr>
      <w:tr w:rsidR="00DB1DF2" w:rsidTr="002A7564">
        <w:tc>
          <w:tcPr>
            <w:tcW w:w="4962" w:type="dxa"/>
            <w:tcBorders>
              <w:top w:val="nil"/>
              <w:bottom w:val="nil"/>
            </w:tcBorders>
          </w:tcPr>
          <w:p w:rsidR="00DB1DF2" w:rsidRPr="0002546D" w:rsidRDefault="00DB1DF2" w:rsidP="002A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D930BD" w:rsidRDefault="00DB1DF2" w:rsidP="002A7564">
            <w:pPr>
              <w:jc w:val="center"/>
            </w:pPr>
            <w:r>
              <w:t>_________________________________________</w:t>
            </w:r>
          </w:p>
        </w:tc>
      </w:tr>
      <w:tr w:rsidR="00DB1DF2" w:rsidTr="002A7564">
        <w:trPr>
          <w:trHeight w:val="500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02546D" w:rsidRDefault="00DB1DF2" w:rsidP="002A7564">
            <w:pPr>
              <w:pBdr>
                <w:top w:val="single" w:sz="4" w:space="1" w:color="auto"/>
              </w:pBd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>
              <w:t>(к</w:t>
            </w:r>
            <w:r w:rsidRPr="0002546D">
              <w:t>онтактный телефон</w:t>
            </w:r>
            <w:r>
              <w:rPr>
                <w:sz w:val="28"/>
                <w:szCs w:val="28"/>
              </w:rPr>
              <w:t xml:space="preserve">, </w:t>
            </w:r>
            <w:r w:rsidRPr="00D930BD">
              <w:rPr>
                <w:lang w:val="en-US"/>
              </w:rPr>
              <w:t>e</w:t>
            </w:r>
            <w:r w:rsidRPr="00D930BD">
              <w:t>-</w:t>
            </w:r>
            <w:r w:rsidRPr="00D930BD">
              <w:rPr>
                <w:lang w:val="en-US"/>
              </w:rPr>
              <w:t>mail</w:t>
            </w:r>
            <w:r w:rsidRPr="00D930BD">
              <w:t xml:space="preserve"> (при наличии</w:t>
            </w:r>
            <w:r>
              <w:t>)</w:t>
            </w:r>
            <w:proofErr w:type="gram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Default="00DB1DF2" w:rsidP="002A7564">
            <w:pPr>
              <w:jc w:val="center"/>
            </w:pPr>
            <w:r>
              <w:t>(</w:t>
            </w:r>
            <w:r w:rsidRPr="00D930BD">
              <w:t>дом, корпус, квартира</w:t>
            </w:r>
            <w:r>
              <w:t>)</w:t>
            </w:r>
          </w:p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  <w:r>
              <w:t>_________________________________________</w:t>
            </w:r>
          </w:p>
        </w:tc>
      </w:tr>
      <w:tr w:rsidR="00DB1DF2" w:rsidTr="002A7564">
        <w:trPr>
          <w:trHeight w:val="352"/>
        </w:trPr>
        <w:tc>
          <w:tcPr>
            <w:tcW w:w="4962" w:type="dxa"/>
            <w:tcBorders>
              <w:top w:val="nil"/>
              <w:bottom w:val="nil"/>
            </w:tcBorders>
          </w:tcPr>
          <w:p w:rsidR="00DB1DF2" w:rsidRPr="0002546D" w:rsidRDefault="00DB1DF2" w:rsidP="002A7564">
            <w:pPr>
              <w:pBdr>
                <w:top w:val="single" w:sz="4" w:space="1" w:color="auto"/>
              </w:pBd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B1DF2" w:rsidRDefault="00DB1DF2" w:rsidP="002A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B1DF2" w:rsidRPr="00D930BD" w:rsidRDefault="00DB1DF2" w:rsidP="002A7564">
            <w:pPr>
              <w:jc w:val="center"/>
            </w:pPr>
            <w:proofErr w:type="gramStart"/>
            <w:r>
              <w:t>(к</w:t>
            </w:r>
            <w:r w:rsidRPr="0002546D">
              <w:t>онтактный телефон</w:t>
            </w:r>
            <w:r>
              <w:rPr>
                <w:sz w:val="28"/>
                <w:szCs w:val="28"/>
              </w:rPr>
              <w:t xml:space="preserve">, </w:t>
            </w:r>
            <w:r w:rsidRPr="00D930BD">
              <w:rPr>
                <w:lang w:val="en-US"/>
              </w:rPr>
              <w:t>e</w:t>
            </w:r>
            <w:r w:rsidRPr="00D930BD">
              <w:t>-</w:t>
            </w:r>
            <w:r w:rsidRPr="00D930BD">
              <w:rPr>
                <w:lang w:val="en-US"/>
              </w:rPr>
              <w:t>mail</w:t>
            </w:r>
            <w:r w:rsidRPr="00D930BD">
              <w:t xml:space="preserve"> (при наличии</w:t>
            </w:r>
            <w:r>
              <w:t>)</w:t>
            </w:r>
            <w:proofErr w:type="gramEnd"/>
          </w:p>
        </w:tc>
      </w:tr>
    </w:tbl>
    <w:p w:rsidR="00DB1DF2" w:rsidRPr="00DB1DF2" w:rsidRDefault="00DB1DF2" w:rsidP="00DB1DF2">
      <w:pPr>
        <w:adjustRightInd w:val="0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B1DF2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DB1DF2">
        <w:rPr>
          <w:rFonts w:ascii="Times New Roman" w:hAnsi="Times New Roman" w:cs="Times New Roman"/>
          <w:bCs/>
          <w:sz w:val="28"/>
          <w:szCs w:val="28"/>
        </w:rPr>
        <w:br/>
      </w:r>
      <w:r w:rsidRPr="00DB1DF2">
        <w:rPr>
          <w:rFonts w:ascii="Times New Roman" w:hAnsi="Times New Roman" w:cs="Times New Roman"/>
          <w:spacing w:val="2"/>
          <w:sz w:val="28"/>
          <w:szCs w:val="28"/>
        </w:rPr>
        <w:t xml:space="preserve">на установку </w:t>
      </w:r>
      <w:r w:rsidRPr="00DB1DF2">
        <w:rPr>
          <w:rFonts w:ascii="Times New Roman" w:hAnsi="Times New Roman" w:cs="Times New Roman"/>
          <w:sz w:val="28"/>
          <w:szCs w:val="28"/>
        </w:rPr>
        <w:t xml:space="preserve">пользовательского оборудования, которое может быть использовано в сети связи оператора обязательных общедоступных телеканалов </w:t>
      </w:r>
      <w:r w:rsidRPr="00DB1DF2">
        <w:rPr>
          <w:rFonts w:ascii="Times New Roman" w:hAnsi="Times New Roman" w:cs="Times New Roman"/>
          <w:sz w:val="28"/>
          <w:szCs w:val="28"/>
        </w:rPr>
        <w:lastRenderedPageBreak/>
        <w:t>и (или) радиоканалов, оказывающего услуги связи для целей телевизионного вещания и (или) радиовещания с использованием сетей спутникового телерадиовещания  (далее – спутниковое оборудование для приема ЦТВ)</w:t>
      </w:r>
    </w:p>
    <w:p w:rsidR="00DB1DF2" w:rsidRPr="00DB1DF2" w:rsidRDefault="00DB1DF2" w:rsidP="00DB1DF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F2">
        <w:rPr>
          <w:rFonts w:ascii="Times New Roman" w:hAnsi="Times New Roman" w:cs="Times New Roman"/>
          <w:spacing w:val="-1"/>
          <w:sz w:val="28"/>
          <w:szCs w:val="28"/>
        </w:rPr>
        <w:t xml:space="preserve">Прошу установить мне </w:t>
      </w:r>
      <w:r w:rsidRPr="00DB1DF2">
        <w:rPr>
          <w:rFonts w:ascii="Times New Roman" w:hAnsi="Times New Roman" w:cs="Times New Roman"/>
          <w:sz w:val="28"/>
          <w:szCs w:val="28"/>
        </w:rPr>
        <w:t>спутниковое оборудование для приема ЦТВ</w:t>
      </w:r>
      <w:r w:rsidRPr="00DB1DF2">
        <w:rPr>
          <w:rFonts w:ascii="Times New Roman" w:hAnsi="Times New Roman" w:cs="Times New Roman"/>
          <w:spacing w:val="-1"/>
          <w:sz w:val="28"/>
          <w:szCs w:val="28"/>
        </w:rPr>
        <w:t xml:space="preserve"> по адресу:</w:t>
      </w:r>
      <w:r w:rsidRPr="00DB1D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1DF2" w:rsidRPr="00DB1DF2" w:rsidRDefault="00DB1DF2" w:rsidP="00DB1DF2">
      <w:pPr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DB1DF2" w:rsidRPr="00DB1DF2" w:rsidRDefault="00DB1DF2" w:rsidP="00DB1DF2">
      <w:p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B1D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B1DF2" w:rsidRPr="00DB1DF2" w:rsidRDefault="00DB1DF2" w:rsidP="00DB1DF2">
      <w:pPr>
        <w:adjustRightInd w:val="0"/>
        <w:ind w:firstLine="720"/>
        <w:jc w:val="center"/>
        <w:rPr>
          <w:rFonts w:ascii="Times New Roman" w:hAnsi="Times New Roman" w:cs="Times New Roman"/>
        </w:rPr>
      </w:pPr>
      <w:r w:rsidRPr="00DB1DF2">
        <w:rPr>
          <w:rFonts w:ascii="Times New Roman" w:hAnsi="Times New Roman" w:cs="Times New Roman"/>
        </w:rPr>
        <w:t>(указывается адрес проживания гражданина полностью)</w:t>
      </w:r>
    </w:p>
    <w:p w:rsidR="00DB1DF2" w:rsidRPr="00DB1DF2" w:rsidRDefault="00DB1DF2" w:rsidP="00DB1DF2">
      <w:p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B1D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 w:rsidRPr="00DB1DF2">
        <w:rPr>
          <w:rFonts w:ascii="Times New Roman" w:hAnsi="Times New Roman" w:cs="Times New Roman"/>
          <w:sz w:val="28"/>
          <w:szCs w:val="28"/>
        </w:rPr>
        <w:t>.</w:t>
      </w:r>
    </w:p>
    <w:p w:rsidR="00DB1DF2" w:rsidRPr="00DB1DF2" w:rsidRDefault="00DB1DF2" w:rsidP="00DB1DF2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DB1DF2">
        <w:rPr>
          <w:rFonts w:ascii="Times New Roman" w:hAnsi="Times New Roman" w:cs="Times New Roman"/>
        </w:rPr>
        <w:t>(улица, дом, корпус, квартира)</w:t>
      </w:r>
    </w:p>
    <w:p w:rsidR="00DB1DF2" w:rsidRPr="00DB1DF2" w:rsidRDefault="00DB1DF2" w:rsidP="00DB1D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F2">
        <w:rPr>
          <w:rFonts w:ascii="Times New Roman" w:hAnsi="Times New Roman" w:cs="Times New Roman"/>
          <w:sz w:val="28"/>
          <w:szCs w:val="28"/>
        </w:rPr>
        <w:t xml:space="preserve">Достоверность и полноту настоящих сведений подтверждаю. </w:t>
      </w:r>
      <w:proofErr w:type="gramStart"/>
      <w:r w:rsidRPr="00DB1DF2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 9 Федерального закона от 27.07.2006  № 152-ФЗ «О персональных данных»,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муниципального района Красноярский Самарской области в государственных казенных учреждениях социальной защиты населения и государственных казенных учреждениях социального обслуживания населения</w:t>
      </w:r>
      <w:proofErr w:type="gramEnd"/>
      <w:r w:rsidRPr="00DB1D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1DF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DB1DF2">
        <w:rPr>
          <w:rFonts w:ascii="Times New Roman" w:hAnsi="Times New Roman" w:cs="Times New Roman"/>
          <w:sz w:val="28"/>
          <w:szCs w:val="28"/>
        </w:rPr>
        <w:t xml:space="preserve"> министерству социально-демографической и семейной политики Самарской области</w:t>
      </w:r>
      <w:r w:rsidRPr="00DB1DF2">
        <w:rPr>
          <w:rFonts w:ascii="Times New Roman" w:hAnsi="Times New Roman" w:cs="Times New Roman"/>
          <w:sz w:val="24"/>
          <w:szCs w:val="24"/>
        </w:rPr>
        <w:t> </w:t>
      </w:r>
      <w:r w:rsidRPr="00DB1DF2">
        <w:rPr>
          <w:rStyle w:val="ad"/>
          <w:rFonts w:ascii="Times New Roman" w:hAnsi="Times New Roman"/>
          <w:sz w:val="24"/>
          <w:szCs w:val="24"/>
        </w:rPr>
        <w:endnoteReference w:id="1"/>
      </w:r>
      <w:r w:rsidRPr="00DB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DF2" w:rsidRPr="00DB1DF2" w:rsidRDefault="00DB1DF2" w:rsidP="00DB1DF2">
      <w:pPr>
        <w:jc w:val="both"/>
        <w:rPr>
          <w:rFonts w:ascii="Times New Roman" w:hAnsi="Times New Roman" w:cs="Times New Roman"/>
          <w:sz w:val="24"/>
          <w:szCs w:val="24"/>
        </w:rPr>
      </w:pPr>
      <w:r w:rsidRPr="00DB1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DB1DF2">
        <w:rPr>
          <w:rFonts w:ascii="Times New Roman" w:hAnsi="Times New Roman" w:cs="Times New Roman"/>
          <w:sz w:val="28"/>
          <w:szCs w:val="28"/>
        </w:rPr>
        <w:t>.</w:t>
      </w:r>
    </w:p>
    <w:p w:rsidR="00DB1DF2" w:rsidRPr="00DB1DF2" w:rsidRDefault="00DB1DF2" w:rsidP="00DB1DF2">
      <w:pPr>
        <w:ind w:firstLine="709"/>
        <w:jc w:val="center"/>
        <w:rPr>
          <w:rFonts w:ascii="Times New Roman" w:hAnsi="Times New Roman" w:cs="Times New Roman"/>
        </w:rPr>
      </w:pPr>
      <w:r w:rsidRPr="00DB1DF2">
        <w:rPr>
          <w:rFonts w:ascii="Times New Roman" w:hAnsi="Times New Roman" w:cs="Times New Roman"/>
        </w:rPr>
        <w:t>(</w:t>
      </w:r>
      <w:proofErr w:type="gramStart"/>
      <w:r w:rsidRPr="00DB1DF2">
        <w:rPr>
          <w:rFonts w:ascii="Times New Roman" w:hAnsi="Times New Roman" w:cs="Times New Roman"/>
        </w:rPr>
        <w:t>согласен</w:t>
      </w:r>
      <w:proofErr w:type="gramEnd"/>
      <w:r w:rsidRPr="00DB1DF2">
        <w:rPr>
          <w:rFonts w:ascii="Times New Roman" w:hAnsi="Times New Roman" w:cs="Times New Roman"/>
        </w:rPr>
        <w:t>/не согласен)</w:t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DB1DF2" w:rsidRPr="00DB1DF2" w:rsidTr="00DB1DF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2" w:rsidRPr="00DB1DF2" w:rsidRDefault="00DB1DF2" w:rsidP="002A7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2" w:rsidRPr="00DB1DF2" w:rsidRDefault="00DB1DF2" w:rsidP="002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2" w:rsidRPr="00DB1DF2" w:rsidRDefault="00DB1DF2" w:rsidP="002A7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2" w:rsidRPr="00DB1DF2" w:rsidRDefault="00DB1DF2" w:rsidP="002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2" w:rsidRPr="00DB1DF2" w:rsidRDefault="00DB1DF2" w:rsidP="002A756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DF2" w:rsidRPr="00DB1DF2" w:rsidTr="00DB1DF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</w:rPr>
            </w:pPr>
            <w:r w:rsidRPr="00DB1D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F2" w:rsidRPr="00DB1DF2" w:rsidRDefault="00DB1DF2" w:rsidP="002A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</w:rPr>
            </w:pPr>
            <w:r w:rsidRPr="00DB1DF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DB1DF2" w:rsidRPr="00DB1DF2" w:rsidRDefault="00DB1DF2" w:rsidP="002A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F2" w:rsidRPr="00DB1DF2" w:rsidRDefault="00DB1DF2" w:rsidP="002A7564">
            <w:pPr>
              <w:jc w:val="center"/>
              <w:rPr>
                <w:rFonts w:ascii="Times New Roman" w:hAnsi="Times New Roman" w:cs="Times New Roman"/>
              </w:rPr>
            </w:pPr>
            <w:r w:rsidRPr="00DB1DF2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DB1DF2" w:rsidRPr="00DB1DF2" w:rsidRDefault="00DB1DF2" w:rsidP="00DB1DF2">
      <w:pPr>
        <w:rPr>
          <w:rFonts w:ascii="Times New Roman" w:hAnsi="Times New Roman" w:cs="Times New Roman"/>
        </w:rPr>
      </w:pPr>
    </w:p>
    <w:p w:rsidR="00DB1DF2" w:rsidRPr="00DB1DF2" w:rsidRDefault="00DB1DF2" w:rsidP="00DB1DF2">
      <w:pPr>
        <w:rPr>
          <w:rFonts w:ascii="Times New Roman" w:hAnsi="Times New Roman" w:cs="Times New Roman"/>
        </w:rPr>
      </w:pPr>
    </w:p>
    <w:p w:rsidR="00DB1DF2" w:rsidRPr="00DB1DF2" w:rsidRDefault="00DB1DF2" w:rsidP="00DB1DF2">
      <w:pPr>
        <w:rPr>
          <w:rFonts w:ascii="Times New Roman" w:hAnsi="Times New Roman" w:cs="Times New Roman"/>
        </w:rPr>
      </w:pPr>
    </w:p>
    <w:p w:rsidR="00DB1DF2" w:rsidRPr="00DB1DF2" w:rsidRDefault="00DB1DF2" w:rsidP="00DE231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1DF2" w:rsidRPr="00DB1DF2" w:rsidSect="0017476D">
      <w:headerReference w:type="default" r:id="rId9"/>
      <w:endnotePr>
        <w:numFmt w:val="decimal"/>
        <w:numStart w:val="2"/>
      </w:endnotePr>
      <w:pgSz w:w="11906" w:h="16838" w:code="9"/>
      <w:pgMar w:top="1134" w:right="1134" w:bottom="964" w:left="1134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19" w:rsidRDefault="00DE2319">
      <w:pPr>
        <w:spacing w:after="0" w:line="240" w:lineRule="auto"/>
      </w:pPr>
      <w:r>
        <w:separator/>
      </w:r>
    </w:p>
  </w:endnote>
  <w:endnote w:type="continuationSeparator" w:id="0">
    <w:p w:rsidR="00DE2319" w:rsidRDefault="00DE2319">
      <w:pPr>
        <w:spacing w:after="0" w:line="240" w:lineRule="auto"/>
      </w:pPr>
      <w:r>
        <w:continuationSeparator/>
      </w:r>
    </w:p>
  </w:endnote>
  <w:endnote w:id="1">
    <w:p w:rsidR="00DB1DF2" w:rsidRDefault="00DB1DF2" w:rsidP="00DB1DF2">
      <w:pPr>
        <w:pStyle w:val="ab"/>
        <w:jc w:val="both"/>
      </w:pPr>
      <w:r w:rsidRPr="008215AF">
        <w:rPr>
          <w:rStyle w:val="ad"/>
          <w:sz w:val="18"/>
          <w:szCs w:val="18"/>
        </w:rPr>
        <w:endnoteRef/>
      </w:r>
      <w:r w:rsidRPr="008215AF">
        <w:rPr>
          <w:sz w:val="18"/>
          <w:szCs w:val="18"/>
        </w:rPr>
        <w:t xml:space="preserve"> Собрание законодательства Российской Федерации, 2006, № 31,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3451; 2010, № 31,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4196; 2011, № 31, </w:t>
      </w:r>
      <w:r>
        <w:rPr>
          <w:sz w:val="18"/>
          <w:szCs w:val="18"/>
        </w:rPr>
        <w:br/>
      </w:r>
      <w:r w:rsidRPr="008215AF">
        <w:rPr>
          <w:sz w:val="18"/>
          <w:szCs w:val="18"/>
        </w:rPr>
        <w:t>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4701; 2013, </w:t>
      </w:r>
      <w:r w:rsidRPr="00F639D3">
        <w:rPr>
          <w:sz w:val="18"/>
          <w:szCs w:val="18"/>
        </w:rPr>
        <w:t xml:space="preserve">№ 30, </w:t>
      </w:r>
      <w:r w:rsidRPr="008215AF">
        <w:rPr>
          <w:sz w:val="18"/>
          <w:szCs w:val="18"/>
        </w:rPr>
        <w:t>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4038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19" w:rsidRDefault="00DE2319">
      <w:pPr>
        <w:spacing w:after="0" w:line="240" w:lineRule="auto"/>
      </w:pPr>
      <w:r>
        <w:separator/>
      </w:r>
    </w:p>
  </w:footnote>
  <w:footnote w:type="continuationSeparator" w:id="0">
    <w:p w:rsidR="00DE2319" w:rsidRDefault="00DE2319">
      <w:pPr>
        <w:spacing w:after="0" w:line="240" w:lineRule="auto"/>
      </w:pPr>
      <w:r>
        <w:continuationSeparator/>
      </w:r>
    </w:p>
  </w:footnote>
  <w:footnote w:id="1">
    <w:p w:rsidR="00DB1DF2" w:rsidRPr="0017476D" w:rsidRDefault="00DB1DF2" w:rsidP="00DB1DF2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7476D">
        <w:rPr>
          <w:sz w:val="18"/>
          <w:szCs w:val="18"/>
        </w:rPr>
        <w:t>Заполняется в случае подачи заявления через законного представителя.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19" w:rsidRDefault="00DE2319">
    <w:pPr>
      <w:pStyle w:val="a3"/>
      <w:jc w:val="center"/>
    </w:pPr>
    <w:fldSimple w:instr="PAGE   \* MERGEFORMAT">
      <w:r w:rsidR="00DB1DF2">
        <w:rPr>
          <w:noProof/>
        </w:rPr>
        <w:t>2</w:t>
      </w:r>
    </w:fldSimple>
  </w:p>
  <w:p w:rsidR="00DE2319" w:rsidRDefault="00DE23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709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47AC" w:rsidRPr="00FA47AC" w:rsidRDefault="00DB1DF2">
        <w:pPr>
          <w:pStyle w:val="a3"/>
          <w:jc w:val="center"/>
          <w:rPr>
            <w:sz w:val="24"/>
            <w:szCs w:val="24"/>
          </w:rPr>
        </w:pPr>
        <w:r w:rsidRPr="00FA47AC">
          <w:rPr>
            <w:sz w:val="24"/>
            <w:szCs w:val="24"/>
          </w:rPr>
          <w:fldChar w:fldCharType="begin"/>
        </w:r>
        <w:r w:rsidRPr="00FA47AC">
          <w:rPr>
            <w:sz w:val="24"/>
            <w:szCs w:val="24"/>
          </w:rPr>
          <w:instrText>PAGE   \* MERGEFORMAT</w:instrText>
        </w:r>
        <w:r w:rsidRPr="00FA47A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Pr="00FA47AC">
          <w:rPr>
            <w:sz w:val="24"/>
            <w:szCs w:val="24"/>
          </w:rPr>
          <w:fldChar w:fldCharType="end"/>
        </w:r>
      </w:p>
    </w:sdtContent>
  </w:sdt>
  <w:p w:rsidR="00FA47AC" w:rsidRDefault="00DB1D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FBA"/>
    <w:multiLevelType w:val="hybridMultilevel"/>
    <w:tmpl w:val="76E82516"/>
    <w:lvl w:ilvl="0" w:tplc="9E4E984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B1"/>
    <w:rsid w:val="0000195A"/>
    <w:rsid w:val="00051DD4"/>
    <w:rsid w:val="00197EDC"/>
    <w:rsid w:val="003373FA"/>
    <w:rsid w:val="00406AC5"/>
    <w:rsid w:val="005161E5"/>
    <w:rsid w:val="007D3DA6"/>
    <w:rsid w:val="008320B1"/>
    <w:rsid w:val="00865ADF"/>
    <w:rsid w:val="00915F07"/>
    <w:rsid w:val="0097651C"/>
    <w:rsid w:val="00984F75"/>
    <w:rsid w:val="00A40E76"/>
    <w:rsid w:val="00A43346"/>
    <w:rsid w:val="00A97874"/>
    <w:rsid w:val="00CA3962"/>
    <w:rsid w:val="00DB1DF2"/>
    <w:rsid w:val="00DE2319"/>
    <w:rsid w:val="00E92236"/>
    <w:rsid w:val="00F16367"/>
    <w:rsid w:val="00F6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E14"/>
  </w:style>
  <w:style w:type="paragraph" w:styleId="a5">
    <w:name w:val="Balloon Text"/>
    <w:basedOn w:val="a"/>
    <w:link w:val="a6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1DF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rsid w:val="00DB1D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B1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B1DF2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B1D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B1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B1DF2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B1DF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E14"/>
  </w:style>
  <w:style w:type="paragraph" w:styleId="a5">
    <w:name w:val="Balloon Text"/>
    <w:basedOn w:val="a"/>
    <w:link w:val="a6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2019-06-20T04:08:00Z</cp:lastPrinted>
  <dcterms:created xsi:type="dcterms:W3CDTF">2019-06-20T12:11:00Z</dcterms:created>
  <dcterms:modified xsi:type="dcterms:W3CDTF">2019-06-20T12:11:00Z</dcterms:modified>
</cp:coreProperties>
</file>