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4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464" w:rsidRPr="00733355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5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-85090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35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30464" w:rsidRPr="00733355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5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73335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B30464" w:rsidRPr="00733355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5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B30464" w:rsidRPr="004A35A4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64" w:rsidRPr="004A35A4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64" w:rsidRPr="00733355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3335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30464" w:rsidRPr="00590339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22.05.2019</w:t>
      </w:r>
      <w:r w:rsidRPr="0059033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B30464" w:rsidRPr="00590339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64" w:rsidRPr="00590339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pStyle w:val="a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1265E">
        <w:rPr>
          <w:b/>
          <w:color w:val="000000"/>
          <w:sz w:val="28"/>
          <w:szCs w:val="28"/>
        </w:rPr>
        <w:t>О создании маневренного жил</w:t>
      </w:r>
      <w:r>
        <w:rPr>
          <w:b/>
          <w:color w:val="000000"/>
          <w:sz w:val="28"/>
          <w:szCs w:val="28"/>
        </w:rPr>
        <w:t xml:space="preserve">ого </w:t>
      </w:r>
      <w:r w:rsidRPr="0061265E">
        <w:rPr>
          <w:b/>
          <w:color w:val="000000"/>
          <w:sz w:val="28"/>
          <w:szCs w:val="28"/>
        </w:rPr>
        <w:t>фонда</w:t>
      </w:r>
      <w:r w:rsidRPr="0061265E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B30464" w:rsidRDefault="00B30464" w:rsidP="00B304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464" w:rsidRPr="0061265E" w:rsidRDefault="00B30464" w:rsidP="00B304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 самоуправления в Российской Федерации», в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отнесения жилого помещения к специализированному жилищному фонду и </w:t>
      </w:r>
      <w:hyperlink r:id="rId8" w:tooltip="Типовые договора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типовых договоров</w:t>
        </w:r>
      </w:hyperlink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специализированных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21.01.2006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пользования жилыми помещениями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пункта 3 статьи 40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  № 20-СП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района Красноярский Самарской области ПОСТАНОВЛЯЕТ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464" w:rsidRPr="0061265E" w:rsidRDefault="00B30464" w:rsidP="00B304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прилагаемое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маневренном 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464" w:rsidRDefault="00B30464" w:rsidP="00B30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59033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464" w:rsidRPr="00590339" w:rsidRDefault="00B30464" w:rsidP="00B30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 в сети «Интернет»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464" w:rsidRDefault="00B30464" w:rsidP="00B30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9033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– руководителя Комитета по управлению муниципальной собственностью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И.В. </w:t>
      </w:r>
      <w:proofErr w:type="spellStart"/>
      <w:r w:rsidRPr="00590339">
        <w:rPr>
          <w:rFonts w:ascii="Times New Roman" w:hAnsi="Times New Roman" w:cs="Times New Roman"/>
          <w:bCs/>
          <w:sz w:val="28"/>
          <w:szCs w:val="28"/>
        </w:rPr>
        <w:t>Лысенкову</w:t>
      </w:r>
      <w:proofErr w:type="spellEnd"/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464" w:rsidRDefault="00B30464" w:rsidP="00B30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464" w:rsidRDefault="00B30464" w:rsidP="00B30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464" w:rsidRPr="00590339" w:rsidRDefault="00B30464" w:rsidP="00B30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0339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М.В.Белоусов</w:t>
      </w:r>
    </w:p>
    <w:p w:rsidR="00B30464" w:rsidRPr="00590339" w:rsidRDefault="00B30464" w:rsidP="00B30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464" w:rsidRPr="00590339" w:rsidRDefault="00B30464" w:rsidP="00B30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464" w:rsidRPr="00590339" w:rsidRDefault="00B30464" w:rsidP="00B3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Pr="00590339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Pr="00590339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64" w:rsidRDefault="00B30464" w:rsidP="00B3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339">
        <w:rPr>
          <w:rFonts w:ascii="Times New Roman" w:hAnsi="Times New Roman" w:cs="Times New Roman"/>
        </w:rPr>
        <w:t>Курташкина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</w:p>
    <w:p w:rsidR="00B30464" w:rsidRDefault="00B30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D423B" w:rsidRPr="00AA3307" w:rsidTr="00B30464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23B" w:rsidRPr="003D6A3E" w:rsidRDefault="002F0816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FD423B" w:rsidRPr="003D6A3E" w:rsidRDefault="002F0816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423B"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</w:t>
            </w:r>
            <w:r w:rsidR="00FD423B"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D423B" w:rsidRPr="003D6A3E" w:rsidRDefault="00FD423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D423B" w:rsidRPr="003D6A3E" w:rsidRDefault="00FD423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  <w:p w:rsidR="00FD423B" w:rsidRDefault="00FD423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FD423B" w:rsidRPr="003D6A3E" w:rsidRDefault="00FD423B" w:rsidP="00B3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 № 179</w:t>
            </w:r>
          </w:p>
        </w:tc>
      </w:tr>
    </w:tbl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23B" w:rsidRPr="0061265E" w:rsidRDefault="00FD423B" w:rsidP="00FD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D423B" w:rsidRDefault="00FD423B" w:rsidP="00FD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маневренном жилом 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фонде </w:t>
      </w:r>
    </w:p>
    <w:p w:rsidR="00FD423B" w:rsidRPr="0061265E" w:rsidRDefault="00FD423B" w:rsidP="00FD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FD423B" w:rsidRPr="0061265E" w:rsidRDefault="00FD423B" w:rsidP="00FD423B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FD423B" w:rsidRPr="00FF7121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Жилищным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отнесения жилого помещения к специализированному жилищному фонду и типовым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жилого помещения маневренного фонда, утвержденными </w:t>
      </w:r>
      <w:r w:rsidR="006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 Правилами пользования жил</w:t>
      </w:r>
      <w:r w:rsidR="006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помещениями, утвержденными П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21.01.2006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Уставом </w:t>
      </w:r>
      <w:r w:rsidRPr="00FF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FF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FF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формирования, предоставления и использования жилых помещений маневренного фонда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(далее – маневренный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фонд).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FD423B" w:rsidRPr="0061265E" w:rsidRDefault="002F0816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Г</w:t>
      </w:r>
      <w:r w:rsidR="00FD423B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 в связи с принятием решения о </w:t>
      </w:r>
      <w:hyperlink r:id="rId9" w:tooltip="Капитальный ремонт" w:history="1">
        <w:r w:rsidR="00FD423B"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капитальном ремонте</w:t>
        </w:r>
      </w:hyperlink>
      <w:r w:rsidR="00FD423B"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 дома в порядке, установленном </w:t>
      </w:r>
      <w:hyperlink r:id="rId10" w:tooltip="Законы в России" w:history="1">
        <w:r w:rsidR="00FD423B"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="00FD423B"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="002F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чьи единственные жилые помещения стали непригодными для проживания в результате чрезвычайных обстоятельств;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proofErr w:type="gramStart"/>
      <w:r w:rsidR="002F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утративши</w:t>
      </w:r>
      <w:r w:rsidR="002F08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в результате обращения </w:t>
      </w:r>
      <w:hyperlink r:id="rId11" w:tooltip="Взыскание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взыскания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если на момент обращения взыскания такие жилые помещ</w:t>
      </w:r>
      <w:r w:rsidR="00F0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были для них единственными;</w:t>
      </w:r>
      <w:proofErr w:type="gramEnd"/>
    </w:p>
    <w:p w:rsidR="00F01628" w:rsidRDefault="00F01628" w:rsidP="006E2A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ных граждан в случаях, предусмотренных законодательством.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F0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Маневренный фонд формируется из </w:t>
      </w:r>
      <w:hyperlink r:id="rId12" w:tooltip="Многоквартирные дома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многоквартирных домов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</w:t>
      </w:r>
      <w:hyperlink r:id="rId13" w:tooltip="Пожарная безопасность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экологическим и иным требованиям законодательства), быть благоустроенными применительно к условиям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423B" w:rsidRPr="00F01628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F0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Маневренный фонд формируется из находящихся в муниципальной собственности свободных жилых помещений и приобретенных жилых помещений за счет средств бюджета муниципального района Красноярский Самарской области.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Жилые помещения маневренного фонда не подлежат приватизации, обмену, отчуждению, передаче в аренду, в поднаем.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жилых помещений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специализированный жилищный фонд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отнесения жилого помещения к маневренному фонду и исключение из указанного фонда </w:t>
      </w:r>
      <w:r w:rsidR="00F0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производятся на основании постановления администрации муниципального района Красноярский Самарской области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порядка и требований, установленных </w:t>
      </w:r>
      <w:r w:rsidR="002F0816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отнесения жилого помещения к специализированному жилищному фонду</w:t>
      </w:r>
      <w:r w:rsidR="006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П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45DA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Подготовка </w:t>
      </w:r>
      <w:hyperlink r:id="rId14" w:tooltip="Проекты постановлений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 постановления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включении (исключении) жилых помещений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специализированный ж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ищный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с отнесением таких жилых помещений к маневренному фонду и предоставление таких жилых помещений осуществляются </w:t>
      </w:r>
      <w:r w:rsidR="000F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отдела имущественных отношений Комитета</w:t>
      </w:r>
      <w:r w:rsidR="003C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Красноярский Самарской области (далее – Комитет)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23B" w:rsidRPr="00EA45DA" w:rsidRDefault="00FD423B" w:rsidP="00EA45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Предоставление жилых помещений маневренного фонда осуществляется на основании </w:t>
      </w:r>
      <w:r w:rsidR="001437EB" w:rsidRP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по жилищным вопросам при администрации муниципального района </w:t>
      </w:r>
      <w:proofErr w:type="gramStart"/>
      <w:r w:rsidR="001437EB" w:rsidRP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437EB" w:rsidRP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жилищная комиссия) </w:t>
      </w:r>
      <w:r w:rsidR="00A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3B" w:rsidRPr="00F01628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Учет жилых помещений маневренного фонда осуществляется </w:t>
      </w:r>
      <w:r w:rsidR="007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 по содержанию, текущему ремонту и оплате жилищно-коммунальных услуг помещений маневренного жилищного фонда осуществляются </w:t>
      </w:r>
      <w:r w:rsidR="000F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договора найма жилого помещения маневренного фонда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0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D423B" w:rsidRPr="000F6E1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1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1628" w:rsidRPr="000F6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EA45DA" w:rsidRDefault="00EA45DA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23B" w:rsidRPr="00FF6548" w:rsidRDefault="00FD423B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Порядок формирован</w:t>
      </w:r>
      <w:r w:rsidRPr="00FF6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маневренного жилищного фонда</w:t>
      </w:r>
    </w:p>
    <w:p w:rsidR="00EA45DA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Включение жилого помещения в специализированный жилищный фонд с отнесением такого помещения к маневренному фонду и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исключение жилого помещения из указанного фонда осуществляется на основании </w:t>
      </w:r>
      <w:r w:rsidRPr="000F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3C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0F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F0816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отнесения жилого помещения к специализированному жилищному фонду</w:t>
      </w:r>
      <w:r w:rsidR="000F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26.01.2006 № 42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7B2" w:rsidRDefault="00A637B2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3B" w:rsidRPr="002F1A71" w:rsidRDefault="00FD423B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A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Основания, условия и срок предоставления жило</w:t>
      </w:r>
      <w:r w:rsidRPr="002F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помещения маневренного фонда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Жилые помещения маневренного фонда предоставляются из расчета не менее шести </w:t>
      </w:r>
      <w:hyperlink r:id="rId15" w:tooltip="Квадратный метр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квадратных метров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площади на одного человека.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Договор найма жилого помещения маневренного фонда (</w:t>
      </w:r>
      <w:r w:rsidR="002F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заключается на период: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завершения капитального ремонта или реконструкции дома (при заключении такого договора с гражданами, указанными в пункте 1.3.1);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предоставления жилых помещений гражданам, указанным в пункте 1.3.2 настоящего Положения, в случаях и порядке, которые предусмотрены Жилищным кодексом Российской Федерации;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1.3.3);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иной срок, установленный законодательством Российской Федерации (при заключении такого договора с гр</w:t>
      </w:r>
      <w:bookmarkStart w:id="0" w:name="_GoBack"/>
      <w:bookmarkEnd w:id="0"/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ажданами, указанными в пункте 1.3.4).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Истечение срока, на который заключен </w:t>
      </w:r>
      <w:hyperlink r:id="rId16" w:tooltip="Договора найма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найма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FD423B" w:rsidRPr="00D03EF3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Срок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договора найма жилого помещения маневренного фонда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обоснованных причин может быть продлен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руководителя Комитета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Освободившиеся жилые помещения маневренного фонда заселяются в порядке, установленном настоящим Положением.</w:t>
      </w:r>
    </w:p>
    <w:p w:rsidR="00FD423B" w:rsidRPr="002F1A71" w:rsidRDefault="00FD423B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предоставления жилых помещений по договору найма жило</w:t>
      </w:r>
      <w:r w:rsidRPr="002F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помещения маневренного фонда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</w:t>
      </w:r>
      <w:r w:rsidR="007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отдела имуществ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отношений </w:t>
      </w:r>
      <w:r w:rsidR="007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приема граждан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ичное заявление, подписанное всеми совершеннолетними членами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кументы, удостоверяющие личность заявителя и членов его семьи (паспорт или иной документ, его заменяющий);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одно из обстоятель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едоставления жилого помещения маневренного фонда в соответствии с категорией нуждающихся граждан: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подтверждающие факт утраты жилого помещения в результате обращения на него взыскания;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подтверждающие факт невозможности капитального ремонта или реконструкции жилого дома без переселения жителей;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установленные законодательством Российской Федерации для граждан, нуждающихся в специальной социальной защите;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4.1.4.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подтверждающие, что покинутые жилые помещения являются для граждан единственными.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жилищной комиссией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C20" w:rsidRPr="003C5C20" w:rsidRDefault="003C5C20" w:rsidP="006E2A7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36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во</w:t>
      </w:r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граждан: вторник с 09-00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5-3</w:t>
      </w:r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 перерывом на обед с 12-00 до 13-00, адрес местонахождения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Самарская область, Красноярский район, </w:t>
      </w:r>
      <w:r w:rsidR="004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Яр, ул. Комсомольская, 92</w:t>
      </w:r>
      <w:proofErr w:type="gramStart"/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этаж, тел.: 8 (846 57) 2 04 15, </w:t>
      </w:r>
      <w:r w:rsidR="004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C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="00EA45DA" w:rsidRPr="007D26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kymc63-26@mail.ru</w:t>
        </w:r>
      </w:hyperlink>
      <w:r w:rsidR="00EA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дней со дня представления документов.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 свободные жилые помещения маневренного фонда.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гражданам жилых помещений маневренного фонда осуществляется на основании решения жилищной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м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руководителя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акта</w:t>
      </w:r>
      <w:r w:rsidRPr="006F7A3A"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  <w:sz w:val="28"/>
          <w:szCs w:val="28"/>
        </w:rPr>
        <w:t>освидетельствования технического состояния и приема-передачи жилого помещения маневренного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5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53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</w:t>
      </w:r>
      <w:hyperlink r:id="rId18" w:tooltip="Распоряжения администраций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  <w:r w:rsidR="00143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м</w:t>
      </w:r>
      <w:r w:rsidR="00EA45DA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EA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 – руководителя Комитета</w:t>
      </w:r>
      <w:r w:rsidR="00EA45DA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гражданам жилых помещений маневренного фонда заключается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жилого помещения маневренного фонда.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Пользование жилым помещением по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говору найма маневренного фонда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Федерации, Правилами пользования жилыми помещениями, утвержденными </w:t>
      </w:r>
      <w:r w:rsidR="006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</w:t>
      </w:r>
      <w:r w:rsidR="00AD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договором найма жилого помещения маневренного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(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обратного вселения на прежнее место жительства или предоставления иного жилого помещения.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10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2F1A71" w:rsidRDefault="00FD423B" w:rsidP="006E2A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F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за пользование жилы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помещением маневренного фонда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Граждане, заселившиеся в жилые помещения маневренного фонда, обязаны в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определяется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ценам и тарифам, установленным за проживание для нанимателей муниципального жилищного фонда.</w:t>
      </w:r>
    </w:p>
    <w:p w:rsidR="00FD423B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31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FD423B" w:rsidRPr="003127F5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 согласно действующему законодательству.</w:t>
      </w:r>
    </w:p>
    <w:p w:rsidR="00EA45DA" w:rsidRDefault="00EA45DA" w:rsidP="00415A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23B" w:rsidRDefault="00FD423B" w:rsidP="00415A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F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использованием жилых помещений, входящих в сост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 маневренного жилищного фонда</w:t>
      </w:r>
    </w:p>
    <w:p w:rsidR="00415A4A" w:rsidRDefault="00415A4A" w:rsidP="00415A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23B" w:rsidRPr="0061265E" w:rsidRDefault="00FD423B" w:rsidP="00415A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взаимодействии с организациями, обслуживающими многоквартирные дома на территории соответствующего муниципального образования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6E2A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Граждане, проживающие в маневренном фонде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препятствовать уполномоченным органам в мероприятиях по контролю за соблюдением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Default="00FD423B" w:rsidP="00FD42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D423B" w:rsidRPr="00012B00" w:rsidTr="0014622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23B" w:rsidRPr="00415A4A" w:rsidRDefault="00FD423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D423B" w:rsidRPr="00415A4A" w:rsidRDefault="00FD423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1437EB" w:rsidRPr="00415A4A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</w:p>
          <w:p w:rsidR="001437EB" w:rsidRPr="00415A4A" w:rsidRDefault="001437EB" w:rsidP="001437EB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маневренном жилом фонде </w:t>
            </w:r>
          </w:p>
          <w:p w:rsidR="00415A4A" w:rsidRPr="00415A4A" w:rsidRDefault="001437EB" w:rsidP="00415A4A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="00415A4A"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="00415A4A"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FD423B" w:rsidRPr="00012B00" w:rsidRDefault="00FD423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23B" w:rsidRPr="0061265E" w:rsidRDefault="00FD423B" w:rsidP="00FD423B">
      <w:pPr>
        <w:shd w:val="clear" w:color="auto" w:fill="FFFFFF"/>
        <w:spacing w:before="375" w:after="4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Типовой договор найма жилого помещения маневренного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найма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маневренного фонда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Default="00FD423B" w:rsidP="0014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 20__ года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65F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район Красноярский Самарской области в лице Комитета по управлению муниципальной собственностью администрации муниципального района Красноярский Самарской области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омитете по управлению муниципальной собственностью администрации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Собрания представителей муниципального района Красноярский Самарской области от 27.04.2016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13-СП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в дальнейшем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гр. </w:t>
      </w:r>
      <w:r w:rsidR="00AD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  <w:proofErr w:type="gramEnd"/>
    </w:p>
    <w:p w:rsidR="00AD265F" w:rsidRDefault="00AD265F" w:rsidP="00AD26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15A4A" w:rsidRPr="00AD265F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D265F" w:rsidRDefault="00FD423B" w:rsidP="00AD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паспорт: серия, 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___________, выданный</w:t>
      </w:r>
      <w:r w:rsidR="00AD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D423B" w:rsidRPr="0061265E" w:rsidRDefault="00AD265F" w:rsidP="00AD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423B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«Наниматель», с другой стороны, именуемые в дальнейшем «Стороны», заключили настоящий договор, </w:t>
      </w:r>
      <w:r w:rsidR="004C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</w:t>
      </w:r>
      <w:r w:rsidR="00FD423B"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«Договор», о нижеследующем: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Pr="00AC41F5" w:rsidRDefault="00FD423B" w:rsidP="00FD42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ДОГОВОРА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собственности на основании Свидетельства о государственной регистрации права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__________20__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состоящее из квартиры (комнаты) общей площадью 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метров, расположенное в д.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корп.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кв.</w:t>
      </w:r>
      <w:r w:rsidR="00A5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временного проживания в нем.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Жилое помещение предоставлено в связи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Жилое помещение отнесено к маневренному фонду на основании решения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Совместно с Нанимателем в жилое помеще</w:t>
      </w:r>
      <w:r w:rsidR="0014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вселяются члены его семьи.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 И ОБЯЗАННОСТИ НАНИМАТЕЛЯ И ЧЛЕНОВ ЕГО СЕМЬИ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Наниматель имеет право: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использование жилого помещения для проживания, в том числе с членами семьи;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пользование общим имуществом в многоквартирном доме;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расторжение в любое время настоящего Договора;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получение субсидий на </w:t>
      </w:r>
      <w:hyperlink r:id="rId19" w:tooltip="Оплата жилья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оплату жилого помещения</w:t>
        </w:r>
      </w:hyperlink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коммунальных услуг в порядке и на условиях, установленных статьей 159 Жилищного кодекса Российской Федерации.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может иметь иные права, предусмотренные законодательством.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Наниматель обязан: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правила пользования жилым помещением;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сохранность жилого помещения;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проводить текущий </w:t>
      </w:r>
      <w:hyperlink r:id="rId20" w:tooltip="Ремонт жилья" w:history="1">
        <w:r w:rsidRPr="00612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 жилого помещения</w:t>
        </w:r>
      </w:hyperlink>
      <w:r w:rsidRPr="00612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</w:t>
      </w: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соответствующую управляющую организацию;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надлежащем состоянии,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стоимость не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Наниматель жилого помещения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иные обязанности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законодательством.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Pr="00AC41F5" w:rsidRDefault="00FD423B" w:rsidP="00FD42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НАЙМОДАТЕЛЯ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требовать своевременного внесения платы за жилое помещение и коммунальные услуги;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иметь иные права, предусмотренные законодательством.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капитальный ремонт жилого помещения;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иные обязанности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законодательством.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Pr="00AC41F5" w:rsidRDefault="00FD423B" w:rsidP="00FD42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И ПРЕКРАЩЕНИЕ ДОГОВОРА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Настоящий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Наниматель в любое время может расторгнуть настоящий Договор.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разрушения или повреждения жилого помещения Нанимателем или членами его семьи;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систематического нарушения прав и законных интересов соседей;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использования жилого помещения не по назначению.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Настоящий Договор прекращается в связи: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завершением______________</w:t>
      </w:r>
      <w:r w:rsid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D423B" w:rsidRPr="00415A4A" w:rsidRDefault="00FD423B" w:rsidP="00415A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A4A">
        <w:rPr>
          <w:rFonts w:ascii="Times New Roman" w:eastAsia="Times New Roman" w:hAnsi="Times New Roman" w:cs="Times New Roman"/>
          <w:color w:val="00000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</w:t>
      </w:r>
      <w:r w:rsidR="00415A4A" w:rsidRPr="00415A4A">
        <w:rPr>
          <w:rFonts w:ascii="Times New Roman" w:eastAsia="Times New Roman" w:hAnsi="Times New Roman" w:cs="Times New Roman"/>
          <w:color w:val="000000"/>
          <w:lang w:eastAsia="ru-RU"/>
        </w:rPr>
        <w:t>е, признанное непригодным</w:t>
      </w:r>
      <w:r w:rsidRPr="00415A4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 утратой (разрушением) жилого помещения;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 смертью Нанимателя.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Pr="00AC41F5" w:rsidRDefault="00FD423B" w:rsidP="00FD42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ПЛАТЫ ПО ДОГОВОРУ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1379C0" w:rsidRDefault="001379C0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ИНЫЕ УСЛОВИЯ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Настоящий Договор составлен в 2 экземплярах, один из которых находится у </w:t>
      </w: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- у Нанимателя.</w:t>
      </w: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_____________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FD423B" w:rsidRPr="0061265E" w:rsidRDefault="00FD423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FD423B" w:rsidRDefault="00FD423B" w:rsidP="00FD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D423B" w:rsidRPr="00AA3307" w:rsidTr="0014622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7EB" w:rsidRPr="00415A4A" w:rsidRDefault="001437E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437EB" w:rsidRPr="00415A4A" w:rsidRDefault="001437E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1437EB" w:rsidRPr="00415A4A" w:rsidRDefault="001437EB" w:rsidP="001437EB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маневренном жилом фонде </w:t>
            </w:r>
          </w:p>
          <w:p w:rsidR="00415A4A" w:rsidRPr="00415A4A" w:rsidRDefault="001437EB" w:rsidP="00415A4A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="00415A4A"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="00415A4A" w:rsidRPr="0041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FD423B" w:rsidRPr="00415A4A" w:rsidRDefault="00FD423B" w:rsidP="001437EB">
            <w:pPr>
              <w:spacing w:after="0" w:line="240" w:lineRule="auto"/>
              <w:ind w:left="3969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23B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Акт освидетельствования технического состояния и приема-передачи жилого помещения маневренного жилищного фонда от </w:t>
      </w:r>
      <w:proofErr w:type="spellStart"/>
      <w:r w:rsidRPr="00156A5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56A5D">
        <w:rPr>
          <w:rFonts w:ascii="Times New Roman" w:hAnsi="Times New Roman" w:cs="Times New Roman"/>
          <w:sz w:val="28"/>
          <w:szCs w:val="28"/>
        </w:rPr>
        <w:t xml:space="preserve"> нанимателю (от нанимателя </w:t>
      </w:r>
      <w:proofErr w:type="spellStart"/>
      <w:r w:rsidRPr="00156A5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156A5D">
        <w:rPr>
          <w:rFonts w:ascii="Times New Roman" w:hAnsi="Times New Roman" w:cs="Times New Roman"/>
          <w:sz w:val="28"/>
          <w:szCs w:val="28"/>
        </w:rPr>
        <w:t>)</w:t>
      </w:r>
    </w:p>
    <w:p w:rsidR="00FD423B" w:rsidRPr="00156A5D" w:rsidRDefault="00FD423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«___» _________ года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 xml:space="preserve">(название населенного пункта)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proofErr w:type="spellStart"/>
      <w:r w:rsidRPr="00156A5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56A5D">
        <w:rPr>
          <w:rFonts w:ascii="Times New Roman" w:hAnsi="Times New Roman" w:cs="Times New Roman"/>
          <w:sz w:val="28"/>
          <w:szCs w:val="28"/>
        </w:rPr>
        <w:t>, в л</w:t>
      </w:r>
      <w:r w:rsidR="006E2A72">
        <w:rPr>
          <w:rFonts w:ascii="Times New Roman" w:hAnsi="Times New Roman" w:cs="Times New Roman"/>
          <w:sz w:val="28"/>
          <w:szCs w:val="28"/>
        </w:rPr>
        <w:t>ице _________________</w:t>
      </w:r>
    </w:p>
    <w:p w:rsidR="00FD423B" w:rsidRDefault="006E2A72" w:rsidP="006E2A7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423B" w:rsidRPr="00156A5D">
        <w:rPr>
          <w:rFonts w:ascii="Times New Roman" w:hAnsi="Times New Roman" w:cs="Times New Roman"/>
        </w:rPr>
        <w:t>(должность,</w:t>
      </w:r>
      <w:r w:rsidR="00FD423B">
        <w:rPr>
          <w:rFonts w:ascii="Times New Roman" w:hAnsi="Times New Roman" w:cs="Times New Roman"/>
        </w:rPr>
        <w:t xml:space="preserve"> </w:t>
      </w:r>
      <w:r w:rsidR="00FD423B" w:rsidRPr="00156A5D">
        <w:rPr>
          <w:rFonts w:ascii="Times New Roman" w:hAnsi="Times New Roman" w:cs="Times New Roman"/>
        </w:rPr>
        <w:t xml:space="preserve">Ф.И.О.) </w:t>
      </w:r>
    </w:p>
    <w:p w:rsidR="00FD423B" w:rsidRPr="00156A5D" w:rsidRDefault="00FD423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и Наниматель, гр.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56A5D">
        <w:rPr>
          <w:rFonts w:ascii="Times New Roman" w:hAnsi="Times New Roman" w:cs="Times New Roman"/>
          <w:sz w:val="28"/>
          <w:szCs w:val="28"/>
        </w:rPr>
        <w:t>,</w:t>
      </w:r>
    </w:p>
    <w:p w:rsidR="00FD423B" w:rsidRPr="00156A5D" w:rsidRDefault="00FD423B" w:rsidP="006E2A72">
      <w:pPr>
        <w:spacing w:after="0" w:line="240" w:lineRule="auto"/>
        <w:ind w:left="4248" w:firstLine="851"/>
        <w:jc w:val="both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 xml:space="preserve">(Ф.И.О.) </w:t>
      </w:r>
    </w:p>
    <w:p w:rsidR="00FD423B" w:rsidRPr="00156A5D" w:rsidRDefault="00FD423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составили наст</w:t>
      </w:r>
      <w:r w:rsidR="004C30E6">
        <w:rPr>
          <w:rFonts w:ascii="Times New Roman" w:hAnsi="Times New Roman" w:cs="Times New Roman"/>
          <w:sz w:val="28"/>
          <w:szCs w:val="28"/>
        </w:rPr>
        <w:t xml:space="preserve">оящий акт о том, что </w:t>
      </w:r>
      <w:proofErr w:type="spellStart"/>
      <w:r w:rsidR="004C30E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56A5D">
        <w:rPr>
          <w:rFonts w:ascii="Times New Roman" w:hAnsi="Times New Roman" w:cs="Times New Roman"/>
          <w:sz w:val="28"/>
          <w:szCs w:val="28"/>
        </w:rPr>
        <w:t xml:space="preserve"> передал (принял), а Наниматель принял (сдал) жилое помещение по адресу: _____________________________________________________________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</w:t>
      </w:r>
      <w:r w:rsidRPr="00156A5D">
        <w:rPr>
          <w:rFonts w:ascii="Times New Roman" w:hAnsi="Times New Roman" w:cs="Times New Roman"/>
          <w:sz w:val="28"/>
          <w:szCs w:val="28"/>
        </w:rPr>
        <w:t>улица ______________________, дом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A72">
        <w:rPr>
          <w:rFonts w:ascii="Times New Roman" w:hAnsi="Times New Roman" w:cs="Times New Roman"/>
          <w:sz w:val="28"/>
          <w:szCs w:val="28"/>
        </w:rPr>
        <w:t xml:space="preserve"> _________, квартира № ______.</w:t>
      </w:r>
    </w:p>
    <w:p w:rsidR="00FD423B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Помещение расположено на _____ этаже, общей площадью ________ кв. м, жилой площадью ________ кв. м. </w:t>
      </w:r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A5D">
        <w:rPr>
          <w:rFonts w:ascii="Times New Roman" w:hAnsi="Times New Roman" w:cs="Times New Roman"/>
          <w:sz w:val="28"/>
          <w:szCs w:val="28"/>
        </w:rPr>
        <w:t>Вспомогательные помещения: кухня площадью ______ кв. м, с 2-, 3-, 4-конфорочной 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  <w:sz w:val="28"/>
          <w:szCs w:val="28"/>
        </w:rPr>
        <w:t>(электрической, газовой плитой)</w:t>
      </w:r>
      <w:r w:rsidR="00415A4A">
        <w:rPr>
          <w:rFonts w:ascii="Times New Roman" w:hAnsi="Times New Roman" w:cs="Times New Roman"/>
          <w:sz w:val="28"/>
          <w:szCs w:val="28"/>
        </w:rPr>
        <w:t>,</w:t>
      </w:r>
      <w:r w:rsidRPr="00156A5D">
        <w:rPr>
          <w:rFonts w:ascii="Times New Roman" w:hAnsi="Times New Roman" w:cs="Times New Roman"/>
          <w:sz w:val="28"/>
          <w:szCs w:val="28"/>
        </w:rPr>
        <w:t xml:space="preserve"> ванная </w:t>
      </w:r>
      <w:r w:rsidR="00A536DB">
        <w:rPr>
          <w:rFonts w:ascii="Times New Roman" w:hAnsi="Times New Roman" w:cs="Times New Roman"/>
          <w:sz w:val="28"/>
          <w:szCs w:val="28"/>
        </w:rPr>
        <w:t xml:space="preserve">комната площадью _______ кв. м </w:t>
      </w:r>
      <w:r w:rsidRPr="00156A5D">
        <w:rPr>
          <w:rFonts w:ascii="Times New Roman" w:hAnsi="Times New Roman" w:cs="Times New Roman"/>
          <w:sz w:val="28"/>
          <w:szCs w:val="28"/>
        </w:rPr>
        <w:t>обору</w:t>
      </w:r>
      <w:r w:rsidR="00415A4A">
        <w:rPr>
          <w:rFonts w:ascii="Times New Roman" w:hAnsi="Times New Roman" w:cs="Times New Roman"/>
          <w:sz w:val="28"/>
          <w:szCs w:val="28"/>
        </w:rPr>
        <w:t>дована _____________</w:t>
      </w:r>
      <w:r w:rsidRPr="00156A5D">
        <w:rPr>
          <w:rFonts w:ascii="Times New Roman" w:hAnsi="Times New Roman" w:cs="Times New Roman"/>
          <w:sz w:val="28"/>
          <w:szCs w:val="28"/>
        </w:rPr>
        <w:t>, санитарный узе</w:t>
      </w:r>
      <w:r w:rsidR="00415A4A">
        <w:rPr>
          <w:rFonts w:ascii="Times New Roman" w:hAnsi="Times New Roman" w:cs="Times New Roman"/>
          <w:sz w:val="28"/>
          <w:szCs w:val="28"/>
        </w:rPr>
        <w:t>л __________________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</w:t>
      </w:r>
      <w:r w:rsidR="00A536DB">
        <w:rPr>
          <w:rFonts w:ascii="Times New Roman" w:hAnsi="Times New Roman" w:cs="Times New Roman"/>
          <w:sz w:val="28"/>
          <w:szCs w:val="28"/>
        </w:rPr>
        <w:t>__ кв.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  <w:sz w:val="28"/>
          <w:szCs w:val="28"/>
        </w:rPr>
        <w:t>(раздельный, совмещенный) оборудова</w:t>
      </w:r>
      <w:r w:rsidR="00415A4A">
        <w:rPr>
          <w:rFonts w:ascii="Times New Roman" w:hAnsi="Times New Roman" w:cs="Times New Roman"/>
          <w:sz w:val="28"/>
          <w:szCs w:val="28"/>
        </w:rPr>
        <w:t>н ______________________</w:t>
      </w:r>
      <w:r w:rsidRPr="00156A5D">
        <w:rPr>
          <w:rFonts w:ascii="Times New Roman" w:hAnsi="Times New Roman" w:cs="Times New Roman"/>
          <w:sz w:val="28"/>
          <w:szCs w:val="28"/>
        </w:rPr>
        <w:t>, коридор _____</w:t>
      </w:r>
      <w:r w:rsidR="00415A4A">
        <w:rPr>
          <w:rFonts w:ascii="Times New Roman" w:hAnsi="Times New Roman" w:cs="Times New Roman"/>
          <w:sz w:val="28"/>
          <w:szCs w:val="28"/>
        </w:rPr>
        <w:t>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антресоли ___</w:t>
      </w:r>
      <w:r w:rsidR="00415A4A">
        <w:rPr>
          <w:rFonts w:ascii="Times New Roman" w:hAnsi="Times New Roman" w:cs="Times New Roman"/>
          <w:sz w:val="28"/>
          <w:szCs w:val="28"/>
        </w:rPr>
        <w:t>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встроенные ш</w:t>
      </w:r>
      <w:r w:rsidR="00415A4A">
        <w:rPr>
          <w:rFonts w:ascii="Times New Roman" w:hAnsi="Times New Roman" w:cs="Times New Roman"/>
          <w:sz w:val="28"/>
          <w:szCs w:val="28"/>
        </w:rPr>
        <w:t>кафы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к</w:t>
      </w:r>
      <w:r w:rsidR="00415A4A">
        <w:rPr>
          <w:rFonts w:ascii="Times New Roman" w:hAnsi="Times New Roman" w:cs="Times New Roman"/>
          <w:sz w:val="28"/>
          <w:szCs w:val="28"/>
        </w:rPr>
        <w:t>ладовка _______кв. м, балкон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лоджия ______</w:t>
      </w:r>
      <w:r w:rsidR="00415A4A">
        <w:rPr>
          <w:rFonts w:ascii="Times New Roman" w:hAnsi="Times New Roman" w:cs="Times New Roman"/>
          <w:sz w:val="28"/>
          <w:szCs w:val="28"/>
        </w:rPr>
        <w:t>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м. Высота потолк</w:t>
      </w:r>
      <w:r>
        <w:rPr>
          <w:rFonts w:ascii="Times New Roman" w:hAnsi="Times New Roman" w:cs="Times New Roman"/>
          <w:sz w:val="28"/>
          <w:szCs w:val="28"/>
        </w:rPr>
        <w:t>ов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End"/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A5D">
        <w:rPr>
          <w:rFonts w:ascii="Times New Roman" w:hAnsi="Times New Roman" w:cs="Times New Roman"/>
          <w:sz w:val="28"/>
          <w:szCs w:val="28"/>
        </w:rPr>
        <w:t xml:space="preserve"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коллективной или кабельной телевизионной сетью. </w:t>
      </w:r>
      <w:proofErr w:type="gramEnd"/>
    </w:p>
    <w:p w:rsidR="00FD423B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инженерного оборудования: </w:t>
      </w:r>
    </w:p>
    <w:p w:rsidR="00FD423B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lastRenderedPageBreak/>
        <w:t>Максимальная суммарная допустимая мощность электробытов</w:t>
      </w:r>
      <w:r>
        <w:rPr>
          <w:rFonts w:ascii="Times New Roman" w:hAnsi="Times New Roman" w:cs="Times New Roman"/>
          <w:sz w:val="28"/>
          <w:szCs w:val="28"/>
        </w:rPr>
        <w:t xml:space="preserve">ых машин, приборов, аппаратуры </w:t>
      </w:r>
      <w:r w:rsidRPr="00156A5D">
        <w:rPr>
          <w:rFonts w:ascii="Times New Roman" w:hAnsi="Times New Roman" w:cs="Times New Roman"/>
          <w:sz w:val="28"/>
          <w:szCs w:val="28"/>
        </w:rPr>
        <w:t>_______ кВт,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423B" w:rsidRDefault="00FD423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423B" w:rsidRPr="00156A5D" w:rsidRDefault="00FD423B" w:rsidP="006E2A7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(указать технические характеристики иного инженерного оборудования)</w:t>
      </w:r>
    </w:p>
    <w:p w:rsidR="00FD423B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Жилой дом сдан в эксплуатацию в ________ году. Капитальный ремонт проведен в __________ году. </w:t>
      </w:r>
      <w:proofErr w:type="gramStart"/>
      <w:r w:rsidRPr="00156A5D">
        <w:rPr>
          <w:rFonts w:ascii="Times New Roman" w:hAnsi="Times New Roman" w:cs="Times New Roman"/>
          <w:sz w:val="28"/>
          <w:szCs w:val="28"/>
        </w:rPr>
        <w:t>Дом (материал стен) кирпичный, крупнопанельный, шлакоблочный, деревянный и прочее (нужное подчеркнуть).</w:t>
      </w:r>
      <w:proofErr w:type="gramEnd"/>
      <w:r w:rsidRPr="00156A5D">
        <w:rPr>
          <w:rFonts w:ascii="Times New Roman" w:hAnsi="Times New Roman" w:cs="Times New Roman"/>
          <w:sz w:val="28"/>
          <w:szCs w:val="28"/>
        </w:rPr>
        <w:t xml:space="preserve"> Количество этажей ______. </w:t>
      </w:r>
    </w:p>
    <w:p w:rsidR="00FD423B" w:rsidRPr="00156A5D" w:rsidRDefault="00FD423B" w:rsidP="00A536D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  <w:sz w:val="28"/>
          <w:szCs w:val="28"/>
        </w:rPr>
        <w:t>Техническое состояние жилого помещения и оборудования: _________________________________________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</w:rPr>
        <w:t>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A5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5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Наниматель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6A5D">
        <w:rPr>
          <w:rFonts w:ascii="Times New Roman" w:hAnsi="Times New Roman" w:cs="Times New Roman"/>
          <w:sz w:val="28"/>
          <w:szCs w:val="28"/>
        </w:rPr>
        <w:t>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A5D">
        <w:rPr>
          <w:rFonts w:ascii="Times New Roman" w:hAnsi="Times New Roman" w:cs="Times New Roman"/>
        </w:rPr>
        <w:t>(Ф.И.О., подпись)</w:t>
      </w:r>
      <w:r w:rsidRPr="00156A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56A5D">
        <w:rPr>
          <w:rFonts w:ascii="Times New Roman" w:hAnsi="Times New Roman" w:cs="Times New Roman"/>
        </w:rPr>
        <w:t>(Ф.И.О., подпись)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М.П.          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4A" w:rsidRDefault="0041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7EB" w:rsidRPr="00415A4A" w:rsidRDefault="001437EB" w:rsidP="006E2A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5A4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437EB" w:rsidRPr="00415A4A" w:rsidRDefault="001437EB" w:rsidP="006E2A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5A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1437EB" w:rsidRPr="00415A4A" w:rsidRDefault="001437EB" w:rsidP="006E2A72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маневренном жилом фонде </w:t>
      </w:r>
    </w:p>
    <w:p w:rsidR="00415A4A" w:rsidRPr="00415A4A" w:rsidRDefault="001437EB" w:rsidP="00415A4A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="00415A4A" w:rsidRP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415A4A" w:rsidRPr="0041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FD423B" w:rsidRPr="00415A4A" w:rsidRDefault="00FD423B" w:rsidP="006E2A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1379C0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D42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5A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15A4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1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руководителю Комитета по управлению муниципальной собственностью администрации </w:t>
      </w:r>
      <w:r w:rsidR="00FD423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D423B" w:rsidRDefault="00FD423B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E2A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23B" w:rsidRPr="00156A5D" w:rsidRDefault="00FD423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(Ф.И.О.)</w:t>
      </w:r>
    </w:p>
    <w:p w:rsidR="00FD423B" w:rsidRDefault="00FD423B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от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D423B" w:rsidRDefault="00FD423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</w:rPr>
        <w:t>(Ф.И.О.)</w:t>
      </w:r>
      <w:r w:rsidRPr="00156A5D">
        <w:rPr>
          <w:rFonts w:ascii="Times New Roman" w:hAnsi="Times New Roman" w:cs="Times New Roman"/>
          <w:sz w:val="28"/>
          <w:szCs w:val="28"/>
        </w:rPr>
        <w:t xml:space="preserve"> 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23B" w:rsidRDefault="00FD423B" w:rsidP="00FD42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A5D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адресу:__</w:t>
      </w:r>
      <w:r w:rsidRPr="00156A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</w:t>
      </w:r>
    </w:p>
    <w:p w:rsidR="00FD423B" w:rsidRDefault="00FD423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</w:rPr>
        <w:t>(адрес)</w:t>
      </w:r>
      <w:r w:rsidRPr="00156A5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</w:t>
      </w:r>
    </w:p>
    <w:p w:rsidR="00FD423B" w:rsidRPr="00156A5D" w:rsidRDefault="00FD423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(телефон)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6DB" w:rsidRDefault="00A536D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6DB" w:rsidRDefault="00A536D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6DB" w:rsidRDefault="00A536D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D423B" w:rsidRPr="00156A5D" w:rsidRDefault="00FD423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на предоставление жилого помещения </w:t>
      </w:r>
      <w:r w:rsidR="00A536DB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Pr="00156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56A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6A5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прошу предоставить мне маневренное жилое помещение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DB" w:rsidRDefault="00A536D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lastRenderedPageBreak/>
        <w:t xml:space="preserve">Состав семьи: </w:t>
      </w:r>
    </w:p>
    <w:tbl>
      <w:tblPr>
        <w:tblStyle w:val="a4"/>
        <w:tblW w:w="0" w:type="auto"/>
        <w:tblLook w:val="04A0"/>
      </w:tblPr>
      <w:tblGrid>
        <w:gridCol w:w="808"/>
        <w:gridCol w:w="2785"/>
        <w:gridCol w:w="1889"/>
        <w:gridCol w:w="1896"/>
        <w:gridCol w:w="1908"/>
      </w:tblGrid>
      <w:tr w:rsidR="00FD423B" w:rsidTr="0014622F">
        <w:tc>
          <w:tcPr>
            <w:tcW w:w="817" w:type="dxa"/>
          </w:tcPr>
          <w:p w:rsidR="00FD423B" w:rsidRDefault="00FD423B" w:rsidP="001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FD423B" w:rsidRDefault="00FD423B" w:rsidP="001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D">
              <w:rPr>
                <w:rFonts w:ascii="Times New Roman" w:hAnsi="Times New Roman" w:cs="Times New Roman"/>
                <w:sz w:val="28"/>
                <w:szCs w:val="28"/>
              </w:rPr>
              <w:t>Родство</w:t>
            </w:r>
          </w:p>
        </w:tc>
        <w:tc>
          <w:tcPr>
            <w:tcW w:w="1914" w:type="dxa"/>
          </w:tcPr>
          <w:p w:rsidR="00FD423B" w:rsidRDefault="00FD423B" w:rsidP="001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FD423B" w:rsidRPr="00156A5D" w:rsidRDefault="00FD423B" w:rsidP="001462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D423B" w:rsidRDefault="00FD423B" w:rsidP="001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3B" w:rsidTr="0014622F">
        <w:tc>
          <w:tcPr>
            <w:tcW w:w="817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423B" w:rsidRDefault="00FD423B" w:rsidP="0014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23B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Я и члены моей семьи даем согласие на проверку указанных в заявлении сведений. 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2. ________________________________________________________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3. 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4. 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5.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536DB">
        <w:rPr>
          <w:rFonts w:ascii="Times New Roman" w:hAnsi="Times New Roman" w:cs="Times New Roman"/>
          <w:sz w:val="28"/>
          <w:szCs w:val="28"/>
        </w:rPr>
        <w:t>__________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6. ___________________________________</w:t>
      </w:r>
      <w:r w:rsidR="00A536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23B" w:rsidRPr="00156A5D" w:rsidRDefault="00FD423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</w:t>
      </w:r>
      <w:r w:rsidR="006E2A72">
        <w:rPr>
          <w:rFonts w:ascii="Times New Roman" w:hAnsi="Times New Roman" w:cs="Times New Roman"/>
          <w:sz w:val="28"/>
          <w:szCs w:val="28"/>
        </w:rPr>
        <w:tab/>
      </w:r>
      <w:r w:rsidR="006E2A72">
        <w:rPr>
          <w:rFonts w:ascii="Times New Roman" w:hAnsi="Times New Roman" w:cs="Times New Roman"/>
          <w:sz w:val="28"/>
          <w:szCs w:val="28"/>
        </w:rPr>
        <w:tab/>
      </w:r>
      <w:r w:rsidR="006E2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012B00">
        <w:rPr>
          <w:rFonts w:ascii="Times New Roman" w:hAnsi="Times New Roman" w:cs="Times New Roman"/>
        </w:rPr>
        <w:t>(дата)</w:t>
      </w:r>
      <w:r w:rsidRPr="00156A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12B00">
        <w:rPr>
          <w:rFonts w:ascii="Times New Roman" w:hAnsi="Times New Roman" w:cs="Times New Roman"/>
        </w:rPr>
        <w:t>(Ф.И.О., подпись заявителя)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423B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A5D">
        <w:rPr>
          <w:rFonts w:ascii="Times New Roman" w:hAnsi="Times New Roman" w:cs="Times New Roman"/>
          <w:sz w:val="28"/>
          <w:szCs w:val="28"/>
        </w:rPr>
        <w:t>_______</w:t>
      </w:r>
      <w:r w:rsidR="006E2A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2B00">
        <w:rPr>
          <w:rFonts w:ascii="Times New Roman" w:hAnsi="Times New Roman" w:cs="Times New Roman"/>
        </w:rPr>
        <w:t xml:space="preserve">(дата)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12B00">
        <w:rPr>
          <w:rFonts w:ascii="Times New Roman" w:hAnsi="Times New Roman" w:cs="Times New Roman"/>
        </w:rPr>
        <w:t>(Ф.И.О., подпись члена семьи заявителя)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156A5D" w:rsidRDefault="00FD423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B" w:rsidRPr="00012B00" w:rsidRDefault="00FD423B" w:rsidP="00FD4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E2A72">
        <w:rPr>
          <w:rFonts w:ascii="Times New Roman" w:hAnsi="Times New Roman" w:cs="Times New Roman"/>
          <w:sz w:val="28"/>
          <w:szCs w:val="28"/>
        </w:rPr>
        <w:t>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 w:rsidRPr="00012B00">
        <w:rPr>
          <w:rFonts w:ascii="Times New Roman" w:hAnsi="Times New Roman" w:cs="Times New Roman"/>
        </w:rPr>
        <w:t>(Ф.И.О., подпись лица, получившего документы, дата)</w:t>
      </w:r>
    </w:p>
    <w:sectPr w:rsidR="00FD423B" w:rsidRPr="00012B00" w:rsidSect="006E2A72">
      <w:headerReference w:type="defaul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6E" w:rsidRDefault="00B66F6E" w:rsidP="00FD423B">
      <w:pPr>
        <w:spacing w:after="0" w:line="240" w:lineRule="auto"/>
      </w:pPr>
      <w:r>
        <w:separator/>
      </w:r>
    </w:p>
  </w:endnote>
  <w:endnote w:type="continuationSeparator" w:id="0">
    <w:p w:rsidR="00B66F6E" w:rsidRDefault="00B66F6E" w:rsidP="00F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6E" w:rsidRDefault="00B66F6E" w:rsidP="00FD423B">
      <w:pPr>
        <w:spacing w:after="0" w:line="240" w:lineRule="auto"/>
      </w:pPr>
      <w:r>
        <w:separator/>
      </w:r>
    </w:p>
  </w:footnote>
  <w:footnote w:type="continuationSeparator" w:id="0">
    <w:p w:rsidR="00B66F6E" w:rsidRDefault="00B66F6E" w:rsidP="00FD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94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79C0" w:rsidRPr="001379C0" w:rsidRDefault="006B4BEE">
        <w:pPr>
          <w:pStyle w:val="a5"/>
          <w:jc w:val="center"/>
          <w:rPr>
            <w:rFonts w:ascii="Times New Roman" w:hAnsi="Times New Roman" w:cs="Times New Roman"/>
          </w:rPr>
        </w:pPr>
        <w:r w:rsidRPr="001379C0">
          <w:rPr>
            <w:rFonts w:ascii="Times New Roman" w:hAnsi="Times New Roman" w:cs="Times New Roman"/>
          </w:rPr>
          <w:fldChar w:fldCharType="begin"/>
        </w:r>
        <w:r w:rsidR="001379C0" w:rsidRPr="001379C0">
          <w:rPr>
            <w:rFonts w:ascii="Times New Roman" w:hAnsi="Times New Roman" w:cs="Times New Roman"/>
          </w:rPr>
          <w:instrText>PAGE   \* MERGEFORMAT</w:instrText>
        </w:r>
        <w:r w:rsidRPr="001379C0">
          <w:rPr>
            <w:rFonts w:ascii="Times New Roman" w:hAnsi="Times New Roman" w:cs="Times New Roman"/>
          </w:rPr>
          <w:fldChar w:fldCharType="separate"/>
        </w:r>
        <w:r w:rsidR="00B30464">
          <w:rPr>
            <w:rFonts w:ascii="Times New Roman" w:hAnsi="Times New Roman" w:cs="Times New Roman"/>
            <w:noProof/>
          </w:rPr>
          <w:t>20</w:t>
        </w:r>
        <w:r w:rsidRPr="001379C0">
          <w:rPr>
            <w:rFonts w:ascii="Times New Roman" w:hAnsi="Times New Roman" w:cs="Times New Roman"/>
          </w:rPr>
          <w:fldChar w:fldCharType="end"/>
        </w:r>
      </w:p>
    </w:sdtContent>
  </w:sdt>
  <w:p w:rsidR="003E7B51" w:rsidRDefault="00B3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9F4"/>
    <w:multiLevelType w:val="hybridMultilevel"/>
    <w:tmpl w:val="8FB0D3C8"/>
    <w:lvl w:ilvl="0" w:tplc="7A324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C386D"/>
    <w:multiLevelType w:val="hybridMultilevel"/>
    <w:tmpl w:val="724EB0F6"/>
    <w:lvl w:ilvl="0" w:tplc="D86682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423B"/>
    <w:rsid w:val="000161FE"/>
    <w:rsid w:val="00023E2E"/>
    <w:rsid w:val="000A011F"/>
    <w:rsid w:val="000B7016"/>
    <w:rsid w:val="000F6E1B"/>
    <w:rsid w:val="001379C0"/>
    <w:rsid w:val="001437EB"/>
    <w:rsid w:val="0017271D"/>
    <w:rsid w:val="001845BD"/>
    <w:rsid w:val="0019507B"/>
    <w:rsid w:val="00224F02"/>
    <w:rsid w:val="00240F9A"/>
    <w:rsid w:val="002B0001"/>
    <w:rsid w:val="002B0249"/>
    <w:rsid w:val="002F0816"/>
    <w:rsid w:val="002F60BB"/>
    <w:rsid w:val="00305677"/>
    <w:rsid w:val="0032535F"/>
    <w:rsid w:val="00363C4A"/>
    <w:rsid w:val="00371933"/>
    <w:rsid w:val="003770B4"/>
    <w:rsid w:val="003821AF"/>
    <w:rsid w:val="003C5C20"/>
    <w:rsid w:val="00405F4A"/>
    <w:rsid w:val="00415A4A"/>
    <w:rsid w:val="004168FA"/>
    <w:rsid w:val="00435DCB"/>
    <w:rsid w:val="004C30E6"/>
    <w:rsid w:val="004C5A05"/>
    <w:rsid w:val="004D3BE9"/>
    <w:rsid w:val="00502B5A"/>
    <w:rsid w:val="005307B7"/>
    <w:rsid w:val="0054046A"/>
    <w:rsid w:val="0054537F"/>
    <w:rsid w:val="005E4426"/>
    <w:rsid w:val="00671E50"/>
    <w:rsid w:val="006B4BEE"/>
    <w:rsid w:val="006E2A72"/>
    <w:rsid w:val="00772156"/>
    <w:rsid w:val="00786DA5"/>
    <w:rsid w:val="00875BC3"/>
    <w:rsid w:val="00877BFC"/>
    <w:rsid w:val="00886B5D"/>
    <w:rsid w:val="00890410"/>
    <w:rsid w:val="008A5DE0"/>
    <w:rsid w:val="008B3AD8"/>
    <w:rsid w:val="009131B5"/>
    <w:rsid w:val="009204E5"/>
    <w:rsid w:val="0099591D"/>
    <w:rsid w:val="009C7B17"/>
    <w:rsid w:val="00A536DB"/>
    <w:rsid w:val="00A57692"/>
    <w:rsid w:val="00A637B2"/>
    <w:rsid w:val="00AA1CBD"/>
    <w:rsid w:val="00AD265F"/>
    <w:rsid w:val="00AE255C"/>
    <w:rsid w:val="00AF7AB1"/>
    <w:rsid w:val="00B30464"/>
    <w:rsid w:val="00B429F4"/>
    <w:rsid w:val="00B564C1"/>
    <w:rsid w:val="00B66F6E"/>
    <w:rsid w:val="00B802AC"/>
    <w:rsid w:val="00B959E6"/>
    <w:rsid w:val="00C3266B"/>
    <w:rsid w:val="00C46DE2"/>
    <w:rsid w:val="00CF2492"/>
    <w:rsid w:val="00D4281E"/>
    <w:rsid w:val="00DE71E2"/>
    <w:rsid w:val="00E5637D"/>
    <w:rsid w:val="00E631F7"/>
    <w:rsid w:val="00E81C35"/>
    <w:rsid w:val="00EA45DA"/>
    <w:rsid w:val="00F01628"/>
    <w:rsid w:val="00F33D01"/>
    <w:rsid w:val="00F3666C"/>
    <w:rsid w:val="00F450D6"/>
    <w:rsid w:val="00F80AB2"/>
    <w:rsid w:val="00FA1C21"/>
    <w:rsid w:val="00FA62F8"/>
    <w:rsid w:val="00FD423B"/>
    <w:rsid w:val="00FE207A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3B"/>
    <w:pPr>
      <w:ind w:left="720"/>
      <w:contextualSpacing/>
    </w:pPr>
  </w:style>
  <w:style w:type="table" w:styleId="a4">
    <w:name w:val="Table Grid"/>
    <w:basedOn w:val="a1"/>
    <w:uiPriority w:val="59"/>
    <w:rsid w:val="00F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3B"/>
  </w:style>
  <w:style w:type="paragraph" w:styleId="a7">
    <w:name w:val="footer"/>
    <w:basedOn w:val="a"/>
    <w:link w:val="a8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3B"/>
  </w:style>
  <w:style w:type="paragraph" w:styleId="a9">
    <w:name w:val="Balloon Text"/>
    <w:basedOn w:val="a"/>
    <w:link w:val="aa"/>
    <w:uiPriority w:val="99"/>
    <w:semiHidden/>
    <w:unhideWhenUsed/>
    <w:rsid w:val="001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9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45D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3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3B"/>
    <w:pPr>
      <w:ind w:left="720"/>
      <w:contextualSpacing/>
    </w:pPr>
  </w:style>
  <w:style w:type="table" w:styleId="a4">
    <w:name w:val="Table Grid"/>
    <w:basedOn w:val="a1"/>
    <w:uiPriority w:val="59"/>
    <w:rsid w:val="00F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3B"/>
  </w:style>
  <w:style w:type="paragraph" w:styleId="a7">
    <w:name w:val="footer"/>
    <w:basedOn w:val="a"/>
    <w:link w:val="a8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3B"/>
  </w:style>
  <w:style w:type="paragraph" w:styleId="a9">
    <w:name w:val="Balloon Text"/>
    <w:basedOn w:val="a"/>
    <w:link w:val="aa"/>
    <w:uiPriority w:val="99"/>
    <w:semiHidden/>
    <w:unhideWhenUsed/>
    <w:rsid w:val="001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9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ipovie_dogovora/" TargetMode="External"/><Relationship Id="rId13" Type="http://schemas.openxmlformats.org/officeDocument/2006/relationships/hyperlink" Target="http://pandia.ru/text/category/pozharnaya_bezopasnostmz/" TargetMode="External"/><Relationship Id="rId18" Type="http://schemas.openxmlformats.org/officeDocument/2006/relationships/hyperlink" Target="http://www.pandia.ru/text/category/rasporyazheniya_administratcij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pandia.ru/text/category/mnogokvartirnie_doma/" TargetMode="External"/><Relationship Id="rId17" Type="http://schemas.openxmlformats.org/officeDocument/2006/relationships/hyperlink" Target="mailto:kymc63-2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govora_najma/" TargetMode="External"/><Relationship Id="rId20" Type="http://schemas.openxmlformats.org/officeDocument/2006/relationships/hyperlink" Target="http://www.pandia.ru/text/category/remont_zhilmz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ziskani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kvadratnij_me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zakoni_v_rossii/" TargetMode="External"/><Relationship Id="rId19" Type="http://schemas.openxmlformats.org/officeDocument/2006/relationships/hyperlink" Target="http://www.pandia.ru/text/category/oplata_zhilm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Relationship Id="rId14" Type="http://schemas.openxmlformats.org/officeDocument/2006/relationships/hyperlink" Target="http://pandia.ru/text/category/proekti_postanovleni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2019-04-15T09:25:00Z</cp:lastPrinted>
  <dcterms:created xsi:type="dcterms:W3CDTF">2019-05-24T04:53:00Z</dcterms:created>
  <dcterms:modified xsi:type="dcterms:W3CDTF">2019-05-24T04:53:00Z</dcterms:modified>
</cp:coreProperties>
</file>