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B0" w:rsidRPr="00B63D71" w:rsidRDefault="006467B0" w:rsidP="005E5684">
      <w:pPr>
        <w:pStyle w:val="9"/>
        <w:spacing w:before="0"/>
        <w:rPr>
          <w:sz w:val="36"/>
          <w:szCs w:val="36"/>
        </w:rPr>
      </w:pPr>
      <w:r w:rsidRPr="00B63D71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7EC" w:rsidRPr="00B63D71">
        <w:rPr>
          <w:sz w:val="36"/>
          <w:szCs w:val="36"/>
        </w:rPr>
        <w:t>АДМИНИСТРАЦИЯ</w:t>
      </w:r>
    </w:p>
    <w:p w:rsidR="006467B0" w:rsidRPr="00B63D71" w:rsidRDefault="006467B0" w:rsidP="005E5684">
      <w:pPr>
        <w:pStyle w:val="9"/>
        <w:spacing w:before="0"/>
        <w:rPr>
          <w:sz w:val="36"/>
          <w:szCs w:val="36"/>
        </w:rPr>
      </w:pPr>
      <w:r w:rsidRPr="00B63D71">
        <w:rPr>
          <w:sz w:val="36"/>
          <w:szCs w:val="36"/>
        </w:rPr>
        <w:t xml:space="preserve">МУНИЦИПАЛЬНОГО РАЙОНА </w:t>
      </w:r>
      <w:r w:rsidR="008E67EC" w:rsidRPr="00B63D71">
        <w:rPr>
          <w:sz w:val="36"/>
          <w:szCs w:val="36"/>
        </w:rPr>
        <w:t>К</w:t>
      </w:r>
      <w:r w:rsidRPr="00B63D71">
        <w:rPr>
          <w:sz w:val="36"/>
          <w:szCs w:val="36"/>
        </w:rPr>
        <w:t>РАСНОЯРСКИЙ</w:t>
      </w:r>
      <w:r w:rsidR="008E67EC" w:rsidRPr="00B63D71">
        <w:rPr>
          <w:sz w:val="36"/>
          <w:szCs w:val="36"/>
        </w:rPr>
        <w:t xml:space="preserve"> </w:t>
      </w:r>
      <w:r w:rsidRPr="00B63D71">
        <w:rPr>
          <w:sz w:val="36"/>
          <w:szCs w:val="36"/>
        </w:rPr>
        <w:t>САМАРСКОЙ ОБЛАСТИ</w:t>
      </w:r>
    </w:p>
    <w:p w:rsidR="006467B0" w:rsidRPr="00B63D71" w:rsidRDefault="006467B0" w:rsidP="006467B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467B0" w:rsidRPr="00B63D71" w:rsidRDefault="006467B0" w:rsidP="006467B0">
      <w:pPr>
        <w:pStyle w:val="9"/>
        <w:spacing w:before="0" w:line="360" w:lineRule="auto"/>
        <w:rPr>
          <w:b w:val="0"/>
          <w:noProof w:val="0"/>
          <w:sz w:val="44"/>
        </w:rPr>
      </w:pPr>
      <w:r w:rsidRPr="00B63D71">
        <w:rPr>
          <w:b w:val="0"/>
          <w:noProof w:val="0"/>
          <w:sz w:val="44"/>
        </w:rPr>
        <w:t>ПОСТАНОВЛЕНИЕ</w:t>
      </w:r>
    </w:p>
    <w:p w:rsidR="006467B0" w:rsidRPr="00B63D71" w:rsidRDefault="008E67EC" w:rsidP="006467B0">
      <w:pPr>
        <w:pStyle w:val="a5"/>
        <w:suppressAutoHyphens w:val="0"/>
        <w:jc w:val="center"/>
        <w:rPr>
          <w:b w:val="0"/>
          <w:i w:val="0"/>
        </w:rPr>
      </w:pPr>
      <w:r w:rsidRPr="00B63D71">
        <w:rPr>
          <w:b w:val="0"/>
          <w:i w:val="0"/>
        </w:rPr>
        <w:t>о</w:t>
      </w:r>
      <w:r w:rsidR="006467B0" w:rsidRPr="00B63D71">
        <w:rPr>
          <w:b w:val="0"/>
          <w:i w:val="0"/>
        </w:rPr>
        <w:t>т</w:t>
      </w:r>
      <w:r w:rsidRPr="00B63D71">
        <w:rPr>
          <w:b w:val="0"/>
          <w:i w:val="0"/>
        </w:rPr>
        <w:t>_</w:t>
      </w:r>
      <w:r w:rsidR="00B63D71">
        <w:rPr>
          <w:b w:val="0"/>
          <w:i w:val="0"/>
        </w:rPr>
        <w:t>20.05.2019 № 174</w:t>
      </w:r>
      <w:r w:rsidR="006467B0" w:rsidRPr="00B63D71">
        <w:rPr>
          <w:b w:val="0"/>
          <w:i w:val="0"/>
        </w:rPr>
        <w:t xml:space="preserve"> </w:t>
      </w:r>
    </w:p>
    <w:p w:rsidR="006467B0" w:rsidRPr="00B63D71" w:rsidRDefault="006467B0" w:rsidP="0040452E">
      <w:pPr>
        <w:pStyle w:val="ConsPlusNormal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560716" w:rsidRPr="00B63D71" w:rsidRDefault="006467B0" w:rsidP="00560716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15E15" w:rsidRPr="00B63D71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и ведения Реестра инвестиционных площадок </w:t>
      </w:r>
      <w:r w:rsidR="00502D56" w:rsidRPr="00B63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716" w:rsidRPr="00B63D71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</w:t>
      </w:r>
      <w:proofErr w:type="gramStart"/>
      <w:r w:rsidR="00560716" w:rsidRPr="00B63D7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560716" w:rsidRPr="00B63D7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467B0" w:rsidRPr="00B63D71" w:rsidRDefault="006467B0" w:rsidP="0064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B0" w:rsidRPr="00B63D71" w:rsidRDefault="006467B0" w:rsidP="0040452E">
      <w:pPr>
        <w:pStyle w:val="ConsPlusNormal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1A120F" w:rsidRPr="00B63D71" w:rsidRDefault="00A15E15" w:rsidP="008E67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71">
        <w:rPr>
          <w:rFonts w:ascii="Times New Roman" w:hAnsi="Times New Roman" w:cs="Times New Roman"/>
          <w:sz w:val="28"/>
          <w:szCs w:val="28"/>
        </w:rPr>
        <w:t xml:space="preserve">В целях создания информационной основы привлечения инвестиционных ресурсов и повышения инвестиционной активности на территории </w:t>
      </w:r>
      <w:r w:rsidR="001A120F" w:rsidRPr="00B63D71">
        <w:rPr>
          <w:rFonts w:ascii="Times New Roman" w:hAnsi="Times New Roman" w:cs="Times New Roman"/>
          <w:sz w:val="28"/>
          <w:szCs w:val="28"/>
        </w:rPr>
        <w:t>муниципального района Красно</w:t>
      </w:r>
      <w:r w:rsidR="00096454" w:rsidRPr="00B63D71">
        <w:rPr>
          <w:rFonts w:ascii="Times New Roman" w:hAnsi="Times New Roman" w:cs="Times New Roman"/>
          <w:sz w:val="28"/>
          <w:szCs w:val="28"/>
        </w:rPr>
        <w:t>я</w:t>
      </w:r>
      <w:r w:rsidR="001A120F" w:rsidRPr="00B63D71">
        <w:rPr>
          <w:rFonts w:ascii="Times New Roman" w:hAnsi="Times New Roman" w:cs="Times New Roman"/>
          <w:sz w:val="28"/>
          <w:szCs w:val="28"/>
        </w:rPr>
        <w:t>рс</w:t>
      </w:r>
      <w:r w:rsidR="00096454" w:rsidRPr="00B63D71">
        <w:rPr>
          <w:rFonts w:ascii="Times New Roman" w:hAnsi="Times New Roman" w:cs="Times New Roman"/>
          <w:sz w:val="28"/>
          <w:szCs w:val="28"/>
        </w:rPr>
        <w:t>кий</w:t>
      </w:r>
      <w:r w:rsidR="00E95759" w:rsidRPr="00B63D7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120F" w:rsidRPr="00B63D7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104C3" w:rsidRPr="00B63D7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25.02.1999 №39-ФЗ «Об инвестиционной деятельности в Российской Федерации, осуществляемой в форме капитальных вложений», Законом Самарской области от 16.03.2006 № 19-ГД «Об инвестициях и государственной поддержке инвестиционной деятельности в Самарской области», </w:t>
      </w:r>
      <w:r w:rsidR="00E95759" w:rsidRPr="00B63D71">
        <w:rPr>
          <w:rFonts w:ascii="Times New Roman" w:hAnsi="Times New Roman" w:cs="Times New Roman"/>
          <w:sz w:val="28"/>
          <w:szCs w:val="28"/>
        </w:rPr>
        <w:t>пунктом 3 части 4</w:t>
      </w:r>
      <w:proofErr w:type="gramEnd"/>
      <w:r w:rsidR="00E95759" w:rsidRPr="00B63D71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от 06.10.2003 </w:t>
      </w:r>
      <w:r w:rsidR="008E67EC" w:rsidRPr="00B63D71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E95759" w:rsidRPr="00B63D7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E95759" w:rsidRPr="00B63D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95759" w:rsidRPr="00B63D71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1A120F" w:rsidRPr="00B63D7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</w:t>
      </w:r>
      <w:r w:rsidR="008E67EC" w:rsidRPr="00B63D7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A120F" w:rsidRPr="00B63D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0716" w:rsidRPr="00B63D71" w:rsidRDefault="001A120F" w:rsidP="00560716">
      <w:pPr>
        <w:tabs>
          <w:tab w:val="left" w:pos="4035"/>
        </w:tabs>
        <w:spacing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B16BD"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0556"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A15E15"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ведения Реестра инвестиционных площадок </w:t>
      </w:r>
      <w:r w:rsidR="00560716"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Красноярский Самарской области</w:t>
      </w:r>
      <w:r w:rsidR="00734EAF" w:rsidRPr="00B6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313" w:rsidRPr="00B63D71" w:rsidRDefault="00537313" w:rsidP="008E67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C122FC" w:rsidRPr="00B63D71">
        <w:rPr>
          <w:rFonts w:ascii="Times New Roman" w:hAnsi="Times New Roman" w:cs="Times New Roman"/>
          <w:sz w:val="28"/>
          <w:szCs w:val="28"/>
        </w:rPr>
        <w:t>газете «</w:t>
      </w:r>
      <w:r w:rsidR="001A120F" w:rsidRPr="00B63D71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C122FC" w:rsidRPr="00B63D71">
        <w:rPr>
          <w:rFonts w:ascii="Times New Roman" w:hAnsi="Times New Roman" w:cs="Times New Roman"/>
          <w:sz w:val="28"/>
          <w:szCs w:val="28"/>
        </w:rPr>
        <w:t>»</w:t>
      </w:r>
      <w:r w:rsidRPr="00B63D71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1A120F" w:rsidRPr="00B63D71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B63D71">
        <w:rPr>
          <w:rFonts w:ascii="Times New Roman" w:hAnsi="Times New Roman" w:cs="Times New Roman"/>
          <w:sz w:val="28"/>
          <w:szCs w:val="28"/>
        </w:rPr>
        <w:t xml:space="preserve"> </w:t>
      </w:r>
      <w:r w:rsidR="007276FC" w:rsidRPr="00B63D71">
        <w:rPr>
          <w:rFonts w:ascii="Times New Roman" w:hAnsi="Times New Roman" w:cs="Times New Roman"/>
          <w:sz w:val="28"/>
          <w:szCs w:val="28"/>
        </w:rPr>
        <w:t>А</w:t>
      </w:r>
      <w:r w:rsidRPr="00B63D71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1A120F" w:rsidRPr="00B63D7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37313" w:rsidRPr="00B63D71" w:rsidRDefault="001A120F" w:rsidP="008E67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3. </w:t>
      </w:r>
      <w:r w:rsidR="00537313" w:rsidRPr="00B63D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E67EC" w:rsidRPr="00B63D7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95759" w:rsidRPr="00B63D71">
        <w:rPr>
          <w:rFonts w:ascii="Times New Roman" w:hAnsi="Times New Roman" w:cs="Times New Roman"/>
          <w:sz w:val="28"/>
          <w:szCs w:val="28"/>
        </w:rPr>
        <w:t xml:space="preserve">его </w:t>
      </w:r>
      <w:r w:rsidR="008E67EC" w:rsidRPr="00B63D7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95759" w:rsidRPr="00B63D71">
        <w:rPr>
          <w:rFonts w:ascii="Times New Roman" w:hAnsi="Times New Roman" w:cs="Times New Roman"/>
          <w:sz w:val="28"/>
          <w:szCs w:val="28"/>
        </w:rPr>
        <w:t>опубликования</w:t>
      </w:r>
      <w:r w:rsidR="00537313" w:rsidRPr="00B63D71">
        <w:rPr>
          <w:rFonts w:ascii="Times New Roman" w:hAnsi="Times New Roman" w:cs="Times New Roman"/>
          <w:sz w:val="28"/>
          <w:szCs w:val="28"/>
        </w:rPr>
        <w:t>.</w:t>
      </w:r>
    </w:p>
    <w:p w:rsidR="00537313" w:rsidRPr="00B63D71" w:rsidRDefault="00096454" w:rsidP="008E67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>4</w:t>
      </w:r>
      <w:r w:rsidR="00537313" w:rsidRPr="00B63D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313" w:rsidRPr="00B63D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313" w:rsidRPr="00B63D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муниципального района Красноярский Самарской области по финансам, экономике и сельскому хозяйству </w:t>
      </w:r>
      <w:proofErr w:type="spellStart"/>
      <w:r w:rsidR="00E95759" w:rsidRPr="00B63D71">
        <w:rPr>
          <w:rFonts w:ascii="Times New Roman" w:hAnsi="Times New Roman" w:cs="Times New Roman"/>
          <w:sz w:val="28"/>
          <w:szCs w:val="28"/>
        </w:rPr>
        <w:t>А.Ю.</w:t>
      </w:r>
      <w:r w:rsidR="00537313" w:rsidRPr="00B63D71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="00537313" w:rsidRPr="00B63D71">
        <w:rPr>
          <w:rFonts w:ascii="Times New Roman" w:hAnsi="Times New Roman" w:cs="Times New Roman"/>
          <w:sz w:val="28"/>
          <w:szCs w:val="28"/>
        </w:rPr>
        <w:t>.</w:t>
      </w:r>
    </w:p>
    <w:p w:rsidR="00537313" w:rsidRPr="00B63D71" w:rsidRDefault="00537313" w:rsidP="001A120F">
      <w:pPr>
        <w:pStyle w:val="ConsPlusNormal"/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37313" w:rsidRPr="00B63D71" w:rsidRDefault="00537313" w:rsidP="00537313">
      <w:pPr>
        <w:pStyle w:val="ConsPlusNormal"/>
        <w:jc w:val="both"/>
        <w:rPr>
          <w:rFonts w:ascii="Times New Roman" w:hAnsi="Times New Roman" w:cs="Times New Roman"/>
          <w:sz w:val="44"/>
          <w:szCs w:val="44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>района</w:t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E95759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E95759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1A120F" w:rsidRPr="00B63D71">
        <w:rPr>
          <w:rFonts w:ascii="Times New Roman" w:hAnsi="Times New Roman" w:cs="Times New Roman"/>
          <w:b/>
          <w:sz w:val="28"/>
          <w:szCs w:val="28"/>
        </w:rPr>
        <w:tab/>
      </w:r>
      <w:r w:rsidR="008E67EC" w:rsidRPr="00B63D71">
        <w:rPr>
          <w:rFonts w:ascii="Times New Roman" w:hAnsi="Times New Roman" w:cs="Times New Roman"/>
          <w:b/>
          <w:sz w:val="28"/>
          <w:szCs w:val="28"/>
        </w:rPr>
        <w:t>М.В.</w:t>
      </w:r>
      <w:r w:rsidRPr="00B63D71">
        <w:rPr>
          <w:rFonts w:ascii="Times New Roman" w:hAnsi="Times New Roman" w:cs="Times New Roman"/>
          <w:b/>
          <w:sz w:val="28"/>
          <w:szCs w:val="28"/>
        </w:rPr>
        <w:t>Белоусов</w:t>
      </w: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313" w:rsidRPr="00B63D71" w:rsidRDefault="00537313" w:rsidP="00537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454" w:rsidRPr="00B63D71" w:rsidRDefault="00096454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230" w:rsidRPr="00B63D71" w:rsidRDefault="00537313" w:rsidP="005373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3D71">
        <w:rPr>
          <w:rFonts w:ascii="Times New Roman" w:hAnsi="Times New Roman" w:cs="Times New Roman"/>
          <w:sz w:val="24"/>
          <w:szCs w:val="24"/>
        </w:rPr>
        <w:t>Скороход 21953</w:t>
      </w:r>
    </w:p>
    <w:p w:rsidR="00926230" w:rsidRPr="00B63D71" w:rsidRDefault="00926230">
      <w:pPr>
        <w:rPr>
          <w:rFonts w:ascii="Times New Roman" w:hAnsi="Times New Roman" w:cs="Times New Roman"/>
          <w:sz w:val="24"/>
          <w:szCs w:val="24"/>
        </w:rPr>
      </w:pPr>
      <w:r w:rsidRPr="00B63D71">
        <w:rPr>
          <w:rFonts w:ascii="Times New Roman" w:hAnsi="Times New Roman" w:cs="Times New Roman"/>
          <w:sz w:val="24"/>
          <w:szCs w:val="24"/>
        </w:rPr>
        <w:br w:type="page"/>
      </w:r>
    </w:p>
    <w:p w:rsidR="00B63D71" w:rsidRPr="00B63D71" w:rsidRDefault="00B63D71" w:rsidP="00B63D71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B63D71" w:rsidRPr="00B63D71" w:rsidRDefault="00B63D71" w:rsidP="00B63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администрации </w:t>
      </w:r>
    </w:p>
    <w:p w:rsidR="00B63D71" w:rsidRPr="00B63D71" w:rsidRDefault="00B63D71" w:rsidP="00B63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gramStart"/>
      <w:r w:rsidRPr="00B63D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71" w:rsidRPr="00B63D71" w:rsidRDefault="00B63D71" w:rsidP="00B63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Самарской области</w:t>
      </w:r>
    </w:p>
    <w:p w:rsidR="00B63D71" w:rsidRPr="00B63D71" w:rsidRDefault="00B63D71" w:rsidP="00B63D71">
      <w:pPr>
        <w:pStyle w:val="a5"/>
        <w:suppressAutoHyphens w:val="0"/>
        <w:ind w:left="4248" w:firstLine="708"/>
        <w:rPr>
          <w:b w:val="0"/>
          <w:i w:val="0"/>
          <w:szCs w:val="28"/>
        </w:rPr>
      </w:pPr>
      <w:r w:rsidRPr="00B63D71">
        <w:rPr>
          <w:b w:val="0"/>
          <w:i w:val="0"/>
          <w:szCs w:val="28"/>
        </w:rPr>
        <w:t xml:space="preserve">       от 20.05.2019 № 174</w:t>
      </w:r>
    </w:p>
    <w:p w:rsidR="00B63D71" w:rsidRPr="00B63D71" w:rsidRDefault="00B63D71" w:rsidP="00B6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ПОРЯДОК</w:t>
      </w:r>
    </w:p>
    <w:p w:rsidR="00B63D71" w:rsidRPr="00B63D71" w:rsidRDefault="00B63D71" w:rsidP="00B63D71">
      <w:pPr>
        <w:pStyle w:val="Default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формирования и ведения Реестра</w:t>
      </w:r>
    </w:p>
    <w:p w:rsidR="00B63D71" w:rsidRPr="00B63D71" w:rsidRDefault="00B63D71" w:rsidP="00B63D71">
      <w:pPr>
        <w:pStyle w:val="Default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 xml:space="preserve">инвестиционных площадок на территории муниципального района </w:t>
      </w:r>
      <w:proofErr w:type="gramStart"/>
      <w:r w:rsidRPr="00B63D71">
        <w:rPr>
          <w:b/>
          <w:sz w:val="28"/>
          <w:szCs w:val="28"/>
        </w:rPr>
        <w:t>Красноярский</w:t>
      </w:r>
      <w:proofErr w:type="gramEnd"/>
      <w:r w:rsidRPr="00B63D71">
        <w:rPr>
          <w:b/>
          <w:sz w:val="28"/>
          <w:szCs w:val="28"/>
        </w:rPr>
        <w:t xml:space="preserve"> Самарской области</w:t>
      </w:r>
    </w:p>
    <w:p w:rsidR="00B63D71" w:rsidRPr="00B63D71" w:rsidRDefault="00B63D71" w:rsidP="00B63D71">
      <w:pPr>
        <w:pStyle w:val="Default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 xml:space="preserve"> (далее - Порядок)</w:t>
      </w:r>
    </w:p>
    <w:p w:rsidR="00B63D71" w:rsidRPr="00B63D71" w:rsidRDefault="00B63D71" w:rsidP="00B63D7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1. Общие положения</w:t>
      </w:r>
    </w:p>
    <w:p w:rsidR="00B63D71" w:rsidRPr="00B63D71" w:rsidRDefault="00B63D71" w:rsidP="00B63D71">
      <w:pPr>
        <w:pStyle w:val="Default"/>
        <w:spacing w:line="360" w:lineRule="auto"/>
        <w:jc w:val="both"/>
        <w:rPr>
          <w:sz w:val="28"/>
          <w:szCs w:val="28"/>
        </w:rPr>
      </w:pPr>
    </w:p>
    <w:p w:rsidR="00B63D71" w:rsidRPr="00B63D71" w:rsidRDefault="00B63D71" w:rsidP="00B63D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3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Настоящий Порядок  разработан в соответствии  с Бюджетным кодексом Российской Федерации, Федеральным законом от 25.02.1999 №39-ФЗ «Об инвестиционной деятельности в Российской Федерации, осуществляемой в форме капитальных вложений», Законом Самарской области от 16.03.2006 № 19-ГД «Об инвестициях и государственной поддержке инвестиционной деятельности в Самарской области» в </w:t>
      </w:r>
      <w:r w:rsidRPr="00B63D71">
        <w:rPr>
          <w:rFonts w:ascii="Times New Roman" w:hAnsi="Times New Roman" w:cs="Times New Roman"/>
          <w:sz w:val="28"/>
          <w:szCs w:val="28"/>
        </w:rPr>
        <w:t>целях повышения инвестиционной активности на территории муниципального района Красноярский Самарской области, определяет процедуру формирования и ведения Реестра</w:t>
      </w:r>
      <w:proofErr w:type="gramEnd"/>
      <w:r w:rsidRPr="00B63D71">
        <w:rPr>
          <w:rFonts w:ascii="Times New Roman" w:hAnsi="Times New Roman" w:cs="Times New Roman"/>
          <w:sz w:val="28"/>
          <w:szCs w:val="28"/>
        </w:rPr>
        <w:t xml:space="preserve"> инвестиционных площадок на территории муниципального района </w:t>
      </w:r>
      <w:proofErr w:type="gramStart"/>
      <w:r w:rsidRPr="00B63D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3D71">
        <w:rPr>
          <w:rFonts w:ascii="Times New Roman" w:hAnsi="Times New Roman" w:cs="Times New Roman"/>
          <w:sz w:val="28"/>
          <w:szCs w:val="28"/>
        </w:rPr>
        <w:t xml:space="preserve"> Самарской области  при взаимодействии структурных подразделений Администрации  муниципального района Красноярский Самарской области, органов Администрации муниципального района Красноярский Самарской области с правами юридического лица и иных лиц, заинтересованных в формировании Реестра инвестиционных площадок на территории муниципального района Красноярский Самарской области.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 xml:space="preserve">1.2. Целью создания Реестра инвестиционных площадок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 является организация системы учета свободных инфраструктурных площадей и объектов, являющихся потенциально возможными для реализации на  их территории  инвестиционных проектов, а также создание благоприятных условий для размещения инвестиций на территории муниципального района Красноярский Самарской области и успешной реализации инвестиционных проектов.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1.3. </w:t>
      </w:r>
      <w:proofErr w:type="gramStart"/>
      <w:r w:rsidRPr="00B63D71">
        <w:rPr>
          <w:sz w:val="28"/>
          <w:szCs w:val="28"/>
        </w:rPr>
        <w:t xml:space="preserve">Инвестиционная площадка на территории муниципального района Красноярский Самарской области  – это земельный участок (или его часть),  находящийся в муниципальной, государственной </w:t>
      </w:r>
      <w:proofErr w:type="spellStart"/>
      <w:r w:rsidRPr="00B63D71">
        <w:rPr>
          <w:sz w:val="28"/>
          <w:szCs w:val="28"/>
        </w:rPr>
        <w:t>неразграниченной</w:t>
      </w:r>
      <w:proofErr w:type="spellEnd"/>
      <w:r w:rsidRPr="00B63D71">
        <w:rPr>
          <w:sz w:val="28"/>
          <w:szCs w:val="28"/>
        </w:rPr>
        <w:t xml:space="preserve"> или частной собственности (в том числе земельный участок с расположенными на нем строениями либо объектами незавершенного строительства), расположенный на территории муниципального района Красноярский Самарской области, который возможен к предоставлению инвестору  на договорной основе для реализации  инвестиционного проекта в соответствии с</w:t>
      </w:r>
      <w:proofErr w:type="gramEnd"/>
      <w:r w:rsidRPr="00B63D71">
        <w:rPr>
          <w:sz w:val="28"/>
          <w:szCs w:val="28"/>
        </w:rPr>
        <w:t xml:space="preserve"> действующим законодательством.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1.4. </w:t>
      </w:r>
      <w:proofErr w:type="gramStart"/>
      <w:r w:rsidRPr="00B63D71">
        <w:rPr>
          <w:sz w:val="28"/>
          <w:szCs w:val="28"/>
        </w:rPr>
        <w:t xml:space="preserve">К инвестиционным площадкам относят земельные участки, вид разрешенного использования которых позволяет разместить на их территории инвестиционный проект, предполагающий строительство (реконструкцию) производственных объектов, объектов агропромышленного комплекса, общественного питания, объектов сферы услуг, торгово-офисных зданий, развлекательных и оздоровительных центров, объектов многоквартирного жилищного строительства, жилищных комплексов, </w:t>
      </w:r>
      <w:proofErr w:type="spellStart"/>
      <w:r w:rsidRPr="00B63D71">
        <w:rPr>
          <w:sz w:val="28"/>
          <w:szCs w:val="28"/>
        </w:rPr>
        <w:t>коттеджных</w:t>
      </w:r>
      <w:proofErr w:type="spellEnd"/>
      <w:r w:rsidRPr="00B63D71">
        <w:rPr>
          <w:sz w:val="28"/>
          <w:szCs w:val="28"/>
        </w:rPr>
        <w:t xml:space="preserve"> поселков, туристско-рекреационных объектов, объектов сферы образования, здравоохранения, культуры, жилищно-коммунального хозяйства и других объектов общественного назначения, за исключением</w:t>
      </w:r>
      <w:proofErr w:type="gramEnd"/>
      <w:r w:rsidRPr="00B63D71">
        <w:rPr>
          <w:sz w:val="28"/>
          <w:szCs w:val="28"/>
        </w:rPr>
        <w:t xml:space="preserve"> объектов индивидуальной жилой застройки, </w:t>
      </w:r>
      <w:r w:rsidRPr="00B63D71">
        <w:rPr>
          <w:sz w:val="28"/>
          <w:szCs w:val="28"/>
        </w:rPr>
        <w:lastRenderedPageBreak/>
        <w:t>застройки сезонного проживания и гаражного строительства и других объектов общественного значения.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1.5. </w:t>
      </w:r>
      <w:proofErr w:type="gramStart"/>
      <w:r w:rsidRPr="00B63D71">
        <w:rPr>
          <w:sz w:val="28"/>
          <w:szCs w:val="28"/>
        </w:rPr>
        <w:t xml:space="preserve">Муниципальная инвестиционная площадка – земельный участок (либо его часть), в том числе земельный участок с расположенными на нем  строениями либо объектами незавершенного строительства, полномочия по распоряжению которым отнесены к полномочиям Администрации  муниципального района Красноярский Самарской области, вид разрешенного использования которого соответствует пункту 1.4 настоящего Порядка и который  может быть предоставлен инвестору  в целях  реализации инвестиционного проекта, предусмотренного действующим законодательством. </w:t>
      </w:r>
      <w:proofErr w:type="gramEnd"/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1.6. Частная инвестиционная площадка ‒ земельный участок (либо его часть) и иное недвижимое имущество предприятий и организаций, находящееся в частной собственности, </w:t>
      </w:r>
      <w:proofErr w:type="gramStart"/>
      <w:r w:rsidRPr="00B63D71">
        <w:rPr>
          <w:sz w:val="28"/>
          <w:szCs w:val="28"/>
        </w:rPr>
        <w:t>собственник</w:t>
      </w:r>
      <w:proofErr w:type="gramEnd"/>
      <w:r w:rsidRPr="00B63D71">
        <w:rPr>
          <w:sz w:val="28"/>
          <w:szCs w:val="28"/>
        </w:rPr>
        <w:t xml:space="preserve"> которого готов предоставить их инвестору для реализации инвестиционного проекта на условиях, приемлемых для обеих сторон.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1.7. Инвестиционный проект – обоснование экономической целесообразности, объема и сроков осуществления инвестиций, а также описание практических действий по осуществлению инвестиций (бизнес-план).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1.8. Паспорт инвестиционной площадки – это документ, содержащий основные материально-технические, инфраструктурные и коммуникационные характеристики инвестиционной площадки, позволяющий  потенциальному инициатору инвестиционного проекта оценить степень пригодности инвестиционной площадки для размещения на ее территории инвестиционного проекта.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1.9. </w:t>
      </w:r>
      <w:proofErr w:type="gramStart"/>
      <w:r w:rsidRPr="00B63D71">
        <w:rPr>
          <w:sz w:val="28"/>
          <w:szCs w:val="28"/>
        </w:rPr>
        <w:t xml:space="preserve">Реестр инвестиционных площадок на территории муниципального района Красноярский Самарской области (далее – Реестр) – база данных, содержащая  сведения о совокупности материально - </w:t>
      </w:r>
      <w:r w:rsidRPr="00B63D71">
        <w:rPr>
          <w:sz w:val="28"/>
          <w:szCs w:val="28"/>
        </w:rPr>
        <w:lastRenderedPageBreak/>
        <w:t xml:space="preserve">технических ресурсов (земельных участков, зданий, сооружений, инженерного и транспортного оборудования производственных баз и иных объектов), расположенных на территории муниципального района Красноярский Самарской области (находящихся в муниципальной либо относящихся к </w:t>
      </w:r>
      <w:proofErr w:type="spellStart"/>
      <w:r w:rsidRPr="00B63D71">
        <w:rPr>
          <w:sz w:val="28"/>
          <w:szCs w:val="28"/>
        </w:rPr>
        <w:t>неразграниченной</w:t>
      </w:r>
      <w:proofErr w:type="spellEnd"/>
      <w:r w:rsidRPr="00B63D71">
        <w:rPr>
          <w:sz w:val="28"/>
          <w:szCs w:val="28"/>
        </w:rPr>
        <w:t xml:space="preserve"> государственной собственности  или частной собственности), потенциально пригодных для реализации инвестиционных проектов. </w:t>
      </w:r>
      <w:proofErr w:type="gramEnd"/>
    </w:p>
    <w:p w:rsidR="00B63D71" w:rsidRPr="00B63D71" w:rsidRDefault="00B63D71" w:rsidP="00B63D7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2. Порядок формирования и ведения Реестра</w:t>
      </w:r>
    </w:p>
    <w:p w:rsidR="00B63D71" w:rsidRPr="00B63D71" w:rsidRDefault="00B63D71" w:rsidP="00B63D71">
      <w:pPr>
        <w:pStyle w:val="Default"/>
        <w:spacing w:line="360" w:lineRule="auto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2.1. Реестр ведется в электронной форме согласно приложению 1 к настоящему Порядку.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2.2. Держателем Реестра является управление экономики и инвестиций администрации муниципального района Красноярский Самарской области (далее – держатель Реестра).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2.2.1. Данные реестра используются Администрацией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 Самарской области  в следующих целях: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- при подборе подходящего земельного участка для потенциальных инвесторов, планирующих реализовать на территории муниципального района Красноярский Самарской области инвестиционный проект в рамках Стратегии развития муниципального района Красноярский Самарской области до 2030 года;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при рассмотрении возможности реализации на территории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 инвестиционных проектов;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при разработке Стратегии социально - экономического развития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 до 2030 года, </w:t>
      </w:r>
      <w:r w:rsidRPr="00B63D71">
        <w:rPr>
          <w:sz w:val="28"/>
          <w:szCs w:val="28"/>
        </w:rPr>
        <w:lastRenderedPageBreak/>
        <w:t>прогнозных показателей развития инвестиционной деятельности в муниципальном районе Красноярский Самарской области;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при подготовке  презентационных материалов, докладов, экспозиций для участия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 в форумах, выставках, деловых встречах и прочих мероприятиях  с целью привлечения инвестиций;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- для направления информации по свободным инвестиционным площадкам в министерство экономического развития и инвестиций Самарской области.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2.3. Комитет по управлению муниципальной собственностью администрации муниципального района Красноярский Самарской области ежеквартально в срок до 1-го числа месяца, следующего за отчетным кварталом,  предоставляет информацию в управление экономики и инвестиций администрации муниципального района Красноярский Самарской области: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- о муниципальных инвестиционных площадках для включения в Реестр;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- о сформированных свободных муниципальных земельных участках;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63D71">
        <w:rPr>
          <w:sz w:val="28"/>
          <w:szCs w:val="28"/>
        </w:rPr>
        <w:t xml:space="preserve">- о земельных участках муниципального района Красноярский Самарской области, изъятых у арендаторов в связи с их использованием не по назначению и имеющих вид разрешенного использования, соответствующий пункту 1.4 настоящего Порядка (по форме согласно приложению 1 к настоящему Порядку). </w:t>
      </w:r>
      <w:proofErr w:type="gramEnd"/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2.4. </w:t>
      </w:r>
      <w:proofErr w:type="gramStart"/>
      <w:r w:rsidRPr="00B63D71">
        <w:rPr>
          <w:sz w:val="28"/>
          <w:szCs w:val="28"/>
        </w:rPr>
        <w:t xml:space="preserve">Отдел архитектуры и градостроительства администрации муниципального района Красноярский Самарской области  по запросу держателя Реестра предоставляет информацию о земельных участках муниципального района Красноярский Самарской области, в отношении которых проводится процедура разработки проекта планировки и (или) </w:t>
      </w:r>
      <w:r w:rsidRPr="00B63D71">
        <w:rPr>
          <w:sz w:val="28"/>
          <w:szCs w:val="28"/>
        </w:rPr>
        <w:lastRenderedPageBreak/>
        <w:t xml:space="preserve">процедура разработки проекта межевания земельных участков сельских и городских поселений (по форме согласно приложению 1 к настоящему Порядку). </w:t>
      </w:r>
      <w:proofErr w:type="gramEnd"/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В случае необходимости уточнения информации держатель Реестра  вправе запросить  информацию у городских и сельских поселений муниципального района Красноярский Самарской области.  </w:t>
      </w:r>
    </w:p>
    <w:p w:rsidR="00B63D71" w:rsidRPr="00B63D71" w:rsidRDefault="00B63D71" w:rsidP="00B63D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2.5. По каждой «новой» инвестиционной площадке управлением экономики и инвестиций администрации муниципального района Красноярский Самарской области направляются запросы в  профильные управления (отделы) Администрации муниципального района Красноярский Самарской области (далее -  профильные подразделения Администрации): отдел архитектуры и градостроительства администрации муниципального района Красноярский Самарской области, МКУ – </w:t>
      </w:r>
      <w:proofErr w:type="gramStart"/>
      <w:r w:rsidRPr="00B63D71">
        <w:rPr>
          <w:rFonts w:ascii="Times New Roman" w:hAnsi="Times New Roman" w:cs="Times New Roman"/>
          <w:sz w:val="28"/>
          <w:szCs w:val="28"/>
        </w:rPr>
        <w:t xml:space="preserve">управление  строительства и жилищно-коммунального хозяйства администрации муниципального  района Красноярский Самарской области, МКУ – Управление сельского хозяйства администрации муниципального района Красноярский Самарской области на предмет картографических материалов, параметров инженерной и транспортной инфраструктуры. </w:t>
      </w:r>
      <w:proofErr w:type="gramEnd"/>
    </w:p>
    <w:p w:rsidR="00B63D71" w:rsidRPr="00B63D71" w:rsidRDefault="00B63D71" w:rsidP="00B63D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t xml:space="preserve">2.6. Профильные подразделения Администрации в течение 10 рабочих дней с момента получения запроса направляют ответы по данным запросам в управление экономики и инвестиций администрации муниципального района </w:t>
      </w:r>
      <w:proofErr w:type="gramStart"/>
      <w:r w:rsidRPr="00B63D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3D71">
        <w:rPr>
          <w:rFonts w:ascii="Times New Roman" w:hAnsi="Times New Roman" w:cs="Times New Roman"/>
          <w:sz w:val="28"/>
          <w:szCs w:val="28"/>
        </w:rPr>
        <w:t xml:space="preserve"> Самарской области по форме согласно приложению  3 к настоящему Порядку.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2.7. Муниципальная инвестиционная площадка подлежит исключению из Реестра в случае ее предоставления инвестору для реализации инвестиционного проекта, либо в случае изменения ее вида разрешенного использования, либо  по решению инвестиционного Совета  при администрации муниципального района Красноярский Самарской области (далее - инвестиционный Совет).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 xml:space="preserve">2.8. Информацию о частных инвестиционных площадках для включения в Реестр в управление экономики и инвестиций администрации муниципального района Красноярский Самарской предоставляют собственники частных инвестиционных площадок (предприятия, организации, индивидуальные предприниматели и физические лица)  на бумажном носителе и в электронном виде по форме согласно приложениям  2, 3, 4  к настоящему Порядку.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2.9. Держатель Реестра принимает от собственника частной инвестиционной площадки  копии документов  для включения в Реестр, указанны  в пункте 2.8, и направляет  их в инвестиционный Совет.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Собственник частной инвестиционной площадки несет ответственность за полноту и точность представленных для включения в Реестр сведений.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2.10. Целесообразность включения инвестиционной площадки в Реестр определяется в соответствии с решениями  инвестиционного Совета.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2.11. Изменения в Реестр по частным инвестиционным площадкам вносятся в соответствии с информацией, предоставляемой собственником инвестиционной площадки на бумажном носителе и в электронном виде.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2.12. Частная инвестиционная площадка подлежит исключению из Реестра в следующих случаях: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по заявлению собственника инвестиционной площадки;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при предоставлении неполных и (или) неточных сведений об инвестиционной  площадке; 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при выявлении несоответствия  инвестиционной площадки нормам и требованиям законодательства;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в случае несоответствия инвестиционной площадки основным направлениям стратегии социально-экономического развития 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области; 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 xml:space="preserve">- в случае изменения состояния инвестиционной площадки, повлекшего невозможность ее использования;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- в иных случаях, предусмотренных законодательством.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2.13. Держатель Реестра обобщает информацию, предоставленную в соответствии с пунктами 2.3‒2.11 настоящего Порядка, и вносит корректировки в Реестр путем включения в реестр новых инвестиционных площадок, пополнения и уточнения сведений по инвестиционным площадкам, уже входящим в Реестр, и исключения из него инвестиционных площадок в соответствии с пунктами 2.7, 2.12 настоящего Порядка. </w:t>
      </w:r>
    </w:p>
    <w:p w:rsidR="00B63D71" w:rsidRPr="00B63D71" w:rsidRDefault="00B63D71" w:rsidP="00B63D71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2.14. Данные Реестра используются в качестве информационной базы для потенциальных инвесторов, рассматривающих возможность реализации на территории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 инвестиционных проектов, имеющих значение для социально-экономического развития Красноярского района Самарской области.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2.15. Управление экономики и инвестиций администрации  муниципального района Красноярский Самарской области по итогам отчетного квартала направляет в МБУ «Информационный центр Красноярского района» актуализированный  Реестр для дальнейшего его размещения на официальном сайте Администрации муниципального района Красноярский  Самарской области.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br w:type="page"/>
      </w: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>ПРИЛОЖЕНИЕ 1</w:t>
      </w:r>
    </w:p>
    <w:p w:rsidR="00B63D71" w:rsidRPr="00B63D71" w:rsidRDefault="00B63D71" w:rsidP="00B63D71">
      <w:pPr>
        <w:pStyle w:val="Default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       к Порядку формирования</w:t>
      </w:r>
    </w:p>
    <w:p w:rsidR="00B63D71" w:rsidRPr="00B63D71" w:rsidRDefault="00B63D71" w:rsidP="00B63D71">
      <w:pPr>
        <w:pStyle w:val="Default"/>
        <w:ind w:left="4956" w:firstLine="708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и ведения Реестра</w:t>
      </w:r>
    </w:p>
    <w:p w:rsidR="00B63D71" w:rsidRPr="00B63D71" w:rsidRDefault="00B63D71" w:rsidP="00B63D71">
      <w:pPr>
        <w:pStyle w:val="Default"/>
        <w:ind w:left="4956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инвестиционных площадок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на территории </w:t>
      </w:r>
      <w:proofErr w:type="gramStart"/>
      <w:r w:rsidRPr="00B63D71">
        <w:rPr>
          <w:sz w:val="28"/>
          <w:szCs w:val="28"/>
        </w:rPr>
        <w:t>муниципального</w:t>
      </w:r>
      <w:proofErr w:type="gramEnd"/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</w:p>
    <w:p w:rsidR="00B63D71" w:rsidRPr="00B63D71" w:rsidRDefault="00B63D71" w:rsidP="00B63D71">
      <w:pPr>
        <w:pStyle w:val="Default"/>
        <w:ind w:left="1416"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Самарской области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>Реестр инвестиционных площадок на территории  муниципального района Красноярский Самарской области</w:t>
      </w: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71"/>
        <w:gridCol w:w="1438"/>
        <w:gridCol w:w="1418"/>
        <w:gridCol w:w="1276"/>
        <w:gridCol w:w="1134"/>
        <w:gridCol w:w="992"/>
        <w:gridCol w:w="1134"/>
        <w:gridCol w:w="1701"/>
      </w:tblGrid>
      <w:tr w:rsidR="00B63D71" w:rsidRPr="00B63D71" w:rsidTr="00B63D71">
        <w:tc>
          <w:tcPr>
            <w:tcW w:w="37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>№</w:t>
            </w:r>
          </w:p>
        </w:tc>
        <w:tc>
          <w:tcPr>
            <w:tcW w:w="143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3D7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B63D71">
              <w:rPr>
                <w:sz w:val="20"/>
                <w:szCs w:val="20"/>
              </w:rPr>
              <w:t xml:space="preserve"> площадки</w:t>
            </w:r>
          </w:p>
        </w:tc>
        <w:tc>
          <w:tcPr>
            <w:tcW w:w="141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3D71">
              <w:rPr>
                <w:sz w:val="20"/>
                <w:szCs w:val="20"/>
              </w:rPr>
              <w:t>Местораспо-ложение</w:t>
            </w:r>
            <w:proofErr w:type="spellEnd"/>
            <w:proofErr w:type="gramEnd"/>
            <w:r w:rsidRPr="00B63D71">
              <w:rPr>
                <w:sz w:val="20"/>
                <w:szCs w:val="20"/>
              </w:rPr>
              <w:t xml:space="preserve"> площадки</w:t>
            </w:r>
          </w:p>
        </w:tc>
        <w:tc>
          <w:tcPr>
            <w:tcW w:w="1276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B63D7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 xml:space="preserve">Площадь, </w:t>
            </w:r>
            <w:proofErr w:type="gramStart"/>
            <w:r w:rsidRPr="00B63D71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0"/>
                <w:szCs w:val="20"/>
              </w:rPr>
            </w:pPr>
            <w:r w:rsidRPr="00B63D71">
              <w:rPr>
                <w:sz w:val="20"/>
                <w:szCs w:val="20"/>
              </w:rPr>
              <w:t>Наличие инфраструктуры и коммуникаций (имеется, частично, отсутствует и др.)</w:t>
            </w:r>
          </w:p>
        </w:tc>
      </w:tr>
      <w:tr w:rsidR="00B63D71" w:rsidRPr="00B63D71" w:rsidTr="00B63D71">
        <w:tc>
          <w:tcPr>
            <w:tcW w:w="37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  <w:r w:rsidRPr="00B63D71">
              <w:rPr>
                <w:sz w:val="28"/>
                <w:szCs w:val="28"/>
              </w:rPr>
              <w:t>8</w:t>
            </w:r>
          </w:p>
        </w:tc>
      </w:tr>
      <w:tr w:rsidR="00B63D71" w:rsidRPr="00B63D71" w:rsidTr="00B63D71">
        <w:tc>
          <w:tcPr>
            <w:tcW w:w="37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63D71" w:rsidRPr="00B63D71" w:rsidTr="00B63D71">
        <w:tc>
          <w:tcPr>
            <w:tcW w:w="37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63D71" w:rsidRPr="00B63D71" w:rsidTr="00B63D71">
        <w:tc>
          <w:tcPr>
            <w:tcW w:w="37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3D71" w:rsidRPr="00B63D71" w:rsidRDefault="00B63D71" w:rsidP="00AD70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br w:type="page"/>
      </w: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>ПРИЛОЖЕНИЕ 2</w:t>
      </w:r>
    </w:p>
    <w:p w:rsidR="00B63D71" w:rsidRPr="00B63D71" w:rsidRDefault="00B63D71" w:rsidP="00B63D71">
      <w:pPr>
        <w:pStyle w:val="Default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       к Порядку формирования</w:t>
      </w:r>
    </w:p>
    <w:p w:rsidR="00B63D71" w:rsidRPr="00B63D71" w:rsidRDefault="00B63D71" w:rsidP="00B63D71">
      <w:pPr>
        <w:pStyle w:val="Default"/>
        <w:ind w:left="4956" w:firstLine="708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и ведения Реестра</w:t>
      </w:r>
    </w:p>
    <w:p w:rsidR="00B63D71" w:rsidRPr="00B63D71" w:rsidRDefault="00B63D71" w:rsidP="00B63D71">
      <w:pPr>
        <w:pStyle w:val="Default"/>
        <w:ind w:left="4956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инвестиционных площадок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на территории </w:t>
      </w:r>
      <w:proofErr w:type="gramStart"/>
      <w:r w:rsidRPr="00B63D71">
        <w:rPr>
          <w:sz w:val="28"/>
          <w:szCs w:val="28"/>
        </w:rPr>
        <w:t>муниципального</w:t>
      </w:r>
      <w:proofErr w:type="gramEnd"/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</w:p>
    <w:p w:rsidR="00B63D71" w:rsidRPr="00B63D71" w:rsidRDefault="00B63D71" w:rsidP="00B63D71">
      <w:pPr>
        <w:pStyle w:val="Default"/>
        <w:ind w:left="1416"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Самарской области</w:t>
      </w: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ab/>
      </w:r>
    </w:p>
    <w:p w:rsidR="00B63D71" w:rsidRPr="00B63D71" w:rsidRDefault="00B63D71" w:rsidP="00B63D71">
      <w:pPr>
        <w:pStyle w:val="Default"/>
        <w:ind w:firstLine="708"/>
        <w:jc w:val="right"/>
        <w:rPr>
          <w:sz w:val="28"/>
          <w:szCs w:val="28"/>
        </w:rPr>
      </w:pPr>
      <w:r w:rsidRPr="00B63D71">
        <w:rPr>
          <w:sz w:val="28"/>
          <w:szCs w:val="28"/>
        </w:rPr>
        <w:t>В инвестиционный Совет</w:t>
      </w:r>
    </w:p>
    <w:p w:rsidR="00B63D71" w:rsidRPr="00B63D71" w:rsidRDefault="00B63D71" w:rsidP="00B63D71">
      <w:pPr>
        <w:pStyle w:val="Default"/>
        <w:ind w:firstLine="708"/>
        <w:jc w:val="right"/>
        <w:rPr>
          <w:sz w:val="28"/>
          <w:szCs w:val="28"/>
        </w:rPr>
      </w:pPr>
      <w:r w:rsidRPr="00B63D71">
        <w:rPr>
          <w:sz w:val="28"/>
          <w:szCs w:val="28"/>
        </w:rPr>
        <w:t xml:space="preserve">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</w:p>
    <w:p w:rsidR="00B63D71" w:rsidRPr="00B63D71" w:rsidRDefault="00B63D71" w:rsidP="00B63D71">
      <w:pPr>
        <w:pStyle w:val="Default"/>
        <w:ind w:firstLine="708"/>
        <w:jc w:val="right"/>
        <w:rPr>
          <w:sz w:val="28"/>
          <w:szCs w:val="28"/>
        </w:rPr>
      </w:pPr>
      <w:r w:rsidRPr="00B63D71">
        <w:rPr>
          <w:sz w:val="28"/>
          <w:szCs w:val="28"/>
        </w:rPr>
        <w:t xml:space="preserve"> Самарской области</w:t>
      </w:r>
    </w:p>
    <w:p w:rsidR="00B63D71" w:rsidRPr="00B63D71" w:rsidRDefault="00B63D71" w:rsidP="00B63D71">
      <w:pPr>
        <w:pStyle w:val="Default"/>
        <w:ind w:firstLine="708"/>
        <w:jc w:val="right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right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 xml:space="preserve">Заявление 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о включении инвестиционной площадки в реестр инвестиционных площадок муниципального района Красноярский Самарской области</w:t>
      </w:r>
    </w:p>
    <w:p w:rsidR="00B63D71" w:rsidRPr="00B63D71" w:rsidRDefault="00B63D71" w:rsidP="00B63D71">
      <w:pPr>
        <w:pStyle w:val="Default"/>
        <w:ind w:firstLine="708"/>
        <w:jc w:val="both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Прошу включить инвестиционную площадку «___________________________________________________________</w:t>
      </w:r>
    </w:p>
    <w:p w:rsidR="00B63D71" w:rsidRPr="00B63D71" w:rsidRDefault="00B63D71" w:rsidP="00B63D71">
      <w:pPr>
        <w:pStyle w:val="Default"/>
        <w:jc w:val="center"/>
        <w:rPr>
          <w:sz w:val="20"/>
          <w:szCs w:val="20"/>
        </w:rPr>
      </w:pPr>
      <w:r w:rsidRPr="00B63D71">
        <w:rPr>
          <w:sz w:val="20"/>
          <w:szCs w:val="20"/>
        </w:rPr>
        <w:t>(наименование инвестиционного проекта или инвестиционной площадки)</w:t>
      </w:r>
    </w:p>
    <w:p w:rsidR="00B63D71" w:rsidRPr="00B63D71" w:rsidRDefault="00B63D71" w:rsidP="00B63D71">
      <w:pPr>
        <w:pStyle w:val="Default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______________________________________________________________»</w:t>
      </w:r>
    </w:p>
    <w:p w:rsidR="00B63D71" w:rsidRPr="00B63D71" w:rsidRDefault="00B63D71" w:rsidP="00B63D71">
      <w:pPr>
        <w:pStyle w:val="Default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в реестр  инвестиционных площадок муниципального района Красноярский Самарской области.</w:t>
      </w:r>
    </w:p>
    <w:p w:rsidR="00B63D71" w:rsidRPr="00B63D71" w:rsidRDefault="00B63D71" w:rsidP="00B63D71">
      <w:pPr>
        <w:pStyle w:val="Default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Приложение: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1. Паспорт инвестиционной площадки в 1 экз. </w:t>
      </w:r>
      <w:proofErr w:type="spellStart"/>
      <w:r w:rsidRPr="00B63D71">
        <w:rPr>
          <w:sz w:val="28"/>
          <w:szCs w:val="28"/>
        </w:rPr>
        <w:t>на_____</w:t>
      </w:r>
      <w:proofErr w:type="gramStart"/>
      <w:r w:rsidRPr="00B63D71">
        <w:rPr>
          <w:sz w:val="28"/>
          <w:szCs w:val="28"/>
        </w:rPr>
        <w:t>л</w:t>
      </w:r>
      <w:proofErr w:type="spellEnd"/>
      <w:proofErr w:type="gramEnd"/>
      <w:r w:rsidRPr="00B63D71">
        <w:rPr>
          <w:sz w:val="28"/>
          <w:szCs w:val="28"/>
        </w:rPr>
        <w:t>.;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2. Выписка из Единого государственного реестра юридических лиц (Единого государственного реестра индивидуальных предпринимателей) по состоянию на «__» _____________20____года в 1 экз. на </w:t>
      </w:r>
      <w:proofErr w:type="spellStart"/>
      <w:r w:rsidRPr="00B63D71">
        <w:rPr>
          <w:sz w:val="28"/>
          <w:szCs w:val="28"/>
        </w:rPr>
        <w:t>____</w:t>
      </w:r>
      <w:proofErr w:type="gramStart"/>
      <w:r w:rsidRPr="00B63D71">
        <w:rPr>
          <w:sz w:val="28"/>
          <w:szCs w:val="28"/>
        </w:rPr>
        <w:t>л</w:t>
      </w:r>
      <w:proofErr w:type="spellEnd"/>
      <w:proofErr w:type="gramEnd"/>
      <w:r w:rsidRPr="00B63D71">
        <w:rPr>
          <w:sz w:val="28"/>
          <w:szCs w:val="28"/>
        </w:rPr>
        <w:t>.;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3. Сведения ЕГРН на земельный участок;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4. Разрешение на публичное размещение и использование информации по инвестиционной площадке в 1 экз. на 1л. 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Руководитель организации (заявитель)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63D71">
        <w:rPr>
          <w:sz w:val="28"/>
          <w:szCs w:val="28"/>
        </w:rPr>
        <w:t>(индивидуальный предприниматель,</w:t>
      </w:r>
      <w:proofErr w:type="gramEnd"/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 физическое лицо - заявитель) </w:t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  <w:t>_______  _______________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0"/>
          <w:szCs w:val="20"/>
        </w:rPr>
      </w:pP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0"/>
          <w:szCs w:val="20"/>
        </w:rPr>
        <w:t>(подпись)           (Ф.И.О.)</w:t>
      </w:r>
    </w:p>
    <w:p w:rsidR="00B63D71" w:rsidRPr="00B63D71" w:rsidRDefault="00B63D71" w:rsidP="00B63D71">
      <w:pPr>
        <w:pStyle w:val="Default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</w:r>
      <w:r w:rsidRPr="00B63D71">
        <w:rPr>
          <w:sz w:val="28"/>
          <w:szCs w:val="28"/>
        </w:rPr>
        <w:tab/>
        <w:t>МП</w:t>
      </w:r>
      <w:r w:rsidRPr="00B63D71">
        <w:rPr>
          <w:sz w:val="28"/>
          <w:szCs w:val="28"/>
        </w:rPr>
        <w:tab/>
      </w:r>
    </w:p>
    <w:p w:rsidR="00B63D71" w:rsidRPr="00B63D71" w:rsidRDefault="00B63D71" w:rsidP="00B63D71">
      <w:pPr>
        <w:pStyle w:val="Default"/>
        <w:ind w:firstLine="708"/>
        <w:jc w:val="both"/>
      </w:pPr>
      <w:r w:rsidRPr="00B63D71">
        <w:tab/>
      </w:r>
      <w:r w:rsidRPr="00B63D71">
        <w:tab/>
      </w:r>
      <w:r w:rsidRPr="00B63D71">
        <w:tab/>
      </w:r>
      <w:r w:rsidRPr="00B63D71">
        <w:tab/>
      </w:r>
      <w:r w:rsidRPr="00B63D71">
        <w:tab/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br w:type="page"/>
      </w: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>ПРИЛОЖЕНИЕ 3</w:t>
      </w:r>
    </w:p>
    <w:p w:rsidR="00B63D71" w:rsidRPr="00B63D71" w:rsidRDefault="00B63D71" w:rsidP="00B63D71">
      <w:pPr>
        <w:pStyle w:val="Default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       к Порядку формирования</w:t>
      </w:r>
    </w:p>
    <w:p w:rsidR="00B63D71" w:rsidRPr="00B63D71" w:rsidRDefault="00B63D71" w:rsidP="00B63D71">
      <w:pPr>
        <w:pStyle w:val="Default"/>
        <w:ind w:left="4956" w:firstLine="708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и ведения Реестра</w:t>
      </w:r>
    </w:p>
    <w:p w:rsidR="00B63D71" w:rsidRPr="00B63D71" w:rsidRDefault="00B63D71" w:rsidP="00B63D71">
      <w:pPr>
        <w:pStyle w:val="Default"/>
        <w:ind w:left="4956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инвестиционных площадок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на территории </w:t>
      </w:r>
      <w:proofErr w:type="gramStart"/>
      <w:r w:rsidRPr="00B63D71">
        <w:rPr>
          <w:sz w:val="28"/>
          <w:szCs w:val="28"/>
        </w:rPr>
        <w:t>муниципального</w:t>
      </w:r>
      <w:proofErr w:type="gramEnd"/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</w:p>
    <w:p w:rsidR="00B63D71" w:rsidRPr="00B63D71" w:rsidRDefault="00B63D71" w:rsidP="00B63D71">
      <w:pPr>
        <w:pStyle w:val="Default"/>
        <w:ind w:left="1416"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Самарской области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ПАСПОРТ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инвестиционной площадки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9"/>
        <w:gridCol w:w="5357"/>
      </w:tblGrid>
      <w:tr w:rsidR="00B63D71" w:rsidRPr="00B63D71" w:rsidTr="00AD70BF"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Местоположение и краткое описание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 площадки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Наличие строений на площадке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rPr>
          <w:trHeight w:val="1368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 - </w:t>
            </w:r>
            <w:proofErr w:type="spellStart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логистическая</w:t>
            </w:r>
            <w:proofErr w:type="spellEnd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инфраструктура,</w:t>
            </w:r>
          </w:p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удаленность от автомобильных дорог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Инженерная инфраструктура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- канализационный  коллектор,</w:t>
            </w:r>
          </w:p>
          <w:p w:rsidR="00B63D71" w:rsidRPr="00B63D71" w:rsidRDefault="00B63D71" w:rsidP="00AD70BF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- газопровод</w:t>
            </w:r>
            <w:proofErr w:type="gramStart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3D71" w:rsidRPr="00B63D71" w:rsidRDefault="00B63D71" w:rsidP="00AD70BF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- водоснабжение,</w:t>
            </w:r>
          </w:p>
          <w:p w:rsidR="00B63D71" w:rsidRPr="00B63D71" w:rsidRDefault="00B63D71" w:rsidP="00AD70BF">
            <w:pPr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 </w:t>
            </w:r>
            <w:proofErr w:type="gramStart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B63D71">
              <w:rPr>
                <w:rFonts w:ascii="Times New Roman" w:hAnsi="Times New Roman" w:cs="Times New Roman"/>
                <w:sz w:val="28"/>
                <w:szCs w:val="28"/>
              </w:rPr>
              <w:t xml:space="preserve"> 35кВ, ВЛ 10 кВ</w:t>
            </w: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Доступность трудовых ресурсов в пределах 10 км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Связь (перечислить)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инфраструктура, доступная в 30 минутах ходьбы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  <w:tr w:rsidR="00B63D71" w:rsidRPr="00B63D71" w:rsidTr="00AD70BF">
        <w:trPr>
          <w:trHeight w:val="227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7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1" w:rsidRPr="00B63D71" w:rsidRDefault="00B63D71" w:rsidP="00AD70BF">
            <w:pPr>
              <w:ind w:firstLine="4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D71">
        <w:rPr>
          <w:rFonts w:ascii="Times New Roman" w:hAnsi="Times New Roman" w:cs="Times New Roman"/>
          <w:sz w:val="28"/>
          <w:szCs w:val="28"/>
        </w:rPr>
        <w:br w:type="page"/>
      </w:r>
    </w:p>
    <w:p w:rsidR="00B63D71" w:rsidRPr="00B63D71" w:rsidRDefault="00B63D71" w:rsidP="00B63D71">
      <w:pPr>
        <w:pStyle w:val="Default"/>
        <w:spacing w:line="360" w:lineRule="auto"/>
        <w:ind w:left="5664"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lastRenderedPageBreak/>
        <w:t>ПРИЛОЖЕНИЕ 4</w:t>
      </w:r>
    </w:p>
    <w:p w:rsidR="00B63D71" w:rsidRPr="00B63D71" w:rsidRDefault="00B63D71" w:rsidP="00B63D71">
      <w:pPr>
        <w:pStyle w:val="Default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       к Порядку формирования</w:t>
      </w:r>
    </w:p>
    <w:p w:rsidR="00B63D71" w:rsidRPr="00B63D71" w:rsidRDefault="00B63D71" w:rsidP="00B63D71">
      <w:pPr>
        <w:pStyle w:val="Default"/>
        <w:ind w:left="4956" w:firstLine="708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и ведения Реестра</w:t>
      </w:r>
    </w:p>
    <w:p w:rsidR="00B63D71" w:rsidRPr="00B63D71" w:rsidRDefault="00B63D71" w:rsidP="00B63D71">
      <w:pPr>
        <w:pStyle w:val="Default"/>
        <w:ind w:left="4956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инвестиционных площадок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на территории </w:t>
      </w:r>
      <w:proofErr w:type="gramStart"/>
      <w:r w:rsidRPr="00B63D71">
        <w:rPr>
          <w:sz w:val="28"/>
          <w:szCs w:val="28"/>
        </w:rPr>
        <w:t>муниципального</w:t>
      </w:r>
      <w:proofErr w:type="gramEnd"/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                             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</w:p>
    <w:p w:rsidR="00B63D71" w:rsidRPr="00B63D71" w:rsidRDefault="00B63D71" w:rsidP="00B63D71">
      <w:pPr>
        <w:pStyle w:val="Default"/>
        <w:ind w:left="1416"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 xml:space="preserve">                                              Самаркой области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>Разрешение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  <w:r w:rsidRPr="00B63D71">
        <w:rPr>
          <w:b/>
          <w:sz w:val="28"/>
          <w:szCs w:val="28"/>
        </w:rPr>
        <w:t xml:space="preserve"> на публичное размещение  и использование  информации по инвестиционной площадке</w:t>
      </w: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center"/>
        <w:rPr>
          <w:b/>
          <w:sz w:val="28"/>
          <w:szCs w:val="28"/>
        </w:rPr>
      </w:pPr>
    </w:p>
    <w:p w:rsidR="00B63D71" w:rsidRPr="00B63D71" w:rsidRDefault="00B63D71" w:rsidP="00B63D71">
      <w:pPr>
        <w:pStyle w:val="Default"/>
        <w:rPr>
          <w:sz w:val="28"/>
          <w:szCs w:val="28"/>
        </w:rPr>
      </w:pPr>
      <w:r w:rsidRPr="00B63D71">
        <w:rPr>
          <w:sz w:val="28"/>
          <w:szCs w:val="28"/>
        </w:rPr>
        <w:t xml:space="preserve">________________________________________________________________ 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>(полное  наименование заявителя)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разрешает администрации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 Самарской области  использовать сведения паспорта инвестиционной площадки «_____________________________________________________</w:t>
      </w:r>
    </w:p>
    <w:p w:rsidR="00B63D71" w:rsidRPr="00B63D71" w:rsidRDefault="00B63D71" w:rsidP="00B63D71">
      <w:pPr>
        <w:pStyle w:val="Default"/>
        <w:jc w:val="both"/>
        <w:rPr>
          <w:sz w:val="28"/>
          <w:szCs w:val="28"/>
        </w:rPr>
      </w:pPr>
      <w:r w:rsidRPr="00B63D71">
        <w:rPr>
          <w:sz w:val="28"/>
          <w:szCs w:val="28"/>
        </w:rPr>
        <w:t>_______________________________________________________________»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  <w:r w:rsidRPr="00B63D71">
        <w:rPr>
          <w:sz w:val="28"/>
          <w:szCs w:val="28"/>
        </w:rPr>
        <w:t>(наименование  инвестиционной площадки)</w:t>
      </w:r>
    </w:p>
    <w:p w:rsidR="00B63D71" w:rsidRPr="00B63D71" w:rsidRDefault="00B63D71" w:rsidP="00B63D71">
      <w:pPr>
        <w:pStyle w:val="Default"/>
        <w:jc w:val="center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63D71">
        <w:rPr>
          <w:sz w:val="28"/>
          <w:szCs w:val="28"/>
        </w:rPr>
        <w:t xml:space="preserve">для публичного размещения и иным образом с целью содействия привлечению инвестиций на территорию муниципального района </w:t>
      </w:r>
      <w:proofErr w:type="gramStart"/>
      <w:r w:rsidRPr="00B63D71">
        <w:rPr>
          <w:sz w:val="28"/>
          <w:szCs w:val="28"/>
        </w:rPr>
        <w:t>Красноярский</w:t>
      </w:r>
      <w:proofErr w:type="gramEnd"/>
      <w:r w:rsidRPr="00B63D71">
        <w:rPr>
          <w:sz w:val="28"/>
          <w:szCs w:val="28"/>
        </w:rPr>
        <w:t xml:space="preserve"> Самарской области.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63D71" w:rsidRPr="00B63D71" w:rsidRDefault="00B63D71" w:rsidP="00B63D71">
      <w:pPr>
        <w:pStyle w:val="Default"/>
        <w:ind w:firstLine="708"/>
        <w:jc w:val="both"/>
      </w:pPr>
      <w:r w:rsidRPr="00B63D71">
        <w:t>Руководитель организации (заявитель)</w:t>
      </w:r>
    </w:p>
    <w:p w:rsidR="00B63D71" w:rsidRPr="00B63D71" w:rsidRDefault="00B63D71" w:rsidP="00B63D71">
      <w:pPr>
        <w:pStyle w:val="Default"/>
        <w:ind w:firstLine="708"/>
        <w:jc w:val="both"/>
      </w:pPr>
      <w:proofErr w:type="gramStart"/>
      <w:r w:rsidRPr="00B63D71">
        <w:t>(индивидуальный предприниматель,</w:t>
      </w:r>
      <w:proofErr w:type="gramEnd"/>
    </w:p>
    <w:p w:rsidR="00B63D71" w:rsidRPr="00B63D71" w:rsidRDefault="00B63D71" w:rsidP="00B63D71">
      <w:pPr>
        <w:pStyle w:val="Default"/>
        <w:ind w:firstLine="708"/>
        <w:jc w:val="both"/>
      </w:pPr>
      <w:r w:rsidRPr="00B63D71">
        <w:t xml:space="preserve"> физическое лицо - заявитель) </w:t>
      </w:r>
      <w:r w:rsidRPr="00B63D71">
        <w:tab/>
      </w:r>
      <w:r w:rsidRPr="00B63D71">
        <w:tab/>
      </w:r>
      <w:r w:rsidRPr="00B63D71">
        <w:tab/>
        <w:t>____________  _______________</w:t>
      </w:r>
    </w:p>
    <w:p w:rsidR="00B63D71" w:rsidRPr="00B63D71" w:rsidRDefault="00B63D71" w:rsidP="00B63D71">
      <w:pPr>
        <w:pStyle w:val="Default"/>
        <w:ind w:firstLine="708"/>
        <w:jc w:val="both"/>
      </w:pPr>
      <w:r w:rsidRPr="00B63D71">
        <w:tab/>
      </w:r>
      <w:r w:rsidRPr="00B63D71">
        <w:tab/>
      </w:r>
      <w:r w:rsidRPr="00B63D71">
        <w:tab/>
      </w:r>
      <w:r w:rsidRPr="00B63D71">
        <w:tab/>
      </w:r>
      <w:r w:rsidRPr="00B63D71">
        <w:tab/>
      </w:r>
      <w:r w:rsidRPr="00B63D71">
        <w:tab/>
      </w:r>
      <w:r w:rsidRPr="00B63D71">
        <w:tab/>
      </w:r>
      <w:r w:rsidRPr="00B63D71">
        <w:tab/>
        <w:t>(подпись)           (Ф.И.О.)</w:t>
      </w:r>
    </w:p>
    <w:p w:rsidR="00B63D71" w:rsidRPr="00B63D71" w:rsidRDefault="00B63D71" w:rsidP="00B63D7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26230" w:rsidRPr="00B63D71" w:rsidRDefault="00926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30" w:rsidRPr="00B63D71" w:rsidRDefault="00926230" w:rsidP="008A6BA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230" w:rsidRPr="00B63D71" w:rsidSect="008A6BAE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C1" w:rsidRDefault="00D97FC1" w:rsidP="008A6BAE">
      <w:r>
        <w:separator/>
      </w:r>
    </w:p>
  </w:endnote>
  <w:endnote w:type="continuationSeparator" w:id="0">
    <w:p w:rsidR="00D97FC1" w:rsidRDefault="00D97FC1" w:rsidP="008A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C1" w:rsidRDefault="00D97FC1" w:rsidP="008A6BAE">
      <w:r>
        <w:separator/>
      </w:r>
    </w:p>
  </w:footnote>
  <w:footnote w:type="continuationSeparator" w:id="0">
    <w:p w:rsidR="00D97FC1" w:rsidRDefault="00D97FC1" w:rsidP="008A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69566"/>
      <w:docPartObj>
        <w:docPartGallery w:val="Page Numbers (Top of Page)"/>
        <w:docPartUnique/>
      </w:docPartObj>
    </w:sdtPr>
    <w:sdtContent>
      <w:p w:rsidR="008A6BAE" w:rsidRDefault="000A01FE">
        <w:pPr>
          <w:pStyle w:val="a6"/>
          <w:jc w:val="center"/>
        </w:pPr>
        <w:fldSimple w:instr=" PAGE   \* MERGEFORMAT ">
          <w:r w:rsidR="00B63D71">
            <w:rPr>
              <w:noProof/>
            </w:rPr>
            <w:t>14</w:t>
          </w:r>
        </w:fldSimple>
      </w:p>
    </w:sdtContent>
  </w:sdt>
  <w:p w:rsidR="008A6BAE" w:rsidRDefault="008A6B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8" w:rsidRDefault="00000958">
    <w:pPr>
      <w:pStyle w:val="a6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59"/>
    <w:rsid w:val="00000958"/>
    <w:rsid w:val="000641C9"/>
    <w:rsid w:val="00095883"/>
    <w:rsid w:val="00096454"/>
    <w:rsid w:val="000966C3"/>
    <w:rsid w:val="000A01FE"/>
    <w:rsid w:val="001124F9"/>
    <w:rsid w:val="001404E5"/>
    <w:rsid w:val="00143122"/>
    <w:rsid w:val="0016263B"/>
    <w:rsid w:val="00175DEE"/>
    <w:rsid w:val="00185AAC"/>
    <w:rsid w:val="001A120F"/>
    <w:rsid w:val="001D3A57"/>
    <w:rsid w:val="00257501"/>
    <w:rsid w:val="002B6FAD"/>
    <w:rsid w:val="002C410D"/>
    <w:rsid w:val="002C584E"/>
    <w:rsid w:val="002E26D2"/>
    <w:rsid w:val="0031089A"/>
    <w:rsid w:val="00313166"/>
    <w:rsid w:val="00380556"/>
    <w:rsid w:val="00383ECC"/>
    <w:rsid w:val="003B01C3"/>
    <w:rsid w:val="003B56B4"/>
    <w:rsid w:val="003D4042"/>
    <w:rsid w:val="003D4C70"/>
    <w:rsid w:val="0040452E"/>
    <w:rsid w:val="00450CA4"/>
    <w:rsid w:val="00476EF7"/>
    <w:rsid w:val="00486A2E"/>
    <w:rsid w:val="00491678"/>
    <w:rsid w:val="00502D56"/>
    <w:rsid w:val="00537220"/>
    <w:rsid w:val="00537313"/>
    <w:rsid w:val="00560716"/>
    <w:rsid w:val="00573C87"/>
    <w:rsid w:val="00575635"/>
    <w:rsid w:val="005909E8"/>
    <w:rsid w:val="005B16BD"/>
    <w:rsid w:val="005B5964"/>
    <w:rsid w:val="005D16EB"/>
    <w:rsid w:val="005E5684"/>
    <w:rsid w:val="006168A1"/>
    <w:rsid w:val="00641461"/>
    <w:rsid w:val="006467B0"/>
    <w:rsid w:val="006838B2"/>
    <w:rsid w:val="006C1451"/>
    <w:rsid w:val="006F0F74"/>
    <w:rsid w:val="00711BA0"/>
    <w:rsid w:val="00722D68"/>
    <w:rsid w:val="00723380"/>
    <w:rsid w:val="007276FC"/>
    <w:rsid w:val="00734EAF"/>
    <w:rsid w:val="007538C8"/>
    <w:rsid w:val="00774A4F"/>
    <w:rsid w:val="007A5FFA"/>
    <w:rsid w:val="007A72A1"/>
    <w:rsid w:val="007B0786"/>
    <w:rsid w:val="007F7D59"/>
    <w:rsid w:val="00821B43"/>
    <w:rsid w:val="008256FE"/>
    <w:rsid w:val="00897802"/>
    <w:rsid w:val="00897B29"/>
    <w:rsid w:val="008A6BAE"/>
    <w:rsid w:val="008B2A75"/>
    <w:rsid w:val="008D1E2C"/>
    <w:rsid w:val="008D3C46"/>
    <w:rsid w:val="008E67EC"/>
    <w:rsid w:val="00920D08"/>
    <w:rsid w:val="00926230"/>
    <w:rsid w:val="00946844"/>
    <w:rsid w:val="00977EB6"/>
    <w:rsid w:val="00992D8A"/>
    <w:rsid w:val="009A20C0"/>
    <w:rsid w:val="00A15E15"/>
    <w:rsid w:val="00A27794"/>
    <w:rsid w:val="00A37129"/>
    <w:rsid w:val="00A54F77"/>
    <w:rsid w:val="00A56308"/>
    <w:rsid w:val="00A73C2F"/>
    <w:rsid w:val="00A73E9A"/>
    <w:rsid w:val="00A83F28"/>
    <w:rsid w:val="00AB01C3"/>
    <w:rsid w:val="00AB7D08"/>
    <w:rsid w:val="00B07F37"/>
    <w:rsid w:val="00B250E6"/>
    <w:rsid w:val="00B63D71"/>
    <w:rsid w:val="00BB754B"/>
    <w:rsid w:val="00BE0C0A"/>
    <w:rsid w:val="00BF43F8"/>
    <w:rsid w:val="00C104C3"/>
    <w:rsid w:val="00C122FC"/>
    <w:rsid w:val="00C201D7"/>
    <w:rsid w:val="00C6799A"/>
    <w:rsid w:val="00C905DA"/>
    <w:rsid w:val="00CB5219"/>
    <w:rsid w:val="00CC682C"/>
    <w:rsid w:val="00CF2BA2"/>
    <w:rsid w:val="00D25FFA"/>
    <w:rsid w:val="00D328DD"/>
    <w:rsid w:val="00D34716"/>
    <w:rsid w:val="00D624EE"/>
    <w:rsid w:val="00D8543E"/>
    <w:rsid w:val="00D97FC1"/>
    <w:rsid w:val="00E469D3"/>
    <w:rsid w:val="00E95759"/>
    <w:rsid w:val="00EF10D9"/>
    <w:rsid w:val="00F17576"/>
    <w:rsid w:val="00F301DD"/>
    <w:rsid w:val="00F34219"/>
    <w:rsid w:val="00FA71DC"/>
    <w:rsid w:val="00FB4DE1"/>
    <w:rsid w:val="00F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9">
    <w:name w:val="heading 9"/>
    <w:basedOn w:val="a"/>
    <w:next w:val="a"/>
    <w:link w:val="90"/>
    <w:qFormat/>
    <w:rsid w:val="006467B0"/>
    <w:pPr>
      <w:keepNext/>
      <w:spacing w:before="120"/>
      <w:ind w:left="0" w:firstLine="0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0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ат (кому)"/>
    <w:basedOn w:val="a"/>
    <w:rsid w:val="0040452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40452E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67B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efault">
    <w:name w:val="Default"/>
    <w:rsid w:val="001A120F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6B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BAE"/>
  </w:style>
  <w:style w:type="paragraph" w:styleId="a8">
    <w:name w:val="footer"/>
    <w:basedOn w:val="a"/>
    <w:link w:val="a9"/>
    <w:uiPriority w:val="99"/>
    <w:semiHidden/>
    <w:unhideWhenUsed/>
    <w:rsid w:val="008A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6BAE"/>
  </w:style>
  <w:style w:type="character" w:customStyle="1" w:styleId="aa">
    <w:name w:val="Гипертекстовая ссылка"/>
    <w:basedOn w:val="a0"/>
    <w:uiPriority w:val="99"/>
    <w:rsid w:val="0056071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F952-3626-470F-BAB1-55F8E1E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User13</cp:lastModifiedBy>
  <cp:revision>2</cp:revision>
  <cp:lastPrinted>2019-04-16T04:46:00Z</cp:lastPrinted>
  <dcterms:created xsi:type="dcterms:W3CDTF">2019-05-21T07:05:00Z</dcterms:created>
  <dcterms:modified xsi:type="dcterms:W3CDTF">2019-05-21T07:05:00Z</dcterms:modified>
</cp:coreProperties>
</file>