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61" w:rsidRPr="00EC2BCA" w:rsidRDefault="00B62A61" w:rsidP="00B62A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CC0C3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6" type="#_x0000_t75" alt="Герб КрЯр с окант" style="position:absolute;left:0;text-align:left;margin-left:198pt;margin-top:0;width:49.6pt;height:59.3pt;z-index:10;visibility:visible">
            <v:imagedata r:id="rId7" o:title="" gain="74473f" blacklevel="3932f" grayscale="t"/>
            <w10:wrap type="topAndBottom"/>
          </v:shape>
        </w:pict>
      </w:r>
      <w:r w:rsidRPr="00EC2BCA">
        <w:rPr>
          <w:rFonts w:ascii="Times New Roman" w:hAnsi="Times New Roman"/>
          <w:b/>
          <w:sz w:val="36"/>
          <w:szCs w:val="20"/>
          <w:lang w:eastAsia="ru-RU"/>
        </w:rPr>
        <w:t>АДМИНИСТРАЦИЯ</w:t>
      </w:r>
    </w:p>
    <w:p w:rsidR="00B62A61" w:rsidRPr="00EC2BCA" w:rsidRDefault="00B62A61" w:rsidP="00B62A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EC2BCA">
        <w:rPr>
          <w:rFonts w:ascii="Times New Roman" w:hAnsi="Times New Roman"/>
          <w:b/>
          <w:sz w:val="36"/>
          <w:szCs w:val="20"/>
          <w:lang w:eastAsia="ru-RU"/>
        </w:rPr>
        <w:t xml:space="preserve">МУНИЦИПАЛЬНОГО РАЙОНА </w:t>
      </w:r>
      <w:proofErr w:type="gramStart"/>
      <w:r w:rsidRPr="00EC2BCA">
        <w:rPr>
          <w:rFonts w:ascii="Times New Roman" w:hAnsi="Times New Roman"/>
          <w:b/>
          <w:sz w:val="36"/>
          <w:szCs w:val="20"/>
          <w:lang w:eastAsia="ru-RU"/>
        </w:rPr>
        <w:t>КРАСНОЯРСКИЙ</w:t>
      </w:r>
      <w:proofErr w:type="gramEnd"/>
    </w:p>
    <w:p w:rsidR="00B62A61" w:rsidRPr="00EC2BCA" w:rsidRDefault="00B62A61" w:rsidP="00B62A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EC2BCA">
        <w:rPr>
          <w:rFonts w:ascii="Times New Roman" w:hAnsi="Times New Roman"/>
          <w:b/>
          <w:sz w:val="36"/>
          <w:szCs w:val="20"/>
          <w:lang w:eastAsia="ru-RU"/>
        </w:rPr>
        <w:t>САМАРСКОЙ ОБЛАСТИ</w:t>
      </w:r>
    </w:p>
    <w:p w:rsidR="00B62A61" w:rsidRPr="00EC2BCA" w:rsidRDefault="00B62A61" w:rsidP="00B62A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62A61" w:rsidRPr="00EC2BCA" w:rsidRDefault="00B62A61" w:rsidP="00B62A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62A61" w:rsidRPr="00EC2BCA" w:rsidRDefault="00B62A61" w:rsidP="00B62A61">
      <w:pPr>
        <w:keepNext/>
        <w:spacing w:after="0" w:line="360" w:lineRule="auto"/>
        <w:jc w:val="center"/>
        <w:outlineLvl w:val="8"/>
        <w:rPr>
          <w:rFonts w:ascii="Times New Roman" w:hAnsi="Times New Roman"/>
          <w:sz w:val="44"/>
          <w:szCs w:val="20"/>
          <w:lang w:eastAsia="ru-RU"/>
        </w:rPr>
      </w:pPr>
      <w:r w:rsidRPr="00EC2BCA">
        <w:rPr>
          <w:rFonts w:ascii="Times New Roman" w:hAnsi="Times New Roman"/>
          <w:sz w:val="44"/>
          <w:szCs w:val="20"/>
          <w:lang w:eastAsia="ru-RU"/>
        </w:rPr>
        <w:t>ПОСТАНОВЛЕНИЕ</w:t>
      </w:r>
    </w:p>
    <w:p w:rsidR="00B62A61" w:rsidRPr="00EC2BCA" w:rsidRDefault="00B62A61" w:rsidP="00B62A6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C2BCA">
        <w:rPr>
          <w:rFonts w:ascii="Times New Roman" w:hAnsi="Times New Roman"/>
          <w:sz w:val="28"/>
          <w:szCs w:val="20"/>
          <w:lang w:eastAsia="ru-RU"/>
        </w:rPr>
        <w:t xml:space="preserve">от  </w:t>
      </w:r>
      <w:r>
        <w:rPr>
          <w:rFonts w:ascii="Times New Roman" w:hAnsi="Times New Roman"/>
          <w:sz w:val="28"/>
          <w:szCs w:val="20"/>
          <w:lang w:eastAsia="ru-RU"/>
        </w:rPr>
        <w:t>15.02.2019 № 34</w:t>
      </w:r>
    </w:p>
    <w:p w:rsidR="00B62A61" w:rsidRPr="00EC2BCA" w:rsidRDefault="00B62A61" w:rsidP="00B62A61">
      <w:pPr>
        <w:spacing w:after="0" w:line="240" w:lineRule="auto"/>
        <w:jc w:val="center"/>
        <w:rPr>
          <w:rFonts w:ascii="Times New Roman" w:hAnsi="Times New Roman"/>
          <w:sz w:val="72"/>
          <w:szCs w:val="72"/>
          <w:lang w:eastAsia="ru-RU"/>
        </w:rPr>
      </w:pPr>
    </w:p>
    <w:p w:rsidR="00B62A61" w:rsidRDefault="00B62A61" w:rsidP="00B62A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C2BCA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 утверждении 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административного</w:t>
      </w:r>
      <w:proofErr w:type="gramEnd"/>
    </w:p>
    <w:p w:rsidR="00B62A61" w:rsidRPr="00EC2BCA" w:rsidRDefault="00B62A61" w:rsidP="00B62A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регламента  предоставления муниципальной услуги «Предоставление  дополнительного образования  детей  в  муниципальных образовательных  организациях»</w:t>
      </w:r>
    </w:p>
    <w:p w:rsidR="00B62A61" w:rsidRDefault="00B62A61" w:rsidP="00B62A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62A61" w:rsidRDefault="00B62A61" w:rsidP="00B62A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62A61" w:rsidRPr="004A7357" w:rsidRDefault="00B62A61" w:rsidP="00B62A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3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27.07.2010 № 210 - ФЗ «Об организации предоставления государственных и муниципальных услуг», постановлением администрации муниципального района Красноярский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Самарской области 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30.12.2011 № 1301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 3  части  4  статьи  36  Федерального   закона от 06.10.2003  № 131-ФЗ «Об  общих  принципах  организации  местного  самоуправления  в  Российской  Федерации»,  пунктом  5  статьи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44  Устава муниципального  района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Красноярский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Самарской области, принятого  решением  Собрания  представителей   муниципального  района  Красноярский Самарской области  от  14.05.2015  № 20-СП, 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муниципального района Красноярский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Самарской области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ПОСТАНОВЛЯЕТ: </w:t>
      </w:r>
    </w:p>
    <w:p w:rsidR="00B62A61" w:rsidRDefault="00B62A61" w:rsidP="00B62A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>1.Утвердить прилагаемый административный регламент  предоставления муниципальной услуги «</w:t>
      </w:r>
      <w:r w:rsidRPr="000D07F7">
        <w:rPr>
          <w:rFonts w:ascii="Times New Roman" w:hAnsi="Times New Roman"/>
          <w:sz w:val="28"/>
          <w:szCs w:val="28"/>
          <w:lang w:eastAsia="ru-RU"/>
        </w:rPr>
        <w:t xml:space="preserve">Предоставление  дополнительного </w:t>
      </w:r>
      <w:r w:rsidRPr="000D07F7">
        <w:rPr>
          <w:rFonts w:ascii="Times New Roman" w:hAnsi="Times New Roman"/>
          <w:sz w:val="28"/>
          <w:szCs w:val="28"/>
          <w:lang w:eastAsia="ru-RU"/>
        </w:rPr>
        <w:lastRenderedPageBreak/>
        <w:t>образования  детей  в  муниципальных образовательных  организациях»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62A61" w:rsidRDefault="00B62A61" w:rsidP="00B62A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>2. Признать утратившим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62A61" w:rsidRPr="004A7357" w:rsidRDefault="00B62A61" w:rsidP="00B62A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Красноярский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19.04.2016 №455 «Об утверждении Административного регламента муниципального бюджетного учреждения дополнительного образования  «Красноярская детская школа искусств» муниципального района Красноярский Самарской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  предоставления  муниципальной услуги «Дополнительное образование  детей и взрослых»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62A61" w:rsidRPr="004A7357" w:rsidRDefault="00B62A61" w:rsidP="00B62A6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района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Красноярский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20.10.2014 №1033 «Об  утверждении </w:t>
      </w:r>
      <w:r w:rsidRPr="004A7357">
        <w:rPr>
          <w:rFonts w:ascii="Times New Roman" w:hAnsi="Times New Roman"/>
          <w:sz w:val="28"/>
          <w:szCs w:val="28"/>
        </w:rPr>
        <w:t>административного регламента муниципального бюджетного образовательного учреждения дополнительного образования детей «</w:t>
      </w:r>
      <w:proofErr w:type="spellStart"/>
      <w:r w:rsidRPr="004A7357">
        <w:rPr>
          <w:rFonts w:ascii="Times New Roman" w:hAnsi="Times New Roman"/>
          <w:sz w:val="28"/>
          <w:szCs w:val="28"/>
        </w:rPr>
        <w:t>Мирновская</w:t>
      </w:r>
      <w:proofErr w:type="spellEnd"/>
      <w:r w:rsidRPr="004A7357">
        <w:rPr>
          <w:rFonts w:ascii="Times New Roman" w:hAnsi="Times New Roman"/>
          <w:sz w:val="28"/>
          <w:szCs w:val="28"/>
        </w:rPr>
        <w:t xml:space="preserve"> детская музыкальная  школа» муниципального района Красноярский Самарской области предоставления муниципальной услуги «Предоставление дополнительного образования детям в области культуры и искусства»;</w:t>
      </w:r>
    </w:p>
    <w:p w:rsidR="00B62A61" w:rsidRDefault="00B62A61" w:rsidP="00B62A6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35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района Красноярский Самарской области </w:t>
      </w:r>
      <w:r w:rsidRPr="004A7357">
        <w:rPr>
          <w:rFonts w:ascii="Times New Roman" w:hAnsi="Times New Roman"/>
          <w:sz w:val="28"/>
          <w:szCs w:val="28"/>
        </w:rPr>
        <w:t>от 06.07.2017 №840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357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района </w:t>
      </w:r>
      <w:r w:rsidRPr="004A7357">
        <w:rPr>
          <w:rFonts w:ascii="Times New Roman" w:hAnsi="Times New Roman"/>
          <w:sz w:val="28"/>
          <w:szCs w:val="28"/>
        </w:rPr>
        <w:br/>
        <w:t xml:space="preserve">Красноярский Самарской области от 20.10.2014 №1033 </w:t>
      </w:r>
      <w:r w:rsidRPr="004A7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 утверждении </w:t>
      </w:r>
      <w:r w:rsidRPr="004A7357">
        <w:rPr>
          <w:rFonts w:ascii="Times New Roman" w:hAnsi="Times New Roman"/>
          <w:sz w:val="28"/>
          <w:szCs w:val="28"/>
        </w:rPr>
        <w:t>административного регламента муниципального</w:t>
      </w:r>
      <w:r>
        <w:rPr>
          <w:rFonts w:ascii="Times New Roman" w:hAnsi="Times New Roman"/>
          <w:sz w:val="28"/>
          <w:szCs w:val="28"/>
        </w:rPr>
        <w:t xml:space="preserve"> бюджетного образовательного учреждения дополнительного образования детей «</w:t>
      </w:r>
      <w:proofErr w:type="spellStart"/>
      <w:r>
        <w:rPr>
          <w:rFonts w:ascii="Times New Roman" w:hAnsi="Times New Roman"/>
          <w:sz w:val="28"/>
          <w:szCs w:val="28"/>
        </w:rPr>
        <w:t>Мирновская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музыкальная  школа» муниципального района Красноярский Самарской области предоставления муниципальной услуги «Предоставление дополнительного образования детям в области культуры и искусства»;</w:t>
      </w:r>
      <w:proofErr w:type="gramEnd"/>
    </w:p>
    <w:p w:rsidR="00B62A61" w:rsidRDefault="00B62A61" w:rsidP="00B62A61">
      <w:pPr>
        <w:pStyle w:val="a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района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Красноярский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Самарской области  от  11.11.2014 №1105  «Об утверждении  административного регламента  муниципального бюджетного  образовательного учреждения дополнительного образования детей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Новосемейкинская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детская музыкальная  школа имени  Ольги  Витальевны  Черкасовой» муниципального  района Красноярский  Самарской области  предоставления  муниципальной услуги «Предоставление  дополнительного  образования детям  в  области  культуры  и  искусства»;</w:t>
      </w:r>
    </w:p>
    <w:p w:rsidR="00B62A61" w:rsidRDefault="00B62A61" w:rsidP="00B62A61">
      <w:pPr>
        <w:pStyle w:val="a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администрации муниципального района Красноярский Самарской области  от 06.07.2017 №838  «О  внесении  изменений в постановление  администрации  муниципального  района  Красноярский  Самарской  области  от  11.11.2014  №1105 «Об утверждении  административного регламента  муниципального бюджетного  образовательного учреждения дополнительного образования детей 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Новосемейкинская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детская музыкальная  школа имени  Ольги  Витальевны  Черкасовой» муниципального  района Красноярский  Самарской области  предоставления  муниципальной услуги «Предоставление  дополнительного  образования детям  в  области  культуры  и  искусства».</w:t>
      </w:r>
      <w:proofErr w:type="gramEnd"/>
    </w:p>
    <w:p w:rsidR="00B62A61" w:rsidRPr="00EC2BCA" w:rsidRDefault="00B62A61" w:rsidP="00B62A61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C2BCA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газете «Красноярский вестник» и разместить на официальном сайте администрации муниципального района Красноярский Самарской области в сети Интернет</w:t>
      </w:r>
      <w:r w:rsidRPr="00EC2BCA">
        <w:rPr>
          <w:rFonts w:ascii="Times New Roman" w:hAnsi="Times New Roman"/>
          <w:sz w:val="28"/>
          <w:szCs w:val="28"/>
          <w:lang w:eastAsia="ru-RU"/>
        </w:rPr>
        <w:t>.</w:t>
      </w:r>
    </w:p>
    <w:p w:rsidR="00B62A61" w:rsidRPr="00EC2BCA" w:rsidRDefault="00B62A61" w:rsidP="00B62A6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C2B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5312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официального опубликования</w:t>
      </w:r>
      <w:r w:rsidRPr="00EC2BCA">
        <w:rPr>
          <w:rFonts w:ascii="Times New Roman" w:hAnsi="Times New Roman"/>
          <w:sz w:val="28"/>
          <w:szCs w:val="28"/>
          <w:lang w:eastAsia="ru-RU"/>
        </w:rPr>
        <w:t>.</w:t>
      </w:r>
    </w:p>
    <w:p w:rsidR="00B62A61" w:rsidRPr="00EC2BCA" w:rsidRDefault="00B62A61" w:rsidP="00B62A6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2A61" w:rsidRDefault="00B62A61" w:rsidP="00B62A6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EC2BCA">
        <w:rPr>
          <w:rFonts w:ascii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EC2BCA">
        <w:rPr>
          <w:rFonts w:ascii="Times New Roman" w:hAnsi="Times New Roman"/>
          <w:b/>
          <w:sz w:val="28"/>
          <w:szCs w:val="28"/>
          <w:lang w:eastAsia="ru-RU"/>
        </w:rPr>
        <w:t xml:space="preserve"> района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М.В.Белоусов</w:t>
      </w:r>
      <w:r w:rsidRPr="00EC2BCA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B62A61" w:rsidRDefault="00B62A61" w:rsidP="00B62A6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EC2BC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EC2BC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B62A61" w:rsidRPr="00922AFF" w:rsidRDefault="00B62A61" w:rsidP="00B62A61">
      <w:pPr>
        <w:spacing w:after="0" w:line="360" w:lineRule="auto"/>
        <w:ind w:firstLine="709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С</w:t>
      </w:r>
      <w:r w:rsidRPr="00922AFF">
        <w:rPr>
          <w:rFonts w:ascii="Times New Roman" w:hAnsi="Times New Roman"/>
          <w:lang w:eastAsia="ru-RU"/>
        </w:rPr>
        <w:t>инегубова</w:t>
      </w:r>
      <w:proofErr w:type="spellEnd"/>
      <w:r w:rsidRPr="00922AFF">
        <w:rPr>
          <w:rFonts w:ascii="Times New Roman" w:hAnsi="Times New Roman"/>
          <w:lang w:eastAsia="ru-RU"/>
        </w:rPr>
        <w:t xml:space="preserve"> 21305</w:t>
      </w:r>
    </w:p>
    <w:p w:rsidR="00B62A61" w:rsidRDefault="00B62A61" w:rsidP="002E2421">
      <w:pPr>
        <w:autoSpaceDE w:val="0"/>
        <w:autoSpaceDN w:val="0"/>
        <w:adjustRightInd w:val="0"/>
        <w:spacing w:after="0" w:line="240" w:lineRule="auto"/>
        <w:ind w:left="4536" w:right="-2"/>
        <w:jc w:val="center"/>
        <w:rPr>
          <w:rFonts w:ascii="Times New Roman" w:hAnsi="Times New Roman"/>
          <w:sz w:val="28"/>
          <w:szCs w:val="28"/>
        </w:rPr>
        <w:sectPr w:rsidR="00B62A61" w:rsidSect="00EB09F1">
          <w:headerReference w:type="default" r:id="rId8"/>
          <w:pgSz w:w="11907" w:h="16840"/>
          <w:pgMar w:top="1134" w:right="1134" w:bottom="1134" w:left="1418" w:header="567" w:footer="567" w:gutter="0"/>
          <w:cols w:space="720"/>
          <w:titlePg/>
          <w:docGrid w:linePitch="299"/>
        </w:sectPr>
      </w:pPr>
    </w:p>
    <w:p w:rsidR="000C5F18" w:rsidRDefault="000C5F18" w:rsidP="002E2421">
      <w:pPr>
        <w:autoSpaceDE w:val="0"/>
        <w:autoSpaceDN w:val="0"/>
        <w:adjustRightInd w:val="0"/>
        <w:spacing w:after="0" w:line="240" w:lineRule="auto"/>
        <w:ind w:left="4536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0C5F18" w:rsidRDefault="000C5F18" w:rsidP="002E2421">
      <w:pPr>
        <w:autoSpaceDE w:val="0"/>
        <w:autoSpaceDN w:val="0"/>
        <w:adjustRightInd w:val="0"/>
        <w:spacing w:after="0" w:line="240" w:lineRule="auto"/>
        <w:ind w:left="4536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 администрации</w:t>
      </w:r>
    </w:p>
    <w:p w:rsidR="000C5F18" w:rsidRDefault="000C5F18" w:rsidP="002E242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муниципального района </w:t>
      </w:r>
    </w:p>
    <w:p w:rsidR="000C5F18" w:rsidRDefault="000C5F18" w:rsidP="002E242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Красноярский</w:t>
      </w:r>
    </w:p>
    <w:p w:rsidR="000C5F18" w:rsidRDefault="000C5F18" w:rsidP="002E242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</w:p>
    <w:p w:rsidR="000C5F18" w:rsidRDefault="000C5F18" w:rsidP="002E242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62A61">
        <w:rPr>
          <w:rFonts w:ascii="Times New Roman" w:hAnsi="Times New Roman"/>
          <w:sz w:val="28"/>
          <w:szCs w:val="28"/>
          <w:lang w:eastAsia="ru-RU"/>
        </w:rPr>
        <w:t>15.02.2019 № 34</w:t>
      </w:r>
    </w:p>
    <w:p w:rsidR="000C5F18" w:rsidRDefault="000C5F18" w:rsidP="002E24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F18" w:rsidRPr="00165499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5499">
        <w:rPr>
          <w:rFonts w:ascii="Times New Roman" w:hAnsi="Times New Roman" w:cs="Times New Roman"/>
          <w:sz w:val="28"/>
          <w:szCs w:val="28"/>
        </w:rPr>
        <w:t xml:space="preserve"> АДМИНИСТРАТИВНЫЙ  РЕГЛАМЕНТ</w:t>
      </w:r>
    </w:p>
    <w:p w:rsidR="000C5F18" w:rsidRPr="00165499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549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C5F18" w:rsidRPr="00165499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5499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дополнительного образования детей </w:t>
      </w:r>
      <w:proofErr w:type="gramStart"/>
      <w:r w:rsidRPr="001654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C5F18" w:rsidRPr="00165499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5499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</w:t>
      </w:r>
      <w:proofErr w:type="gramStart"/>
      <w:r w:rsidRPr="00165499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165499">
        <w:rPr>
          <w:rFonts w:ascii="Times New Roman" w:hAnsi="Times New Roman" w:cs="Times New Roman"/>
          <w:sz w:val="28"/>
          <w:szCs w:val="28"/>
        </w:rPr>
        <w:t>»</w:t>
      </w:r>
    </w:p>
    <w:p w:rsidR="000C5F18" w:rsidRPr="00165499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Pr="00165499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0C5F18" w:rsidRPr="0026740B" w:rsidRDefault="000C5F18" w:rsidP="00B44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E83CBD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B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0C5F18" w:rsidRPr="0026740B" w:rsidRDefault="000C5F18" w:rsidP="00B44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1.1. Общие сведения о муниципальной услуге.</w:t>
      </w:r>
    </w:p>
    <w:p w:rsidR="000C5F18" w:rsidRPr="000D1893" w:rsidRDefault="000C5F18" w:rsidP="00B4483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1893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0D1893">
        <w:rPr>
          <w:rFonts w:ascii="Times New Roman" w:hAnsi="Times New Roman"/>
          <w:sz w:val="28"/>
          <w:szCs w:val="28"/>
          <w:lang w:eastAsia="ru-RU"/>
        </w:rPr>
        <w:t>«</w:t>
      </w:r>
      <w:r w:rsidRPr="000D1893">
        <w:rPr>
          <w:rFonts w:ascii="Times New Roman" w:hAnsi="Times New Roman"/>
          <w:sz w:val="28"/>
          <w:szCs w:val="28"/>
        </w:rPr>
        <w:t>Предоставление дополнительного образования детей в муниципальных образовательных организациях</w:t>
      </w:r>
      <w:r w:rsidRPr="000D1893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D1893">
        <w:rPr>
          <w:rFonts w:ascii="Times New Roman" w:hAnsi="Times New Roman"/>
          <w:sz w:val="28"/>
          <w:szCs w:val="28"/>
        </w:rPr>
        <w:t xml:space="preserve">(далее – Регламент) разработан в целях повышения качества предоставления и доступности муниципальной услуги </w:t>
      </w:r>
      <w:r w:rsidRPr="000D1893">
        <w:rPr>
          <w:rFonts w:ascii="Times New Roman" w:hAnsi="Times New Roman"/>
          <w:sz w:val="28"/>
          <w:szCs w:val="28"/>
          <w:lang w:eastAsia="ru-RU"/>
        </w:rPr>
        <w:t>«</w:t>
      </w:r>
      <w:r w:rsidRPr="000D1893">
        <w:rPr>
          <w:rFonts w:ascii="Times New Roman" w:hAnsi="Times New Roman"/>
          <w:sz w:val="28"/>
          <w:szCs w:val="28"/>
        </w:rPr>
        <w:t>Предоставление дополнительного образования детей в муниципальных образовательных организациях</w:t>
      </w:r>
      <w:r w:rsidRPr="000D1893">
        <w:rPr>
          <w:rFonts w:ascii="Times New Roman" w:hAnsi="Times New Roman"/>
          <w:sz w:val="28"/>
          <w:szCs w:val="28"/>
          <w:lang w:eastAsia="ru-RU"/>
        </w:rPr>
        <w:t>» (далее – муниципальная услуга)</w:t>
      </w:r>
      <w:r w:rsidRPr="000D1893">
        <w:rPr>
          <w:rFonts w:ascii="Times New Roman" w:hAnsi="Times New Roman"/>
          <w:sz w:val="28"/>
          <w:szCs w:val="28"/>
        </w:rPr>
        <w:t>, создания комфортных условий для получателей муниципальной услуги, определяет сроки и последовательность действий (административных процедур) при оказании муниципальной услуги.</w:t>
      </w:r>
      <w:proofErr w:type="gramEnd"/>
    </w:p>
    <w:p w:rsidR="000C5F18" w:rsidRPr="000D1893" w:rsidRDefault="000C5F18" w:rsidP="00B4483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1.2. Сведения о заявителях.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Заявителями государственной услуги являются физические лица – родители (законные представители), имеющие детей в возрасте от  6 лет 6 месяцев  до 17 лет, желающих получить дополнительное образование в муниципальных образовательных учреждениях (далее соответственно – заявители, учреждения).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1.3. Порядок информирования о предоставлении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1.3.1. Информацию о порядке и сроках  предоставления муниципальной  услуги можно получить:</w:t>
      </w:r>
    </w:p>
    <w:p w:rsidR="000C5F18" w:rsidRPr="000D1893" w:rsidRDefault="000C5F18" w:rsidP="00A7780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в  муниципальном  казенном  учреждении  Управление культуры  муниципального района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0C5F18" w:rsidRPr="000D1893" w:rsidRDefault="000C5F18" w:rsidP="00A7780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в  муниципальном  бюджетном  учреждении   дополнительного образования  «Красноярская детская школа искусств» муниципального района 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 Самарской  области;</w:t>
      </w:r>
    </w:p>
    <w:p w:rsidR="000C5F18" w:rsidRPr="000D1893" w:rsidRDefault="000C5F18" w:rsidP="00A7780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 муниципальном бюджетном  учреждении  дополнительного образования  «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Мирновская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детская музыкальная школа» муниципального района 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 Самарской области;</w:t>
      </w:r>
    </w:p>
    <w:p w:rsidR="000C5F18" w:rsidRPr="000D1893" w:rsidRDefault="000C5F18" w:rsidP="00A7780A">
      <w:pPr>
        <w:pStyle w:val="ConsPlusNormal"/>
        <w:keepNext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в муниципальном          бюджетном учреждении  дополнительного образования  «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Новосемейкинская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 детская музыкальная школа имени Ольги Витальевны Черкасовой»;</w:t>
      </w:r>
    </w:p>
    <w:p w:rsidR="000C5F18" w:rsidRPr="000D1893" w:rsidRDefault="000C5F18" w:rsidP="00A7780A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       путем использования средств телефонной связи;</w:t>
      </w:r>
    </w:p>
    <w:p w:rsidR="000C5F18" w:rsidRPr="000D1893" w:rsidRDefault="000C5F18" w:rsidP="00A7780A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       в электронном виде в информационно-телекоммуникационной сети Интернет на портале  государственных и муниципальных услуг:</w:t>
      </w:r>
    </w:p>
    <w:p w:rsidR="000C5F18" w:rsidRPr="000D1893" w:rsidRDefault="000C5F18" w:rsidP="00A7780A">
      <w:pPr>
        <w:tabs>
          <w:tab w:val="left" w:pos="108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0D1893">
          <w:rPr>
            <w:rStyle w:val="a3"/>
            <w:rFonts w:ascii="Times New Roman" w:hAnsi="Times New Roman"/>
            <w:sz w:val="28"/>
            <w:szCs w:val="28"/>
          </w:rPr>
          <w:t>http://www.gosuslugi.ru/</w:t>
        </w:r>
      </w:hyperlink>
      <w:r w:rsidRPr="000D1893">
        <w:rPr>
          <w:rFonts w:ascii="Times New Roman" w:hAnsi="Times New Roman"/>
          <w:sz w:val="28"/>
          <w:szCs w:val="28"/>
        </w:rPr>
        <w:t xml:space="preserve">) (далее – единый портал); </w:t>
      </w:r>
    </w:p>
    <w:p w:rsidR="000C5F18" w:rsidRPr="000D1893" w:rsidRDefault="000C5F18" w:rsidP="00A7780A">
      <w:pPr>
        <w:tabs>
          <w:tab w:val="left" w:pos="108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в государственной информационной системе Самарской области «Портал государственных и  муниципальных услуг» (</w:t>
      </w:r>
      <w:hyperlink r:id="rId10" w:history="1">
        <w:r w:rsidRPr="000D1893"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 w:rsidRPr="000D1893">
          <w:rPr>
            <w:rStyle w:val="a3"/>
            <w:rFonts w:ascii="Times New Roman" w:hAnsi="Times New Roman"/>
            <w:sz w:val="28"/>
            <w:szCs w:val="28"/>
            <w:lang w:val="en-US"/>
          </w:rPr>
          <w:t>pgu</w:t>
        </w:r>
        <w:proofErr w:type="spellEnd"/>
        <w:r w:rsidRPr="000D189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D1893">
          <w:rPr>
            <w:rStyle w:val="a3"/>
            <w:rFonts w:ascii="Times New Roman" w:hAnsi="Times New Roman"/>
            <w:sz w:val="28"/>
            <w:szCs w:val="28"/>
            <w:lang w:val="en-US"/>
          </w:rPr>
          <w:t>samregion</w:t>
        </w:r>
        <w:proofErr w:type="spellEnd"/>
        <w:r w:rsidRPr="000D189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D189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D1893">
        <w:rPr>
          <w:rFonts w:ascii="Times New Roman" w:hAnsi="Times New Roman"/>
          <w:sz w:val="28"/>
          <w:szCs w:val="28"/>
        </w:rPr>
        <w:t xml:space="preserve">) (далее – региональный портал); </w:t>
      </w:r>
    </w:p>
    <w:p w:rsidR="000C5F18" w:rsidRPr="000D1893" w:rsidRDefault="000C5F18" w:rsidP="00A7780A">
      <w:pPr>
        <w:tabs>
          <w:tab w:val="left" w:pos="108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 xml:space="preserve">на официальном сайте </w:t>
      </w:r>
      <w:r w:rsidRPr="000D1893">
        <w:rPr>
          <w:rFonts w:ascii="Times New Roman" w:hAnsi="Times New Roman"/>
          <w:spacing w:val="1"/>
          <w:sz w:val="28"/>
          <w:szCs w:val="28"/>
          <w:lang w:eastAsia="ru-RU"/>
        </w:rPr>
        <w:t xml:space="preserve">администрации муниципального района </w:t>
      </w:r>
      <w:proofErr w:type="gramStart"/>
      <w:r w:rsidRPr="000D1893">
        <w:rPr>
          <w:rFonts w:ascii="Times New Roman" w:hAnsi="Times New Roman"/>
          <w:spacing w:val="1"/>
          <w:sz w:val="28"/>
          <w:szCs w:val="28"/>
          <w:lang w:eastAsia="ru-RU"/>
        </w:rPr>
        <w:t>Красноярский</w:t>
      </w:r>
      <w:proofErr w:type="gramEnd"/>
      <w:r w:rsidRPr="000D1893">
        <w:rPr>
          <w:rFonts w:ascii="Times New Roman" w:hAnsi="Times New Roman"/>
          <w:spacing w:val="1"/>
          <w:sz w:val="28"/>
          <w:szCs w:val="28"/>
          <w:lang w:eastAsia="ru-RU"/>
        </w:rPr>
        <w:t xml:space="preserve"> Самарской области (http:// </w:t>
      </w:r>
      <w:hyperlink r:id="rId11" w:history="1">
        <w:r w:rsidRPr="000D1893">
          <w:rPr>
            <w:rStyle w:val="a3"/>
            <w:rFonts w:ascii="Times New Roman" w:hAnsi="Times New Roman"/>
            <w:spacing w:val="1"/>
            <w:sz w:val="28"/>
            <w:szCs w:val="28"/>
            <w:lang w:eastAsia="ru-RU"/>
          </w:rPr>
          <w:t>www.kryaradm.ru</w:t>
        </w:r>
      </w:hyperlink>
      <w:r w:rsidRPr="000D1893">
        <w:rPr>
          <w:rFonts w:ascii="Times New Roman" w:hAnsi="Times New Roman"/>
          <w:sz w:val="28"/>
          <w:szCs w:val="28"/>
        </w:rPr>
        <w:t xml:space="preserve">); </w:t>
      </w:r>
    </w:p>
    <w:p w:rsidR="000C5F18" w:rsidRPr="000D1893" w:rsidRDefault="000C5F18" w:rsidP="00A7780A">
      <w:pPr>
        <w:tabs>
          <w:tab w:val="left" w:pos="108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на информационных стендах учреждений.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Основными требованиями к предоставлению информации являются: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актуальность;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своевременность;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четкость в изложении материала;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полнота;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наглядность форм подачи материала;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  <w:lang w:eastAsia="ar-SA"/>
        </w:rPr>
        <w:t>удобство и доступность.</w:t>
      </w:r>
      <w:r w:rsidRPr="000D1893">
        <w:rPr>
          <w:rFonts w:ascii="Times New Roman" w:hAnsi="Times New Roman"/>
          <w:sz w:val="28"/>
          <w:szCs w:val="28"/>
        </w:rPr>
        <w:tab/>
        <w:t xml:space="preserve">    </w:t>
      </w:r>
    </w:p>
    <w:p w:rsidR="000C5F18" w:rsidRPr="000D1893" w:rsidRDefault="000C5F18" w:rsidP="00B44839">
      <w:pPr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1.3.2. Информация о местах нахождения, графике работы, контактных телефонах, официальных сайтах в информационно-телекоммуникационной сети «Интернет»  учреждений, участвующих в предоставлении муниципальной услуги (далее –  учреждение) представлены в приложении  1 к настоящему Регламенту.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Информирование заявителей услуги может быть как индивидуальным, так и публичным, в устной, письменной и электронной форме.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1.3.3. Индивидуальное устное информирование (консультирование).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устное информирование (консультирование) осуществляется при обращении заявителей за информацией лично и (или) </w:t>
      </w:r>
      <w:r w:rsidRPr="000D1893">
        <w:rPr>
          <w:rFonts w:ascii="Times New Roman" w:hAnsi="Times New Roman" w:cs="Times New Roman"/>
          <w:sz w:val="28"/>
          <w:szCs w:val="28"/>
        </w:rPr>
        <w:br/>
        <w:t>по телефону.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заинтересованного лица сотрудником учреждения происходит при непосредственном присутствии заинтересованного лица в помещении  учреждения </w:t>
      </w:r>
      <w:r w:rsidRPr="000D1893">
        <w:rPr>
          <w:rFonts w:ascii="Times New Roman" w:hAnsi="Times New Roman" w:cs="Times New Roman"/>
          <w:sz w:val="28"/>
          <w:szCs w:val="28"/>
        </w:rPr>
        <w:br/>
        <w:t>в рабочее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sz w:val="28"/>
          <w:szCs w:val="28"/>
        </w:rPr>
        <w:t xml:space="preserve"> установленное в п. 1.3.2. настоящего Регламента.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Время ожидания заинтересованного лица при индивидуальном устном консультировании не должно превышать 10 минут.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заинтересованного лица сотрудником  учреждения, осуществляющим индивидуальное консультирование лично (далее – сотрудник), не может превышать 10 минут.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виде, либо назначить другое удобное для заинтересованного лица время для устного консультирования.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сотрудник, осуществляющий информирование, сняв трубку, должен представиться: назвать свои фамилию, имя, отчество и наименование учреждения. Во время разговора произносить слова четко, избегать «параллельных разговоров» с окружающими людьми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и не прерывать разговор по причине поступления звонка на другой аппарат. В конце информирования сотрудник должен кратко подвести итоги </w:t>
      </w:r>
      <w:r w:rsidRPr="000D1893">
        <w:rPr>
          <w:rFonts w:ascii="Times New Roman" w:hAnsi="Times New Roman" w:cs="Times New Roman"/>
          <w:sz w:val="28"/>
          <w:szCs w:val="28"/>
        </w:rPr>
        <w:br/>
        <w:t>и перечислить меры, которые необходимо принять.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Сотрудник, осуществляющий индивидуальное устное информирование, должен принять все необходимые меры для ответа, в том числе с привлечением других сотрудников.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Сотрудники,  осуществляющие  информирование по телефону или лично,  должны корректно и внимательно относиться к заявителям, не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унижая их чести и достоинства. Информация должна предоставляться без больших пауз, лишних слов, оборотов и эмоций.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1.3.4. Индивидуальное письменное информирование.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осуществляется путем личного вручения информации, направления почтой, в том числе электронной, направления по факсу, а также в соответствующих разделах официальных сайтов  учреждений, в зависимости от способа обращения или способа доставки, запрашиваемого заявителем.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Руководители  учреждений определяют исполнителя для подготовки ответа.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Ответ на запрос дается в простой, четкой и понятной форме с указанием должности, фамилии, имени, отчества, номера телефона исполнителя.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При индивидуальном  письменном консультировании ответ направляется в течение 15 рабочих дней со дня поступления запроса.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1.3.5. Публичное  информирование.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Публичное  информирование осуществляется с привлечением средств массовой информации (далее – СМИ).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публикации информационных материалов в СМИ, периодических печатных изданиях, а также размещения в информационно-телекоммуникационной сети Интернет на сайтах  учреждений, предоставляющих муниципальную услугу.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Публичное информирование осуществляется также путем распространения информационных листков и оформления информационных стендов в помещении учреждений, предоставляющих  муниципальную услугу.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На информационном стенде размещается следующая обязательная информация: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режим работы учреждения, предоставляющего муниципальную услугу;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номера кабинетов, где осуществляется прием и консультирование заявителей услуги, фамилии, имена, отчества и должности сотрудников, осуществляющих прием и информирование граждан;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адрес официального сайта учреждения;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номера телефонов, адреса электронной почты сотрудников  учреждения;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перечень документов, в соответствии с которыми функционирует учреждение;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порядок предоставления муниципальной услуги учреждением;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прейскурант платных (дополнительных) сервисных услуг;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выдержки из нормативных правовых актов по вопросам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9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C5F18" w:rsidRPr="000D1893" w:rsidRDefault="000C5F18" w:rsidP="00B44839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«Предоставление  дополнительного образования детей в муниципальных образовательных организациях».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0C5F18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в части информирования заявителей о предоставлении муниципальной услуги, а также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деятельностью учреждений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Администрацией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0C5F18" w:rsidRPr="000D1893" w:rsidRDefault="000C5F18" w:rsidP="008203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Управление культуры муниципального района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0C5F18" w:rsidRPr="000D1893" w:rsidRDefault="000C5F18" w:rsidP="008203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части предоставления дополнительного образования детей в  муниципальных образовательных  учреждениях -</w:t>
      </w:r>
    </w:p>
    <w:p w:rsidR="000C5F18" w:rsidRPr="000D1893" w:rsidRDefault="000C5F18" w:rsidP="008203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муниципальным </w:t>
      </w:r>
      <w:r w:rsidRPr="000D1893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 «Красноярская детская школа искусств» муниципального района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0C5F18" w:rsidRPr="000D1893" w:rsidRDefault="000C5F18" w:rsidP="008203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«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Мирновская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 детская музыкальная школа»  муниципального района 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 Самарской области;</w:t>
      </w:r>
    </w:p>
    <w:p w:rsidR="000C5F18" w:rsidRPr="000D1893" w:rsidRDefault="000C5F18" w:rsidP="008203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Новосемейкинская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 детская  музыкальная школа имени Ольги Витальевны Черкасовой».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заявителям свидетельства об окончании муниципального бюджетного образовательного учреждения дополнительного образования.</w:t>
      </w:r>
    </w:p>
    <w:p w:rsidR="000C5F18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C5F18" w:rsidRPr="003C4B0A" w:rsidRDefault="000C5F18" w:rsidP="00DE40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предоставления  муниципальной  услуги – с  момента приема  получателя  муниципальной  услуги  в  образовательную  организацию  до  завершения  обучения  в  зависимости  от  сроков  освоения  образовательных  программ  соответствующего  вида  и  направления.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со следующими нормативными правовыми актами: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Конституцией Российской Федерации («Российская газета» № 237, 1993);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Основами законодательства Российской Федерации о культуре от 09.10.1992 №  3612-1 («Российская газета», № 248, 17.11.1992);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Федеральным законом от 29.12.2012 № 273-ФЗ «Об образовании в Российской Федерации» («Российская газета», № 303, 31.12.2002);</w:t>
      </w:r>
    </w:p>
    <w:p w:rsidR="000C5F18" w:rsidRPr="000D1893" w:rsidRDefault="000C5F18" w:rsidP="00DE40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D1893">
        <w:rPr>
          <w:rFonts w:ascii="Times New Roman" w:hAnsi="Times New Roman"/>
          <w:sz w:val="28"/>
          <w:szCs w:val="28"/>
        </w:rPr>
        <w:t>Федеральным  законом  от 24.07.1998  №124-ФЗ «Об основных гарантиях прав ребенка в Российской Федерации» («Российская газета, №147, 05.08.1998);</w:t>
      </w:r>
    </w:p>
    <w:p w:rsidR="000C5F18" w:rsidRPr="000D1893" w:rsidRDefault="000C5F18" w:rsidP="00C776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lastRenderedPageBreak/>
        <w:t>Федеральным   законом  от  06.10.2003 № 131-ФЗ «Об  общих принципах  организации местного самоуправления в Российской Федерации» («Российская газета», №202, 08.10.2003);</w:t>
      </w:r>
    </w:p>
    <w:p w:rsidR="000C5F18" w:rsidRPr="000D1893" w:rsidRDefault="000C5F18" w:rsidP="00C776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Законом Самарской области от 03.04.2002 № 14-ГД «О культуре </w:t>
      </w:r>
      <w:r w:rsidRPr="000D1893">
        <w:rPr>
          <w:rFonts w:ascii="Times New Roman" w:hAnsi="Times New Roman" w:cs="Times New Roman"/>
          <w:sz w:val="28"/>
          <w:szCs w:val="28"/>
        </w:rPr>
        <w:br/>
        <w:t>в Самарской области» («Волжская коммуна», № 64, 10.04.2002);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Самарской области, настоящим  Регламентом.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5"/>
      <w:bookmarkEnd w:id="0"/>
      <w:r w:rsidRPr="000D1893">
        <w:rPr>
          <w:rFonts w:ascii="Times New Roman" w:hAnsi="Times New Roman" w:cs="Times New Roman"/>
          <w:sz w:val="28"/>
          <w:szCs w:val="28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необходимы следующие документы: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родителей (законных представителей) (оригинал и копия);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(форма заявления приведена в приложении  2 к настоящему Регламенту);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оригинал  и копия свидетельства о рождении ребенка.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 xml:space="preserve">Исчерпывающий 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в распоряжении государственных органов, органов государственных внебюджетных фондов, органов местного самоуправления, организаций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и запрашиваются органом, предоставляющим муниципальную услугу, </w:t>
      </w:r>
      <w:r w:rsidRPr="000D1893">
        <w:rPr>
          <w:rFonts w:ascii="Times New Roman" w:hAnsi="Times New Roman" w:cs="Times New Roman"/>
          <w:sz w:val="28"/>
          <w:szCs w:val="28"/>
        </w:rPr>
        <w:br/>
        <w:t>в органах (организациях), в распоряжении которых они находятся, если заявитель не представил такие документы и информацию самостоятельно.</w:t>
      </w:r>
      <w:proofErr w:type="gramEnd"/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Предоставление указанных документов и информации для получения муниципальной услуги не требуется.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</w:t>
      </w:r>
      <w:r w:rsidRPr="000D1893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D1893">
        <w:rPr>
          <w:rFonts w:ascii="Times New Roman" w:hAnsi="Times New Roman" w:cs="Times New Roman"/>
          <w:sz w:val="28"/>
          <w:szCs w:val="28"/>
        </w:rPr>
        <w:t>, предоставляющи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1893">
        <w:rPr>
          <w:rFonts w:ascii="Times New Roman" w:hAnsi="Times New Roman" w:cs="Times New Roman"/>
          <w:sz w:val="28"/>
          <w:szCs w:val="28"/>
        </w:rPr>
        <w:t xml:space="preserve"> муниципальную услугу, не вправе требовать от заявителя: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893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</w:t>
      </w:r>
      <w:r>
        <w:rPr>
          <w:rFonts w:ascii="Times New Roman" w:hAnsi="Times New Roman" w:cs="Times New Roman"/>
          <w:sz w:val="28"/>
          <w:szCs w:val="28"/>
        </w:rPr>
        <w:t>торые находятся в распоряжении учреждений</w:t>
      </w:r>
      <w:r w:rsidRPr="000D1893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№210) перечень документов. Заявитель вправе представить указанные документы и информацию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0D1893">
        <w:rPr>
          <w:rFonts w:ascii="Times New Roman" w:hAnsi="Times New Roman" w:cs="Times New Roman"/>
          <w:sz w:val="28"/>
          <w:szCs w:val="28"/>
        </w:rPr>
        <w:t>, предоставляющи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1893">
        <w:rPr>
          <w:rFonts w:ascii="Times New Roman" w:hAnsi="Times New Roman" w:cs="Times New Roman"/>
          <w:sz w:val="28"/>
          <w:szCs w:val="28"/>
        </w:rPr>
        <w:t xml:space="preserve"> муниципальную услугу, по собственной инициативе;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893">
        <w:rPr>
          <w:rFonts w:ascii="Times New Roman" w:hAnsi="Times New Roman" w:cs="Times New Roman"/>
          <w:sz w:val="28"/>
          <w:szCs w:val="28"/>
        </w:rPr>
        <w:t xml:space="preserve">3) осуществления 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210;</w:t>
      </w:r>
      <w:proofErr w:type="gramEnd"/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5F18" w:rsidRPr="000D1893" w:rsidRDefault="000C5F18" w:rsidP="000848C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5F18" w:rsidRPr="000D1893" w:rsidRDefault="000C5F18" w:rsidP="000848C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893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D1893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D1893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, руководителя многофункционального центра при первоначальном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210, уведомляется заявитель, а также приносятся извинения за доставленные неудобства.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предоставлении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отсутствие физических данных, необходимых для занятий, либо отсутствие музыкальных способностей, подтверждаемые решением приемной комиссии, назначаемой приказом директора учреждения;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непредставление заявителем необходимых документов, перечень которых установлен пунктом 2.6 настоящего Регламента;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неудовлетворительный результат вступительных экзаменов;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отсутствие мест в учреждении.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Оказание муниципальной услуги может быть приостановлено заявителем на период болезни ребенка. На основании заявления оформляется академический отпуск с сохранением за ребенком места в учреждении на период болезни ребенка.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</w:t>
      </w:r>
      <w:r w:rsidRPr="000D1893">
        <w:rPr>
          <w:rFonts w:ascii="Times New Roman" w:hAnsi="Times New Roman" w:cs="Times New Roman"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Услуг,  которые  являются необходимыми  и обязательными  для  предоставления  муниципальной   услуги,  не предусмотрено.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Российской Федерации и нормативными правовыми актами Самарской области.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2.12.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Pr="000D1893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личном обращении заявителя не может превышать 15 минут.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2.13.Срок регистрации запроса заявителя о предоставлении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в момент подачи заявления.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2.14.Требования к помещениям, в которых предоставляется муниципальная услуга, к залу ожидания, местам для заполнения запросов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услуги, информационным стендам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Pr="000D1893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Муниципальная услуга должна оказываться в специально предназначенных зданиях и помещениях, доступных для потребителей услуги. Здания должны быть удобно расположены, с учетом доступности на общественном транспорте.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893">
        <w:rPr>
          <w:rFonts w:ascii="Times New Roman" w:hAnsi="Times New Roman" w:cs="Times New Roman"/>
          <w:sz w:val="28"/>
          <w:szCs w:val="28"/>
        </w:rPr>
        <w:t xml:space="preserve">Здание, используемое в процессе предоставления муниципальной услуги, должно соответствовать требованиям, установленным Постановлением Главного государственного санитарного врача  Российской Федерации от 04.07.2014 г. № 41  « Об утверждении 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2.4.4.3172-14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детей»,  а также нормам противопожарного режима, утверждённы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189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 от 25.04.2012  № 390.</w:t>
      </w:r>
      <w:proofErr w:type="gramEnd"/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здание и прилегающая к нему территория должны иметь специальные приспособления и/или устройства для доступа 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пользователей (пандусы,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ориентирующие поручни, подъемные устройства, специальные указатели и т.п.).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зимнее время  подходы к учреждению должны быть очищены от снега и льда.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При наличии технической возможности на прилегающей территории должна быть организована парковка автотранспорта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1893">
        <w:rPr>
          <w:rFonts w:ascii="Times New Roman" w:hAnsi="Times New Roman" w:cs="Times New Roman"/>
          <w:sz w:val="28"/>
          <w:szCs w:val="28"/>
        </w:rPr>
        <w:t xml:space="preserve"> в том числе специальные места для инвалидов  не менее  10%  мест (но не менее одного места).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По размерам и состоянию помещения должны отвечать требованиям санитарно-гигиенических норм и правил, противопожарной и антитеррористической безопасности и быть защищены от воздействия факторов, отрицательно влияющих на качество предоставляемой услуги (повышенной температуры воздуха, влажности воздуха, запыленности, загрязненности, шума, вибрации и т.д.).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Помещения должны быть оснащены специальным оборудованием, аппаратурой и приборами (световыми и акустическими), отвечающими санитарно-гигиеническим нормам и допустимым стандартным значениям физических величин на потребителя и обеспечивающими надлежащее качество обслуживания.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На каждом этаже учреждения должны размещаться раздельные санитарные узлы для мальчиков и девочек, оборудованные кабинами.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Для персонала должен быть выделен отдельный санузел. Входы в санузлы не должны располагаться напротив входа в помещения для занятий или в непосредственной близости от них.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Размеры площадей основных и дополнительных помещений должны соответствовать требованиям санитарных и строительных норм и правил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основных помещениях: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температура воздуха должна соответствовать параметрам, определенным 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2.4.4.3172-14;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воздухообмен должен соответствовать строительным нормам и правилам;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должно быть обеспечено естественное освещение.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учреждениях должны регулярно проводиться санитарно-гигиенические мероприятия и профилактическая дезинфекция.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Специальное оборудование, инструменты и аппаратуру следует использовать строго по назначению, содержать в технически исправном состоянии. Неисправное специальное оборудование и аппаратура должны быть сняты с эксплуатации, заменены или отремонтированы (если они подлежат ремонту), а пригодность отремонтированных должна быть подтверждена их проверкой.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 зимнее время должно быть обеспечено наличие гардероба для заявителей.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2.14.1. Помещения для приема заявителей  должны быть оборудованы табличками с указанием номера кабинета и должности лица, осуществляющего прием. Место  для приема  заявителей должно быть оборудовано  стулом,  иметь место для написания и размещения документов,  заявлений. Места ожидания должны быть обеспечены средствами для оказания первой помощи и оборудованы доступными местами общего пользования.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sz w:val="28"/>
          <w:szCs w:val="28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помещения (здания) невозможно полностью приспособить с учетом потребностей инвалидов, принимаются согласованные с одним из общественных объединений инвалидов,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свою деятельность на территории муниципального района Красноярский Самарской области, меры  для обеспечения доступа  инвалидов к месту предоставления услуги либо, когда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возможно, обеспечивается предоставление услуги по месту жительства инвалида или в дистанционном режиме.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2.14.3. Центральный вход в здание, где располагается  учреждение, должен быть оборудован информационной табличкой (вывеской), содержащей информацию о наименовании учреждения,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2.14.4. Места информирования, предназначенные для ознакомления заявителей с информационными материалами, должны быть оборудованы: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информационными стендами, на которых размещается визуальная и текстовая информация (образец оформления заявления, блок – схема, наглядно отображающая алгоритм прохождения административных процедур, перечень документов, необходимых для получения муниципальной услуги, требования, предъявляемые к этим документам);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стульями и столами для оформления документов.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 инвалидов по слуху обеспечивается  дублирование необходимой для ознакомления звуковой информации текстовой информацией.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К информационным стендам  должна быть обеспечена возможность свободного доступа граждан.</w:t>
      </w:r>
    </w:p>
    <w:p w:rsidR="000C5F18" w:rsidRPr="000D1893" w:rsidRDefault="000C5F18" w:rsidP="00085E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2.14.5. При технической невозможности обеспечения доступности помещений для инвалидов, специально подготовленные сотрудники учреждения, в котором предоставляется муниципальная услуга, назначенные приказом директора,  оказывают ситуационную помощь инвалидам всех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категорий во  время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удовлетворенность заявителей доступностью информации о муниципальной услуге;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предоставления муниципальной услуги;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доля обоснованных жалоб, по которым принято положительное решение, от общего количества жалоб;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снижение максимального срока ожидания в очереди при подаче заявления и получении результата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2.16. Иные требования, в том числе учитывающие особенности предоставления муниципальной услуги в многофункциональном центре </w:t>
      </w:r>
      <w:r w:rsidRPr="000D1893">
        <w:rPr>
          <w:rFonts w:ascii="Times New Roman" w:hAnsi="Times New Roman" w:cs="Times New Roman"/>
          <w:sz w:val="28"/>
          <w:szCs w:val="28"/>
        </w:rPr>
        <w:br/>
        <w:t>и особенности предоставления муниципальной услуги в электронной форме.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посредством обеспечения доступа заинтересованных лиц </w:t>
      </w:r>
      <w:r w:rsidRPr="000D1893">
        <w:rPr>
          <w:rFonts w:ascii="Times New Roman" w:hAnsi="Times New Roman" w:cs="Times New Roman"/>
          <w:sz w:val="28"/>
          <w:szCs w:val="28"/>
        </w:rPr>
        <w:br/>
        <w:t>к сведениям о предоставляемой муниципальной услуге и порядке ее оказания на интернет-сайтах  учреждений, оказывающих услугу, на портале государственных и муниципальных услуг Самарской области.</w:t>
      </w:r>
    </w:p>
    <w:p w:rsidR="000C5F18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Муниципальная услуга на базе многофункционального центра </w:t>
      </w:r>
      <w:r w:rsidRPr="000D1893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0D1893" w:rsidRDefault="000C5F18" w:rsidP="00135AF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93">
        <w:rPr>
          <w:rFonts w:ascii="Times New Roman" w:hAnsi="Times New Roman" w:cs="Times New Roman"/>
          <w:b/>
          <w:sz w:val="28"/>
          <w:szCs w:val="28"/>
        </w:rPr>
        <w:t xml:space="preserve">     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b/>
          <w:sz w:val="28"/>
          <w:szCs w:val="28"/>
        </w:rPr>
        <w:t>Состав,  последовательность   и   сроки  выполнения административных  процедур,   требования   к  порядку их выполнения, в том числе особенности выполнения административных процедур в электронной форме,  а также  особенности  выполнения  административных  процедур в многофункциональных  центрах</w:t>
      </w:r>
    </w:p>
    <w:p w:rsidR="000C5F18" w:rsidRPr="000D1893" w:rsidRDefault="000C5F18" w:rsidP="00135AF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Последовательность действий при предоставлении муниципальной услуги состоит из следующих процедур: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прием и рассмотрение заявления на предоставление муниципальной услуги;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проведение приемных экзаменов;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действий при предоставлении муниципальной услуги представлено </w:t>
      </w:r>
      <w:r>
        <w:rPr>
          <w:rFonts w:ascii="Times New Roman" w:hAnsi="Times New Roman" w:cs="Times New Roman"/>
          <w:sz w:val="28"/>
          <w:szCs w:val="28"/>
        </w:rPr>
        <w:t xml:space="preserve">в виде блок-схемы в приложении </w:t>
      </w:r>
      <w:r w:rsidRPr="000D1893">
        <w:rPr>
          <w:rFonts w:ascii="Times New Roman" w:hAnsi="Times New Roman" w:cs="Times New Roman"/>
          <w:sz w:val="28"/>
          <w:szCs w:val="28"/>
        </w:rPr>
        <w:t xml:space="preserve"> 3 </w:t>
      </w:r>
      <w:r w:rsidRPr="000D1893">
        <w:rPr>
          <w:rFonts w:ascii="Times New Roman" w:hAnsi="Times New Roman" w:cs="Times New Roman"/>
          <w:sz w:val="28"/>
          <w:szCs w:val="28"/>
        </w:rPr>
        <w:br/>
        <w:t>к настоящему Регламенту.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3.1. Прием и рассмотрение заявлений на предоставление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объявление о наборе детей на обучение на новый учебный год. Набор детей начинается с 15 апреля текущего года. При наличии вакантных мест набор мож</w:t>
      </w:r>
      <w:r>
        <w:rPr>
          <w:rFonts w:ascii="Times New Roman" w:hAnsi="Times New Roman" w:cs="Times New Roman"/>
          <w:sz w:val="28"/>
          <w:szCs w:val="28"/>
        </w:rPr>
        <w:t xml:space="preserve">ет продлеваться и проходить </w:t>
      </w:r>
      <w:r w:rsidRPr="000D1893">
        <w:rPr>
          <w:rFonts w:ascii="Times New Roman" w:hAnsi="Times New Roman" w:cs="Times New Roman"/>
          <w:sz w:val="28"/>
          <w:szCs w:val="28"/>
        </w:rPr>
        <w:t xml:space="preserve"> по 31 августа.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Не позднее,  чем за  14 календарных  дней  до начала приема документов учреждение размещает на своем официальном сайте и на информационном стенде учреждения следующую информацию: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порядок приема в учреждение;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перечень  дополнительных   общеобразовательных   программ (дополнительных  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программ,   дополнительных 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программ),   по которым   учреждение   объявляет  прием в соответствии  с лицензией на осуществление образовательной деятельности;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информацию о формах проведения отбора поступающих;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особенности проведения приема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количество мест для приема по каждой дополнительной общеобразовательной программе за счет бюджетных ассигнований местного бюджета;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 сведения о работе комиссии по приему и апелляционной комиссии;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правила подачи и рассмотрения апелляций по результатам приема в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учреждение;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 образец договора об оказании дополнительных образовательных услуг.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 Заявление на предоставление муниципальной услуги может  быть подано в ходе личного приема, посредством почты, в том числе электронной, или заполнения электронной формы  заявления на интернет – сайте  учреждений. Форма заявления приведена в приложении  2  к настоящему Регламенту.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Заявление принимается должностным  лицом, определенным руководителем учреждения. При приеме заявления на предоставление муниципальной услуги с</w:t>
      </w:r>
      <w:r>
        <w:rPr>
          <w:rFonts w:ascii="Times New Roman" w:hAnsi="Times New Roman" w:cs="Times New Roman"/>
          <w:sz w:val="28"/>
          <w:szCs w:val="28"/>
        </w:rPr>
        <w:t>оответствующее должностное лицо</w:t>
      </w:r>
      <w:r w:rsidRPr="000D1893">
        <w:rPr>
          <w:rFonts w:ascii="Times New Roman" w:hAnsi="Times New Roman" w:cs="Times New Roman"/>
          <w:sz w:val="28"/>
          <w:szCs w:val="28"/>
        </w:rPr>
        <w:t xml:space="preserve"> проверяет правильность его  оформления и полноту заполнения.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Заявление  на предоставление  муниципальной   услуги регистрируется в учреждении, предоставляющем муниципальную услугу, в книге учета заявлений. В день приема заявления ребенок вносится в  график приемных экзаменов. Информация  о дате и врем</w:t>
      </w:r>
      <w:r>
        <w:rPr>
          <w:rFonts w:ascii="Times New Roman" w:hAnsi="Times New Roman" w:cs="Times New Roman"/>
          <w:sz w:val="28"/>
          <w:szCs w:val="28"/>
        </w:rPr>
        <w:t>ени приемных экзаменов  доводит</w:t>
      </w:r>
      <w:r w:rsidRPr="000D189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Pr="000D1893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D1893">
        <w:rPr>
          <w:rFonts w:ascii="Times New Roman" w:hAnsi="Times New Roman" w:cs="Times New Roman"/>
          <w:sz w:val="28"/>
          <w:szCs w:val="28"/>
        </w:rPr>
        <w:t xml:space="preserve"> по телефону. 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  Лицом, ответственным  за предоставление  данной административной  процедуры,  является  руководитель  учреждения.</w:t>
      </w:r>
    </w:p>
    <w:p w:rsidR="000C5F18" w:rsidRPr="000D1893" w:rsidRDefault="000C5F18" w:rsidP="00B96EF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  прием и регистрация документов, представленных заявителем. </w:t>
      </w:r>
    </w:p>
    <w:p w:rsidR="000C5F18" w:rsidRPr="000D1893" w:rsidRDefault="000C5F18" w:rsidP="00B96EF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3.2. Проведение  приемных экзаменов.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Основанием для начала процедуры  является принятие приказа директора учреждения о составе приемной комиссии и сроков проведения вступительных испытаний.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Проведение приемных экзаменов осуществляется специалистами – преподавателями, уполномоченными руководителем учреждения </w:t>
      </w:r>
      <w:r w:rsidRPr="000D1893">
        <w:rPr>
          <w:rFonts w:ascii="Times New Roman" w:hAnsi="Times New Roman" w:cs="Times New Roman"/>
          <w:sz w:val="28"/>
          <w:szCs w:val="28"/>
        </w:rPr>
        <w:br/>
        <w:t>на основании приказа о приемной комиссии.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При поступлении проводится проверка способностей поступающего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в данной области искусства в форме вступительных экзаменов, которые проводятся ежегодно в период с 15 мая по 15 июня. В случае  наличия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вакантных мест срок проведения вступительных экзаменов может быть продлен до 31 августа.</w:t>
      </w:r>
    </w:p>
    <w:p w:rsidR="000C5F18" w:rsidRPr="000D1893" w:rsidRDefault="000C5F18" w:rsidP="00277EB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На приемном экзамене определяются наличие физических данных, необходимых для занятий, либо наличие музыкальных способностей. Критерием принятия решения о зачислении на обучение является соответствие документов, представленных заявителем, требованиям настоящего Регламента, успешная сдача приемного экзамена.</w:t>
      </w:r>
    </w:p>
    <w:p w:rsidR="000C5F18" w:rsidRPr="000D1893" w:rsidRDefault="000C5F18" w:rsidP="00277EB8">
      <w:pPr>
        <w:pStyle w:val="2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893">
        <w:rPr>
          <w:rFonts w:ascii="Times New Roman" w:hAnsi="Times New Roman"/>
          <w:bCs/>
          <w:sz w:val="28"/>
          <w:szCs w:val="28"/>
        </w:rPr>
        <w:t xml:space="preserve">Результаты  приемного экзамена  доводятся до сведения заявителя  в течение трех дней  после проведения приемных экзаменов. Объявление результатов осуществляется путем размещения </w:t>
      </w:r>
      <w:proofErr w:type="spellStart"/>
      <w:r w:rsidRPr="000D1893">
        <w:rPr>
          <w:rFonts w:ascii="Times New Roman" w:hAnsi="Times New Roman"/>
          <w:bCs/>
          <w:sz w:val="28"/>
          <w:szCs w:val="28"/>
        </w:rPr>
        <w:t>пофамильного</w:t>
      </w:r>
      <w:proofErr w:type="spellEnd"/>
      <w:r w:rsidRPr="000D1893">
        <w:rPr>
          <w:rFonts w:ascii="Times New Roman" w:hAnsi="Times New Roman"/>
          <w:bCs/>
          <w:sz w:val="28"/>
          <w:szCs w:val="28"/>
        </w:rPr>
        <w:t xml:space="preserve"> списка </w:t>
      </w:r>
      <w:proofErr w:type="gramStart"/>
      <w:r w:rsidRPr="000D1893">
        <w:rPr>
          <w:rFonts w:ascii="Times New Roman" w:hAnsi="Times New Roman"/>
          <w:bCs/>
          <w:sz w:val="28"/>
          <w:szCs w:val="28"/>
        </w:rPr>
        <w:t>–р</w:t>
      </w:r>
      <w:proofErr w:type="gramEnd"/>
      <w:r w:rsidRPr="000D1893">
        <w:rPr>
          <w:rFonts w:ascii="Times New Roman" w:hAnsi="Times New Roman"/>
          <w:bCs/>
          <w:sz w:val="28"/>
          <w:szCs w:val="28"/>
        </w:rPr>
        <w:t>ейтинга с указанием оценок, полученных каждым поступающим, на информационном стенде, а также официальном  сайте   учреждения.</w:t>
      </w:r>
    </w:p>
    <w:p w:rsidR="000C5F18" w:rsidRPr="000D1893" w:rsidRDefault="000C5F18" w:rsidP="00277EB8">
      <w:pPr>
        <w:pStyle w:val="2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893">
        <w:rPr>
          <w:rFonts w:ascii="Times New Roman" w:hAnsi="Times New Roman"/>
          <w:bCs/>
          <w:sz w:val="28"/>
          <w:szCs w:val="28"/>
        </w:rPr>
        <w:t xml:space="preserve">Зачисление в учреждение производится приказом руководителя учреждения на основании представленных документов и результатов приемных экзаменов. Приказ о зачислении ребенка в учреждение утверждается </w:t>
      </w:r>
      <w:r>
        <w:rPr>
          <w:rFonts w:ascii="Times New Roman" w:hAnsi="Times New Roman"/>
          <w:bCs/>
          <w:sz w:val="28"/>
          <w:szCs w:val="28"/>
        </w:rPr>
        <w:t xml:space="preserve">руководителем  учреждения </w:t>
      </w:r>
      <w:r w:rsidRPr="000D1893">
        <w:rPr>
          <w:rFonts w:ascii="Times New Roman" w:hAnsi="Times New Roman"/>
          <w:bCs/>
          <w:sz w:val="28"/>
          <w:szCs w:val="28"/>
        </w:rPr>
        <w:t xml:space="preserve"> не  позднее 15 сентября (в случае продления набора -1 октября) текущего года.</w:t>
      </w:r>
    </w:p>
    <w:p w:rsidR="000C5F18" w:rsidRPr="000D1893" w:rsidRDefault="000C5F18" w:rsidP="00277EB8">
      <w:pPr>
        <w:pStyle w:val="2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893">
        <w:rPr>
          <w:rFonts w:ascii="Times New Roman" w:hAnsi="Times New Roman"/>
          <w:bCs/>
          <w:sz w:val="28"/>
          <w:szCs w:val="28"/>
        </w:rPr>
        <w:t xml:space="preserve">Основания для отказа в </w:t>
      </w:r>
      <w:r>
        <w:rPr>
          <w:rFonts w:ascii="Times New Roman" w:hAnsi="Times New Roman"/>
          <w:bCs/>
          <w:sz w:val="28"/>
          <w:szCs w:val="28"/>
        </w:rPr>
        <w:t>предоставлении муниципальной</w:t>
      </w:r>
      <w:r w:rsidRPr="000D1893">
        <w:rPr>
          <w:rFonts w:ascii="Times New Roman" w:hAnsi="Times New Roman"/>
          <w:bCs/>
          <w:sz w:val="28"/>
          <w:szCs w:val="28"/>
        </w:rPr>
        <w:t xml:space="preserve"> услуги изложены  в пункте 2.9 настоящего Регламента.</w:t>
      </w:r>
    </w:p>
    <w:p w:rsidR="000C5F18" w:rsidRPr="000D1893" w:rsidRDefault="000C5F18" w:rsidP="00277EB8">
      <w:pPr>
        <w:pStyle w:val="2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893">
        <w:rPr>
          <w:rFonts w:ascii="Times New Roman" w:hAnsi="Times New Roman"/>
          <w:bCs/>
          <w:sz w:val="28"/>
          <w:szCs w:val="28"/>
        </w:rPr>
        <w:t>Документы, полученные от заявителя, вносятся в личное дело (индивидуальный творческий план),  подлежат  хранению в учреждении в течение всего времени обучения.</w:t>
      </w:r>
    </w:p>
    <w:p w:rsidR="000C5F18" w:rsidRPr="000D1893" w:rsidRDefault="000C5F18" w:rsidP="00277EB8">
      <w:pPr>
        <w:pStyle w:val="2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893">
        <w:rPr>
          <w:rFonts w:ascii="Times New Roman" w:hAnsi="Times New Roman"/>
          <w:bCs/>
          <w:sz w:val="28"/>
          <w:szCs w:val="28"/>
        </w:rPr>
        <w:t>Лицами, ответственными за предоставление данной административной процедуры, являются члены приемной комиссии.</w:t>
      </w:r>
    </w:p>
    <w:p w:rsidR="000C5F18" w:rsidRPr="000D1893" w:rsidRDefault="000C5F18" w:rsidP="00277EB8">
      <w:pPr>
        <w:pStyle w:val="2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893">
        <w:rPr>
          <w:rFonts w:ascii="Times New Roman" w:hAnsi="Times New Roman"/>
          <w:bCs/>
          <w:sz w:val="28"/>
          <w:szCs w:val="28"/>
        </w:rPr>
        <w:t xml:space="preserve">Результатом  процедуры  является принятие  решения о зачислении либо об отказе в  зачислении  на обучение.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3.3. Предоставление дополнительного образования.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является зачисление детей </w:t>
      </w:r>
      <w:r w:rsidRPr="000D1893">
        <w:rPr>
          <w:rFonts w:ascii="Times New Roman" w:hAnsi="Times New Roman" w:cs="Times New Roman"/>
          <w:sz w:val="28"/>
          <w:szCs w:val="28"/>
        </w:rPr>
        <w:br/>
        <w:t>на обучение.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При приеме на обучение руководитель учреждения обязан ознакомить заявителя с уставом, лицензией на  осуществление образовательной деятельности,  правилами  приема, основными образовательными программами, реализуемыми  учреждением, и другими документами, регламентирующими организацию образовательного процесса.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Состав персонала определяется штатным расписанием учреждения.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Процесс обучения детей должен осуществляться с выполнением следующих требований: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обеспечение выполнения санитарных правил и нормативов </w:t>
      </w:r>
      <w:proofErr w:type="spellStart"/>
      <w:r w:rsidRPr="000D189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D1893">
        <w:rPr>
          <w:rFonts w:ascii="Times New Roman" w:hAnsi="Times New Roman" w:cs="Times New Roman"/>
          <w:sz w:val="28"/>
          <w:szCs w:val="28"/>
        </w:rPr>
        <w:t xml:space="preserve"> 2.4.4.31172-14 «Санитарно-эпидемиологические требования к учреждениям дополнительного образования детей (внешкольные учреждения)» (утвержденные Главным государственным санитарным врачом РФ  от 04.07.2014);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осуществление дифференцированного подхода с учетом возраста детей </w:t>
      </w:r>
      <w:r w:rsidRPr="000D1893">
        <w:rPr>
          <w:rFonts w:ascii="Times New Roman" w:hAnsi="Times New Roman" w:cs="Times New Roman"/>
          <w:sz w:val="28"/>
          <w:szCs w:val="28"/>
        </w:rPr>
        <w:br/>
        <w:t>и этапов подготовки;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разработка обучающих программ в соответствии с государственными стандартами, утверждение их руководителем учреждения.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Расписание занятий составляется  с учетом того,  что  они  являются дополнительной  нагрузкой  к  обязательной  учебной работе     детей и подростков в общеобразовательных учреждениях, вследствие чего необходимо соблюдение гигиенических требований.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Для более успешной самореализации личности должно организовываться  участие учащихся в конкурсных мероприятиях, концертах и т.п. Для особо одаренных детей должны создаваться программы индивидуального обучения.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Уровень и качество преподавания должны давать возможность продолжения образования по выбранному направлению.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Лицами, ответственными за данную административную процедуру, являются члены педагогического совета учреждения.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 выдача   заявителям свидетельства об окончании образовательного учреждения дополнительного образования на основании успешного прохождения итоговой аттестации либо справки об успеваемости.</w:t>
      </w:r>
    </w:p>
    <w:p w:rsidR="000C5F18" w:rsidRPr="000D1893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93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0D1893">
        <w:rPr>
          <w:rFonts w:ascii="Times New Roman" w:hAnsi="Times New Roman" w:cs="Times New Roman"/>
          <w:b/>
          <w:sz w:val="28"/>
          <w:szCs w:val="28"/>
        </w:rPr>
        <w:t>контроля  за</w:t>
      </w:r>
      <w:proofErr w:type="gramEnd"/>
      <w:r w:rsidRPr="000D1893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</w:p>
    <w:p w:rsidR="000C5F18" w:rsidRPr="000D1893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D1893">
        <w:rPr>
          <w:rFonts w:ascii="Times New Roman" w:hAnsi="Times New Roman" w:cs="Times New Roman"/>
          <w:b/>
          <w:sz w:val="28"/>
          <w:szCs w:val="28"/>
        </w:rPr>
        <w:t>егламента</w:t>
      </w:r>
    </w:p>
    <w:p w:rsidR="000C5F18" w:rsidRPr="000D1893" w:rsidRDefault="000C5F18" w:rsidP="00B44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0D1893">
        <w:rPr>
          <w:rFonts w:ascii="Times New Roman" w:hAnsi="Times New Roman" w:cs="Times New Roman"/>
          <w:sz w:val="28"/>
          <w:szCs w:val="28"/>
        </w:rPr>
        <w:br/>
        <w:t>а также за принятием решений ответственными лицами.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Внутренний контроль осуществляется руководителем учреждения, </w:t>
      </w:r>
      <w:r w:rsidRPr="000D1893">
        <w:rPr>
          <w:rFonts w:ascii="Times New Roman" w:hAnsi="Times New Roman" w:cs="Times New Roman"/>
          <w:sz w:val="28"/>
          <w:szCs w:val="28"/>
        </w:rPr>
        <w:br/>
        <w:t xml:space="preserve">а также лицом его замещающим. Внутренний контроль подразделяется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>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оперативный контроль (по выявляемым проблемным фактам и жалобам, касающимся качества предоставления услуги);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плановый контроль (контроль в соответствии с графиками и планами, утверждаемыми руководителем учреждения).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Красноярский </w:t>
      </w:r>
      <w:r>
        <w:rPr>
          <w:rFonts w:ascii="Times New Roman" w:hAnsi="Times New Roman" w:cs="Times New Roman"/>
          <w:sz w:val="28"/>
          <w:szCs w:val="28"/>
        </w:rPr>
        <w:t>Самарской области и МКУ Управление культуры  муниципального района Красноярский Самарской области</w:t>
      </w:r>
      <w:r w:rsidRPr="000D1893">
        <w:rPr>
          <w:rFonts w:ascii="Times New Roman" w:hAnsi="Times New Roman" w:cs="Times New Roman"/>
          <w:sz w:val="28"/>
          <w:szCs w:val="28"/>
        </w:rPr>
        <w:t xml:space="preserve"> осущест</w:t>
      </w:r>
      <w:r>
        <w:rPr>
          <w:rFonts w:ascii="Times New Roman" w:hAnsi="Times New Roman" w:cs="Times New Roman"/>
          <w:sz w:val="28"/>
          <w:szCs w:val="28"/>
        </w:rPr>
        <w:t>вляю</w:t>
      </w:r>
      <w:r w:rsidRPr="000D1893">
        <w:rPr>
          <w:rFonts w:ascii="Times New Roman" w:hAnsi="Times New Roman" w:cs="Times New Roman"/>
          <w:sz w:val="28"/>
          <w:szCs w:val="28"/>
        </w:rPr>
        <w:t xml:space="preserve">т внешний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893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проведения  мониторинга основных показателей  доступности и качества  муниципальной услуги  за определенный период;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анализа обращений и жалоб граждан по вопросу оказания  муниципальной услуги, проведения по фактам обращения проверок; 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проведения проверок  полноты и качества оказания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0C5F18" w:rsidRPr="000D1893" w:rsidRDefault="000C5F18" w:rsidP="00A75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Проверка полноты и качества предоставления муниципальной услуги осуществляется в соответствии с графиком проведения мероприятий по проверке качества оказания муниципальных услуг в учреждениях, подведомственных Администрации муниципального района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руководителем данного органа.</w:t>
      </w:r>
    </w:p>
    <w:p w:rsidR="000C5F18" w:rsidRPr="000D1893" w:rsidRDefault="000C5F18" w:rsidP="00A751F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4.3. Ответственность 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Должностные лица, ответственные за решения и действия (бездействие), принимаемые (осуществляемые) в ходе предоставления муниципальной услуги, несут ответственность в соответствии с требованиями действующего законодательства.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4.4. Положения, устанавливающие требования к порядку и формам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объединений граждан и организаций.</w:t>
      </w:r>
    </w:p>
    <w:p w:rsidR="000C5F18" w:rsidRPr="000D1893" w:rsidRDefault="000C5F18" w:rsidP="007401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D1893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0D189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0C5F18" w:rsidRPr="000D1893" w:rsidRDefault="000C5F18" w:rsidP="007401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Плановые  проверки должны осуществляться регулярно, в течение всего периода деятельности учреждения, установленные формы отчетности о предоставлении муниципальной услуги должны подвергаться анализу. По результатам проверок, анализа должны быть осуществлены необходимые меры по устранению недостатков в предоставлении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lastRenderedPageBreak/>
        <w:t>При проведении оценки качества предоставления услуги используются следующие критерии: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полнота предоставления услуги в соответствии с настоящим Регламентом и муниципальным заданием на оказание муниципальных услуг (выполнение работ);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эффективность предоставления услуги оценивается различными методами (в том числе путем проведения опросов) на основании индикаторов качества услуги;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доступность муниципальных услуг, оказываемых учреждением;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прозрачность и доступность информации о работе учреждения (наличие </w:t>
      </w:r>
      <w:proofErr w:type="spellStart"/>
      <w:proofErr w:type="gramStart"/>
      <w:r w:rsidRPr="000D1893">
        <w:rPr>
          <w:rFonts w:ascii="Times New Roman" w:hAnsi="Times New Roman" w:cs="Times New Roman"/>
          <w:sz w:val="28"/>
          <w:szCs w:val="28"/>
        </w:rPr>
        <w:t>интернет-адреса</w:t>
      </w:r>
      <w:proofErr w:type="spellEnd"/>
      <w:proofErr w:type="gramEnd"/>
      <w:r w:rsidRPr="000D1893">
        <w:rPr>
          <w:rFonts w:ascii="Times New Roman" w:hAnsi="Times New Roman" w:cs="Times New Roman"/>
          <w:sz w:val="28"/>
          <w:szCs w:val="28"/>
        </w:rPr>
        <w:t>, количество публикаций в СМИ).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всех форм собственности для осуществления контроля со своей стороны вправе направить в учреждение предложения, рекомендации, замечания по вопросам предоставления муниципальной услуги, а также предложения по внесению изменений </w:t>
      </w:r>
      <w:r w:rsidRPr="000D1893">
        <w:rPr>
          <w:rFonts w:ascii="Times New Roman" w:hAnsi="Times New Roman" w:cs="Times New Roman"/>
          <w:sz w:val="28"/>
          <w:szCs w:val="28"/>
        </w:rPr>
        <w:br/>
        <w:t>в Регламент и нормативные правовые акты  муниципального района Красноярский Самарской области, регулирующие предоставление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93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0C5F18" w:rsidRPr="000D1893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93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D1893">
        <w:rPr>
          <w:rFonts w:ascii="Times New Roman" w:hAnsi="Times New Roman" w:cs="Times New Roman"/>
          <w:b/>
          <w:sz w:val="28"/>
          <w:szCs w:val="28"/>
        </w:rPr>
        <w:t>, предоставляющ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0D1893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многофункционального центра, а также должностных лиц, муниципальных служащих</w:t>
      </w:r>
      <w:r>
        <w:rPr>
          <w:rFonts w:ascii="Times New Roman" w:hAnsi="Times New Roman" w:cs="Times New Roman"/>
          <w:b/>
          <w:sz w:val="28"/>
          <w:szCs w:val="28"/>
        </w:rPr>
        <w:t>, работников</w:t>
      </w:r>
    </w:p>
    <w:p w:rsidR="000C5F18" w:rsidRPr="000D1893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>5.1.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C5F18" w:rsidRPr="000D1893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93">
        <w:rPr>
          <w:rFonts w:ascii="Times New Roman" w:hAnsi="Times New Roman" w:cs="Times New Roman"/>
          <w:sz w:val="28"/>
          <w:szCs w:val="28"/>
        </w:rPr>
        <w:t xml:space="preserve">Заявители (получатели муниципальной услуги) и иные уполномоченные лица имеют право на обжалование решений, принятых в ходе предоставления муниципальной услуги, действий (бездействия) должностных лиц Администрации и учреждений, предоставляющих </w:t>
      </w:r>
      <w:r w:rsidRPr="000D1893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 работника МФЦ в досудебном (внесудебном) порядке.</w:t>
      </w:r>
    </w:p>
    <w:p w:rsidR="000C5F18" w:rsidRPr="000D1893" w:rsidRDefault="000C5F18" w:rsidP="0029299F">
      <w:pPr>
        <w:pStyle w:val="1"/>
        <w:shd w:val="clear" w:color="auto" w:fill="auto"/>
        <w:ind w:left="20" w:firstLine="72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0D1893">
        <w:rPr>
          <w:rFonts w:ascii="Times New Roman" w:hAnsi="Times New Roman"/>
          <w:sz w:val="28"/>
          <w:szCs w:val="28"/>
        </w:rPr>
        <w:t>Жалоба на решения и действия (бе</w:t>
      </w:r>
      <w:r>
        <w:rPr>
          <w:rFonts w:ascii="Times New Roman" w:hAnsi="Times New Roman"/>
          <w:sz w:val="28"/>
          <w:szCs w:val="28"/>
        </w:rPr>
        <w:t>здействие) Администрации, учреждений, предоставляющих</w:t>
      </w:r>
      <w:r w:rsidRPr="000D1893">
        <w:rPr>
          <w:rFonts w:ascii="Times New Roman" w:hAnsi="Times New Roman"/>
          <w:sz w:val="28"/>
          <w:szCs w:val="28"/>
        </w:rPr>
        <w:t xml:space="preserve"> муниципальную услугу, должнос</w:t>
      </w:r>
      <w:r>
        <w:rPr>
          <w:rFonts w:ascii="Times New Roman" w:hAnsi="Times New Roman"/>
          <w:sz w:val="28"/>
          <w:szCs w:val="28"/>
        </w:rPr>
        <w:t xml:space="preserve">тных лиц, </w:t>
      </w:r>
      <w:r w:rsidRPr="000D1893">
        <w:rPr>
          <w:rFonts w:ascii="Times New Roman" w:hAnsi="Times New Roman"/>
          <w:sz w:val="28"/>
          <w:szCs w:val="28"/>
        </w:rPr>
        <w:t xml:space="preserve"> может быть направлена по почте, через МФЦ, с использованием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893">
        <w:rPr>
          <w:rFonts w:ascii="Times New Roman" w:hAnsi="Times New Roman"/>
          <w:sz w:val="28"/>
          <w:szCs w:val="28"/>
        </w:rPr>
        <w:t>- 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C5F18" w:rsidRPr="000D1893" w:rsidRDefault="000C5F18" w:rsidP="007E5113">
      <w:pPr>
        <w:pStyle w:val="1"/>
        <w:shd w:val="clear" w:color="auto" w:fill="auto"/>
        <w:ind w:left="20" w:right="40" w:firstLine="72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</w:t>
      </w:r>
      <w:proofErr w:type="gramStart"/>
      <w:r w:rsidRPr="000D1893">
        <w:rPr>
          <w:rFonts w:ascii="Times New Roman" w:hAnsi="Times New Roman"/>
          <w:sz w:val="28"/>
          <w:szCs w:val="28"/>
        </w:rPr>
        <w:t>о-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D1893">
        <w:rPr>
          <w:rFonts w:ascii="Times New Roman" w:hAnsi="Times New Roman"/>
          <w:sz w:val="28"/>
          <w:szCs w:val="28"/>
        </w:rPr>
        <w:t>Жалоба на решения и действия (бездействие) организаций, предусмотренных частью 1.1 статьи 16 Федерального закона № 210, а также их работников</w:t>
      </w:r>
      <w:r>
        <w:rPr>
          <w:rFonts w:ascii="Times New Roman" w:hAnsi="Times New Roman"/>
          <w:sz w:val="28"/>
          <w:szCs w:val="28"/>
        </w:rPr>
        <w:t>,</w:t>
      </w:r>
      <w:r w:rsidRPr="000D1893">
        <w:rPr>
          <w:rFonts w:ascii="Times New Roman" w:hAnsi="Times New Roman"/>
          <w:sz w:val="28"/>
          <w:szCs w:val="28"/>
        </w:rPr>
        <w:t xml:space="preserve"> может быть направлена по почте, с использованием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893">
        <w:rPr>
          <w:rFonts w:ascii="Times New Roman" w:hAnsi="Times New Roman"/>
          <w:sz w:val="28"/>
          <w:szCs w:val="28"/>
        </w:rPr>
        <w:t>- 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C5F18" w:rsidRPr="000D1893" w:rsidRDefault="000C5F18" w:rsidP="007E5113">
      <w:pPr>
        <w:pStyle w:val="1"/>
        <w:shd w:val="clear" w:color="auto" w:fill="auto"/>
        <w:ind w:left="20" w:firstLine="72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Жалоба должна содержать:</w:t>
      </w:r>
    </w:p>
    <w:p w:rsidR="000C5F18" w:rsidRPr="000D1893" w:rsidRDefault="000C5F18" w:rsidP="0075395E">
      <w:pPr>
        <w:pStyle w:val="1"/>
        <w:shd w:val="clear" w:color="auto" w:fill="auto"/>
        <w:ind w:left="20" w:firstLine="720"/>
        <w:rPr>
          <w:rFonts w:ascii="Times New Roman" w:hAnsi="Times New Roman"/>
          <w:sz w:val="28"/>
          <w:szCs w:val="28"/>
        </w:rPr>
      </w:pPr>
      <w:proofErr w:type="gramStart"/>
      <w:r w:rsidRPr="000D1893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частью 1.1 статьи 16 Федерального закона № 210, их руководителей и (или) работников, решения и действия (бездействие) которых обжалуются;</w:t>
      </w:r>
      <w:proofErr w:type="gramEnd"/>
    </w:p>
    <w:p w:rsidR="000C5F18" w:rsidRPr="000D1893" w:rsidRDefault="000C5F18" w:rsidP="0075395E">
      <w:pPr>
        <w:pStyle w:val="1"/>
        <w:numPr>
          <w:ilvl w:val="1"/>
          <w:numId w:val="1"/>
        </w:numPr>
        <w:shd w:val="clear" w:color="auto" w:fill="auto"/>
        <w:tabs>
          <w:tab w:val="left" w:pos="1095"/>
        </w:tabs>
        <w:ind w:left="20" w:right="40" w:firstLine="700"/>
        <w:rPr>
          <w:rFonts w:ascii="Times New Roman" w:hAnsi="Times New Roman"/>
          <w:sz w:val="28"/>
          <w:szCs w:val="28"/>
        </w:rPr>
      </w:pPr>
      <w:proofErr w:type="gramStart"/>
      <w:r w:rsidRPr="000D1893">
        <w:rPr>
          <w:rFonts w:ascii="Times New Roman" w:hAnsi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</w:t>
      </w:r>
      <w:r w:rsidRPr="000D1893">
        <w:rPr>
          <w:rFonts w:ascii="Times New Roman" w:hAnsi="Times New Roman"/>
          <w:sz w:val="28"/>
          <w:szCs w:val="28"/>
        </w:rPr>
        <w:lastRenderedPageBreak/>
        <w:t>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C5F18" w:rsidRDefault="000C5F18" w:rsidP="0075395E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left="20" w:right="4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 МФЦ, работника МФЦ, организаций, предусмотренных частью 1.1 статьи 16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D1893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893">
        <w:rPr>
          <w:rFonts w:ascii="Times New Roman" w:hAnsi="Times New Roman"/>
          <w:sz w:val="28"/>
          <w:szCs w:val="28"/>
        </w:rPr>
        <w:t xml:space="preserve"> закона</w:t>
      </w:r>
    </w:p>
    <w:p w:rsidR="000C5F18" w:rsidRPr="000D1893" w:rsidRDefault="000C5F18" w:rsidP="00206080">
      <w:pPr>
        <w:pStyle w:val="1"/>
        <w:shd w:val="clear" w:color="auto" w:fill="auto"/>
        <w:tabs>
          <w:tab w:val="left" w:pos="1119"/>
        </w:tabs>
        <w:ind w:left="20" w:right="40" w:firstLine="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 № 210, их работников;</w:t>
      </w:r>
    </w:p>
    <w:p w:rsidR="000C5F18" w:rsidRPr="000D1893" w:rsidRDefault="000C5F18" w:rsidP="0075395E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ind w:left="20" w:right="4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 МФЦ, работника МФЦ, органи</w:t>
      </w:r>
      <w:r>
        <w:rPr>
          <w:rFonts w:ascii="Times New Roman" w:hAnsi="Times New Roman"/>
          <w:sz w:val="28"/>
          <w:szCs w:val="28"/>
        </w:rPr>
        <w:t>заций, предусмотренных частью 1.</w:t>
      </w:r>
      <w:r w:rsidRPr="000D1893">
        <w:rPr>
          <w:rFonts w:ascii="Times New Roman" w:hAnsi="Times New Roman"/>
          <w:sz w:val="28"/>
          <w:szCs w:val="28"/>
        </w:rPr>
        <w:t>1 статьи 16 Федерального закона № 210, их работников. Заявителем могут быть представлены документы (при наличии), подтверждающие доводы заявителя, либо их копии.</w:t>
      </w:r>
    </w:p>
    <w:p w:rsidR="000C5F18" w:rsidRPr="000D1893" w:rsidRDefault="000C5F18" w:rsidP="0075395E">
      <w:pPr>
        <w:pStyle w:val="1"/>
        <w:shd w:val="clear" w:color="auto" w:fill="auto"/>
        <w:ind w:left="20" w:right="4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5.3. Заявитель может обратиться с жалобой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1893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0C5F18" w:rsidRPr="000D1893" w:rsidRDefault="000C5F18" w:rsidP="0075395E">
      <w:pPr>
        <w:pStyle w:val="1"/>
        <w:numPr>
          <w:ilvl w:val="2"/>
          <w:numId w:val="1"/>
        </w:numPr>
        <w:shd w:val="clear" w:color="auto" w:fill="auto"/>
        <w:tabs>
          <w:tab w:val="left" w:pos="1249"/>
        </w:tabs>
        <w:ind w:left="20" w:right="4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№ 210;</w:t>
      </w:r>
    </w:p>
    <w:p w:rsidR="000C5F18" w:rsidRPr="000D1893" w:rsidRDefault="000C5F18" w:rsidP="00DB5634">
      <w:pPr>
        <w:pStyle w:val="1"/>
        <w:numPr>
          <w:ilvl w:val="2"/>
          <w:numId w:val="1"/>
        </w:numPr>
        <w:shd w:val="clear" w:color="auto" w:fill="auto"/>
        <w:tabs>
          <w:tab w:val="left" w:pos="610"/>
        </w:tabs>
        <w:ind w:left="2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нарушение срока предоставления 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объёме в порядке, определенном частью 1.3 статьи 16 Федерального закона № 210;</w:t>
      </w:r>
    </w:p>
    <w:p w:rsidR="000C5F18" w:rsidRPr="000D1893" w:rsidRDefault="000C5F18" w:rsidP="00EA0B76">
      <w:pPr>
        <w:pStyle w:val="1"/>
        <w:numPr>
          <w:ilvl w:val="2"/>
          <w:numId w:val="1"/>
        </w:numPr>
        <w:shd w:val="clear" w:color="auto" w:fill="auto"/>
        <w:tabs>
          <w:tab w:val="left" w:pos="1186"/>
        </w:tabs>
        <w:ind w:left="20" w:right="4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</w:t>
      </w:r>
      <w:r w:rsidRPr="000D1893">
        <w:rPr>
          <w:rFonts w:ascii="Times New Roman" w:hAnsi="Times New Roman"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C5F18" w:rsidRPr="000D1893" w:rsidRDefault="000C5F18" w:rsidP="00EA0B76">
      <w:pPr>
        <w:pStyle w:val="1"/>
        <w:numPr>
          <w:ilvl w:val="2"/>
          <w:numId w:val="1"/>
        </w:numPr>
        <w:shd w:val="clear" w:color="auto" w:fill="auto"/>
        <w:tabs>
          <w:tab w:val="left" w:pos="1316"/>
        </w:tabs>
        <w:ind w:left="20" w:right="40" w:firstLine="70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муниципального района Красноярский Самарской области для предоставления муниципальной услуги, у заявителя;</w:t>
      </w:r>
    </w:p>
    <w:p w:rsidR="000C5F18" w:rsidRPr="00703A89" w:rsidRDefault="000C5F18" w:rsidP="00976B5D">
      <w:pPr>
        <w:pStyle w:val="1"/>
        <w:numPr>
          <w:ilvl w:val="2"/>
          <w:numId w:val="1"/>
        </w:numPr>
        <w:shd w:val="clear" w:color="auto" w:fill="auto"/>
        <w:tabs>
          <w:tab w:val="left" w:pos="1100"/>
        </w:tabs>
        <w:spacing w:line="360" w:lineRule="auto"/>
        <w:ind w:firstLine="680"/>
        <w:rPr>
          <w:rStyle w:val="12pt"/>
          <w:spacing w:val="0"/>
          <w:sz w:val="28"/>
          <w:szCs w:val="28"/>
        </w:rPr>
      </w:pPr>
      <w:proofErr w:type="gramStart"/>
      <w:r w:rsidRPr="000D1893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муниципального района Красноярский Самарской области.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</w:t>
      </w:r>
      <w:r>
        <w:rPr>
          <w:rFonts w:ascii="Times New Roman" w:hAnsi="Times New Roman"/>
          <w:sz w:val="28"/>
          <w:szCs w:val="28"/>
        </w:rPr>
        <w:t xml:space="preserve">тветствующих </w:t>
      </w:r>
      <w:r w:rsidRPr="000D1893">
        <w:rPr>
          <w:rFonts w:ascii="Times New Roman" w:hAnsi="Times New Roman"/>
          <w:sz w:val="28"/>
          <w:szCs w:val="28"/>
        </w:rPr>
        <w:t xml:space="preserve"> муниципальных услуг в полном объеме в порядке, определенном частью 1.3 статьи 16 Федерального закона </w:t>
      </w:r>
      <w:r w:rsidRPr="000D1893">
        <w:rPr>
          <w:rStyle w:val="12pt"/>
          <w:sz w:val="28"/>
          <w:szCs w:val="28"/>
        </w:rPr>
        <w:t>№210;</w:t>
      </w:r>
    </w:p>
    <w:p w:rsidR="000C5F18" w:rsidRPr="000D1893" w:rsidRDefault="000C5F18" w:rsidP="00976B5D">
      <w:pPr>
        <w:pStyle w:val="1"/>
        <w:shd w:val="clear" w:color="auto" w:fill="auto"/>
        <w:tabs>
          <w:tab w:val="left" w:pos="1114"/>
        </w:tabs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0D1893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муниципального района </w:t>
      </w:r>
      <w:proofErr w:type="gramStart"/>
      <w:r w:rsidRPr="000D1893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Самарской области;</w:t>
      </w:r>
    </w:p>
    <w:p w:rsidR="000C5F18" w:rsidRPr="000D1893" w:rsidRDefault="000C5F18" w:rsidP="00391010">
      <w:pPr>
        <w:pStyle w:val="1"/>
        <w:numPr>
          <w:ilvl w:val="0"/>
          <w:numId w:val="3"/>
        </w:numPr>
        <w:shd w:val="clear" w:color="auto" w:fill="auto"/>
        <w:tabs>
          <w:tab w:val="left" w:pos="1282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proofErr w:type="gramStart"/>
      <w:r w:rsidRPr="000D1893">
        <w:rPr>
          <w:rFonts w:ascii="Times New Roman" w:hAnsi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№ 210,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</w:t>
      </w:r>
      <w:r w:rsidRPr="000D1893">
        <w:rPr>
          <w:rFonts w:ascii="Times New Roman" w:hAnsi="Times New Roman"/>
          <w:sz w:val="28"/>
          <w:szCs w:val="28"/>
        </w:rPr>
        <w:lastRenderedPageBreak/>
        <w:t>таких исправлений.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210;</w:t>
      </w:r>
    </w:p>
    <w:p w:rsidR="000C5F18" w:rsidRPr="000D1893" w:rsidRDefault="000C5F18" w:rsidP="00391010">
      <w:pPr>
        <w:pStyle w:val="1"/>
        <w:shd w:val="clear" w:color="auto" w:fill="auto"/>
        <w:tabs>
          <w:tab w:val="left" w:pos="1042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0D1893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C5F18" w:rsidRPr="000D1893" w:rsidRDefault="000C5F18" w:rsidP="00391010">
      <w:pPr>
        <w:pStyle w:val="1"/>
        <w:numPr>
          <w:ilvl w:val="0"/>
          <w:numId w:val="5"/>
        </w:numPr>
        <w:shd w:val="clear" w:color="auto" w:fill="auto"/>
        <w:tabs>
          <w:tab w:val="left" w:pos="1143"/>
        </w:tabs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proofErr w:type="gramStart"/>
      <w:r w:rsidRPr="000D1893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муниципального района Красноярский Самарской области.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№210;</w:t>
      </w:r>
    </w:p>
    <w:p w:rsidR="000C5F18" w:rsidRPr="000D1893" w:rsidRDefault="000C5F18" w:rsidP="00391010">
      <w:pPr>
        <w:pStyle w:val="1"/>
        <w:shd w:val="clear" w:color="auto" w:fill="auto"/>
        <w:tabs>
          <w:tab w:val="left" w:pos="1278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10) </w:t>
      </w:r>
      <w:r w:rsidRPr="000D1893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</w:t>
      </w:r>
      <w:r w:rsidRPr="000D1893">
        <w:rPr>
          <w:rFonts w:ascii="Times New Roman" w:hAnsi="Times New Roman"/>
          <w:sz w:val="28"/>
          <w:szCs w:val="28"/>
        </w:rPr>
        <w:lastRenderedPageBreak/>
        <w:t>муниципальных услуг в полном объеме в порядке, определенном частью 1.3 статьи 16 Федерального закона № 210.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5.4. Основанием для начала процедуры досудебного (внесудебного)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обжалования является поступление в Администрацию, </w:t>
      </w:r>
      <w:r>
        <w:rPr>
          <w:rFonts w:ascii="Times New Roman" w:hAnsi="Times New Roman"/>
          <w:sz w:val="28"/>
          <w:szCs w:val="28"/>
        </w:rPr>
        <w:t xml:space="preserve"> Управление культуры,</w:t>
      </w:r>
      <w:r w:rsidRPr="000D18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1893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предоставляющ</w:t>
      </w:r>
      <w:r>
        <w:rPr>
          <w:rFonts w:ascii="Times New Roman" w:hAnsi="Times New Roman"/>
          <w:sz w:val="28"/>
          <w:szCs w:val="28"/>
        </w:rPr>
        <w:t>е</w:t>
      </w:r>
      <w:r w:rsidRPr="000D1893">
        <w:rPr>
          <w:rFonts w:ascii="Times New Roman" w:hAnsi="Times New Roman"/>
          <w:sz w:val="28"/>
          <w:szCs w:val="28"/>
        </w:rPr>
        <w:t>е муниципальную услугу, МФЦ жалобы от заявителя (получателя муниципальной услуги) или иного уполномоченного лица.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 5.5.Жалоба заявителя (получателя муниципальной услуги)  или иного уполномоченного лица может быть  адресована: 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 Главе района;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0D1893">
        <w:rPr>
          <w:rFonts w:ascii="Times New Roman" w:hAnsi="Times New Roman"/>
          <w:sz w:val="28"/>
          <w:szCs w:val="28"/>
        </w:rPr>
        <w:t xml:space="preserve">аместителю Главы муниципального района </w:t>
      </w:r>
      <w:proofErr w:type="gramStart"/>
      <w:r w:rsidRPr="000D1893">
        <w:rPr>
          <w:rFonts w:ascii="Times New Roman" w:hAnsi="Times New Roman"/>
          <w:sz w:val="28"/>
          <w:szCs w:val="28"/>
        </w:rPr>
        <w:t>Красноярский</w:t>
      </w:r>
      <w:proofErr w:type="gramEnd"/>
    </w:p>
    <w:p w:rsidR="000C5F18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Pr="000D1893">
        <w:rPr>
          <w:rFonts w:ascii="Times New Roman" w:hAnsi="Times New Roman"/>
          <w:sz w:val="28"/>
          <w:szCs w:val="28"/>
        </w:rPr>
        <w:t>;</w:t>
      </w:r>
    </w:p>
    <w:p w:rsidR="000C5F18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руководителю Управления культуры муниципального района     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Самарской области;</w:t>
      </w:r>
      <w:r w:rsidRPr="000D1893">
        <w:rPr>
          <w:rFonts w:ascii="Times New Roman" w:hAnsi="Times New Roman"/>
          <w:sz w:val="28"/>
          <w:szCs w:val="28"/>
        </w:rPr>
        <w:t xml:space="preserve"> 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D1893">
        <w:rPr>
          <w:rFonts w:ascii="Times New Roman" w:hAnsi="Times New Roman"/>
          <w:sz w:val="28"/>
          <w:szCs w:val="28"/>
        </w:rPr>
        <w:t>уководителю МФЦ.</w:t>
      </w:r>
    </w:p>
    <w:p w:rsidR="000C5F18" w:rsidRPr="000D1893" w:rsidRDefault="000C5F18" w:rsidP="002A5A6F">
      <w:pPr>
        <w:pStyle w:val="1"/>
        <w:shd w:val="clear" w:color="auto" w:fill="auto"/>
        <w:tabs>
          <w:tab w:val="left" w:pos="1344"/>
        </w:tabs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 5.6. </w:t>
      </w:r>
      <w:proofErr w:type="gramStart"/>
      <w:r w:rsidRPr="000D1893">
        <w:rPr>
          <w:rFonts w:ascii="Times New Roman" w:hAnsi="Times New Roman"/>
          <w:sz w:val="28"/>
          <w:szCs w:val="28"/>
        </w:rPr>
        <w:t>Жалоба, поступившая в Администрацию,</w:t>
      </w:r>
      <w:r>
        <w:rPr>
          <w:rFonts w:ascii="Times New Roman" w:hAnsi="Times New Roman"/>
          <w:sz w:val="28"/>
          <w:szCs w:val="28"/>
        </w:rPr>
        <w:t xml:space="preserve"> Управление культуры,  учреждение,  предоставляюще</w:t>
      </w:r>
      <w:r w:rsidRPr="000D1893">
        <w:rPr>
          <w:rFonts w:ascii="Times New Roman" w:hAnsi="Times New Roman"/>
          <w:sz w:val="28"/>
          <w:szCs w:val="28"/>
        </w:rPr>
        <w:t>е  муниципальную услугу  или МФЦ, подлежит рассмотрению в течение пятнадцати рабочих дней со дня ее регистрации, а в случае обжалования отказа должностного лица органа, предоставляющего муниципальную услугу,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дней со дня ее регистрации.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решения;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jc w:val="left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0C5F18" w:rsidRPr="000D1893" w:rsidRDefault="000C5F18" w:rsidP="002A5A6F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заявителю (получателю муниципальной услуги) в письменной форме и по желанию </w:t>
      </w:r>
      <w:r w:rsidRPr="000D1893">
        <w:rPr>
          <w:rFonts w:ascii="Times New Roman" w:hAnsi="Times New Roman"/>
          <w:sz w:val="28"/>
          <w:szCs w:val="28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0C5F18" w:rsidRPr="000D1893" w:rsidRDefault="000C5F18" w:rsidP="00703A89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</w:t>
      </w:r>
      <w:r>
        <w:rPr>
          <w:rFonts w:ascii="Times New Roman" w:hAnsi="Times New Roman"/>
          <w:sz w:val="28"/>
          <w:szCs w:val="28"/>
        </w:rPr>
        <w:t>,</w:t>
      </w:r>
      <w:r w:rsidRPr="000D1893">
        <w:rPr>
          <w:rFonts w:ascii="Times New Roman" w:hAnsi="Times New Roman"/>
          <w:sz w:val="28"/>
          <w:szCs w:val="28"/>
        </w:rPr>
        <w:t xml:space="preserve"> в ответе заявителю дается информация о действиях, осуществляемых учреждением, предоставляющим муниципальную услугу, многофункциональным центром либо организацией, предусмотренной частью 1.1 статьи 16 Федерального закона № 210,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D1893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C5F18" w:rsidRPr="000D1893" w:rsidRDefault="000C5F18" w:rsidP="00703A89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0D1893"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>
        <w:rPr>
          <w:rFonts w:ascii="Times New Roman" w:hAnsi="Times New Roman"/>
          <w:sz w:val="28"/>
          <w:szCs w:val="28"/>
        </w:rPr>
        <w:t>,</w:t>
      </w:r>
      <w:r w:rsidRPr="000D1893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5F18" w:rsidRPr="000D1893" w:rsidRDefault="000C5F18" w:rsidP="00703A89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0D1893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D1893">
        <w:rPr>
          <w:rFonts w:ascii="Times New Roman" w:hAnsi="Times New Roman"/>
          <w:sz w:val="28"/>
          <w:szCs w:val="28"/>
        </w:rPr>
        <w:t xml:space="preserve"> или преступления</w:t>
      </w:r>
      <w:r>
        <w:rPr>
          <w:rFonts w:ascii="Times New Roman" w:hAnsi="Times New Roman"/>
          <w:sz w:val="28"/>
          <w:szCs w:val="28"/>
        </w:rPr>
        <w:t xml:space="preserve">  учреждением,</w:t>
      </w:r>
      <w:r w:rsidRPr="000D1893">
        <w:rPr>
          <w:rFonts w:ascii="Times New Roman" w:hAnsi="Times New Roman"/>
          <w:sz w:val="28"/>
          <w:szCs w:val="28"/>
        </w:rPr>
        <w:t xml:space="preserve"> предоставл</w:t>
      </w:r>
      <w:r>
        <w:rPr>
          <w:rFonts w:ascii="Times New Roman" w:hAnsi="Times New Roman"/>
          <w:sz w:val="28"/>
          <w:szCs w:val="28"/>
        </w:rPr>
        <w:t>яющим</w:t>
      </w:r>
      <w:r w:rsidRPr="000D189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0D1893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у,</w:t>
      </w:r>
      <w:r w:rsidRPr="000D1893">
        <w:rPr>
          <w:rFonts w:ascii="Times New Roman" w:hAnsi="Times New Roman"/>
          <w:sz w:val="28"/>
          <w:szCs w:val="28"/>
        </w:rPr>
        <w:t xml:space="preserve"> соответствующие материалы незамедлительно направляются в органы Прокуратуры.</w:t>
      </w:r>
    </w:p>
    <w:p w:rsidR="000C5F18" w:rsidRPr="000D1893" w:rsidRDefault="000C5F18" w:rsidP="00703A89">
      <w:pPr>
        <w:pStyle w:val="1"/>
        <w:shd w:val="clear" w:color="auto" w:fill="auto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 w:rsidRPr="000D1893">
        <w:rPr>
          <w:rFonts w:ascii="Times New Roman" w:hAnsi="Times New Roman"/>
          <w:sz w:val="28"/>
          <w:szCs w:val="28"/>
        </w:rPr>
        <w:t xml:space="preserve">Заявители вправе обжаловать решения, принятые в ходе предоставления муниципальной услуги, действия или бездействие </w:t>
      </w:r>
      <w:r>
        <w:rPr>
          <w:rFonts w:ascii="Times New Roman" w:hAnsi="Times New Roman"/>
          <w:sz w:val="28"/>
          <w:szCs w:val="28"/>
        </w:rPr>
        <w:t>учреждений, предоставляющих муниципальную услугу</w:t>
      </w:r>
      <w:r w:rsidRPr="000D1893">
        <w:rPr>
          <w:rFonts w:ascii="Times New Roman" w:hAnsi="Times New Roman"/>
          <w:sz w:val="28"/>
          <w:szCs w:val="28"/>
        </w:rPr>
        <w:t xml:space="preserve"> и их должностных лиц в судебном порядке в соответствии с нормами кодекса административного судопроизводства Российской Федерации.</w:t>
      </w:r>
    </w:p>
    <w:p w:rsidR="000C5F18" w:rsidRDefault="000C5F18" w:rsidP="00703A89">
      <w:pPr>
        <w:pStyle w:val="50"/>
        <w:shd w:val="clear" w:color="auto" w:fill="auto"/>
        <w:tabs>
          <w:tab w:val="left" w:leader="hyphen" w:pos="2872"/>
          <w:tab w:val="left" w:leader="hyphen" w:pos="2963"/>
          <w:tab w:val="left" w:leader="hyphen" w:pos="3760"/>
          <w:tab w:val="left" w:pos="7336"/>
        </w:tabs>
        <w:spacing w:before="0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0C5F18" w:rsidRDefault="000C5F18" w:rsidP="00703A89">
      <w:pPr>
        <w:pStyle w:val="50"/>
        <w:shd w:val="clear" w:color="auto" w:fill="auto"/>
        <w:tabs>
          <w:tab w:val="left" w:leader="hyphen" w:pos="2872"/>
          <w:tab w:val="left" w:leader="hyphen" w:pos="2963"/>
          <w:tab w:val="left" w:leader="hyphen" w:pos="3760"/>
          <w:tab w:val="left" w:pos="7336"/>
        </w:tabs>
        <w:spacing w:before="0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0C5F18" w:rsidRDefault="000C5F18" w:rsidP="00703A89">
      <w:pPr>
        <w:pStyle w:val="50"/>
        <w:shd w:val="clear" w:color="auto" w:fill="auto"/>
        <w:tabs>
          <w:tab w:val="left" w:leader="hyphen" w:pos="2872"/>
          <w:tab w:val="left" w:leader="hyphen" w:pos="2963"/>
          <w:tab w:val="left" w:leader="hyphen" w:pos="3760"/>
          <w:tab w:val="left" w:pos="7336"/>
        </w:tabs>
        <w:spacing w:before="0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0C5F18" w:rsidRDefault="000C5F18" w:rsidP="00703A89">
      <w:pPr>
        <w:pStyle w:val="50"/>
        <w:shd w:val="clear" w:color="auto" w:fill="auto"/>
        <w:tabs>
          <w:tab w:val="left" w:leader="hyphen" w:pos="2872"/>
          <w:tab w:val="left" w:leader="hyphen" w:pos="2963"/>
          <w:tab w:val="left" w:leader="hyphen" w:pos="3760"/>
          <w:tab w:val="left" w:pos="7336"/>
        </w:tabs>
        <w:spacing w:before="0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0C5F18" w:rsidRDefault="000C5F18" w:rsidP="00703A89">
      <w:pPr>
        <w:pStyle w:val="50"/>
        <w:shd w:val="clear" w:color="auto" w:fill="auto"/>
        <w:tabs>
          <w:tab w:val="left" w:leader="hyphen" w:pos="2872"/>
          <w:tab w:val="left" w:leader="hyphen" w:pos="2963"/>
          <w:tab w:val="left" w:leader="hyphen" w:pos="3760"/>
          <w:tab w:val="left" w:pos="7336"/>
        </w:tabs>
        <w:spacing w:before="0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0C5F18" w:rsidRDefault="000C5F18" w:rsidP="00703A89">
      <w:pPr>
        <w:pStyle w:val="50"/>
        <w:shd w:val="clear" w:color="auto" w:fill="auto"/>
        <w:tabs>
          <w:tab w:val="left" w:leader="hyphen" w:pos="2872"/>
          <w:tab w:val="left" w:leader="hyphen" w:pos="2963"/>
          <w:tab w:val="left" w:leader="hyphen" w:pos="3760"/>
          <w:tab w:val="left" w:pos="7336"/>
        </w:tabs>
        <w:spacing w:before="0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652"/>
        <w:gridCol w:w="5919"/>
      </w:tblGrid>
      <w:tr w:rsidR="000C5F18" w:rsidRPr="00B24C7E" w:rsidTr="00712F5D">
        <w:tc>
          <w:tcPr>
            <w:tcW w:w="3652" w:type="dxa"/>
          </w:tcPr>
          <w:p w:rsidR="000C5F18" w:rsidRPr="00B24C7E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0C5F18" w:rsidRPr="00B24C7E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7E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0C5F18" w:rsidRPr="00B24C7E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7E">
              <w:rPr>
                <w:rFonts w:ascii="Times New Roman" w:hAnsi="Times New Roman" w:cs="Times New Roman"/>
                <w:sz w:val="28"/>
                <w:szCs w:val="28"/>
              </w:rPr>
              <w:t>к  административному регламенту                                                   предоставления муниципальной услуги</w:t>
            </w:r>
          </w:p>
          <w:p w:rsidR="000C5F18" w:rsidRPr="00B24C7E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7E">
              <w:rPr>
                <w:rFonts w:ascii="Times New Roman" w:hAnsi="Times New Roman" w:cs="Times New Roman"/>
                <w:sz w:val="28"/>
                <w:szCs w:val="28"/>
              </w:rPr>
              <w:t>«Предоставление дополнительного образования детей в муниципальных образовательных организациях»</w:t>
            </w:r>
          </w:p>
        </w:tc>
      </w:tr>
    </w:tbl>
    <w:p w:rsidR="000C5F18" w:rsidRPr="00B24C7E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4C7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C5F18" w:rsidRPr="00B24C7E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4C7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5F18" w:rsidRDefault="000C5F18" w:rsidP="000205C5">
      <w:pPr>
        <w:pStyle w:val="ConsPlusNormal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B24C7E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справочные телефоны, адреса электронной почты, адреса официальных сайтов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 органов и учреждений, предоставляющих муниципальную услугу</w:t>
      </w:r>
    </w:p>
    <w:p w:rsidR="000C5F18" w:rsidRDefault="000C5F18" w:rsidP="00B448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1" w:name="P279"/>
      <w:bookmarkEnd w:id="1"/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3058"/>
        <w:gridCol w:w="4264"/>
        <w:gridCol w:w="1655"/>
        <w:gridCol w:w="367"/>
      </w:tblGrid>
      <w:tr w:rsidR="000C5F18" w:rsidTr="005E29AE">
        <w:trPr>
          <w:trHeight w:val="2237"/>
        </w:trPr>
        <w:tc>
          <w:tcPr>
            <w:tcW w:w="59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0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26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Местонахождение, справочные телефоны и адреса электронной почты учреждений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F18" w:rsidTr="005E29AE">
        <w:trPr>
          <w:trHeight w:val="4320"/>
        </w:trPr>
        <w:tc>
          <w:tcPr>
            <w:tcW w:w="59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</w:tcPr>
          <w:p w:rsidR="000C5F18" w:rsidRDefault="000C5F18" w:rsidP="00B429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1D">
              <w:rPr>
                <w:rFonts w:ascii="Times New Roman" w:hAnsi="Times New Roman" w:cs="Times New Roman"/>
                <w:sz w:val="28"/>
                <w:szCs w:val="28"/>
              </w:rPr>
              <w:t xml:space="preserve">446370 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Красноярский район,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Яр,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429DA">
              <w:rPr>
                <w:rFonts w:ascii="Times New Roman" w:hAnsi="Times New Roman" w:cs="Times New Roman"/>
                <w:sz w:val="28"/>
                <w:szCs w:val="28"/>
              </w:rPr>
              <w:t xml:space="preserve">оммунистический, 4, </w:t>
            </w:r>
          </w:p>
          <w:p w:rsidR="000C5F18" w:rsidRPr="0066121D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6121D">
              <w:rPr>
                <w:rFonts w:ascii="Times New Roman" w:hAnsi="Times New Roman" w:cs="Times New Roman"/>
                <w:sz w:val="28"/>
                <w:szCs w:val="28"/>
              </w:rPr>
              <w:t xml:space="preserve">.: 8 (84657) 2 14 64, </w:t>
            </w:r>
          </w:p>
          <w:p w:rsidR="000C5F18" w:rsidRPr="00495127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495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612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5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612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95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kryaradm</w:t>
            </w:r>
            <w:proofErr w:type="spellEnd"/>
            <w:r w:rsidRPr="0066121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95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kryaradm</w:t>
            </w:r>
            <w:proofErr w:type="spellEnd"/>
            <w:r w:rsidRPr="00661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95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612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12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</w:p>
          <w:p w:rsidR="000C5F18" w:rsidRPr="00495127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4951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адрес сайта:</w:t>
            </w:r>
          </w:p>
          <w:p w:rsidR="000C5F18" w:rsidRPr="00B97F96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127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>s</w:t>
            </w:r>
            <w:r w:rsidRPr="004951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:// </w:t>
            </w:r>
            <w:hyperlink r:id="rId12" w:history="1">
              <w:r w:rsidRPr="00495127">
                <w:rPr>
                  <w:rStyle w:val="a3"/>
                  <w:rFonts w:ascii="Times New Roman" w:hAnsi="Times New Roman"/>
                  <w:color w:val="auto"/>
                  <w:spacing w:val="1"/>
                  <w:sz w:val="28"/>
                  <w:szCs w:val="28"/>
                  <w:lang w:val="en-US"/>
                </w:rPr>
                <w:t>www</w:t>
              </w:r>
              <w:r w:rsidRPr="00495127">
                <w:rPr>
                  <w:rStyle w:val="a3"/>
                  <w:rFonts w:ascii="Times New Roman" w:hAnsi="Times New Roman"/>
                  <w:color w:val="auto"/>
                  <w:spacing w:val="1"/>
                  <w:sz w:val="28"/>
                  <w:szCs w:val="28"/>
                </w:rPr>
                <w:t>.</w:t>
              </w:r>
              <w:proofErr w:type="spellStart"/>
              <w:r w:rsidRPr="00495127">
                <w:rPr>
                  <w:rStyle w:val="a3"/>
                  <w:rFonts w:ascii="Times New Roman" w:hAnsi="Times New Roman"/>
                  <w:color w:val="auto"/>
                  <w:spacing w:val="1"/>
                  <w:sz w:val="28"/>
                  <w:szCs w:val="28"/>
                  <w:lang w:val="en-US"/>
                </w:rPr>
                <w:t>kryaradm</w:t>
              </w:r>
              <w:proofErr w:type="spellEnd"/>
              <w:r w:rsidRPr="00495127">
                <w:rPr>
                  <w:rStyle w:val="a3"/>
                  <w:rFonts w:ascii="Times New Roman" w:hAnsi="Times New Roman"/>
                  <w:color w:val="auto"/>
                  <w:spacing w:val="1"/>
                  <w:sz w:val="28"/>
                  <w:szCs w:val="28"/>
                </w:rPr>
                <w:t>.</w:t>
              </w:r>
              <w:proofErr w:type="spellStart"/>
              <w:r w:rsidRPr="00495127">
                <w:rPr>
                  <w:rStyle w:val="a3"/>
                  <w:rFonts w:ascii="Times New Roman" w:hAnsi="Times New Roman"/>
                  <w:color w:val="auto"/>
                  <w:spacing w:val="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9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gridSpan w:val="2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F18" w:rsidRDefault="000C5F18" w:rsidP="00B429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5F18" w:rsidRDefault="000C5F18" w:rsidP="00B429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- 13.00</w:t>
            </w:r>
          </w:p>
          <w:p w:rsidR="000C5F18" w:rsidRDefault="000C5F18" w:rsidP="00B429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B429DA">
              <w:rPr>
                <w:rFonts w:ascii="Times New Roman" w:hAnsi="Times New Roman" w:cs="Times New Roman"/>
                <w:sz w:val="28"/>
                <w:szCs w:val="28"/>
              </w:rPr>
              <w:t>ходные: суббота, воскресенье</w:t>
            </w:r>
          </w:p>
        </w:tc>
      </w:tr>
      <w:tr w:rsidR="000C5F18" w:rsidTr="005E29AE">
        <w:trPr>
          <w:trHeight w:val="4320"/>
        </w:trPr>
        <w:tc>
          <w:tcPr>
            <w:tcW w:w="59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20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казенное учреждение -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:rsidR="000C5F18" w:rsidRDefault="000C5F18" w:rsidP="00A03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0C5F18" w:rsidRDefault="000C5F18" w:rsidP="00A03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4264" w:type="dxa"/>
          </w:tcPr>
          <w:p w:rsidR="000C5F18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1D">
              <w:rPr>
                <w:rFonts w:ascii="Times New Roman" w:hAnsi="Times New Roman" w:cs="Times New Roman"/>
                <w:sz w:val="28"/>
                <w:szCs w:val="28"/>
              </w:rPr>
              <w:t xml:space="preserve">446370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амарская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 xml:space="preserve">область, </w:t>
            </w:r>
          </w:p>
          <w:p w:rsidR="000C5F18" w:rsidRPr="00FB4580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район, </w:t>
            </w:r>
          </w:p>
          <w:p w:rsidR="000C5F18" w:rsidRPr="00FB4580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Яр, </w:t>
            </w:r>
          </w:p>
          <w:p w:rsidR="000C5F18" w:rsidRPr="00FB4580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 xml:space="preserve">ул. Кооперативная, </w:t>
            </w:r>
          </w:p>
          <w:p w:rsidR="000C5F18" w:rsidRPr="00FB4580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дом 101;</w:t>
            </w:r>
          </w:p>
          <w:p w:rsidR="000C5F18" w:rsidRDefault="000C5F18" w:rsidP="00FB45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тел.: 8(84657)215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0C5F18" w:rsidRPr="00654C81" w:rsidRDefault="000C5F18" w:rsidP="00FB45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54C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54C8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ukrdk</w:t>
            </w:r>
            <w:proofErr w:type="spellEnd"/>
            <w:r w:rsidRPr="00654C8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5F18" w:rsidRPr="00654C81" w:rsidRDefault="000C5F18" w:rsidP="00FB45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49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654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494">
              <w:rPr>
                <w:rFonts w:ascii="Times New Roman" w:hAnsi="Times New Roman" w:cs="Times New Roman"/>
                <w:sz w:val="28"/>
                <w:szCs w:val="28"/>
              </w:rPr>
              <w:t>сайта</w:t>
            </w:r>
            <w:r w:rsidRPr="00654C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5F18" w:rsidRPr="00654C81" w:rsidRDefault="000C5F18" w:rsidP="00FB45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ltura</w:t>
            </w:r>
            <w:proofErr w:type="spellEnd"/>
            <w:r w:rsidRPr="006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yartel</w:t>
            </w:r>
            <w:proofErr w:type="spellEnd"/>
            <w:r w:rsidRPr="006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30" w:type="dxa"/>
            <w:gridSpan w:val="2"/>
          </w:tcPr>
          <w:p w:rsidR="000C5F18" w:rsidRPr="00FB4580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F18" w:rsidRPr="00FB4580" w:rsidRDefault="000C5F18" w:rsidP="00FB45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перерыв:</w:t>
            </w:r>
          </w:p>
          <w:p w:rsidR="000C5F18" w:rsidRDefault="000C5F18" w:rsidP="00FB45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C5F18" w:rsidRDefault="000C5F18" w:rsidP="00FB45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80">
              <w:rPr>
                <w:rFonts w:ascii="Times New Roman" w:hAnsi="Times New Roman" w:cs="Times New Roman"/>
                <w:sz w:val="28"/>
                <w:szCs w:val="28"/>
              </w:rPr>
              <w:t>выходные: суббота, воскресенье</w:t>
            </w:r>
          </w:p>
        </w:tc>
      </w:tr>
      <w:tr w:rsidR="000C5F18" w:rsidTr="005E29AE">
        <w:trPr>
          <w:trHeight w:val="4320"/>
        </w:trPr>
        <w:tc>
          <w:tcPr>
            <w:tcW w:w="59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«Красноярская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искусств»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</w:tcPr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446370Самарская область, Красноярский район, 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Яр, 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Кооперативная, 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101А;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8(84657)21305;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dsmmuz@mail.ru  </w:t>
            </w:r>
          </w:p>
          <w:p w:rsidR="000C5F18" w:rsidRDefault="000C5F1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kdshi.smr.muzkult.ru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8.00- 20.00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день: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0C5F18" w:rsidTr="005E29AE">
        <w:trPr>
          <w:trHeight w:val="4680"/>
        </w:trPr>
        <w:tc>
          <w:tcPr>
            <w:tcW w:w="594" w:type="dxa"/>
          </w:tcPr>
          <w:p w:rsidR="000C5F18" w:rsidRPr="004A482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Pr="004A4828" w:rsidRDefault="000C5F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82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0" w:type="dxa"/>
          </w:tcPr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ное бюджетное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 образования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школа»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446377 Самарская область,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район,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Мирный,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ул.З.Космодемьянской,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д.20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8(84657) 61352</w:t>
            </w:r>
          </w:p>
          <w:p w:rsidR="000C5F18" w:rsidRPr="00162BC7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mirnov</w:t>
            </w:r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dmsh</w:t>
            </w:r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6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0C5F18" w:rsidRDefault="000C5F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mdmsh.smr.muzkult.ru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730" w:type="dxa"/>
            <w:gridSpan w:val="2"/>
          </w:tcPr>
          <w:p w:rsidR="000C5F18" w:rsidRDefault="000C5F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8.00-20.00</w:t>
            </w:r>
          </w:p>
          <w:p w:rsidR="000C5F18" w:rsidRDefault="000C5F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день: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0C5F18" w:rsidTr="005E29AE">
        <w:trPr>
          <w:trHeight w:val="7560"/>
        </w:trPr>
        <w:tc>
          <w:tcPr>
            <w:tcW w:w="594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20" w:type="dxa"/>
          </w:tcPr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Новосемейкинская</w:t>
            </w:r>
            <w:proofErr w:type="spellEnd"/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музыкальная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имени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Ольги Витальевны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Черкасовой»</w:t>
            </w:r>
          </w:p>
          <w:p w:rsidR="000C5F18" w:rsidRDefault="000C5F1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</w:tcPr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446379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Самарская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 xml:space="preserve">область, 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5F18" w:rsidRPr="00143D04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овосемейкино</w:t>
            </w:r>
            <w:proofErr w:type="spellEnd"/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5F18" w:rsidRPr="00143D04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 xml:space="preserve"> д.8В</w:t>
            </w:r>
          </w:p>
          <w:p w:rsidR="000C5F18" w:rsidRPr="00143D04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8(84657)2258988</w:t>
            </w:r>
          </w:p>
          <w:p w:rsidR="000C5F18" w:rsidRPr="00143D04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novosDM@yandex.ru</w:t>
            </w:r>
          </w:p>
          <w:p w:rsidR="000C5F18" w:rsidRPr="005F6263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5F6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3D04">
              <w:rPr>
                <w:rFonts w:ascii="Times New Roman" w:hAnsi="Times New Roman" w:cs="Times New Roman"/>
                <w:sz w:val="28"/>
                <w:szCs w:val="28"/>
              </w:rPr>
              <w:t>сайта</w:t>
            </w:r>
            <w:r w:rsidRPr="005F6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3" w:history="1">
              <w:r w:rsidRPr="000E351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5F62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://</w:t>
              </w:r>
              <w:r w:rsidRPr="000E351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cherkasova</w:t>
              </w:r>
              <w:r w:rsidRPr="005F62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0E351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smr</w:t>
              </w:r>
              <w:r w:rsidRPr="005F62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Pr="000E351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muzkult</w:t>
              </w:r>
            </w:hyperlink>
            <w:r w:rsidRPr="005F6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30" w:type="dxa"/>
            <w:gridSpan w:val="2"/>
          </w:tcPr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10.00-20.00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перерыв: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день:</w:t>
            </w:r>
          </w:p>
          <w:p w:rsidR="000C5F18" w:rsidRDefault="000C5F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0C5F18" w:rsidRPr="00712F5D" w:rsidTr="005E2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367" w:type="dxa"/>
        </w:trPr>
        <w:tc>
          <w:tcPr>
            <w:tcW w:w="3652" w:type="dxa"/>
            <w:gridSpan w:val="2"/>
          </w:tcPr>
          <w:p w:rsidR="000C5F18" w:rsidRDefault="000C5F18" w:rsidP="00712F5D">
            <w:pPr>
              <w:pStyle w:val="ConsPlusNormal"/>
              <w:widowControl/>
              <w:jc w:val="center"/>
            </w:pPr>
            <w:r>
              <w:br w:type="page"/>
            </w:r>
          </w:p>
          <w:p w:rsidR="000C5F18" w:rsidRDefault="000C5F18" w:rsidP="00712F5D">
            <w:pPr>
              <w:pStyle w:val="ConsPlusNormal"/>
              <w:widowControl/>
              <w:jc w:val="center"/>
            </w:pPr>
          </w:p>
          <w:p w:rsidR="000C5F18" w:rsidRDefault="000C5F18" w:rsidP="00712F5D">
            <w:pPr>
              <w:pStyle w:val="ConsPlusNormal"/>
              <w:widowControl/>
              <w:jc w:val="center"/>
            </w:pPr>
          </w:p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gridSpan w:val="2"/>
          </w:tcPr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F5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12F5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административному регламенту                                                   предоставления муниципальной услуги</w:t>
            </w:r>
          </w:p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5D">
              <w:rPr>
                <w:rFonts w:ascii="Times New Roman" w:hAnsi="Times New Roman" w:cs="Times New Roman"/>
                <w:sz w:val="28"/>
                <w:szCs w:val="28"/>
              </w:rPr>
              <w:t>«Предоставление дополнительного образования детей в муниципальных образовательных организациях»</w:t>
            </w:r>
          </w:p>
        </w:tc>
      </w:tr>
    </w:tbl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</w:p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C5F18" w:rsidRDefault="000C5F18" w:rsidP="00C31725">
      <w:pPr>
        <w:tabs>
          <w:tab w:val="center" w:pos="7370"/>
        </w:tabs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____________________</w:t>
      </w:r>
    </w:p>
    <w:p w:rsidR="000C5F18" w:rsidRDefault="000C5F18" w:rsidP="00C31725">
      <w:pPr>
        <w:spacing w:after="0" w:line="240" w:lineRule="auto"/>
        <w:ind w:firstLine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0C5F18" w:rsidRDefault="000C5F18" w:rsidP="002A23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от____________________________</w:t>
      </w:r>
    </w:p>
    <w:p w:rsidR="000C5F18" w:rsidRDefault="000C5F18" w:rsidP="00C31725">
      <w:pPr>
        <w:spacing w:after="0" w:line="240" w:lineRule="auto"/>
        <w:ind w:firstLine="486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фамилия, имя, отчество родителей</w:t>
      </w:r>
    </w:p>
    <w:p w:rsidR="000C5F18" w:rsidRDefault="000C5F18" w:rsidP="00C31725">
      <w:pPr>
        <w:spacing w:after="0" w:line="240" w:lineRule="auto"/>
        <w:ind w:firstLine="4860"/>
        <w:rPr>
          <w:rFonts w:ascii="Times New Roman" w:hAnsi="Times New Roman"/>
          <w:sz w:val="28"/>
          <w:szCs w:val="28"/>
        </w:rPr>
      </w:pPr>
    </w:p>
    <w:p w:rsidR="000C5F18" w:rsidRDefault="000C5F18" w:rsidP="00C31725">
      <w:pPr>
        <w:spacing w:after="0" w:line="240" w:lineRule="auto"/>
        <w:ind w:firstLine="4860"/>
        <w:rPr>
          <w:rFonts w:ascii="Times New Roman" w:hAnsi="Times New Roman"/>
          <w:sz w:val="28"/>
          <w:szCs w:val="28"/>
        </w:rPr>
      </w:pPr>
    </w:p>
    <w:p w:rsidR="000C5F18" w:rsidRDefault="000C5F18" w:rsidP="00C31725">
      <w:pPr>
        <w:spacing w:after="0" w:line="240" w:lineRule="auto"/>
        <w:ind w:firstLine="4860"/>
        <w:rPr>
          <w:rFonts w:ascii="Times New Roman" w:hAnsi="Times New Roman"/>
          <w:sz w:val="28"/>
          <w:szCs w:val="28"/>
        </w:rPr>
      </w:pPr>
    </w:p>
    <w:p w:rsidR="000C5F18" w:rsidRDefault="000C5F18" w:rsidP="00C31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А Я В Л Е Н И Е</w:t>
      </w:r>
    </w:p>
    <w:p w:rsidR="000C5F18" w:rsidRDefault="000C5F18" w:rsidP="00C31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зачислить моего ребенка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Fonts w:ascii="Times New Roman" w:hAnsi="Times New Roman"/>
          <w:i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0C5F18" w:rsidRDefault="000C5F18" w:rsidP="00C3172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Fonts w:ascii="Times New Roman" w:hAnsi="Times New Roman"/>
          <w:i/>
          <w:sz w:val="18"/>
          <w:szCs w:val="18"/>
          <w:lang w:eastAsia="ru-RU"/>
        </w:rPr>
        <w:t>фамилия, имя, отчество ребенка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________________класс</w:t>
      </w:r>
      <w:proofErr w:type="spellEnd"/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общеобразовательной программы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наименование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предпрофессиональной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общеобразовательной программы, вид музыкального инструмента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ребенке:  дата   рождения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гражданство _______________________________________________________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фактический адрес проживания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ученик  __ класса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_________________________общеобразовательной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школы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родителях (законных представителях):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мать     ___________________________________________________________</w:t>
      </w:r>
    </w:p>
    <w:p w:rsidR="000C5F18" w:rsidRDefault="000C5F18" w:rsidP="00C31725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фамилия, имя, отчество 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 телефон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___________________________________________________________                                                           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фактический адрес</w:t>
      </w:r>
      <w:r>
        <w:rPr>
          <w:rFonts w:ascii="Times New Roman" w:hAnsi="Times New Roman"/>
          <w:lang w:eastAsia="ru-RU"/>
        </w:rPr>
        <w:t xml:space="preserve"> проживания__________________________________________________________________________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C5F18" w:rsidRDefault="000C5F18" w:rsidP="00C31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отец     ____________________________________________________________</w:t>
      </w:r>
    </w:p>
    <w:p w:rsidR="000C5F18" w:rsidRDefault="000C5F18" w:rsidP="00C31725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фамилия, имя, отчество                                                                                       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  телефон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___________________________________________________________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267E0">
        <w:rPr>
          <w:rFonts w:ascii="Times New Roman" w:hAnsi="Times New Roman"/>
          <w:sz w:val="24"/>
          <w:szCs w:val="24"/>
          <w:lang w:eastAsia="ru-RU"/>
        </w:rPr>
        <w:t>фактический адрес проживания</w:t>
      </w:r>
      <w:r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 уставными документами, лицензией, локальными актами, образовательными программами ознакомле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н(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на) и даю свое согласие на проведение  процедуры отбора детей при поступлении в школу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_____________                                                         _________________________ /_________/             </w:t>
      </w:r>
    </w:p>
    <w:p w:rsidR="000C5F18" w:rsidRPr="00AA09B2" w:rsidRDefault="000C5F18" w:rsidP="00C3172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A09B2">
        <w:rPr>
          <w:rFonts w:ascii="Times New Roman" w:hAnsi="Times New Roman"/>
          <w:sz w:val="20"/>
          <w:szCs w:val="20"/>
          <w:lang w:eastAsia="ru-RU"/>
        </w:rPr>
        <w:t xml:space="preserve">Дата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</w:t>
      </w:r>
      <w:r w:rsidRPr="00AA09B2">
        <w:rPr>
          <w:rFonts w:ascii="Times New Roman" w:hAnsi="Times New Roman"/>
          <w:sz w:val="20"/>
          <w:szCs w:val="20"/>
          <w:lang w:eastAsia="ru-RU"/>
        </w:rPr>
        <w:t xml:space="preserve"> ФИО,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</w:t>
      </w:r>
      <w:r w:rsidRPr="00AA09B2">
        <w:rPr>
          <w:rFonts w:ascii="Times New Roman" w:hAnsi="Times New Roman"/>
          <w:sz w:val="20"/>
          <w:szCs w:val="20"/>
          <w:lang w:eastAsia="ru-RU"/>
        </w:rPr>
        <w:t>подпись</w:t>
      </w:r>
    </w:p>
    <w:p w:rsidR="000C5F18" w:rsidRDefault="000C5F18" w:rsidP="00C317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 и представленных в приемную комиссию  _____________________________</w:t>
      </w:r>
    </w:p>
    <w:p w:rsidR="000C5F18" w:rsidRDefault="000C5F18" w:rsidP="00C31725">
      <w:pPr>
        <w:tabs>
          <w:tab w:val="left" w:pos="32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 w:rsidRPr="00AA09B2">
        <w:rPr>
          <w:rFonts w:ascii="Times New Roman" w:hAnsi="Times New Roman"/>
          <w:sz w:val="20"/>
          <w:szCs w:val="20"/>
          <w:lang w:eastAsia="ru-RU"/>
        </w:rPr>
        <w:t>Подпись</w:t>
      </w:r>
      <w:proofErr w:type="gramStart"/>
      <w:r w:rsidRPr="00AA09B2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ФИО</w:t>
      </w:r>
      <w:r w:rsidRPr="00AA09B2">
        <w:rPr>
          <w:rFonts w:ascii="Times New Roman" w:hAnsi="Times New Roman"/>
          <w:sz w:val="20"/>
          <w:szCs w:val="20"/>
          <w:lang w:eastAsia="ru-RU"/>
        </w:rPr>
        <w:t xml:space="preserve">  родителей</w:t>
      </w:r>
    </w:p>
    <w:p w:rsidR="000C5F18" w:rsidRDefault="000C5F18" w:rsidP="00C31725">
      <w:pPr>
        <w:tabs>
          <w:tab w:val="left" w:pos="32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AA09B2">
        <w:rPr>
          <w:rFonts w:ascii="Times New Roman" w:hAnsi="Times New Roman"/>
          <w:sz w:val="20"/>
          <w:szCs w:val="20"/>
          <w:lang w:eastAsia="ru-RU"/>
        </w:rPr>
        <w:t>(законных представителей)</w:t>
      </w:r>
    </w:p>
    <w:p w:rsidR="000C5F18" w:rsidRPr="00AA09B2" w:rsidRDefault="000C5F18" w:rsidP="00C31725">
      <w:pPr>
        <w:tabs>
          <w:tab w:val="left" w:pos="32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0A0"/>
      </w:tblPr>
      <w:tblGrid>
        <w:gridCol w:w="3652"/>
        <w:gridCol w:w="5919"/>
      </w:tblGrid>
      <w:tr w:rsidR="000C5F18" w:rsidRPr="00712F5D" w:rsidTr="00712F5D">
        <w:tc>
          <w:tcPr>
            <w:tcW w:w="3652" w:type="dxa"/>
          </w:tcPr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bookmarkStart w:id="2" w:name="_GoBack"/>
            <w:bookmarkEnd w:id="2"/>
            <w:r w:rsidRPr="00712F5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12F5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административному регламенту                                                   предоставления муниципальной услуги</w:t>
            </w:r>
          </w:p>
          <w:p w:rsidR="000C5F18" w:rsidRPr="00712F5D" w:rsidRDefault="000C5F18" w:rsidP="00712F5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5D">
              <w:rPr>
                <w:rFonts w:ascii="Times New Roman" w:hAnsi="Times New Roman" w:cs="Times New Roman"/>
                <w:sz w:val="28"/>
                <w:szCs w:val="28"/>
              </w:rPr>
              <w:t>«Предоставление дополнительного образования детей в муниципальных образовательных организациях»</w:t>
            </w:r>
          </w:p>
        </w:tc>
      </w:tr>
    </w:tbl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46"/>
      <w:bookmarkEnd w:id="3"/>
    </w:p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Pr="0026740B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740B">
        <w:rPr>
          <w:rFonts w:ascii="Times New Roman" w:hAnsi="Times New Roman" w:cs="Times New Roman"/>
          <w:sz w:val="28"/>
          <w:szCs w:val="28"/>
        </w:rPr>
        <w:t>БЛОК-СХЕМА</w:t>
      </w:r>
    </w:p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740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6740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дополнительного образования детей в муниципальных образовательных организациях»</w:t>
      </w:r>
    </w:p>
    <w:p w:rsidR="000C5F18" w:rsidRDefault="000C5F18" w:rsidP="00B4483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0C5F18" w:rsidRDefault="00C1639E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639E">
        <w:rPr>
          <w:noProof/>
        </w:rPr>
        <w:pict>
          <v:rect id="Прямоугольник 2" o:spid="_x0000_s1026" style="position:absolute;left:0;text-align:left;margin-left:60.85pt;margin-top:13.35pt;width:337.55pt;height:42.6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" strokecolor="#f79646" strokeweight="2pt">
            <v:textbox>
              <w:txbxContent>
                <w:p w:rsidR="000C5F18" w:rsidRPr="00613026" w:rsidRDefault="000C5F18" w:rsidP="00047B0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" w:name="P35"/>
                  <w:bookmarkEnd w:id="4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рассмотрение заявления на предоставление услуги</w:t>
                  </w:r>
                </w:p>
              </w:txbxContent>
            </v:textbox>
          </v:rect>
        </w:pict>
      </w:r>
    </w:p>
    <w:p w:rsidR="000C5F18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Pr="0026740B" w:rsidRDefault="000C5F18" w:rsidP="00B4483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5F18" w:rsidRDefault="00C1639E" w:rsidP="00B44839">
      <w:pPr>
        <w:rPr>
          <w:rFonts w:ascii="Times New Roman" w:hAnsi="Times New Roman"/>
          <w:sz w:val="28"/>
          <w:szCs w:val="28"/>
        </w:rPr>
      </w:pPr>
      <w:r w:rsidRPr="00C1639E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" o:spid="_x0000_s1027" type="#_x0000_t67" style="position:absolute;margin-left:203pt;margin-top:7.9pt;width:38.15pt;height:24.4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" adj="10800" fillcolor="#4f81bd" strokecolor="#243f60" strokeweight="2pt"/>
        </w:pict>
      </w:r>
    </w:p>
    <w:p w:rsidR="000C5F18" w:rsidRDefault="00C1639E" w:rsidP="00B44839">
      <w:pPr>
        <w:jc w:val="center"/>
        <w:rPr>
          <w:rFonts w:ascii="Times New Roman" w:hAnsi="Times New Roman"/>
          <w:sz w:val="28"/>
          <w:szCs w:val="28"/>
        </w:rPr>
      </w:pPr>
      <w:r w:rsidRPr="00C1639E">
        <w:rPr>
          <w:noProof/>
          <w:lang w:eastAsia="ru-RU"/>
        </w:rPr>
        <w:pict>
          <v:rect id="Прямоугольник 3" o:spid="_x0000_s1028" style="position:absolute;left:0;text-align:left;margin-left:60.85pt;margin-top:3.9pt;width:337.6pt;height:42.8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" strokecolor="#f79646" strokeweight="2pt">
            <v:textbox>
              <w:txbxContent>
                <w:p w:rsidR="000C5F18" w:rsidRPr="000C733D" w:rsidRDefault="000C5F18" w:rsidP="0044633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ребенка в списки абитуриентов</w:t>
                  </w:r>
                </w:p>
                <w:p w:rsidR="000C5F18" w:rsidRPr="00613026" w:rsidRDefault="000C5F18" w:rsidP="00047B0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C5F18" w:rsidRDefault="00C1639E" w:rsidP="00B44839">
      <w:pPr>
        <w:rPr>
          <w:rFonts w:ascii="Times New Roman" w:hAnsi="Times New Roman"/>
          <w:sz w:val="28"/>
          <w:szCs w:val="28"/>
        </w:rPr>
      </w:pPr>
      <w:r w:rsidRPr="00C1639E">
        <w:rPr>
          <w:noProof/>
          <w:lang w:eastAsia="ru-RU"/>
        </w:rPr>
        <w:pict>
          <v:shape id="Стрелка вниз 6" o:spid="_x0000_s1029" type="#_x0000_t67" style="position:absolute;margin-left:203.05pt;margin-top:18.05pt;width:38.15pt;height:24.4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" adj="10800" fillcolor="#4f81bd" strokecolor="#243f60" strokeweight="2pt"/>
        </w:pict>
      </w:r>
    </w:p>
    <w:p w:rsidR="000C5F18" w:rsidRPr="0026740B" w:rsidRDefault="00C1639E" w:rsidP="00B44839">
      <w:pPr>
        <w:jc w:val="center"/>
        <w:rPr>
          <w:rFonts w:ascii="Times New Roman" w:hAnsi="Times New Roman"/>
          <w:sz w:val="28"/>
          <w:szCs w:val="28"/>
        </w:rPr>
      </w:pPr>
      <w:r w:rsidRPr="00C1639E">
        <w:rPr>
          <w:noProof/>
          <w:lang w:eastAsia="ru-RU"/>
        </w:rPr>
        <w:pict>
          <v:rect id="Прямоугольник 7" o:spid="_x0000_s1030" style="position:absolute;left:0;text-align:left;margin-left:60.85pt;margin-top:166.9pt;width:337.55pt;height:55.7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" strokecolor="#f79646" strokeweight="2pt">
            <v:textbox>
              <w:txbxContent>
                <w:p w:rsidR="000C5F18" w:rsidRPr="00962C41" w:rsidRDefault="000C5F18" w:rsidP="00446339">
                  <w:pPr>
                    <w:pStyle w:val="ConsPlusNonformat"/>
                    <w:tabs>
                      <w:tab w:val="left" w:pos="316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свидетельства</w:t>
                  </w:r>
                  <w:r w:rsidRPr="00962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основании успешного</w:t>
                  </w:r>
                </w:p>
                <w:p w:rsidR="000C5F18" w:rsidRPr="00962C41" w:rsidRDefault="000C5F18" w:rsidP="00446339">
                  <w:pPr>
                    <w:pStyle w:val="ConsPlusNonformat"/>
                    <w:tabs>
                      <w:tab w:val="left" w:pos="316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2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прохождения итоговой аттестации </w:t>
                  </w:r>
                </w:p>
                <w:p w:rsidR="000C5F18" w:rsidRPr="00962C41" w:rsidRDefault="000C5F18" w:rsidP="00446339">
                  <w:pPr>
                    <w:pStyle w:val="ConsPlusNonformat"/>
                    <w:tabs>
                      <w:tab w:val="left" w:pos="316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2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либо справки об успеваемости</w:t>
                  </w: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Pr="00613026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C1639E">
        <w:rPr>
          <w:noProof/>
          <w:lang w:eastAsia="ru-RU"/>
        </w:rPr>
        <w:pict>
          <v:shape id="Стрелка вниз 8" o:spid="_x0000_s1031" type="#_x0000_t67" style="position:absolute;left:0;text-align:left;margin-left:202.8pt;margin-top:142.1pt;width:38.15pt;height:24.4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" adj="10800" fillcolor="#4f81bd" strokecolor="#243f60" strokeweight="2pt"/>
        </w:pict>
      </w:r>
      <w:r w:rsidRPr="00C1639E">
        <w:rPr>
          <w:noProof/>
          <w:lang w:eastAsia="ru-RU"/>
        </w:rPr>
        <w:pict>
          <v:rect id="Прямоугольник 1" o:spid="_x0000_s1032" style="position:absolute;left:0;text-align:left;margin-left:60.85pt;margin-top:94.8pt;width:337.55pt;height:47.5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" strokecolor="#f79646" strokeweight="2pt">
            <v:textbox>
              <w:txbxContent>
                <w:p w:rsidR="000C5F18" w:rsidRDefault="000C5F18" w:rsidP="00446339">
                  <w:pPr>
                    <w:pStyle w:val="ConsPlusNonformat"/>
                    <w:tabs>
                      <w:tab w:val="left" w:pos="5157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приемных экзаменов, </w:t>
                  </w: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зачисление ребенка на обучение</w:t>
                  </w: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Pr="00613026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C1639E">
        <w:rPr>
          <w:noProof/>
          <w:lang w:eastAsia="ru-RU"/>
        </w:rPr>
        <w:pict>
          <v:shape id="Стрелка вниз 9" o:spid="_x0000_s1033" type="#_x0000_t67" style="position:absolute;left:0;text-align:left;margin-left:203.25pt;margin-top:70.5pt;width:38.15pt;height:24.4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" adj="10800" fillcolor="#4f81bd" strokecolor="#243f60" strokeweight="2pt"/>
        </w:pict>
      </w:r>
      <w:r w:rsidRPr="00C1639E">
        <w:rPr>
          <w:noProof/>
          <w:lang w:eastAsia="ru-RU"/>
        </w:rPr>
        <w:pict>
          <v:rect id="Прямоугольник 4" o:spid="_x0000_s1034" style="position:absolute;left:0;text-align:left;margin-left:60.85pt;margin-top:14.05pt;width:337.55pt;height:56.4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" strokecolor="#f79646" strokeweight="2pt">
            <v:textbox>
              <w:txbxContent>
                <w:p w:rsidR="000C5F18" w:rsidRDefault="000C5F18" w:rsidP="00446339">
                  <w:pPr>
                    <w:pStyle w:val="ConsPlusNonformat"/>
                    <w:tabs>
                      <w:tab w:val="left" w:pos="403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приказа директора учреждения </w:t>
                  </w:r>
                </w:p>
                <w:p w:rsidR="000C5F18" w:rsidRDefault="000C5F18" w:rsidP="00446339">
                  <w:pPr>
                    <w:pStyle w:val="ConsPlusNonformat"/>
                    <w:tabs>
                      <w:tab w:val="left" w:pos="403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составе приемной комиссии и сроках проведения </w:t>
                  </w:r>
                </w:p>
                <w:p w:rsidR="000C5F18" w:rsidRDefault="000C5F18" w:rsidP="0044633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вступительных экзаменов</w:t>
                  </w:r>
                </w:p>
                <w:p w:rsidR="000C5F18" w:rsidRDefault="000C5F18" w:rsidP="00DE0BD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DE0BD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Default="000C5F18" w:rsidP="00DE0BD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C5F18" w:rsidRPr="00613026" w:rsidRDefault="000C5F18" w:rsidP="00DE0BD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0C5F18" w:rsidRPr="0026740B" w:rsidSect="00EB09F1">
      <w:pgSz w:w="11907" w:h="16840"/>
      <w:pgMar w:top="1134" w:right="1134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C8" w:rsidRDefault="002C3CC8" w:rsidP="00504B6C">
      <w:pPr>
        <w:spacing w:after="0" w:line="240" w:lineRule="auto"/>
      </w:pPr>
      <w:r>
        <w:separator/>
      </w:r>
    </w:p>
  </w:endnote>
  <w:endnote w:type="continuationSeparator" w:id="0">
    <w:p w:rsidR="002C3CC8" w:rsidRDefault="002C3CC8" w:rsidP="0050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C8" w:rsidRDefault="002C3CC8" w:rsidP="00504B6C">
      <w:pPr>
        <w:spacing w:after="0" w:line="240" w:lineRule="auto"/>
      </w:pPr>
      <w:r>
        <w:separator/>
      </w:r>
    </w:p>
  </w:footnote>
  <w:footnote w:type="continuationSeparator" w:id="0">
    <w:p w:rsidR="002C3CC8" w:rsidRDefault="002C3CC8" w:rsidP="0050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18" w:rsidRDefault="00C1639E">
    <w:pPr>
      <w:pStyle w:val="a4"/>
      <w:jc w:val="center"/>
    </w:pPr>
    <w:fldSimple w:instr="PAGE   \* MERGEFORMAT">
      <w:r w:rsidR="00B62A61">
        <w:rPr>
          <w:noProof/>
        </w:rPr>
        <w:t>2</w:t>
      </w:r>
    </w:fldSimple>
  </w:p>
  <w:p w:rsidR="000C5F18" w:rsidRDefault="000C5F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252E"/>
    <w:multiLevelType w:val="hybridMultilevel"/>
    <w:tmpl w:val="BF9A019A"/>
    <w:lvl w:ilvl="0" w:tplc="C0EEFC0A">
      <w:start w:val="9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">
    <w:nsid w:val="2D153A78"/>
    <w:multiLevelType w:val="multilevel"/>
    <w:tmpl w:val="A98CCF52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6654CC"/>
    <w:multiLevelType w:val="hybridMultilevel"/>
    <w:tmpl w:val="4D5043D0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0C56E0"/>
    <w:multiLevelType w:val="hybridMultilevel"/>
    <w:tmpl w:val="25B6FDC0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BF2A81"/>
    <w:multiLevelType w:val="multilevel"/>
    <w:tmpl w:val="628ACDE4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C6E"/>
    <w:rsid w:val="00000C4B"/>
    <w:rsid w:val="00002EA6"/>
    <w:rsid w:val="00016A07"/>
    <w:rsid w:val="000205C5"/>
    <w:rsid w:val="00021A8E"/>
    <w:rsid w:val="00033F50"/>
    <w:rsid w:val="00035708"/>
    <w:rsid w:val="00041A36"/>
    <w:rsid w:val="000440F3"/>
    <w:rsid w:val="00046977"/>
    <w:rsid w:val="00047B0C"/>
    <w:rsid w:val="00047DF9"/>
    <w:rsid w:val="0005192D"/>
    <w:rsid w:val="00055850"/>
    <w:rsid w:val="0006580E"/>
    <w:rsid w:val="00066664"/>
    <w:rsid w:val="00066E6E"/>
    <w:rsid w:val="00073BC4"/>
    <w:rsid w:val="000752EA"/>
    <w:rsid w:val="000848C3"/>
    <w:rsid w:val="00085E10"/>
    <w:rsid w:val="00095AEC"/>
    <w:rsid w:val="000A2875"/>
    <w:rsid w:val="000A40FE"/>
    <w:rsid w:val="000A5951"/>
    <w:rsid w:val="000C4A0A"/>
    <w:rsid w:val="000C5F18"/>
    <w:rsid w:val="000C733D"/>
    <w:rsid w:val="000C7921"/>
    <w:rsid w:val="000D1893"/>
    <w:rsid w:val="000D258E"/>
    <w:rsid w:val="000E3517"/>
    <w:rsid w:val="000E4662"/>
    <w:rsid w:val="000F015E"/>
    <w:rsid w:val="000F11D5"/>
    <w:rsid w:val="000F3595"/>
    <w:rsid w:val="000F4E85"/>
    <w:rsid w:val="001004D1"/>
    <w:rsid w:val="00101AFC"/>
    <w:rsid w:val="00107283"/>
    <w:rsid w:val="001100C6"/>
    <w:rsid w:val="00123FE7"/>
    <w:rsid w:val="001267E0"/>
    <w:rsid w:val="00135AF4"/>
    <w:rsid w:val="00143D04"/>
    <w:rsid w:val="00152315"/>
    <w:rsid w:val="00155ACB"/>
    <w:rsid w:val="00162A2B"/>
    <w:rsid w:val="00162BC7"/>
    <w:rsid w:val="00165499"/>
    <w:rsid w:val="00172BAE"/>
    <w:rsid w:val="001879C4"/>
    <w:rsid w:val="001B3669"/>
    <w:rsid w:val="001B5308"/>
    <w:rsid w:val="001D0578"/>
    <w:rsid w:val="001E0ECD"/>
    <w:rsid w:val="001E4B5F"/>
    <w:rsid w:val="001F238F"/>
    <w:rsid w:val="001F32A8"/>
    <w:rsid w:val="001F6550"/>
    <w:rsid w:val="002008B9"/>
    <w:rsid w:val="00202316"/>
    <w:rsid w:val="00203339"/>
    <w:rsid w:val="00206080"/>
    <w:rsid w:val="00212979"/>
    <w:rsid w:val="00216700"/>
    <w:rsid w:val="00222CBE"/>
    <w:rsid w:val="00225698"/>
    <w:rsid w:val="00225BD2"/>
    <w:rsid w:val="002300B4"/>
    <w:rsid w:val="00245425"/>
    <w:rsid w:val="002542BA"/>
    <w:rsid w:val="002543D6"/>
    <w:rsid w:val="00256809"/>
    <w:rsid w:val="0026740B"/>
    <w:rsid w:val="00277EB8"/>
    <w:rsid w:val="00281152"/>
    <w:rsid w:val="002820AD"/>
    <w:rsid w:val="00282C05"/>
    <w:rsid w:val="0029299F"/>
    <w:rsid w:val="002A2326"/>
    <w:rsid w:val="002A2DA7"/>
    <w:rsid w:val="002A5A6F"/>
    <w:rsid w:val="002A71E9"/>
    <w:rsid w:val="002B5372"/>
    <w:rsid w:val="002C3CC8"/>
    <w:rsid w:val="002C56D6"/>
    <w:rsid w:val="002D2109"/>
    <w:rsid w:val="002D456B"/>
    <w:rsid w:val="002D4CEF"/>
    <w:rsid w:val="002E2421"/>
    <w:rsid w:val="002E7944"/>
    <w:rsid w:val="002F593E"/>
    <w:rsid w:val="002F5DED"/>
    <w:rsid w:val="003005B1"/>
    <w:rsid w:val="0030645A"/>
    <w:rsid w:val="00316364"/>
    <w:rsid w:val="0031676F"/>
    <w:rsid w:val="00320FCD"/>
    <w:rsid w:val="003250E8"/>
    <w:rsid w:val="00326BA4"/>
    <w:rsid w:val="003345E9"/>
    <w:rsid w:val="00334E58"/>
    <w:rsid w:val="00346B4F"/>
    <w:rsid w:val="003548A0"/>
    <w:rsid w:val="003836E9"/>
    <w:rsid w:val="003876E3"/>
    <w:rsid w:val="00391010"/>
    <w:rsid w:val="003952E2"/>
    <w:rsid w:val="00396BB8"/>
    <w:rsid w:val="0039706F"/>
    <w:rsid w:val="003B1FFC"/>
    <w:rsid w:val="003B2777"/>
    <w:rsid w:val="003B5863"/>
    <w:rsid w:val="003C3E40"/>
    <w:rsid w:val="003C4B0A"/>
    <w:rsid w:val="003D2F03"/>
    <w:rsid w:val="003E32F3"/>
    <w:rsid w:val="003E60EC"/>
    <w:rsid w:val="003F2D93"/>
    <w:rsid w:val="003F4603"/>
    <w:rsid w:val="003F7256"/>
    <w:rsid w:val="0040603B"/>
    <w:rsid w:val="00407E32"/>
    <w:rsid w:val="00411A54"/>
    <w:rsid w:val="0041375A"/>
    <w:rsid w:val="00417510"/>
    <w:rsid w:val="00424E4A"/>
    <w:rsid w:val="0042696E"/>
    <w:rsid w:val="00440212"/>
    <w:rsid w:val="004439CE"/>
    <w:rsid w:val="00446339"/>
    <w:rsid w:val="00453DF2"/>
    <w:rsid w:val="00461CD6"/>
    <w:rsid w:val="0047078D"/>
    <w:rsid w:val="00485183"/>
    <w:rsid w:val="00486AE5"/>
    <w:rsid w:val="00495127"/>
    <w:rsid w:val="00497976"/>
    <w:rsid w:val="004979D7"/>
    <w:rsid w:val="004A33BE"/>
    <w:rsid w:val="004A4828"/>
    <w:rsid w:val="004A7A3F"/>
    <w:rsid w:val="004B1802"/>
    <w:rsid w:val="004C18CD"/>
    <w:rsid w:val="004D1492"/>
    <w:rsid w:val="004D1C4E"/>
    <w:rsid w:val="004D3558"/>
    <w:rsid w:val="004D7858"/>
    <w:rsid w:val="004E0BB5"/>
    <w:rsid w:val="004E127D"/>
    <w:rsid w:val="004F020B"/>
    <w:rsid w:val="0050473D"/>
    <w:rsid w:val="00504B6C"/>
    <w:rsid w:val="0051329B"/>
    <w:rsid w:val="0053566C"/>
    <w:rsid w:val="0054227A"/>
    <w:rsid w:val="00546D7F"/>
    <w:rsid w:val="00547CA3"/>
    <w:rsid w:val="00556E3C"/>
    <w:rsid w:val="005771C8"/>
    <w:rsid w:val="00594EC2"/>
    <w:rsid w:val="005A1D83"/>
    <w:rsid w:val="005A3B57"/>
    <w:rsid w:val="005B2AAF"/>
    <w:rsid w:val="005C08CE"/>
    <w:rsid w:val="005C5B93"/>
    <w:rsid w:val="005D1678"/>
    <w:rsid w:val="005D5E58"/>
    <w:rsid w:val="005E29AE"/>
    <w:rsid w:val="005F323A"/>
    <w:rsid w:val="005F6263"/>
    <w:rsid w:val="00605490"/>
    <w:rsid w:val="006064B6"/>
    <w:rsid w:val="00613026"/>
    <w:rsid w:val="006143B4"/>
    <w:rsid w:val="00616433"/>
    <w:rsid w:val="00634734"/>
    <w:rsid w:val="00635C67"/>
    <w:rsid w:val="00635C93"/>
    <w:rsid w:val="0064126E"/>
    <w:rsid w:val="00642993"/>
    <w:rsid w:val="00654C81"/>
    <w:rsid w:val="0066121D"/>
    <w:rsid w:val="006A027C"/>
    <w:rsid w:val="006A2270"/>
    <w:rsid w:val="006B200F"/>
    <w:rsid w:val="006C5436"/>
    <w:rsid w:val="0070102A"/>
    <w:rsid w:val="00703A89"/>
    <w:rsid w:val="00704149"/>
    <w:rsid w:val="00705A0B"/>
    <w:rsid w:val="00712F5D"/>
    <w:rsid w:val="00714E8B"/>
    <w:rsid w:val="007166D2"/>
    <w:rsid w:val="007215E8"/>
    <w:rsid w:val="00740100"/>
    <w:rsid w:val="0075395E"/>
    <w:rsid w:val="00755B38"/>
    <w:rsid w:val="00766F3B"/>
    <w:rsid w:val="00773C96"/>
    <w:rsid w:val="00776116"/>
    <w:rsid w:val="0078027B"/>
    <w:rsid w:val="007824EC"/>
    <w:rsid w:val="00784D25"/>
    <w:rsid w:val="00791736"/>
    <w:rsid w:val="007A21DE"/>
    <w:rsid w:val="007A491A"/>
    <w:rsid w:val="007B361A"/>
    <w:rsid w:val="007B3D13"/>
    <w:rsid w:val="007B464A"/>
    <w:rsid w:val="007B5A4D"/>
    <w:rsid w:val="007D076F"/>
    <w:rsid w:val="007D4B7B"/>
    <w:rsid w:val="007D7D6F"/>
    <w:rsid w:val="007E5113"/>
    <w:rsid w:val="007E7F25"/>
    <w:rsid w:val="007F112E"/>
    <w:rsid w:val="007F608E"/>
    <w:rsid w:val="007F779A"/>
    <w:rsid w:val="00802E3D"/>
    <w:rsid w:val="00806F03"/>
    <w:rsid w:val="0081448F"/>
    <w:rsid w:val="008203D9"/>
    <w:rsid w:val="008221A6"/>
    <w:rsid w:val="008232B6"/>
    <w:rsid w:val="00824E9D"/>
    <w:rsid w:val="00830055"/>
    <w:rsid w:val="00841F20"/>
    <w:rsid w:val="00842063"/>
    <w:rsid w:val="008424E6"/>
    <w:rsid w:val="00846E85"/>
    <w:rsid w:val="00856D9D"/>
    <w:rsid w:val="0086273B"/>
    <w:rsid w:val="008627DF"/>
    <w:rsid w:val="008714B6"/>
    <w:rsid w:val="008765C9"/>
    <w:rsid w:val="008777A7"/>
    <w:rsid w:val="008779F3"/>
    <w:rsid w:val="008812E8"/>
    <w:rsid w:val="00893D8B"/>
    <w:rsid w:val="00897B97"/>
    <w:rsid w:val="008B2FA9"/>
    <w:rsid w:val="008C1D6D"/>
    <w:rsid w:val="008D0E7E"/>
    <w:rsid w:val="008E20BC"/>
    <w:rsid w:val="008F3C82"/>
    <w:rsid w:val="00900708"/>
    <w:rsid w:val="00900E14"/>
    <w:rsid w:val="009332BC"/>
    <w:rsid w:val="0093378B"/>
    <w:rsid w:val="00940C0B"/>
    <w:rsid w:val="00951C71"/>
    <w:rsid w:val="009563EA"/>
    <w:rsid w:val="00961DF5"/>
    <w:rsid w:val="00962C41"/>
    <w:rsid w:val="009657A9"/>
    <w:rsid w:val="00974C53"/>
    <w:rsid w:val="0097518C"/>
    <w:rsid w:val="00976B5D"/>
    <w:rsid w:val="00986498"/>
    <w:rsid w:val="00993A64"/>
    <w:rsid w:val="00994D94"/>
    <w:rsid w:val="00996303"/>
    <w:rsid w:val="009A5E01"/>
    <w:rsid w:val="009B5D7B"/>
    <w:rsid w:val="009C3601"/>
    <w:rsid w:val="009D0770"/>
    <w:rsid w:val="009E4EAB"/>
    <w:rsid w:val="009F343A"/>
    <w:rsid w:val="009F7C36"/>
    <w:rsid w:val="00A014B4"/>
    <w:rsid w:val="00A0349C"/>
    <w:rsid w:val="00A24751"/>
    <w:rsid w:val="00A251A4"/>
    <w:rsid w:val="00A320AD"/>
    <w:rsid w:val="00A417C3"/>
    <w:rsid w:val="00A52782"/>
    <w:rsid w:val="00A660A6"/>
    <w:rsid w:val="00A67FA6"/>
    <w:rsid w:val="00A709C5"/>
    <w:rsid w:val="00A74BF5"/>
    <w:rsid w:val="00A751FE"/>
    <w:rsid w:val="00A7520E"/>
    <w:rsid w:val="00A76AEB"/>
    <w:rsid w:val="00A7780A"/>
    <w:rsid w:val="00A938D6"/>
    <w:rsid w:val="00AA09B2"/>
    <w:rsid w:val="00AC04EE"/>
    <w:rsid w:val="00AC7C9F"/>
    <w:rsid w:val="00AD2494"/>
    <w:rsid w:val="00AD2BCD"/>
    <w:rsid w:val="00AE1D0B"/>
    <w:rsid w:val="00AE7FB8"/>
    <w:rsid w:val="00AF00A2"/>
    <w:rsid w:val="00AF5AF4"/>
    <w:rsid w:val="00AF6379"/>
    <w:rsid w:val="00AF655A"/>
    <w:rsid w:val="00B230FC"/>
    <w:rsid w:val="00B24C7E"/>
    <w:rsid w:val="00B26E83"/>
    <w:rsid w:val="00B429DA"/>
    <w:rsid w:val="00B44839"/>
    <w:rsid w:val="00B62A61"/>
    <w:rsid w:val="00B62D99"/>
    <w:rsid w:val="00B71741"/>
    <w:rsid w:val="00B772FE"/>
    <w:rsid w:val="00B81277"/>
    <w:rsid w:val="00B96EF7"/>
    <w:rsid w:val="00B97F96"/>
    <w:rsid w:val="00BA33FC"/>
    <w:rsid w:val="00BA38D1"/>
    <w:rsid w:val="00BC2182"/>
    <w:rsid w:val="00BD1065"/>
    <w:rsid w:val="00BD594E"/>
    <w:rsid w:val="00BE46E5"/>
    <w:rsid w:val="00BF4CAA"/>
    <w:rsid w:val="00BF537F"/>
    <w:rsid w:val="00C01537"/>
    <w:rsid w:val="00C01554"/>
    <w:rsid w:val="00C02BC3"/>
    <w:rsid w:val="00C06F33"/>
    <w:rsid w:val="00C1639E"/>
    <w:rsid w:val="00C20F26"/>
    <w:rsid w:val="00C21F59"/>
    <w:rsid w:val="00C31725"/>
    <w:rsid w:val="00C337B0"/>
    <w:rsid w:val="00C40883"/>
    <w:rsid w:val="00C5223A"/>
    <w:rsid w:val="00C528CE"/>
    <w:rsid w:val="00C542ED"/>
    <w:rsid w:val="00C546D6"/>
    <w:rsid w:val="00C55648"/>
    <w:rsid w:val="00C65039"/>
    <w:rsid w:val="00C77657"/>
    <w:rsid w:val="00C80465"/>
    <w:rsid w:val="00C81F35"/>
    <w:rsid w:val="00C82C61"/>
    <w:rsid w:val="00C96C27"/>
    <w:rsid w:val="00CA1288"/>
    <w:rsid w:val="00CB3F27"/>
    <w:rsid w:val="00CC5B3C"/>
    <w:rsid w:val="00CC60C7"/>
    <w:rsid w:val="00CD24FB"/>
    <w:rsid w:val="00CE540D"/>
    <w:rsid w:val="00CF409E"/>
    <w:rsid w:val="00D1109E"/>
    <w:rsid w:val="00D23E1D"/>
    <w:rsid w:val="00D339BE"/>
    <w:rsid w:val="00D44426"/>
    <w:rsid w:val="00D472DE"/>
    <w:rsid w:val="00D527B7"/>
    <w:rsid w:val="00D53A80"/>
    <w:rsid w:val="00D556A2"/>
    <w:rsid w:val="00D7765B"/>
    <w:rsid w:val="00D97022"/>
    <w:rsid w:val="00DA4C11"/>
    <w:rsid w:val="00DA5DEC"/>
    <w:rsid w:val="00DB14FB"/>
    <w:rsid w:val="00DB5634"/>
    <w:rsid w:val="00DC12F8"/>
    <w:rsid w:val="00DC13B4"/>
    <w:rsid w:val="00DC16C0"/>
    <w:rsid w:val="00DC3BF3"/>
    <w:rsid w:val="00DD27A9"/>
    <w:rsid w:val="00DE0BD4"/>
    <w:rsid w:val="00DE404A"/>
    <w:rsid w:val="00DF2095"/>
    <w:rsid w:val="00DF25FA"/>
    <w:rsid w:val="00DF4C6E"/>
    <w:rsid w:val="00E019F5"/>
    <w:rsid w:val="00E04A51"/>
    <w:rsid w:val="00E05E93"/>
    <w:rsid w:val="00E30703"/>
    <w:rsid w:val="00E33798"/>
    <w:rsid w:val="00E4371C"/>
    <w:rsid w:val="00E54787"/>
    <w:rsid w:val="00E70593"/>
    <w:rsid w:val="00E8336A"/>
    <w:rsid w:val="00E83441"/>
    <w:rsid w:val="00E83CBD"/>
    <w:rsid w:val="00E85CFF"/>
    <w:rsid w:val="00EA0B76"/>
    <w:rsid w:val="00EA1D17"/>
    <w:rsid w:val="00EA3C32"/>
    <w:rsid w:val="00EA5F10"/>
    <w:rsid w:val="00EB09F1"/>
    <w:rsid w:val="00EB5BDD"/>
    <w:rsid w:val="00EB611F"/>
    <w:rsid w:val="00ED70FD"/>
    <w:rsid w:val="00EE290E"/>
    <w:rsid w:val="00EE4F64"/>
    <w:rsid w:val="00EF0D68"/>
    <w:rsid w:val="00EF18DB"/>
    <w:rsid w:val="00F126A2"/>
    <w:rsid w:val="00F14C82"/>
    <w:rsid w:val="00F311FF"/>
    <w:rsid w:val="00F32228"/>
    <w:rsid w:val="00F36B84"/>
    <w:rsid w:val="00F410FE"/>
    <w:rsid w:val="00F45AE1"/>
    <w:rsid w:val="00F51F67"/>
    <w:rsid w:val="00F5724B"/>
    <w:rsid w:val="00F5745B"/>
    <w:rsid w:val="00F60230"/>
    <w:rsid w:val="00F61064"/>
    <w:rsid w:val="00F64473"/>
    <w:rsid w:val="00F904A3"/>
    <w:rsid w:val="00F92995"/>
    <w:rsid w:val="00FB06FC"/>
    <w:rsid w:val="00FB2C91"/>
    <w:rsid w:val="00FB4580"/>
    <w:rsid w:val="00FB6D23"/>
    <w:rsid w:val="00FC1278"/>
    <w:rsid w:val="00FC65F2"/>
    <w:rsid w:val="00FD0050"/>
    <w:rsid w:val="00FD6B55"/>
    <w:rsid w:val="00FE23DD"/>
    <w:rsid w:val="00FE51D2"/>
    <w:rsid w:val="00FF2448"/>
    <w:rsid w:val="00FF48DF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C6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DF4C6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F4C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DF4C6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EF18DB"/>
    <w:rPr>
      <w:rFonts w:cs="Times New Roman"/>
      <w:color w:val="0000FF"/>
      <w:u w:val="single"/>
    </w:rPr>
  </w:style>
  <w:style w:type="paragraph" w:customStyle="1" w:styleId="ConsPlusDocList1">
    <w:name w:val="ConsPlusDocList1"/>
    <w:next w:val="a"/>
    <w:uiPriority w:val="99"/>
    <w:rsid w:val="00152315"/>
    <w:pPr>
      <w:widowControl w:val="0"/>
      <w:suppressAutoHyphens/>
      <w:autoSpaceDE w:val="0"/>
    </w:pPr>
    <w:rPr>
      <w:rFonts w:ascii="Arial" w:eastAsia="Times New Roman" w:hAnsi="Arial" w:cs="Calibri"/>
      <w:lang w:eastAsia="ar-SA"/>
    </w:rPr>
  </w:style>
  <w:style w:type="paragraph" w:styleId="a4">
    <w:name w:val="header"/>
    <w:basedOn w:val="a"/>
    <w:link w:val="a5"/>
    <w:uiPriority w:val="99"/>
    <w:rsid w:val="00504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04B6C"/>
    <w:rPr>
      <w:rFonts w:cs="Times New Roman"/>
    </w:rPr>
  </w:style>
  <w:style w:type="paragraph" w:styleId="a6">
    <w:name w:val="footer"/>
    <w:basedOn w:val="a"/>
    <w:link w:val="a7"/>
    <w:uiPriority w:val="99"/>
    <w:rsid w:val="00504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04B6C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066E6E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066E6E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066E6E"/>
    <w:rPr>
      <w:rFonts w:cs="Times New Roman"/>
      <w:vertAlign w:val="superscript"/>
    </w:rPr>
  </w:style>
  <w:style w:type="table" w:styleId="ab">
    <w:name w:val="Table Grid"/>
    <w:basedOn w:val="a1"/>
    <w:uiPriority w:val="99"/>
    <w:rsid w:val="002D4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"/>
    <w:uiPriority w:val="99"/>
    <w:locked/>
    <w:rsid w:val="007E5113"/>
    <w:rPr>
      <w:sz w:val="26"/>
    </w:rPr>
  </w:style>
  <w:style w:type="paragraph" w:customStyle="1" w:styleId="1">
    <w:name w:val="Основной текст1"/>
    <w:basedOn w:val="a"/>
    <w:link w:val="ac"/>
    <w:uiPriority w:val="99"/>
    <w:rsid w:val="007E5113"/>
    <w:pPr>
      <w:shd w:val="clear" w:color="auto" w:fill="FFFFFF"/>
      <w:spacing w:after="0" w:line="485" w:lineRule="exact"/>
      <w:ind w:hanging="700"/>
      <w:jc w:val="both"/>
    </w:pPr>
    <w:rPr>
      <w:sz w:val="26"/>
      <w:szCs w:val="20"/>
      <w:lang/>
    </w:rPr>
  </w:style>
  <w:style w:type="character" w:customStyle="1" w:styleId="12pt">
    <w:name w:val="Основной текст + 12 pt"/>
    <w:aliases w:val="Интервал 1 pt1"/>
    <w:uiPriority w:val="99"/>
    <w:rsid w:val="00EA0B76"/>
    <w:rPr>
      <w:rFonts w:ascii="Times New Roman" w:hAnsi="Times New Roman"/>
      <w:spacing w:val="30"/>
      <w:sz w:val="24"/>
    </w:rPr>
  </w:style>
  <w:style w:type="character" w:customStyle="1" w:styleId="2">
    <w:name w:val="Основной текст (2)_"/>
    <w:link w:val="20"/>
    <w:uiPriority w:val="99"/>
    <w:locked/>
    <w:rsid w:val="005771C8"/>
    <w:rPr>
      <w:sz w:val="8"/>
    </w:rPr>
  </w:style>
  <w:style w:type="character" w:customStyle="1" w:styleId="3">
    <w:name w:val="Основной текст (3)_"/>
    <w:link w:val="30"/>
    <w:uiPriority w:val="99"/>
    <w:locked/>
    <w:rsid w:val="005771C8"/>
    <w:rPr>
      <w:sz w:val="9"/>
    </w:rPr>
  </w:style>
  <w:style w:type="character" w:customStyle="1" w:styleId="4">
    <w:name w:val="Основной текст (4)_"/>
    <w:link w:val="40"/>
    <w:uiPriority w:val="99"/>
    <w:locked/>
    <w:rsid w:val="005771C8"/>
    <w:rPr>
      <w:sz w:val="18"/>
    </w:rPr>
  </w:style>
  <w:style w:type="character" w:customStyle="1" w:styleId="5">
    <w:name w:val="Основной текст (5)_"/>
    <w:link w:val="50"/>
    <w:uiPriority w:val="99"/>
    <w:locked/>
    <w:rsid w:val="005771C8"/>
    <w:rPr>
      <w:sz w:val="26"/>
    </w:rPr>
  </w:style>
  <w:style w:type="character" w:customStyle="1" w:styleId="6">
    <w:name w:val="Основной текст (6)_"/>
    <w:link w:val="60"/>
    <w:uiPriority w:val="99"/>
    <w:locked/>
    <w:rsid w:val="005771C8"/>
    <w:rPr>
      <w:sz w:val="24"/>
    </w:rPr>
  </w:style>
  <w:style w:type="paragraph" w:customStyle="1" w:styleId="20">
    <w:name w:val="Основной текст (2)"/>
    <w:basedOn w:val="a"/>
    <w:link w:val="2"/>
    <w:uiPriority w:val="99"/>
    <w:rsid w:val="005771C8"/>
    <w:pPr>
      <w:shd w:val="clear" w:color="auto" w:fill="FFFFFF"/>
      <w:spacing w:after="120" w:line="240" w:lineRule="atLeast"/>
    </w:pPr>
    <w:rPr>
      <w:sz w:val="8"/>
      <w:szCs w:val="20"/>
      <w:lang/>
    </w:rPr>
  </w:style>
  <w:style w:type="paragraph" w:customStyle="1" w:styleId="30">
    <w:name w:val="Основной текст (3)"/>
    <w:basedOn w:val="a"/>
    <w:link w:val="3"/>
    <w:uiPriority w:val="99"/>
    <w:rsid w:val="005771C8"/>
    <w:pPr>
      <w:shd w:val="clear" w:color="auto" w:fill="FFFFFF"/>
      <w:spacing w:after="0" w:line="240" w:lineRule="atLeast"/>
    </w:pPr>
    <w:rPr>
      <w:sz w:val="9"/>
      <w:szCs w:val="20"/>
      <w:lang/>
    </w:rPr>
  </w:style>
  <w:style w:type="paragraph" w:customStyle="1" w:styleId="40">
    <w:name w:val="Основной текст (4)"/>
    <w:basedOn w:val="a"/>
    <w:link w:val="4"/>
    <w:uiPriority w:val="99"/>
    <w:rsid w:val="005771C8"/>
    <w:pPr>
      <w:shd w:val="clear" w:color="auto" w:fill="FFFFFF"/>
      <w:spacing w:before="240" w:after="0" w:line="240" w:lineRule="atLeast"/>
    </w:pPr>
    <w:rPr>
      <w:sz w:val="18"/>
      <w:szCs w:val="20"/>
      <w:lang/>
    </w:rPr>
  </w:style>
  <w:style w:type="paragraph" w:customStyle="1" w:styleId="50">
    <w:name w:val="Основной текст (5)"/>
    <w:basedOn w:val="a"/>
    <w:link w:val="5"/>
    <w:uiPriority w:val="99"/>
    <w:rsid w:val="005771C8"/>
    <w:pPr>
      <w:shd w:val="clear" w:color="auto" w:fill="FFFFFF"/>
      <w:spacing w:before="960" w:after="2340" w:line="240" w:lineRule="atLeast"/>
    </w:pPr>
    <w:rPr>
      <w:sz w:val="26"/>
      <w:szCs w:val="20"/>
      <w:lang/>
    </w:rPr>
  </w:style>
  <w:style w:type="paragraph" w:customStyle="1" w:styleId="60">
    <w:name w:val="Основной текст (6)"/>
    <w:basedOn w:val="a"/>
    <w:link w:val="6"/>
    <w:uiPriority w:val="99"/>
    <w:rsid w:val="005771C8"/>
    <w:pPr>
      <w:shd w:val="clear" w:color="auto" w:fill="FFFFFF"/>
      <w:spacing w:before="2340" w:after="0" w:line="240" w:lineRule="atLeast"/>
    </w:pPr>
    <w:rPr>
      <w:sz w:val="24"/>
      <w:szCs w:val="20"/>
      <w:lang/>
    </w:rPr>
  </w:style>
  <w:style w:type="paragraph" w:styleId="ad">
    <w:name w:val="Balloon Text"/>
    <w:basedOn w:val="a"/>
    <w:link w:val="ae"/>
    <w:uiPriority w:val="99"/>
    <w:semiHidden/>
    <w:rsid w:val="00C77657"/>
    <w:rPr>
      <w:rFonts w:ascii="Times New Roman" w:hAnsi="Times New Roman"/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00C4B"/>
    <w:rPr>
      <w:rFonts w:ascii="Times New Roman" w:hAnsi="Times New Roman" w:cs="Times New Roman"/>
      <w:sz w:val="2"/>
      <w:lang w:eastAsia="en-US"/>
    </w:rPr>
  </w:style>
  <w:style w:type="paragraph" w:styleId="21">
    <w:name w:val="Body Text 2"/>
    <w:basedOn w:val="a"/>
    <w:link w:val="22"/>
    <w:uiPriority w:val="99"/>
    <w:rsid w:val="00277EB8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77EB8"/>
    <w:rPr>
      <w:rFonts w:ascii="Calibri" w:hAnsi="Calibri" w:cs="Times New Roman"/>
      <w:lang w:val="ru-RU" w:eastAsia="ru-RU" w:bidi="ar-SA"/>
    </w:rPr>
  </w:style>
  <w:style w:type="paragraph" w:styleId="af">
    <w:name w:val="No Spacing"/>
    <w:uiPriority w:val="99"/>
    <w:qFormat/>
    <w:rsid w:val="00B62A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herkasova.smr.muzku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ryar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yaradm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gu.samreg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8503</Words>
  <Characters>48472</Characters>
  <Application>Microsoft Office Word</Application>
  <DocSecurity>0</DocSecurity>
  <Lines>403</Lines>
  <Paragraphs>113</Paragraphs>
  <ScaleCrop>false</ScaleCrop>
  <Company>Reanimator Extreme Edition</Company>
  <LinksUpToDate>false</LinksUpToDate>
  <CharactersWithSpaces>56862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Ольга Александровна</dc:creator>
  <cp:lastModifiedBy>User13</cp:lastModifiedBy>
  <cp:revision>2</cp:revision>
  <cp:lastPrinted>2019-02-01T05:59:00Z</cp:lastPrinted>
  <dcterms:created xsi:type="dcterms:W3CDTF">2019-02-18T10:00:00Z</dcterms:created>
  <dcterms:modified xsi:type="dcterms:W3CDTF">2019-02-18T10:00:00Z</dcterms:modified>
</cp:coreProperties>
</file>