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93" w:rsidRDefault="00040593" w:rsidP="00040593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2578710</wp:posOffset>
            </wp:positionH>
            <wp:positionV relativeFrom="paragraph">
              <wp:posOffset>-427482</wp:posOffset>
            </wp:positionV>
            <wp:extent cx="632002" cy="753466"/>
            <wp:effectExtent l="19050" t="0" r="0" b="0"/>
            <wp:wrapNone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2" cy="753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29AB" w:rsidRDefault="006C29AB" w:rsidP="00040593">
      <w:pPr>
        <w:jc w:val="center"/>
        <w:rPr>
          <w:b/>
          <w:sz w:val="36"/>
          <w:szCs w:val="36"/>
        </w:rPr>
      </w:pPr>
    </w:p>
    <w:p w:rsidR="00031450" w:rsidRDefault="00031450" w:rsidP="00040593">
      <w:pPr>
        <w:jc w:val="center"/>
        <w:rPr>
          <w:b/>
          <w:sz w:val="36"/>
          <w:szCs w:val="36"/>
        </w:rPr>
      </w:pPr>
    </w:p>
    <w:p w:rsidR="00040593" w:rsidRPr="001F1884" w:rsidRDefault="00040593" w:rsidP="00040593">
      <w:pPr>
        <w:jc w:val="center"/>
        <w:rPr>
          <w:b/>
          <w:sz w:val="36"/>
          <w:szCs w:val="36"/>
        </w:rPr>
      </w:pPr>
      <w:r w:rsidRPr="001F1884">
        <w:rPr>
          <w:b/>
          <w:sz w:val="36"/>
          <w:szCs w:val="36"/>
        </w:rPr>
        <w:t>АДМИНИСТРАЦИЯ</w:t>
      </w:r>
    </w:p>
    <w:p w:rsidR="00040593" w:rsidRPr="001F1884" w:rsidRDefault="00040593" w:rsidP="00040593">
      <w:pPr>
        <w:jc w:val="center"/>
        <w:rPr>
          <w:b/>
          <w:sz w:val="36"/>
          <w:szCs w:val="36"/>
        </w:rPr>
      </w:pPr>
      <w:r w:rsidRPr="001F1884">
        <w:rPr>
          <w:b/>
          <w:sz w:val="36"/>
          <w:szCs w:val="36"/>
        </w:rPr>
        <w:t xml:space="preserve">МУНИЦИПАЛЬНОГО РАЙОНА  </w:t>
      </w:r>
      <w:proofErr w:type="gramStart"/>
      <w:r w:rsidRPr="001F1884">
        <w:rPr>
          <w:b/>
          <w:sz w:val="36"/>
          <w:szCs w:val="36"/>
        </w:rPr>
        <w:t>КРАСНОЯРСКИЙ</w:t>
      </w:r>
      <w:proofErr w:type="gramEnd"/>
    </w:p>
    <w:p w:rsidR="00040593" w:rsidRPr="001F1884" w:rsidRDefault="00040593" w:rsidP="00040593">
      <w:pPr>
        <w:jc w:val="center"/>
        <w:rPr>
          <w:b/>
          <w:sz w:val="36"/>
          <w:szCs w:val="36"/>
        </w:rPr>
      </w:pPr>
      <w:r w:rsidRPr="001F1884">
        <w:rPr>
          <w:b/>
          <w:sz w:val="36"/>
          <w:szCs w:val="36"/>
        </w:rPr>
        <w:t>САМАРСКОЙ ОБЛАСТИ</w:t>
      </w:r>
    </w:p>
    <w:p w:rsidR="002F6D1C" w:rsidRDefault="002F6D1C" w:rsidP="00040593">
      <w:pPr>
        <w:ind w:left="-510" w:right="-510"/>
        <w:jc w:val="center"/>
        <w:rPr>
          <w:sz w:val="44"/>
          <w:szCs w:val="44"/>
        </w:rPr>
      </w:pPr>
    </w:p>
    <w:p w:rsidR="00040593" w:rsidRPr="001F1884" w:rsidRDefault="00040593" w:rsidP="00040593">
      <w:pPr>
        <w:ind w:left="-510" w:right="-510"/>
        <w:jc w:val="center"/>
        <w:rPr>
          <w:sz w:val="44"/>
          <w:szCs w:val="44"/>
        </w:rPr>
      </w:pPr>
      <w:r w:rsidRPr="001F1884">
        <w:rPr>
          <w:sz w:val="44"/>
          <w:szCs w:val="44"/>
        </w:rPr>
        <w:t>ПОСТАНОВЛЕНИЕ</w:t>
      </w:r>
    </w:p>
    <w:p w:rsidR="00040593" w:rsidRDefault="00040593" w:rsidP="00040593">
      <w:pPr>
        <w:ind w:left="-510" w:right="-510"/>
        <w:jc w:val="center"/>
        <w:rPr>
          <w:sz w:val="24"/>
          <w:szCs w:val="24"/>
        </w:rPr>
      </w:pPr>
    </w:p>
    <w:p w:rsidR="00040593" w:rsidRPr="009F7C88" w:rsidRDefault="004D0AD7" w:rsidP="00040593">
      <w:pPr>
        <w:ind w:left="-510" w:right="-510"/>
        <w:jc w:val="center"/>
        <w:rPr>
          <w:szCs w:val="28"/>
        </w:rPr>
      </w:pPr>
      <w:r>
        <w:rPr>
          <w:szCs w:val="28"/>
        </w:rPr>
        <w:t>о</w:t>
      </w:r>
      <w:r w:rsidR="00040593" w:rsidRPr="009F7C88">
        <w:rPr>
          <w:szCs w:val="28"/>
        </w:rPr>
        <w:t>т</w:t>
      </w:r>
      <w:r>
        <w:rPr>
          <w:szCs w:val="28"/>
        </w:rPr>
        <w:t xml:space="preserve"> 27.03.2018 № 68</w:t>
      </w:r>
    </w:p>
    <w:p w:rsidR="00040593" w:rsidRDefault="00040593" w:rsidP="00040593">
      <w:pPr>
        <w:rPr>
          <w:b/>
          <w:sz w:val="22"/>
        </w:rPr>
      </w:pPr>
      <w:bookmarkStart w:id="0" w:name="_GoBack"/>
      <w:bookmarkEnd w:id="0"/>
    </w:p>
    <w:p w:rsidR="00040593" w:rsidRDefault="00040593" w:rsidP="00040593">
      <w:pPr>
        <w:rPr>
          <w:b/>
          <w:sz w:val="22"/>
        </w:rPr>
      </w:pPr>
    </w:p>
    <w:p w:rsidR="00D65342" w:rsidRDefault="00D65342" w:rsidP="0004059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5342" w:rsidRDefault="00040593" w:rsidP="00D65342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 администрации муниципального района Красноярский </w:t>
      </w:r>
    </w:p>
    <w:p w:rsidR="00040593" w:rsidRPr="00A113AE" w:rsidRDefault="00040593" w:rsidP="00D65342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040593" w:rsidRPr="00080DA9" w:rsidRDefault="00040593" w:rsidP="00040593">
      <w:pPr>
        <w:jc w:val="center"/>
        <w:rPr>
          <w:b/>
          <w:sz w:val="22"/>
        </w:rPr>
      </w:pPr>
    </w:p>
    <w:p w:rsidR="00040593" w:rsidRDefault="00040593" w:rsidP="00040593">
      <w:pPr>
        <w:rPr>
          <w:b/>
          <w:szCs w:val="28"/>
        </w:rPr>
      </w:pPr>
    </w:p>
    <w:p w:rsidR="003A2829" w:rsidRDefault="003A2829" w:rsidP="00040593">
      <w:pPr>
        <w:rPr>
          <w:b/>
          <w:szCs w:val="28"/>
        </w:rPr>
      </w:pPr>
    </w:p>
    <w:p w:rsidR="00040593" w:rsidRPr="00591FDF" w:rsidRDefault="00040593" w:rsidP="0007798D">
      <w:pPr>
        <w:autoSpaceDE w:val="0"/>
        <w:autoSpaceDN w:val="0"/>
        <w:adjustRightInd w:val="0"/>
        <w:spacing w:line="360" w:lineRule="auto"/>
        <w:ind w:firstLine="8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 пунктом 3 части 4 статьи 36 Федерального закона от 06.10.2003 № 131-ФЗ «Об общих принципах организации местного </w:t>
      </w:r>
      <w:proofErr w:type="gramStart"/>
      <w:r>
        <w:rPr>
          <w:rFonts w:eastAsia="Calibri"/>
          <w:szCs w:val="28"/>
        </w:rPr>
        <w:t>самоуправления в Российской Федерации», Федеральным законом                    от 27.07.2010 №210-ФЗ</w:t>
      </w:r>
      <w:r w:rsidR="00051A8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«Об организации предоставления государственных и муниципальных услуг», Типовым перечнем</w:t>
      </w:r>
      <w:r w:rsidR="009141B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муниципальных услуг, предоставляемых органами</w:t>
      </w:r>
      <w:r w:rsidR="009141B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местного самоуправления муниципальных образований Самарской области, утверждённым постановлением Правительства Самарской области от 27.03.2015 №149 (далее – Типовой перечень),</w:t>
      </w:r>
      <w:r w:rsidR="009141B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пунктом 5 статьи 44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</w:t>
      </w:r>
      <w:proofErr w:type="gramEnd"/>
      <w:r>
        <w:rPr>
          <w:rFonts w:eastAsia="Calibri"/>
          <w:szCs w:val="28"/>
        </w:rPr>
        <w:t xml:space="preserve"> № </w:t>
      </w:r>
      <w:proofErr w:type="gramStart"/>
      <w:r>
        <w:rPr>
          <w:rFonts w:eastAsia="Calibri"/>
          <w:szCs w:val="28"/>
        </w:rPr>
        <w:t xml:space="preserve">20-СП, в целях приведения </w:t>
      </w:r>
      <w:r w:rsidR="002F7F5B">
        <w:rPr>
          <w:rFonts w:eastAsia="Calibri"/>
          <w:szCs w:val="28"/>
        </w:rPr>
        <w:t>в соответствие с Типовым перечнем</w:t>
      </w:r>
      <w:r w:rsidR="009141BE">
        <w:rPr>
          <w:rFonts w:eastAsia="Calibri"/>
          <w:szCs w:val="28"/>
        </w:rPr>
        <w:t xml:space="preserve"> </w:t>
      </w:r>
      <w:r w:rsidR="002F7F5B">
        <w:rPr>
          <w:rFonts w:eastAsia="Calibri"/>
          <w:szCs w:val="28"/>
        </w:rPr>
        <w:t>нормативно – прав</w:t>
      </w:r>
      <w:r w:rsidR="009E68B1">
        <w:rPr>
          <w:rFonts w:eastAsia="Calibri"/>
          <w:szCs w:val="28"/>
        </w:rPr>
        <w:t>ов</w:t>
      </w:r>
      <w:r w:rsidR="009141BE">
        <w:rPr>
          <w:rFonts w:eastAsia="Calibri"/>
          <w:szCs w:val="28"/>
        </w:rPr>
        <w:t>ых актов</w:t>
      </w:r>
      <w:r w:rsidR="002F7F5B">
        <w:rPr>
          <w:rFonts w:eastAsia="Calibri"/>
          <w:szCs w:val="28"/>
        </w:rPr>
        <w:t xml:space="preserve"> администрации муниципального района Красноярский Самарской области</w:t>
      </w:r>
      <w:r>
        <w:rPr>
          <w:rFonts w:eastAsia="Calibri"/>
          <w:szCs w:val="28"/>
        </w:rPr>
        <w:t>, устанавливающи</w:t>
      </w:r>
      <w:r w:rsidR="00657E53">
        <w:rPr>
          <w:rFonts w:eastAsia="Calibri"/>
          <w:szCs w:val="28"/>
        </w:rPr>
        <w:t>х</w:t>
      </w:r>
      <w:r>
        <w:rPr>
          <w:rFonts w:eastAsia="Calibri"/>
          <w:szCs w:val="28"/>
        </w:rPr>
        <w:t xml:space="preserve"> порядок предоставления муниципальных услуг </w:t>
      </w:r>
      <w:r w:rsidR="00657E53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сфере культуры,  </w:t>
      </w:r>
      <w:r w:rsidRPr="00591FDF">
        <w:rPr>
          <w:rFonts w:eastAsia="Calibri"/>
          <w:szCs w:val="28"/>
        </w:rPr>
        <w:t xml:space="preserve">Администрация </w:t>
      </w:r>
      <w:r w:rsidRPr="00591FDF">
        <w:rPr>
          <w:rFonts w:eastAsia="Calibri"/>
          <w:szCs w:val="28"/>
        </w:rPr>
        <w:lastRenderedPageBreak/>
        <w:t xml:space="preserve">муниципального района Красноярский </w:t>
      </w:r>
      <w:r w:rsidR="00657E53">
        <w:rPr>
          <w:rFonts w:eastAsia="Calibri"/>
          <w:szCs w:val="28"/>
        </w:rPr>
        <w:t>Самарской области</w:t>
      </w:r>
      <w:r w:rsidR="0007798D">
        <w:rPr>
          <w:rFonts w:eastAsia="Calibri"/>
          <w:szCs w:val="28"/>
        </w:rPr>
        <w:t xml:space="preserve"> </w:t>
      </w:r>
      <w:r w:rsidRPr="00591FDF">
        <w:rPr>
          <w:rFonts w:eastAsia="Calibri"/>
          <w:szCs w:val="28"/>
        </w:rPr>
        <w:t>ПОСТАНОВЛЯЕТ:</w:t>
      </w:r>
      <w:proofErr w:type="gramEnd"/>
    </w:p>
    <w:p w:rsidR="00040593" w:rsidRPr="001811D9" w:rsidRDefault="00040593" w:rsidP="001811D9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szCs w:val="28"/>
        </w:rPr>
      </w:pPr>
      <w:r w:rsidRPr="001811D9">
        <w:rPr>
          <w:rFonts w:eastAsia="Calibri"/>
          <w:bCs/>
          <w:szCs w:val="28"/>
        </w:rPr>
        <w:t>Признать утратившими силу:</w:t>
      </w:r>
    </w:p>
    <w:p w:rsidR="00EB4BA6" w:rsidRPr="00FB4FBE" w:rsidRDefault="00D65342" w:rsidP="001F5A12">
      <w:pPr>
        <w:keepNext/>
        <w:spacing w:line="360" w:lineRule="auto"/>
        <w:ind w:firstLine="709"/>
        <w:jc w:val="both"/>
        <w:outlineLvl w:val="0"/>
        <w:rPr>
          <w:b/>
          <w:bCs/>
        </w:rPr>
      </w:pPr>
      <w:r>
        <w:rPr>
          <w:rFonts w:eastAsia="Calibri"/>
          <w:szCs w:val="28"/>
        </w:rPr>
        <w:t>постановление администрации муниципального</w:t>
      </w:r>
      <w:r w:rsidR="00051A8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района </w:t>
      </w:r>
      <w:proofErr w:type="gramStart"/>
      <w:r>
        <w:rPr>
          <w:rFonts w:eastAsia="Calibri"/>
          <w:szCs w:val="28"/>
        </w:rPr>
        <w:t>Красноярский</w:t>
      </w:r>
      <w:proofErr w:type="gramEnd"/>
      <w:r>
        <w:rPr>
          <w:rFonts w:eastAsia="Calibri"/>
          <w:szCs w:val="28"/>
        </w:rPr>
        <w:t xml:space="preserve"> Самарской области от </w:t>
      </w:r>
      <w:r w:rsidR="00EB4BA6">
        <w:rPr>
          <w:rFonts w:eastAsia="Calibri"/>
          <w:szCs w:val="28"/>
        </w:rPr>
        <w:t>19</w:t>
      </w:r>
      <w:r>
        <w:rPr>
          <w:rFonts w:eastAsia="Calibri"/>
          <w:szCs w:val="28"/>
        </w:rPr>
        <w:t>.</w:t>
      </w:r>
      <w:r w:rsidR="00EB4BA6">
        <w:rPr>
          <w:rFonts w:eastAsia="Calibri"/>
          <w:szCs w:val="28"/>
        </w:rPr>
        <w:t>04</w:t>
      </w:r>
      <w:r>
        <w:rPr>
          <w:rFonts w:eastAsia="Calibri"/>
          <w:szCs w:val="28"/>
        </w:rPr>
        <w:t>.201</w:t>
      </w:r>
      <w:r w:rsidR="00EB4BA6">
        <w:rPr>
          <w:rFonts w:eastAsia="Calibri"/>
          <w:szCs w:val="28"/>
        </w:rPr>
        <w:t>6</w:t>
      </w:r>
      <w:r>
        <w:rPr>
          <w:rFonts w:eastAsia="Calibri"/>
          <w:szCs w:val="28"/>
        </w:rPr>
        <w:t xml:space="preserve"> № </w:t>
      </w:r>
      <w:r w:rsidR="00EB4BA6">
        <w:rPr>
          <w:rFonts w:eastAsia="Calibri"/>
          <w:szCs w:val="28"/>
        </w:rPr>
        <w:t>450</w:t>
      </w:r>
      <w:r>
        <w:rPr>
          <w:rFonts w:eastAsia="Calibri"/>
          <w:szCs w:val="28"/>
        </w:rPr>
        <w:t xml:space="preserve"> «</w:t>
      </w:r>
      <w:r w:rsidR="00EB4BA6" w:rsidRPr="00EB4BA6">
        <w:rPr>
          <w:bCs/>
        </w:rPr>
        <w:t>Об утверждении административного регламента муниципального бюджетного учреждения культуры «</w:t>
      </w:r>
      <w:proofErr w:type="spellStart"/>
      <w:r w:rsidR="00EB4BA6" w:rsidRPr="00EB4BA6">
        <w:rPr>
          <w:bCs/>
        </w:rPr>
        <w:t>Межпоселенческая</w:t>
      </w:r>
      <w:proofErr w:type="spellEnd"/>
      <w:r w:rsidR="00EB4BA6" w:rsidRPr="00EB4BA6">
        <w:rPr>
          <w:bCs/>
        </w:rPr>
        <w:t xml:space="preserve"> централизованная библиотечная система» муниципального района Красноярский Самарской области  предоставления муниципальной услуги «Библиотечное, библиографическое и информационное обслуживание пользователей библиотеки</w:t>
      </w:r>
      <w:r w:rsidR="00EB4BA6" w:rsidRPr="00031450">
        <w:rPr>
          <w:bCs/>
        </w:rPr>
        <w:t>»</w:t>
      </w:r>
      <w:r w:rsidR="00ED3C9D" w:rsidRPr="00031450">
        <w:rPr>
          <w:bCs/>
        </w:rPr>
        <w:t>;</w:t>
      </w:r>
    </w:p>
    <w:p w:rsidR="00D65342" w:rsidRDefault="00D65342" w:rsidP="00D65342">
      <w:pPr>
        <w:pStyle w:val="aa"/>
        <w:autoSpaceDE w:val="0"/>
        <w:autoSpaceDN w:val="0"/>
        <w:adjustRightInd w:val="0"/>
        <w:spacing w:line="360" w:lineRule="auto"/>
        <w:ind w:left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proofErr w:type="gramStart"/>
      <w:r>
        <w:rPr>
          <w:rFonts w:eastAsia="Calibri"/>
          <w:szCs w:val="28"/>
        </w:rPr>
        <w:t>постановление администрации муниципального  района Красноярский Самарской области от 2</w:t>
      </w:r>
      <w:r w:rsidR="00EB4BA6">
        <w:rPr>
          <w:rFonts w:eastAsia="Calibri"/>
          <w:szCs w:val="28"/>
        </w:rPr>
        <w:t>4</w:t>
      </w:r>
      <w:r>
        <w:rPr>
          <w:rFonts w:eastAsia="Calibri"/>
          <w:szCs w:val="28"/>
        </w:rPr>
        <w:t>.10.2017 № 11</w:t>
      </w:r>
      <w:r w:rsidR="00EB4BA6">
        <w:rPr>
          <w:rFonts w:eastAsia="Calibri"/>
          <w:szCs w:val="28"/>
        </w:rPr>
        <w:t>63</w:t>
      </w:r>
      <w:r>
        <w:rPr>
          <w:rFonts w:eastAsia="Calibri"/>
          <w:szCs w:val="28"/>
        </w:rPr>
        <w:t xml:space="preserve"> «О внесении изменений в административный регламент муниципального бюджетного учреждения культуры «</w:t>
      </w:r>
      <w:proofErr w:type="spellStart"/>
      <w:r w:rsidR="00EB4BA6" w:rsidRPr="00EB4BA6">
        <w:rPr>
          <w:bCs/>
        </w:rPr>
        <w:t>Межпоселенческая</w:t>
      </w:r>
      <w:proofErr w:type="spellEnd"/>
      <w:r w:rsidR="00EB4BA6" w:rsidRPr="00EB4BA6">
        <w:rPr>
          <w:bCs/>
        </w:rPr>
        <w:t xml:space="preserve"> централизованная библиотечная система» муниципального района Красноярский Самарской области  предоставления муниципальной услуги «Библиотечное, библиографическое и информационное обслуживание пользователей библиотеки</w:t>
      </w:r>
      <w:r w:rsidR="00EB4BA6" w:rsidRPr="00FB4FBE">
        <w:rPr>
          <w:b/>
          <w:bCs/>
        </w:rPr>
        <w:t>»</w:t>
      </w:r>
      <w:r>
        <w:rPr>
          <w:rFonts w:eastAsia="Calibri"/>
          <w:szCs w:val="28"/>
        </w:rPr>
        <w:t>, утвержденный</w:t>
      </w:r>
      <w:r w:rsidR="0047706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постановлением администрации муниципального  района Красноярский Самарской области от </w:t>
      </w:r>
      <w:r w:rsidR="00ED3C9D">
        <w:rPr>
          <w:rFonts w:eastAsia="Calibri"/>
          <w:szCs w:val="28"/>
        </w:rPr>
        <w:t>19</w:t>
      </w:r>
      <w:r>
        <w:rPr>
          <w:rFonts w:eastAsia="Calibri"/>
          <w:szCs w:val="28"/>
        </w:rPr>
        <w:t>.</w:t>
      </w:r>
      <w:r w:rsidR="00ED3C9D">
        <w:rPr>
          <w:rFonts w:eastAsia="Calibri"/>
          <w:szCs w:val="28"/>
        </w:rPr>
        <w:t>04</w:t>
      </w:r>
      <w:r>
        <w:rPr>
          <w:rFonts w:eastAsia="Calibri"/>
          <w:szCs w:val="28"/>
        </w:rPr>
        <w:t>.201</w:t>
      </w:r>
      <w:r w:rsidR="00ED3C9D">
        <w:rPr>
          <w:rFonts w:eastAsia="Calibri"/>
          <w:szCs w:val="28"/>
        </w:rPr>
        <w:t>6</w:t>
      </w:r>
      <w:r>
        <w:rPr>
          <w:rFonts w:eastAsia="Calibri"/>
          <w:szCs w:val="28"/>
        </w:rPr>
        <w:t xml:space="preserve"> № </w:t>
      </w:r>
      <w:r w:rsidR="00ED3C9D">
        <w:rPr>
          <w:rFonts w:eastAsia="Calibri"/>
          <w:szCs w:val="28"/>
        </w:rPr>
        <w:t>450».</w:t>
      </w:r>
      <w:proofErr w:type="gramEnd"/>
    </w:p>
    <w:p w:rsidR="00040593" w:rsidRPr="00591FDF" w:rsidRDefault="00040593" w:rsidP="00040593">
      <w:pPr>
        <w:autoSpaceDE w:val="0"/>
        <w:autoSpaceDN w:val="0"/>
        <w:adjustRightInd w:val="0"/>
        <w:spacing w:line="360" w:lineRule="auto"/>
        <w:ind w:firstLine="840"/>
        <w:jc w:val="both"/>
        <w:rPr>
          <w:rFonts w:eastAsia="Calibri"/>
          <w:szCs w:val="28"/>
        </w:rPr>
      </w:pPr>
      <w:r>
        <w:rPr>
          <w:szCs w:val="28"/>
        </w:rPr>
        <w:t>2</w:t>
      </w:r>
      <w:r w:rsidRPr="00591FDF">
        <w:rPr>
          <w:rFonts w:eastAsia="Calibri"/>
          <w:szCs w:val="28"/>
        </w:rPr>
        <w:t>. Настоящее постановление опубликовать в газете «Красноярский вестник» и разместить на официальном сайте администрации муниципального района Красноярский</w:t>
      </w:r>
      <w:r>
        <w:rPr>
          <w:rFonts w:eastAsia="Calibri"/>
          <w:szCs w:val="28"/>
        </w:rPr>
        <w:t xml:space="preserve"> Самарской области </w:t>
      </w:r>
      <w:r w:rsidRPr="00591FDF">
        <w:rPr>
          <w:rFonts w:eastAsia="Calibri"/>
          <w:szCs w:val="28"/>
        </w:rPr>
        <w:t xml:space="preserve"> в сети Интернет.</w:t>
      </w:r>
    </w:p>
    <w:p w:rsidR="00040593" w:rsidRPr="00591FDF" w:rsidRDefault="00040593" w:rsidP="00040593">
      <w:pPr>
        <w:autoSpaceDE w:val="0"/>
        <w:autoSpaceDN w:val="0"/>
        <w:adjustRightInd w:val="0"/>
        <w:spacing w:line="360" w:lineRule="auto"/>
        <w:ind w:firstLine="8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Pr="00591FDF">
        <w:rPr>
          <w:rFonts w:eastAsia="Calibri"/>
          <w:szCs w:val="28"/>
        </w:rPr>
        <w:t xml:space="preserve">. </w:t>
      </w:r>
      <w:proofErr w:type="gramStart"/>
      <w:r w:rsidRPr="00591FDF">
        <w:rPr>
          <w:rFonts w:eastAsia="Calibri"/>
          <w:szCs w:val="28"/>
        </w:rPr>
        <w:t>Контроль за</w:t>
      </w:r>
      <w:proofErr w:type="gramEnd"/>
      <w:r w:rsidRPr="00591FDF">
        <w:rPr>
          <w:rFonts w:eastAsia="Calibri"/>
          <w:szCs w:val="28"/>
        </w:rPr>
        <w:t xml:space="preserve"> исполнением настоящего постановления  возложить на директора муниципального бюджетного учреждения культуры </w:t>
      </w:r>
      <w:r w:rsidRPr="00591FDF">
        <w:rPr>
          <w:rFonts w:eastAsia="Calibri"/>
          <w:bCs/>
          <w:szCs w:val="28"/>
        </w:rPr>
        <w:t>«</w:t>
      </w:r>
      <w:proofErr w:type="spellStart"/>
      <w:r w:rsidR="00ED3C9D" w:rsidRPr="00EB4BA6">
        <w:rPr>
          <w:bCs/>
        </w:rPr>
        <w:t>Межпоселенческая</w:t>
      </w:r>
      <w:proofErr w:type="spellEnd"/>
      <w:r w:rsidR="00ED3C9D" w:rsidRPr="00EB4BA6">
        <w:rPr>
          <w:bCs/>
        </w:rPr>
        <w:t xml:space="preserve"> централизованная библиотечная система</w:t>
      </w:r>
      <w:r w:rsidRPr="00591FDF">
        <w:rPr>
          <w:rFonts w:eastAsia="Calibri"/>
          <w:bCs/>
          <w:szCs w:val="28"/>
        </w:rPr>
        <w:t xml:space="preserve">» муниципального района Красноярский Самарской области </w:t>
      </w:r>
      <w:proofErr w:type="spellStart"/>
      <w:r w:rsidR="00ED3C9D">
        <w:rPr>
          <w:rFonts w:eastAsia="Calibri"/>
          <w:bCs/>
          <w:szCs w:val="28"/>
        </w:rPr>
        <w:t>Завзину</w:t>
      </w:r>
      <w:proofErr w:type="spellEnd"/>
      <w:r w:rsidRPr="00591FDF">
        <w:rPr>
          <w:rFonts w:eastAsia="Calibri"/>
          <w:bCs/>
          <w:szCs w:val="28"/>
        </w:rPr>
        <w:t xml:space="preserve"> Е.</w:t>
      </w:r>
      <w:r w:rsidR="00ED3C9D">
        <w:rPr>
          <w:rFonts w:eastAsia="Calibri"/>
          <w:bCs/>
          <w:szCs w:val="28"/>
        </w:rPr>
        <w:t>Е</w:t>
      </w:r>
      <w:r w:rsidRPr="00591FDF">
        <w:rPr>
          <w:rFonts w:eastAsia="Calibri"/>
          <w:bCs/>
          <w:szCs w:val="28"/>
        </w:rPr>
        <w:t>.</w:t>
      </w:r>
    </w:p>
    <w:p w:rsidR="00040593" w:rsidRPr="00591FDF" w:rsidRDefault="00040593" w:rsidP="00040593">
      <w:pPr>
        <w:autoSpaceDE w:val="0"/>
        <w:autoSpaceDN w:val="0"/>
        <w:adjustRightInd w:val="0"/>
        <w:spacing w:line="360" w:lineRule="auto"/>
        <w:ind w:firstLine="8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4</w:t>
      </w:r>
      <w:r w:rsidRPr="00591FDF">
        <w:rPr>
          <w:rFonts w:eastAsia="Calibri"/>
          <w:szCs w:val="28"/>
        </w:rPr>
        <w:t>. Настоящее постановление вступает в силу со дня его официального опубликования.</w:t>
      </w:r>
    </w:p>
    <w:p w:rsidR="00040593" w:rsidRPr="0032360E" w:rsidRDefault="00040593" w:rsidP="00040593">
      <w:pPr>
        <w:jc w:val="both"/>
        <w:rPr>
          <w:szCs w:val="28"/>
        </w:rPr>
      </w:pPr>
    </w:p>
    <w:p w:rsidR="00040593" w:rsidRPr="003D5A5E" w:rsidRDefault="00040593" w:rsidP="00040593">
      <w:pPr>
        <w:jc w:val="both"/>
        <w:rPr>
          <w:szCs w:val="28"/>
        </w:rPr>
      </w:pPr>
    </w:p>
    <w:p w:rsidR="00040593" w:rsidRDefault="00040593" w:rsidP="00040593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</w:p>
    <w:p w:rsidR="00040593" w:rsidRDefault="00040593" w:rsidP="00040593">
      <w:pPr>
        <w:autoSpaceDE w:val="0"/>
        <w:autoSpaceDN w:val="0"/>
        <w:adjustRightInd w:val="0"/>
        <w:spacing w:line="360" w:lineRule="auto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Глава района           </w:t>
      </w:r>
      <w:r w:rsidR="009A1556">
        <w:rPr>
          <w:rFonts w:eastAsia="Calibri"/>
          <w:b/>
          <w:szCs w:val="28"/>
        </w:rPr>
        <w:t xml:space="preserve">                                                                 </w:t>
      </w:r>
      <w:r>
        <w:rPr>
          <w:rFonts w:eastAsia="Calibri"/>
          <w:b/>
          <w:szCs w:val="28"/>
        </w:rPr>
        <w:t xml:space="preserve">   М.В.Белоусов</w:t>
      </w:r>
    </w:p>
    <w:p w:rsidR="00040593" w:rsidRPr="00DF106D" w:rsidRDefault="00040593" w:rsidP="00040593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040593" w:rsidRDefault="00040593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040593" w:rsidRDefault="00040593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040593" w:rsidRDefault="00040593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040593" w:rsidRDefault="00040593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040593" w:rsidRDefault="00040593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040593" w:rsidRDefault="00040593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040593" w:rsidRDefault="00040593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040593" w:rsidRDefault="00040593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040593" w:rsidRDefault="00040593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ED3C9D" w:rsidRDefault="00ED3C9D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3A2829" w:rsidRDefault="003A2829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3A2829" w:rsidRDefault="003A2829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3A2829" w:rsidRDefault="003A2829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040593" w:rsidRDefault="00040593" w:rsidP="00040593">
      <w:pPr>
        <w:pStyle w:val="a3"/>
        <w:spacing w:line="360" w:lineRule="auto"/>
        <w:jc w:val="both"/>
        <w:rPr>
          <w:b/>
          <w:sz w:val="24"/>
          <w:szCs w:val="24"/>
        </w:rPr>
      </w:pPr>
    </w:p>
    <w:p w:rsidR="00F52423" w:rsidRDefault="00ED3C9D" w:rsidP="002F7F5B">
      <w:pPr>
        <w:pStyle w:val="a3"/>
        <w:tabs>
          <w:tab w:val="left" w:pos="3720"/>
        </w:tabs>
        <w:spacing w:line="360" w:lineRule="auto"/>
        <w:jc w:val="both"/>
      </w:pPr>
      <w:proofErr w:type="spellStart"/>
      <w:r>
        <w:t>Завзина</w:t>
      </w:r>
      <w:proofErr w:type="spellEnd"/>
      <w:r w:rsidR="006004BA">
        <w:t xml:space="preserve"> </w:t>
      </w:r>
      <w:r w:rsidR="00040593">
        <w:t>215</w:t>
      </w:r>
      <w:r>
        <w:t>74</w:t>
      </w:r>
    </w:p>
    <w:sectPr w:rsidR="00F52423" w:rsidSect="00031450">
      <w:headerReference w:type="default" r:id="rId9"/>
      <w:pgSz w:w="11906" w:h="16838" w:code="9"/>
      <w:pgMar w:top="1134" w:right="1418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E72" w:rsidRDefault="00174E72" w:rsidP="004D37D0">
      <w:r>
        <w:separator/>
      </w:r>
    </w:p>
  </w:endnote>
  <w:endnote w:type="continuationSeparator" w:id="0">
    <w:p w:rsidR="00174E72" w:rsidRDefault="00174E72" w:rsidP="004D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E72" w:rsidRDefault="00174E72" w:rsidP="004D37D0">
      <w:r>
        <w:separator/>
      </w:r>
    </w:p>
  </w:footnote>
  <w:footnote w:type="continuationSeparator" w:id="0">
    <w:p w:rsidR="00174E72" w:rsidRDefault="00174E72" w:rsidP="004D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61750"/>
    </w:sdtPr>
    <w:sdtContent>
      <w:p w:rsidR="00051A84" w:rsidRDefault="00CD3D47">
        <w:pPr>
          <w:pStyle w:val="a4"/>
          <w:jc w:val="center"/>
        </w:pPr>
        <w:fldSimple w:instr="PAGE   \* MERGEFORMAT">
          <w:r w:rsidR="004D0AD7">
            <w:rPr>
              <w:noProof/>
            </w:rPr>
            <w:t>2</w:t>
          </w:r>
        </w:fldSimple>
      </w:p>
    </w:sdtContent>
  </w:sdt>
  <w:p w:rsidR="00051A84" w:rsidRDefault="00051A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975"/>
    <w:multiLevelType w:val="hybridMultilevel"/>
    <w:tmpl w:val="972C0A84"/>
    <w:lvl w:ilvl="0" w:tplc="21169E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593"/>
    <w:rsid w:val="000200A1"/>
    <w:rsid w:val="00020E6A"/>
    <w:rsid w:val="000213B4"/>
    <w:rsid w:val="00022C74"/>
    <w:rsid w:val="00031450"/>
    <w:rsid w:val="00040593"/>
    <w:rsid w:val="00051A84"/>
    <w:rsid w:val="000550F0"/>
    <w:rsid w:val="00061ABA"/>
    <w:rsid w:val="0007798D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74E72"/>
    <w:rsid w:val="001811D9"/>
    <w:rsid w:val="0018625A"/>
    <w:rsid w:val="001923F1"/>
    <w:rsid w:val="001966B1"/>
    <w:rsid w:val="001A007F"/>
    <w:rsid w:val="001C0AFB"/>
    <w:rsid w:val="001C4660"/>
    <w:rsid w:val="001D02CC"/>
    <w:rsid w:val="001D40A2"/>
    <w:rsid w:val="001D7556"/>
    <w:rsid w:val="001E2A9C"/>
    <w:rsid w:val="001E3C4C"/>
    <w:rsid w:val="001E6486"/>
    <w:rsid w:val="001E69E3"/>
    <w:rsid w:val="001F1884"/>
    <w:rsid w:val="001F1966"/>
    <w:rsid w:val="001F5A12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2F6D1C"/>
    <w:rsid w:val="002F7F5B"/>
    <w:rsid w:val="003020F4"/>
    <w:rsid w:val="0030682C"/>
    <w:rsid w:val="003243B0"/>
    <w:rsid w:val="0033011F"/>
    <w:rsid w:val="0033012C"/>
    <w:rsid w:val="00331EBC"/>
    <w:rsid w:val="0033335B"/>
    <w:rsid w:val="003429DF"/>
    <w:rsid w:val="00372448"/>
    <w:rsid w:val="00374104"/>
    <w:rsid w:val="003909D4"/>
    <w:rsid w:val="003A2829"/>
    <w:rsid w:val="003A6EE3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7706B"/>
    <w:rsid w:val="004B2073"/>
    <w:rsid w:val="004D0AD7"/>
    <w:rsid w:val="004D37D0"/>
    <w:rsid w:val="004D58CB"/>
    <w:rsid w:val="004D7002"/>
    <w:rsid w:val="004F4DFC"/>
    <w:rsid w:val="004F63A7"/>
    <w:rsid w:val="004F6857"/>
    <w:rsid w:val="00513DF9"/>
    <w:rsid w:val="00514054"/>
    <w:rsid w:val="00514BF7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210D"/>
    <w:rsid w:val="005B459D"/>
    <w:rsid w:val="005B5DE8"/>
    <w:rsid w:val="005B7C5C"/>
    <w:rsid w:val="005C38D8"/>
    <w:rsid w:val="005C5BF9"/>
    <w:rsid w:val="005D5FEF"/>
    <w:rsid w:val="005D6BFD"/>
    <w:rsid w:val="005D72C2"/>
    <w:rsid w:val="005E4413"/>
    <w:rsid w:val="005F121F"/>
    <w:rsid w:val="005F136F"/>
    <w:rsid w:val="006004BA"/>
    <w:rsid w:val="0060180F"/>
    <w:rsid w:val="00637E80"/>
    <w:rsid w:val="006434F4"/>
    <w:rsid w:val="00644BCD"/>
    <w:rsid w:val="006538AF"/>
    <w:rsid w:val="00656767"/>
    <w:rsid w:val="00657E53"/>
    <w:rsid w:val="00693268"/>
    <w:rsid w:val="006A57F2"/>
    <w:rsid w:val="006B2FF8"/>
    <w:rsid w:val="006B4A5B"/>
    <w:rsid w:val="006C01E6"/>
    <w:rsid w:val="006C29AB"/>
    <w:rsid w:val="006D1760"/>
    <w:rsid w:val="006D51C3"/>
    <w:rsid w:val="006E3780"/>
    <w:rsid w:val="006F1A2B"/>
    <w:rsid w:val="007135DC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2603C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C115E"/>
    <w:rsid w:val="008E5052"/>
    <w:rsid w:val="008F047B"/>
    <w:rsid w:val="008F0521"/>
    <w:rsid w:val="008F4205"/>
    <w:rsid w:val="008F5025"/>
    <w:rsid w:val="009021BE"/>
    <w:rsid w:val="00914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A0389"/>
    <w:rsid w:val="009A1556"/>
    <w:rsid w:val="009B0801"/>
    <w:rsid w:val="009B5704"/>
    <w:rsid w:val="009D0477"/>
    <w:rsid w:val="009E2033"/>
    <w:rsid w:val="009E4D2B"/>
    <w:rsid w:val="009E68B1"/>
    <w:rsid w:val="009F1122"/>
    <w:rsid w:val="009F2D1C"/>
    <w:rsid w:val="009F6EE4"/>
    <w:rsid w:val="00A12567"/>
    <w:rsid w:val="00A16F10"/>
    <w:rsid w:val="00A204F5"/>
    <w:rsid w:val="00A218F3"/>
    <w:rsid w:val="00A30287"/>
    <w:rsid w:val="00A30BB4"/>
    <w:rsid w:val="00A37A26"/>
    <w:rsid w:val="00A93B62"/>
    <w:rsid w:val="00A94EB9"/>
    <w:rsid w:val="00AA5024"/>
    <w:rsid w:val="00AB5CB4"/>
    <w:rsid w:val="00AC55DE"/>
    <w:rsid w:val="00AD4737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BF5301"/>
    <w:rsid w:val="00C13175"/>
    <w:rsid w:val="00C440BB"/>
    <w:rsid w:val="00C629A3"/>
    <w:rsid w:val="00C64827"/>
    <w:rsid w:val="00C75483"/>
    <w:rsid w:val="00CA0ECF"/>
    <w:rsid w:val="00CA22F2"/>
    <w:rsid w:val="00CC2E75"/>
    <w:rsid w:val="00CC4A08"/>
    <w:rsid w:val="00CD3D47"/>
    <w:rsid w:val="00CE3302"/>
    <w:rsid w:val="00CF5A12"/>
    <w:rsid w:val="00CF5CC6"/>
    <w:rsid w:val="00D0635D"/>
    <w:rsid w:val="00D122A9"/>
    <w:rsid w:val="00D355CA"/>
    <w:rsid w:val="00D36B49"/>
    <w:rsid w:val="00D60FEE"/>
    <w:rsid w:val="00D612BD"/>
    <w:rsid w:val="00D65342"/>
    <w:rsid w:val="00D6572D"/>
    <w:rsid w:val="00D6635D"/>
    <w:rsid w:val="00D83442"/>
    <w:rsid w:val="00D84CB0"/>
    <w:rsid w:val="00D9024C"/>
    <w:rsid w:val="00DA113F"/>
    <w:rsid w:val="00DC76CC"/>
    <w:rsid w:val="00DD42DB"/>
    <w:rsid w:val="00DD75BD"/>
    <w:rsid w:val="00DE06C2"/>
    <w:rsid w:val="00DE7532"/>
    <w:rsid w:val="00DE78E6"/>
    <w:rsid w:val="00DF0C6A"/>
    <w:rsid w:val="00DF0C77"/>
    <w:rsid w:val="00DF46E6"/>
    <w:rsid w:val="00DF7B6A"/>
    <w:rsid w:val="00E15224"/>
    <w:rsid w:val="00E20165"/>
    <w:rsid w:val="00E21DEB"/>
    <w:rsid w:val="00E227F3"/>
    <w:rsid w:val="00E407AB"/>
    <w:rsid w:val="00E51B79"/>
    <w:rsid w:val="00E60AC9"/>
    <w:rsid w:val="00E61B6F"/>
    <w:rsid w:val="00E73B22"/>
    <w:rsid w:val="00E833BD"/>
    <w:rsid w:val="00EB2B52"/>
    <w:rsid w:val="00EB4BA6"/>
    <w:rsid w:val="00EB74F2"/>
    <w:rsid w:val="00ED3C9D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59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0593"/>
    <w:rPr>
      <w:sz w:val="22"/>
      <w:szCs w:val="22"/>
    </w:rPr>
  </w:style>
  <w:style w:type="paragraph" w:customStyle="1" w:styleId="ConsPlusTitle">
    <w:name w:val="ConsPlusTitle"/>
    <w:rsid w:val="000405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link w:val="a5"/>
    <w:uiPriority w:val="99"/>
    <w:rsid w:val="004D3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7D0"/>
    <w:rPr>
      <w:sz w:val="28"/>
    </w:rPr>
  </w:style>
  <w:style w:type="paragraph" w:styleId="a6">
    <w:name w:val="footer"/>
    <w:basedOn w:val="a"/>
    <w:link w:val="a7"/>
    <w:rsid w:val="004D3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D37D0"/>
    <w:rPr>
      <w:sz w:val="28"/>
    </w:rPr>
  </w:style>
  <w:style w:type="paragraph" w:styleId="a8">
    <w:name w:val="Balloon Text"/>
    <w:basedOn w:val="a"/>
    <w:link w:val="a9"/>
    <w:rsid w:val="009E68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E68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1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59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0593"/>
    <w:rPr>
      <w:sz w:val="22"/>
      <w:szCs w:val="22"/>
    </w:rPr>
  </w:style>
  <w:style w:type="paragraph" w:customStyle="1" w:styleId="ConsPlusTitle">
    <w:name w:val="ConsPlusTitle"/>
    <w:rsid w:val="000405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header"/>
    <w:basedOn w:val="a"/>
    <w:link w:val="a5"/>
    <w:uiPriority w:val="99"/>
    <w:rsid w:val="004D37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7D0"/>
    <w:rPr>
      <w:sz w:val="28"/>
    </w:rPr>
  </w:style>
  <w:style w:type="paragraph" w:styleId="a6">
    <w:name w:val="footer"/>
    <w:basedOn w:val="a"/>
    <w:link w:val="a7"/>
    <w:rsid w:val="004D37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D37D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EB93F-DA08-41CA-8E80-8936B52E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User13</cp:lastModifiedBy>
  <cp:revision>3</cp:revision>
  <cp:lastPrinted>2018-02-28T05:11:00Z</cp:lastPrinted>
  <dcterms:created xsi:type="dcterms:W3CDTF">2018-03-29T12:40:00Z</dcterms:created>
  <dcterms:modified xsi:type="dcterms:W3CDTF">2018-03-29T12:41:00Z</dcterms:modified>
</cp:coreProperties>
</file>