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22" w:rsidRPr="007A4C22" w:rsidRDefault="007A4C22" w:rsidP="007A4C2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-266700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22">
        <w:rPr>
          <w:b/>
          <w:sz w:val="36"/>
          <w:szCs w:val="36"/>
        </w:rPr>
        <w:t>АДМИНИСТРАЦИЯ</w:t>
      </w:r>
    </w:p>
    <w:p w:rsidR="007A4C22" w:rsidRPr="007A4C22" w:rsidRDefault="007A4C22" w:rsidP="007A4C22">
      <w:pPr>
        <w:jc w:val="center"/>
        <w:rPr>
          <w:b/>
          <w:sz w:val="36"/>
          <w:szCs w:val="36"/>
        </w:rPr>
      </w:pPr>
      <w:r w:rsidRPr="007A4C22">
        <w:rPr>
          <w:b/>
          <w:sz w:val="36"/>
          <w:szCs w:val="36"/>
        </w:rPr>
        <w:t>МУНИЦИПАЛЬНОГО РАЙОНА КРАСНОЯРСКИЙ</w:t>
      </w:r>
    </w:p>
    <w:p w:rsidR="007A4C22" w:rsidRPr="007A4C22" w:rsidRDefault="007A4C22" w:rsidP="007A4C22">
      <w:pPr>
        <w:jc w:val="center"/>
        <w:rPr>
          <w:b/>
          <w:sz w:val="36"/>
          <w:szCs w:val="36"/>
        </w:rPr>
      </w:pPr>
      <w:r w:rsidRPr="007A4C22">
        <w:rPr>
          <w:b/>
          <w:sz w:val="36"/>
          <w:szCs w:val="36"/>
        </w:rPr>
        <w:t>САМАРСКОЙ ОБЛАСТИ</w:t>
      </w:r>
    </w:p>
    <w:p w:rsidR="007A4C22" w:rsidRPr="007A4C22" w:rsidRDefault="007A4C22" w:rsidP="007A4C22">
      <w:pPr>
        <w:spacing w:line="360" w:lineRule="auto"/>
        <w:jc w:val="center"/>
        <w:rPr>
          <w:b/>
          <w:sz w:val="24"/>
          <w:szCs w:val="24"/>
        </w:rPr>
      </w:pPr>
    </w:p>
    <w:p w:rsidR="007A4C22" w:rsidRPr="007A4C22" w:rsidRDefault="007A4C22" w:rsidP="007A4C22">
      <w:pPr>
        <w:keepNext/>
        <w:spacing w:line="360" w:lineRule="auto"/>
        <w:jc w:val="center"/>
        <w:outlineLvl w:val="8"/>
        <w:rPr>
          <w:bCs/>
          <w:sz w:val="44"/>
          <w:szCs w:val="20"/>
          <w:lang w:val="x-none" w:eastAsia="x-none"/>
        </w:rPr>
      </w:pPr>
      <w:r w:rsidRPr="007A4C22">
        <w:rPr>
          <w:bCs/>
          <w:sz w:val="44"/>
          <w:szCs w:val="20"/>
          <w:lang w:val="x-none" w:eastAsia="x-none"/>
        </w:rPr>
        <w:t>ПОСТАНОВЛЕНИЕ</w:t>
      </w:r>
    </w:p>
    <w:p w:rsidR="007A4C22" w:rsidRPr="007A4C22" w:rsidRDefault="007A4C22" w:rsidP="007A4C22">
      <w:pPr>
        <w:jc w:val="center"/>
        <w:rPr>
          <w:szCs w:val="20"/>
        </w:rPr>
      </w:pPr>
      <w:r w:rsidRPr="007A4C22">
        <w:rPr>
          <w:szCs w:val="20"/>
        </w:rPr>
        <w:t xml:space="preserve">от </w:t>
      </w:r>
      <w:r w:rsidR="00D565E8">
        <w:rPr>
          <w:szCs w:val="20"/>
        </w:rPr>
        <w:t>21.11.2023</w:t>
      </w:r>
      <w:r w:rsidRPr="007A4C22">
        <w:rPr>
          <w:szCs w:val="20"/>
        </w:rPr>
        <w:t xml:space="preserve"> № </w:t>
      </w:r>
      <w:r w:rsidR="00D565E8">
        <w:rPr>
          <w:szCs w:val="20"/>
        </w:rPr>
        <w:t>299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rPr>
          <w:b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rPr>
          <w:b/>
        </w:rPr>
      </w:pPr>
    </w:p>
    <w:p w:rsidR="007A4C22" w:rsidRPr="007A4C22" w:rsidRDefault="007A4C22" w:rsidP="007A4C22">
      <w:pPr>
        <w:widowControl w:val="0"/>
        <w:autoSpaceDE w:val="0"/>
        <w:autoSpaceDN w:val="0"/>
        <w:adjustRightInd w:val="0"/>
        <w:ind w:right="-81"/>
        <w:jc w:val="center"/>
        <w:rPr>
          <w:b/>
        </w:rPr>
      </w:pPr>
      <w:r w:rsidRPr="007A4C22">
        <w:rPr>
          <w:b/>
        </w:rPr>
        <w:t xml:space="preserve">О вынесении проекта решения Собрания представителей </w:t>
      </w:r>
    </w:p>
    <w:p w:rsidR="007A4C22" w:rsidRPr="007A4C22" w:rsidRDefault="007A4C22" w:rsidP="007A4C22">
      <w:pPr>
        <w:autoSpaceDE w:val="0"/>
        <w:autoSpaceDN w:val="0"/>
        <w:adjustRightInd w:val="0"/>
        <w:ind w:right="-81"/>
        <w:jc w:val="center"/>
        <w:rPr>
          <w:b/>
        </w:rPr>
      </w:pPr>
      <w:r w:rsidRPr="007A4C22">
        <w:rPr>
          <w:b/>
        </w:rPr>
        <w:t xml:space="preserve">муниципального района Красноярский Самарской области </w:t>
      </w:r>
    </w:p>
    <w:p w:rsidR="007A4C22" w:rsidRPr="007A4C22" w:rsidRDefault="007A4C22" w:rsidP="007A4C22">
      <w:pPr>
        <w:autoSpaceDE w:val="0"/>
        <w:autoSpaceDN w:val="0"/>
        <w:adjustRightInd w:val="0"/>
        <w:ind w:right="-81"/>
        <w:jc w:val="center"/>
        <w:rPr>
          <w:b/>
        </w:rPr>
      </w:pPr>
      <w:r w:rsidRPr="007A4C22">
        <w:rPr>
          <w:b/>
        </w:rPr>
        <w:t xml:space="preserve">«О бюджете муниципального района Красноярский Самарской области на 2024 год и на плановый период 2025 и 2026 годов» </w:t>
      </w:r>
    </w:p>
    <w:p w:rsidR="007A4C22" w:rsidRPr="007A4C22" w:rsidRDefault="007A4C22" w:rsidP="007A4C22">
      <w:pPr>
        <w:autoSpaceDE w:val="0"/>
        <w:autoSpaceDN w:val="0"/>
        <w:adjustRightInd w:val="0"/>
        <w:ind w:right="-81"/>
        <w:jc w:val="center"/>
        <w:rPr>
          <w:b/>
        </w:rPr>
      </w:pPr>
      <w:r w:rsidRPr="007A4C22">
        <w:rPr>
          <w:b/>
        </w:rPr>
        <w:t>на публичные слушания</w:t>
      </w: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>На основании пункта 2 части 3 статьи 28 Федерального закона от 06.10.2003 № 131-ФЗ «Об общих принципах организации местного самоуправления в Российской Федерации», пункта 2 статьи 74 Устава муниципального района Красноярский Самарской области, Администрация муниципального района Красноярский Самарской области ПОСТАНОВЛЯЕТ:</w:t>
      </w: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>1.</w:t>
      </w:r>
      <w:r w:rsidRPr="007A4C22">
        <w:rPr>
          <w:sz w:val="24"/>
          <w:szCs w:val="24"/>
        </w:rPr>
        <w:t> </w:t>
      </w:r>
      <w:r w:rsidRPr="007A4C22">
        <w:t>В целях обсуждения проекта решения Собрания представителей муниципального района Красноярский Самарской области «О бюджете муниципального района Красноярский Самарской области на 2024 год и на плановый период 2025 и 2026 годов» (приложение к настоящему постановлению) провести на территории муниципального района Красноярский Самарской области публичные слушания.</w:t>
      </w: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 xml:space="preserve">2. Срок проведения публичных слушаний составляет 15 (пятнадцать) дней с 25 ноября 2023 года по 9 декабря 2023 года. </w:t>
      </w: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>3. Органом, уполномоченным на организацию и проведение публичных слушаний в соответствии с настоящим постановлением, является Администрация муниципального района Красноярский Самарской области.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lastRenderedPageBreak/>
        <w:t>4. Место проведения публичных слушаний (место ведения протокола публичных слушаний) – 446370, Самарская область, Красноярский район, с. Красный Яр, ул. Комсомольская, 92 «а», кабинет 303.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t xml:space="preserve">5. Назначить лицом, ответственным за ведение протокола публичных слушаний, </w:t>
      </w:r>
      <w:proofErr w:type="spellStart"/>
      <w:r w:rsidRPr="007A4C22">
        <w:t>Громилину</w:t>
      </w:r>
      <w:proofErr w:type="spellEnd"/>
      <w:r w:rsidRPr="007A4C22">
        <w:t xml:space="preserve"> Елену Евгеньевну - начальника бюджетного отдела финансового управления администрации муниципального района Красноярский Самарской области.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t>6. Прием замечаний и предложений по вопросу публичных слушаний, поступивших от жителей муниципального района Красноярский Самарской области и иных заинтересованных лиц, осуществляется по адресу, указанному в пункте 4 настоящего постановления, в рабочие дни с 10 часов до 19 часов, в субботу с 12 часов до 17 часов. Письменные замечания и предложения подлежат включению в протокол с указанием даты их предоставления. Также замечания и предложения могут быть направлены по электронной почте по адресу: yarfin@samtel.ru, факсимильной связью по номеру телефона 8 (84657) 21484</w:t>
      </w:r>
      <w:r w:rsidRPr="007A4C22">
        <w:rPr>
          <w:sz w:val="24"/>
          <w:szCs w:val="24"/>
        </w:rPr>
        <w:t xml:space="preserve"> </w:t>
      </w:r>
      <w:r w:rsidRPr="007A4C22">
        <w:t xml:space="preserve">или посредством официального сайта администрации муниципального района Красноярский Самарской области в информационно-телекоммуникационной сети «Интернет» https://kryaradm.ru/. 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t>Для представления замечаний и предложений по вопросу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t>7. Прием замечаний и предложений по вопросу публичных слушаний оканчивается 6 декабря 2023 года.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t xml:space="preserve">8. Опубликовать настоящее постановление, проект решения Собрания представителей муниципального района Красноярский Самарской области «О бюджете муниципального района Красноярский Самарской области на 2024 год и на плановый период 2025 и 2026 годов» </w:t>
      </w:r>
      <w:r w:rsidRPr="007A4C22">
        <w:lastRenderedPageBreak/>
        <w:t>(приложение к настоящему постановлению) в газете «Красноярский вестник» и разместить их на официальном сайте администрации муниципального района Красноярский Самарской области и в федеральной информационной системе «Единый портал государственных и муниципальных услуг (функций)».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4C22">
        <w:t>9. Настоящее постановление вступает в силу со дня его официального опубликования.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A4C22" w:rsidRPr="007A4C22" w:rsidRDefault="007A4C22" w:rsidP="007A4C22">
      <w:pPr>
        <w:autoSpaceDE w:val="0"/>
        <w:autoSpaceDN w:val="0"/>
        <w:adjustRightInd w:val="0"/>
        <w:jc w:val="both"/>
        <w:rPr>
          <w:b/>
        </w:rPr>
      </w:pPr>
      <w:r w:rsidRPr="007A4C22">
        <w:rPr>
          <w:b/>
        </w:rPr>
        <w:t xml:space="preserve">Врио Главы района                                      </w:t>
      </w:r>
      <w:r w:rsidRPr="007A4C22">
        <w:rPr>
          <w:b/>
        </w:rPr>
        <w:tab/>
      </w:r>
      <w:r w:rsidRPr="007A4C22">
        <w:rPr>
          <w:b/>
        </w:rPr>
        <w:tab/>
      </w:r>
      <w:r w:rsidRPr="007A4C22">
        <w:rPr>
          <w:b/>
        </w:rPr>
        <w:tab/>
        <w:t xml:space="preserve">      </w:t>
      </w:r>
      <w:proofErr w:type="spellStart"/>
      <w:r w:rsidRPr="007A4C22">
        <w:rPr>
          <w:b/>
        </w:rPr>
        <w:t>Д.В.Домнин</w:t>
      </w:r>
      <w:proofErr w:type="spellEnd"/>
    </w:p>
    <w:p w:rsidR="007A4C22" w:rsidRPr="007A4C22" w:rsidRDefault="007A4C22" w:rsidP="007A4C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</w:p>
    <w:p w:rsidR="007A4C22" w:rsidRPr="007A4C22" w:rsidRDefault="007A4C22" w:rsidP="007A4C22">
      <w:pPr>
        <w:spacing w:line="360" w:lineRule="auto"/>
        <w:jc w:val="both"/>
        <w:rPr>
          <w:noProof/>
          <w:sz w:val="24"/>
          <w:szCs w:val="24"/>
        </w:rPr>
      </w:pPr>
      <w:r w:rsidRPr="007A4C22">
        <w:rPr>
          <w:noProof/>
          <w:sz w:val="24"/>
          <w:szCs w:val="24"/>
        </w:rPr>
        <w:t>Голованова 21484</w:t>
      </w:r>
    </w:p>
    <w:p w:rsidR="00523F7F" w:rsidRDefault="00523F7F" w:rsidP="007A4C22"/>
    <w:p w:rsidR="007A4C22" w:rsidRPr="007A4C22" w:rsidRDefault="007A4C22" w:rsidP="007A4C22">
      <w:pPr>
        <w:suppressAutoHyphens/>
        <w:ind w:left="3969"/>
        <w:jc w:val="center"/>
      </w:pPr>
      <w:r w:rsidRPr="007A4C22">
        <w:lastRenderedPageBreak/>
        <w:t>ПРИЛОЖЕНИЕ</w:t>
      </w:r>
    </w:p>
    <w:p w:rsidR="007A4C22" w:rsidRPr="007A4C22" w:rsidRDefault="007A4C22" w:rsidP="007A4C22">
      <w:pPr>
        <w:suppressAutoHyphens/>
        <w:ind w:left="3969"/>
        <w:jc w:val="center"/>
      </w:pPr>
      <w:r w:rsidRPr="007A4C22">
        <w:t>к постановлению администрации</w:t>
      </w:r>
    </w:p>
    <w:p w:rsidR="007A4C22" w:rsidRPr="007A4C22" w:rsidRDefault="007A4C22" w:rsidP="007A4C22">
      <w:pPr>
        <w:suppressAutoHyphens/>
        <w:ind w:left="3969"/>
        <w:jc w:val="center"/>
      </w:pPr>
      <w:r w:rsidRPr="007A4C22">
        <w:t>муниципального района Красноярский</w:t>
      </w:r>
    </w:p>
    <w:p w:rsidR="007A4C22" w:rsidRPr="007A4C22" w:rsidRDefault="007A4C22" w:rsidP="007A4C22">
      <w:pPr>
        <w:suppressAutoHyphens/>
        <w:ind w:left="3969"/>
        <w:jc w:val="center"/>
      </w:pPr>
      <w:r w:rsidRPr="007A4C22">
        <w:t>Самарской области</w:t>
      </w:r>
    </w:p>
    <w:p w:rsidR="007A4C22" w:rsidRPr="007A4C22" w:rsidRDefault="007A4C22" w:rsidP="007A4C22">
      <w:pPr>
        <w:ind w:left="3969"/>
        <w:jc w:val="center"/>
      </w:pPr>
      <w:r w:rsidRPr="007A4C22">
        <w:t xml:space="preserve">от </w:t>
      </w:r>
      <w:r w:rsidR="00D565E8">
        <w:t>21.11.2023</w:t>
      </w:r>
      <w:r w:rsidRPr="007A4C22">
        <w:t xml:space="preserve">  № </w:t>
      </w:r>
      <w:r w:rsidR="00D565E8">
        <w:t>299</w:t>
      </w:r>
    </w:p>
    <w:p w:rsidR="007A4C22" w:rsidRPr="007A4C22" w:rsidRDefault="007A4C22" w:rsidP="007A4C22">
      <w:pPr>
        <w:spacing w:line="360" w:lineRule="auto"/>
        <w:jc w:val="center"/>
        <w:rPr>
          <w:noProof/>
        </w:rPr>
      </w:pPr>
    </w:p>
    <w:p w:rsidR="007A4C22" w:rsidRPr="007A4C22" w:rsidRDefault="007A4C22" w:rsidP="007A4C22">
      <w:pPr>
        <w:spacing w:line="360" w:lineRule="auto"/>
        <w:jc w:val="right"/>
        <w:rPr>
          <w:b/>
          <w:noProof/>
        </w:rPr>
      </w:pPr>
      <w:r w:rsidRPr="007A4C22">
        <w:rPr>
          <w:b/>
          <w:noProof/>
        </w:rPr>
        <w:t>ПРОЕКТ</w:t>
      </w:r>
    </w:p>
    <w:p w:rsidR="007A4C22" w:rsidRPr="007A4C22" w:rsidRDefault="007A4C22" w:rsidP="007A4C22">
      <w:pPr>
        <w:spacing w:line="360" w:lineRule="auto"/>
        <w:jc w:val="right"/>
        <w:rPr>
          <w:b/>
          <w:noProof/>
        </w:rPr>
      </w:pPr>
    </w:p>
    <w:p w:rsidR="007A4C22" w:rsidRPr="007A4C22" w:rsidRDefault="007A4C22" w:rsidP="007A4C22">
      <w:pPr>
        <w:jc w:val="center"/>
        <w:rPr>
          <w:b/>
          <w:sz w:val="32"/>
          <w:szCs w:val="32"/>
        </w:rPr>
      </w:pPr>
      <w:r w:rsidRPr="007A4C22">
        <w:rPr>
          <w:b/>
          <w:noProof/>
          <w:sz w:val="32"/>
          <w:szCs w:val="32"/>
        </w:rPr>
        <w:t>СОБРАНИЕ ПРЕДСТАВИТЕЛЕЙ</w:t>
      </w:r>
    </w:p>
    <w:p w:rsidR="007A4C22" w:rsidRPr="007A4C22" w:rsidRDefault="007A4C22" w:rsidP="007A4C22">
      <w:pPr>
        <w:jc w:val="center"/>
        <w:rPr>
          <w:b/>
          <w:sz w:val="32"/>
          <w:szCs w:val="32"/>
        </w:rPr>
      </w:pPr>
      <w:r w:rsidRPr="007A4C22">
        <w:rPr>
          <w:b/>
          <w:sz w:val="32"/>
          <w:szCs w:val="32"/>
        </w:rPr>
        <w:t>МУНИЦИПАЛЬНОГО РАЙОНА КРАСНОЯРСКИЙ</w:t>
      </w:r>
    </w:p>
    <w:p w:rsidR="007A4C22" w:rsidRPr="007A4C22" w:rsidRDefault="007A4C22" w:rsidP="007A4C22">
      <w:pPr>
        <w:jc w:val="center"/>
        <w:rPr>
          <w:b/>
          <w:sz w:val="32"/>
          <w:szCs w:val="32"/>
        </w:rPr>
      </w:pPr>
      <w:r w:rsidRPr="007A4C22">
        <w:rPr>
          <w:b/>
          <w:sz w:val="32"/>
          <w:szCs w:val="32"/>
        </w:rPr>
        <w:t>САМАРСКОЙ ОБЛАСТИ</w:t>
      </w:r>
    </w:p>
    <w:p w:rsidR="007A4C22" w:rsidRPr="007A4C22" w:rsidRDefault="007A4C22" w:rsidP="007A4C22">
      <w:pPr>
        <w:spacing w:line="360" w:lineRule="auto"/>
        <w:jc w:val="center"/>
        <w:rPr>
          <w:szCs w:val="20"/>
        </w:rPr>
      </w:pPr>
      <w:r w:rsidRPr="007A4C22">
        <w:rPr>
          <w:szCs w:val="20"/>
        </w:rPr>
        <w:t>ШЕСТОГО СОЗЫВА</w:t>
      </w:r>
    </w:p>
    <w:p w:rsidR="007A4C22" w:rsidRPr="007A4C22" w:rsidRDefault="007A4C22" w:rsidP="007A4C22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7A4C22">
        <w:rPr>
          <w:sz w:val="44"/>
          <w:szCs w:val="20"/>
        </w:rPr>
        <w:t>РЕШЕНИЕ</w:t>
      </w:r>
    </w:p>
    <w:p w:rsidR="007A4C22" w:rsidRPr="007A4C22" w:rsidRDefault="007A4C22" w:rsidP="007A4C22">
      <w:pPr>
        <w:jc w:val="center"/>
        <w:rPr>
          <w:bCs/>
          <w:iCs/>
        </w:rPr>
      </w:pPr>
      <w:r w:rsidRPr="007A4C22">
        <w:rPr>
          <w:szCs w:val="20"/>
        </w:rPr>
        <w:t>от _____________ № ___</w:t>
      </w:r>
    </w:p>
    <w:p w:rsidR="007A4C22" w:rsidRPr="007A4C22" w:rsidRDefault="007A4C22" w:rsidP="007A4C22">
      <w:pPr>
        <w:jc w:val="center"/>
        <w:rPr>
          <w:bCs/>
          <w:iCs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</w:rPr>
      </w:pPr>
      <w:r w:rsidRPr="007A4C22">
        <w:rPr>
          <w:b/>
          <w:bCs/>
          <w:iCs/>
        </w:rPr>
        <w:t xml:space="preserve">О бюджете муниципального района Красноярский Самарской области </w:t>
      </w:r>
    </w:p>
    <w:p w:rsidR="007A4C22" w:rsidRPr="007A4C22" w:rsidRDefault="007A4C22" w:rsidP="007A4C22">
      <w:pPr>
        <w:jc w:val="center"/>
        <w:rPr>
          <w:b/>
          <w:bCs/>
          <w:iCs/>
        </w:rPr>
      </w:pPr>
      <w:r w:rsidRPr="007A4C22">
        <w:rPr>
          <w:b/>
          <w:bCs/>
          <w:iCs/>
        </w:rPr>
        <w:t>на 2024 год и на плановый период 2025 и 2026 годов</w:t>
      </w: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spacing w:line="360" w:lineRule="auto"/>
        <w:ind w:firstLine="709"/>
        <w:jc w:val="both"/>
        <w:rPr>
          <w:bCs/>
          <w:iCs/>
        </w:rPr>
      </w:pPr>
      <w:r w:rsidRPr="007A4C22">
        <w:rPr>
          <w:bCs/>
          <w:iCs/>
        </w:rPr>
        <w:t>Рассмотрев внесенный Администрацией муниципального района Красноярский Самарской области проект решения Собрания представителей муниципального района Красноярский Самарской области «О бюджете муниципального района Красноярский Самарской области на 2024 год и на плановый период 2025 и 2026 годов», Собрание представителей муниципального района Красноярский Самарской области РЕШИЛО: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1. Утвердить основные характеристики бюджета муниципального района Красноярский Самарской области (далее – бюджет муниципального района) на 2024 год: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общий объем доходов –  1 188 917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общий объем расходов – 1 237 645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дефицит                           -      48 728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2. Утвердить основные характеристики бюджета муниципального района на плановый период 2025 года: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lastRenderedPageBreak/>
        <w:t>общий объем доходов  – 650 376 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общий объем расходов – 634 233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профицит                        - 16 143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3. Утвердить основные характеристики бюджета муниципального района на</w:t>
      </w:r>
      <w:r w:rsidRPr="007A4C22">
        <w:rPr>
          <w:sz w:val="24"/>
          <w:szCs w:val="24"/>
        </w:rPr>
        <w:t xml:space="preserve"> </w:t>
      </w:r>
      <w:r w:rsidRPr="007A4C22">
        <w:t>плановый период 2026 года: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общий объем доходов  – 657 441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общий объем расходов – 639 435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профицит                     –   18 006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4. Утвердить общий объем условно утвержденных расходов: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на 2025 год –  15 000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на 2026 год –  33 000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5. Утвердить общий объем бюджетных ассигнований, направляемых на исполнение публичных нормативных обязательств: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 xml:space="preserve">в 2024 году – 7 130 тыс. руб., 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 xml:space="preserve">в 2025 году – 7 130 тыс. руб., 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2026 году – 7 130 тыс. руб.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6. Утвердить объем межбюджетных трансфертов, получаемых из областного бюджета: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 в 2024 году – 491 622 тыс. руб.,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 в 2025 году –   79 871 тыс. руб.,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 в 2026 году –   57 098 тыс. руб.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7. Утвердить объем межбюджетных трансфертов, получаемых из бюджетов сельских и городских поселений: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в 2024 году – 60 118 тыс. руб.,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в 2025 году –          0 тыс. руб.,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в 2026 году –          0 тыс. руб.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8. Утвердить нормативы распределения доходов между бюджетом муниципального района и бюджетами сельских и городских поселений на 2024 год и на плановый период 2025 и 2026 годов согласно приложению 1 к настоящему решению.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lastRenderedPageBreak/>
        <w:t>9. Учесть в бюджете муниципального района на 2024 год поступление доходов по основным источникам в объеме, согласно приложению 2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10. Учесть в бюджете муниципального района на 2025 и 2026 годы поступление доходов по основным источникам в объеме, согласно приложению 3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11. Утвердить распределение на 2024 год межбюджетных трансфертов, предоставляемых из бюджета муниципального района бюджетам поселений, согласно приложению 4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12. Установить значение коэффициента выравнивания расчетной бюджетной обеспеченности при распределении дотаций на выравнивание бюджетной обеспеченности поселений на 2024 год в размере 0,9.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13. Установить предельный уровень выравнивания бюджетной обеспеченности поселений на 2024 год в размере 3 495,5 руб./чел.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14.</w:t>
      </w:r>
      <w:r w:rsidRPr="007A4C22">
        <w:rPr>
          <w:sz w:val="24"/>
          <w:szCs w:val="24"/>
        </w:rPr>
        <w:t> </w:t>
      </w:r>
      <w:r w:rsidRPr="007A4C22">
        <w:t>Утвердить объем межбюджетных трансфертов, предоставляемых бюджетам поселений из бюджета муниципального района: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2024 году – 61 537 тыс. руб., из них в форме дотаций – 29 553 тыс. руб., в форме иных межбюджетных трансфертов – 27 685 тыс. руб., в форме субсидий – 4 299 тыс. руб.;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2025 году – 0 тыс. руб.;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2026 году – 0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15. Образовать в расходной части бюджета муниципального района резервный фонд администрации муниципального района Красноярский Самарской области: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2024 году – 1 000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2025 году – 1 000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2026 году – 1 000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16. Утвердить объем бюджетных ассигнований дорожного фонда муниципального района Красноярский Самарской области: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2024 году – 107 260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lastRenderedPageBreak/>
        <w:t>в 2025 году –        200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2026 году –        200 тыс. руб.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17. Утвердить ведомственную структуру расходов бюджета муниципального района на 2024 год, согласно приложению 5 к настоящему решению.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18. Утвердить ведомственную структуру расходов бюджета муниципального района на плановый период 2025 и 2026 годов, согласно приложению 6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19.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района на 2024 год, согласно приложению 7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20.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района на плановый период 2025 и 2026 годов, согласно приложению 8 к настоящему решению.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21. Установить, что в 2024 - 2026 годах за счет средств бюджета муниципального района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недополученных доходов и (или) финансового обеспечения (возмещения) затрат 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</w:t>
      </w:r>
      <w:r w:rsidRPr="007A4C22">
        <w:lastRenderedPageBreak/>
        <w:t>(шампанских), ликерных вин с защищенным географическим указанием с защищенным наименованием места происхождения (специальных вин), виноматериалов), выполнением работ, оказанием услуг в следующих сферах: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1) топливно-энергетический комплекс;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2) образование, культура, кинематография;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3) социальная поддержка и социальное обслуживание;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4) строительство, реконструкция коммунальной инфраструктуры общего пользования объекта инвестирования (систем водо-, тепло-, газо-, энергоснабжения, канализации, очистных сооружений, дорог и подъездных путей, и иных внеплощадочных объектов инженерных сетей и коммуникаций);     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5) сельскохозяйственное производство.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22. Субсидии в случаях, предусмотренных пунктом 23 настоящего решения, предоставляются соответствующими главными распорядителями бюджетных средств бюджета муниципального района в соответствии с нормативно-правовыми актами администрации муниципального района, которые должны соответствовать общим требованиям, установленным Правительством Российской Федерации, и определять: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категории и (или) критерии отбора получателей субсидий;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цели, условия и порядок предоставления субсидий;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порядок возврата субсидий в случае нарушений условий, установленных при их предоставлении;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</w:t>
      </w:r>
      <w:r w:rsidRPr="007A4C22">
        <w:lastRenderedPageBreak/>
        <w:t>субсидии, источником финансового обеспечения которых являются указанные субсидии);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положения об обязательной проверке главным распорядителем (распорядителем) бюджетных средств, предоставляющим субсидию, соблюдения условий, целей и порядка предоставления субсидий их получателями.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23. Установить, что в 2024 – 2026 годах в бюджете муниципального района предусматриваются субсидии некоммерческим организациям.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Порядок предоставления субсидий бюджетным и автономным учреждениям муниципального района Красноярский Самарской области на финансовое обеспечение выполнения ими муниципального задания устанавливается администрацией муниципального района Красноярский Самарской области.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Порядок определения объема и условия предоставления субсидий бюджетным и автономным учреждениям муниципального района Красноярский Самарской области на иные цели устанавливается администрацией муниципального района Красноярский Самарской области.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Порядок определения объема и предоставления субсидий иным некоммерческим организациям, не являющимся муниципальными учреждениями, устанавливается администрацией муниципального района Красноярский Самарской области.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24.  Установить, что в 2024 году из бюджета муниципального района предоставляются иные межбюджетные трансферты бюджетам поселений муниципального района Красноярский Самарской области на цели поощрения управленческих команд городских и сельских поселений муниципального района Красноярский Самарской области.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 xml:space="preserve">25. Размер части прибыли, полученной муниципальными унитарными предприятиями муниципального района Красноярский Самарской области в очередном финансовом году, в том числе по итогам </w:t>
      </w:r>
      <w:r w:rsidRPr="007A4C22">
        <w:lastRenderedPageBreak/>
        <w:t>предыдущего года, являющейся неналоговым доходом бюджета муниципального района, рассчитывается в процентном отношении от прибыли предприятия, определяемый согласно документам бухгалтерского учета и отчетности, после уплаты налогов и иных обязательных платежей.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26. Установить, что в бюджет муниципального района перечисляется часть прибыли, полученной муниципальными унитарными предприятиями муниципального района Красноярский Самарской области в 2024 году, в том числе по итогам 2023 года, в размере 10 процентов.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27. Установить верхний предел муниципального внутреннего долга муниципального района Красноярский Самарской области: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на 1 января 2025 года в сумме 18 000 тыс. руб., в том числе верхний предел долга по муниципальным гарантиям в сумме 0 тыс. руб.;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на 1 января 2026 года в сумме 8 000 тыс. руб., в том числе верхний предел долга по муниципальным гарантиям в сумме 0 тыс. руб.;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на 1 января 2027 года в сумме 0 тыс. руб., в том числе верхний предел долга по муниципальным гарантиям в сумме 0 тыс. руб.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28. Установить объемы расходов на обслуживание муниципального долга муниципального района Красноярский Самарской области: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2024 году – 1 100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2025 году –    650 тыс. руб.,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в 2026 году –    200 тыс. руб.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29. Утвердить источники внутреннего финансирования дефицита бюджета муниципального района на 2024 год, согласно приложению 9 к настоящему решению.</w:t>
      </w:r>
    </w:p>
    <w:p w:rsidR="007A4C22" w:rsidRPr="007A4C22" w:rsidRDefault="007A4C22" w:rsidP="007A4C22">
      <w:pPr>
        <w:tabs>
          <w:tab w:val="left" w:pos="10080"/>
        </w:tabs>
        <w:suppressAutoHyphens/>
        <w:spacing w:line="360" w:lineRule="auto"/>
        <w:ind w:firstLine="709"/>
        <w:jc w:val="both"/>
      </w:pPr>
      <w:r w:rsidRPr="007A4C22">
        <w:t>30. Утвердить источники внутреннего финансирования дефицита бюджета муниципального района на плановый период 2025 и 2026 годов, согласно приложению 10 к настоящему решению.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</w:pPr>
      <w:r w:rsidRPr="007A4C22">
        <w:t xml:space="preserve">31. Утвердить программу муниципальных гарантий муниципального района Красноярский Самарской области </w:t>
      </w:r>
      <w:r w:rsidRPr="007A4C22">
        <w:rPr>
          <w:spacing w:val="-6"/>
        </w:rPr>
        <w:t>на 2024 год и на плановый период 2025 и 2026 годов согласно приложению 11</w:t>
      </w:r>
      <w:r w:rsidRPr="007A4C22">
        <w:t xml:space="preserve"> к настоящему решению.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</w:pPr>
      <w:r w:rsidRPr="007A4C22">
        <w:lastRenderedPageBreak/>
        <w:t xml:space="preserve">32. Утвердить программу муниципальных внутренних заимствований муниципального района Красноярский Самарской области </w:t>
      </w:r>
      <w:r w:rsidRPr="007A4C22">
        <w:rPr>
          <w:spacing w:val="-6"/>
        </w:rPr>
        <w:t>на 2024 год и на плановый период 2025 и 2026 годов согласно приложению 12</w:t>
      </w:r>
      <w:r w:rsidRPr="007A4C22">
        <w:t xml:space="preserve">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 xml:space="preserve">33. Утвердить перечень субсидий бюджетам поселений муниципального района Красноярский Самарской области для </w:t>
      </w:r>
      <w:proofErr w:type="spellStart"/>
      <w:r w:rsidRPr="007A4C22">
        <w:t>софинансирования</w:t>
      </w:r>
      <w:proofErr w:type="spellEnd"/>
      <w:r w:rsidRPr="007A4C22">
        <w:t xml:space="preserve"> расходных обязательств по вопросам местного значения в 2024 – 2026 годах согласно приложению 13 к настоящему решению.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 xml:space="preserve">34. Утвердить распределение субсидий бюджетам поселений муниципального района Красноярский Самарской области для </w:t>
      </w:r>
      <w:proofErr w:type="spellStart"/>
      <w:r w:rsidRPr="007A4C22">
        <w:t>софинансирования</w:t>
      </w:r>
      <w:proofErr w:type="spellEnd"/>
      <w:r w:rsidRPr="007A4C22">
        <w:t xml:space="preserve"> расходных обязательств по вопросам местного значения на 2024 год согласно приложению 14 к настоящему решению.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t>35. Установить, что в 2024 году может осуществляться предоставление из бюджета муниципального района бюджетных кредитов бюджетам городских, сельских поселений муниципального района Красноярский Самарской области (далее – бюджеты поселений) на условиях, установленных администрацией муниципального района Красноярский Самарской области (далее – администрация муниципального района), в целях покрытия временных кассовых разрывов, возникающих при исполнении бюджетов поселений, покрытия дефицитов бюджетов поселений, а также погашения долговых обязательств поселений (далее – бюджетные кредиты) на основании решения администрации муниципального района и заключенного финансовым управлением администрации муниципального района Красноярский Самарской области с администрацией соответствующего поселения договора о предоставлении бюджетного кредита.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t>Бюджетные кредиты предоставляются без обеспечения заемщиком исполнения своего обязательства по возврату бюджетного кредита: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lastRenderedPageBreak/>
        <w:t>сроком от одного месяца до одного года - с уплатой процентов в размере одной восьмой ставки рефинансирования Центрального банка Российской Федерации;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t>сроком свыше одного года до трех лет - с уплатой процентов в размере одной четвертой ставки рефинансирования Центрального банка Российской Федерации.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t>Предоставление, использование и возврат бюджетных кредитов, полученных из бюджета муниципального района бюджетам поселений, осуществляются в порядке, установленном администрацией муниципального района.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7A4C22">
        <w:rPr>
          <w:lang w:eastAsia="en-US"/>
        </w:rPr>
        <w:t>36.</w:t>
      </w:r>
      <w:r w:rsidRPr="007A4C22">
        <w:rPr>
          <w:rFonts w:ascii="Arial" w:hAnsi="Arial" w:cs="Arial"/>
          <w:lang w:eastAsia="en-US"/>
        </w:rPr>
        <w:t xml:space="preserve"> </w:t>
      </w:r>
      <w:r w:rsidRPr="007A4C22">
        <w:rPr>
          <w:lang w:eastAsia="en-US"/>
        </w:rPr>
        <w:t xml:space="preserve">Установить, что в 2024-2026 годах финансовым управлением администрации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муниципального района, в </w:t>
      </w:r>
      <w:hyperlink r:id="rId8" w:history="1">
        <w:r w:rsidRPr="007A4C22">
          <w:rPr>
            <w:lang w:eastAsia="en-US"/>
          </w:rPr>
          <w:t>порядке</w:t>
        </w:r>
      </w:hyperlink>
      <w:r w:rsidRPr="007A4C22">
        <w:rPr>
          <w:lang w:eastAsia="en-US"/>
        </w:rPr>
        <w:t>, установленном администрацией муниципального района Красноярский Самарской области.</w:t>
      </w:r>
    </w:p>
    <w:p w:rsidR="007A4C22" w:rsidRPr="007A4C22" w:rsidRDefault="007A4C22" w:rsidP="007A4C22">
      <w:pPr>
        <w:widowControl w:val="0"/>
        <w:autoSpaceDE w:val="0"/>
        <w:autoSpaceDN w:val="0"/>
        <w:spacing w:line="360" w:lineRule="auto"/>
        <w:ind w:firstLine="709"/>
        <w:jc w:val="both"/>
        <w:outlineLvl w:val="0"/>
      </w:pPr>
      <w:r w:rsidRPr="007A4C22">
        <w:t>Установить, что в 2024-2026 годах казначейскому сопровождению подлежат: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7A4C22">
        <w:rPr>
          <w:lang w:eastAsia="en-US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муниципального района Красноярский Самарской области, заключенные в 2024-2026 годах на сумму 100 000 тыс. рублей и более, если условиями данных муниципальных контрактов предусмотрены авансовые платежи;</w:t>
      </w:r>
    </w:p>
    <w:p w:rsidR="007A4C22" w:rsidRPr="007A4C22" w:rsidRDefault="007A4C22" w:rsidP="007A4C2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en-US"/>
        </w:rPr>
      </w:pPr>
      <w:r w:rsidRPr="007A4C22">
        <w:rPr>
          <w:lang w:eastAsia="en-US"/>
        </w:rPr>
        <w:t xml:space="preserve"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</w:t>
      </w:r>
      <w:r w:rsidRPr="007A4C22">
        <w:rPr>
          <w:lang w:eastAsia="en-US"/>
        </w:rPr>
        <w:lastRenderedPageBreak/>
        <w:t>исполнения муниципальных контрактов, указанных в абзаце третьем настоящего пункта.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t>Положения настоящего пункта не распространяются на средства, в отношении которых казначейское сопровождение осуществляется т</w:t>
      </w:r>
      <w:r w:rsidRPr="007A4C22">
        <w:rPr>
          <w:rFonts w:eastAsia="Calibri"/>
        </w:rPr>
        <w:t xml:space="preserve">ерриториальными органами Федерального казначейства </w:t>
      </w:r>
      <w:r w:rsidRPr="007A4C22"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</w:t>
      </w: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>38. Установить, что в 2024 – 2026 годах:</w:t>
      </w: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>доходы бюджета муниципального района, подлежащие в соответствии с федеральным законодательством зачислению в бюджет муниципального района,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района Красноярский Самарской области объектов накопленного вреда окружающей среде, а в случае отсутствия на территории муниципального района Красноярский Самарской области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A4C22" w:rsidRPr="007A4C22" w:rsidRDefault="007A4C22" w:rsidP="007A4C22">
      <w:pPr>
        <w:spacing w:line="360" w:lineRule="auto"/>
        <w:ind w:firstLine="709"/>
        <w:jc w:val="both"/>
      </w:pPr>
      <w:r w:rsidRPr="007A4C22">
        <w:t xml:space="preserve">доходы бюджета муниципального района, подлежащие в соответствии с федеральным законодательством зачислению в бюджет муниципального района,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</w:t>
      </w:r>
      <w:r w:rsidRPr="007A4C22">
        <w:lastRenderedPageBreak/>
        <w:t xml:space="preserve">установленных Законом Самарской области от 01.11.2007 № 115-ГД </w:t>
      </w:r>
      <w:r w:rsidRPr="007A4C22">
        <w:br/>
        <w:t>«Об административных правонарушениях на территории Самарской области», за 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района Красноярский Самарской области объектов накопленного вреда окружающей среде, а в случае отсутствия на территории муниципального района Красноярский Самарской области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A4C22" w:rsidRPr="007A4C22" w:rsidRDefault="007A4C22" w:rsidP="007A4C2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A4C22">
        <w:t xml:space="preserve">доходы бюджета муниципального района, подлежащие в соответствии с федеральным законодательством зачислению в бюджет муниципального района,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района Красноярский Самарской области объектов накопленного вреда окружающей среде, а в случае отсутствия на территории муниципального района Красноярский Самарской области объектов накопленного вреда окружающей среде – на иные мероприятия по предотвращению и (или) снижению негативного </w:t>
      </w:r>
      <w:r w:rsidRPr="007A4C22">
        <w:lastRenderedPageBreak/>
        <w:t>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39. Опубликовать настоящее решение в газете «Красноярский вестник».</w:t>
      </w:r>
    </w:p>
    <w:p w:rsidR="007A4C22" w:rsidRPr="007A4C22" w:rsidRDefault="007A4C22" w:rsidP="007A4C22">
      <w:pPr>
        <w:tabs>
          <w:tab w:val="left" w:pos="10080"/>
        </w:tabs>
        <w:spacing w:line="360" w:lineRule="auto"/>
        <w:ind w:firstLine="709"/>
        <w:jc w:val="both"/>
      </w:pPr>
      <w:r w:rsidRPr="007A4C22">
        <w:t>40. Настоящее решение вступает в силу с 1 января 2024 года.</w:t>
      </w:r>
    </w:p>
    <w:p w:rsidR="007A4C22" w:rsidRPr="007A4C22" w:rsidRDefault="007A4C22" w:rsidP="007A4C22">
      <w:pPr>
        <w:ind w:firstLine="709"/>
        <w:jc w:val="both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7A4C22" w:rsidRPr="007A4C22" w:rsidTr="00443663">
        <w:trPr>
          <w:jc w:val="center"/>
        </w:trPr>
        <w:tc>
          <w:tcPr>
            <w:tcW w:w="4502" w:type="dxa"/>
          </w:tcPr>
          <w:p w:rsidR="007A4C22" w:rsidRPr="007A4C22" w:rsidRDefault="007A4C22" w:rsidP="007A4C22">
            <w:pPr>
              <w:spacing w:before="120"/>
              <w:jc w:val="center"/>
              <w:rPr>
                <w:b/>
              </w:rPr>
            </w:pPr>
            <w:r w:rsidRPr="007A4C22">
              <w:rPr>
                <w:b/>
              </w:rPr>
              <w:t>Председатель</w:t>
            </w:r>
          </w:p>
          <w:p w:rsidR="007A4C22" w:rsidRPr="007A4C22" w:rsidRDefault="007A4C22" w:rsidP="007A4C22">
            <w:pPr>
              <w:jc w:val="center"/>
              <w:rPr>
                <w:b/>
              </w:rPr>
            </w:pPr>
            <w:r w:rsidRPr="007A4C22">
              <w:rPr>
                <w:b/>
              </w:rPr>
              <w:t>Собрания представителей</w:t>
            </w:r>
          </w:p>
          <w:p w:rsidR="007A4C22" w:rsidRPr="007A4C22" w:rsidRDefault="007A4C22" w:rsidP="007A4C22">
            <w:pPr>
              <w:jc w:val="center"/>
              <w:rPr>
                <w:b/>
              </w:rPr>
            </w:pPr>
            <w:r w:rsidRPr="007A4C22">
              <w:rPr>
                <w:b/>
              </w:rPr>
              <w:t>муниципального района</w:t>
            </w:r>
          </w:p>
          <w:p w:rsidR="007A4C22" w:rsidRPr="007A4C22" w:rsidRDefault="007A4C22" w:rsidP="007A4C2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A4C22">
              <w:rPr>
                <w:b/>
                <w:bCs/>
              </w:rPr>
              <w:t>Красноярский</w:t>
            </w:r>
          </w:p>
          <w:p w:rsidR="007A4C22" w:rsidRPr="007A4C22" w:rsidRDefault="007A4C22" w:rsidP="007A4C2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A4C22">
              <w:rPr>
                <w:b/>
                <w:bCs/>
              </w:rPr>
              <w:t>Самарской области</w:t>
            </w:r>
          </w:p>
        </w:tc>
        <w:tc>
          <w:tcPr>
            <w:tcW w:w="4501" w:type="dxa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7A4C22">
              <w:rPr>
                <w:b/>
              </w:rPr>
              <w:t>Врио Главы</w:t>
            </w:r>
          </w:p>
          <w:p w:rsidR="007A4C22" w:rsidRPr="007A4C22" w:rsidRDefault="007A4C22" w:rsidP="007A4C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C22">
              <w:rPr>
                <w:b/>
              </w:rPr>
              <w:t>муниципального района</w:t>
            </w:r>
          </w:p>
          <w:p w:rsidR="007A4C22" w:rsidRPr="007A4C22" w:rsidRDefault="007A4C22" w:rsidP="007A4C2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A4C22">
              <w:rPr>
                <w:b/>
                <w:bCs/>
              </w:rPr>
              <w:t>Красноярский</w:t>
            </w:r>
          </w:p>
          <w:p w:rsidR="007A4C22" w:rsidRPr="007A4C22" w:rsidRDefault="007A4C22" w:rsidP="007A4C2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A4C22">
              <w:rPr>
                <w:b/>
                <w:bCs/>
              </w:rPr>
              <w:t>Самарской области</w:t>
            </w:r>
          </w:p>
        </w:tc>
      </w:tr>
      <w:tr w:rsidR="007A4C22" w:rsidRPr="007A4C22" w:rsidTr="00443663">
        <w:trPr>
          <w:jc w:val="center"/>
        </w:trPr>
        <w:tc>
          <w:tcPr>
            <w:tcW w:w="4502" w:type="dxa"/>
          </w:tcPr>
          <w:p w:rsidR="007A4C22" w:rsidRPr="007A4C22" w:rsidRDefault="007A4C22" w:rsidP="007A4C22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  <w:r w:rsidRPr="007A4C22">
              <w:rPr>
                <w:b/>
                <w:bCs/>
              </w:rPr>
              <w:t>_____________ Л.А. Паничкина</w:t>
            </w:r>
          </w:p>
        </w:tc>
        <w:tc>
          <w:tcPr>
            <w:tcW w:w="4501" w:type="dxa"/>
          </w:tcPr>
          <w:p w:rsidR="007A4C22" w:rsidRPr="007A4C22" w:rsidRDefault="007A4C22" w:rsidP="007A4C22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  <w:r w:rsidRPr="007A4C22">
              <w:rPr>
                <w:b/>
                <w:bCs/>
              </w:rPr>
              <w:t>______________ Д.В. Домнин</w:t>
            </w:r>
          </w:p>
        </w:tc>
      </w:tr>
    </w:tbl>
    <w:p w:rsid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Pr="007A4C22" w:rsidRDefault="000A5AC1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1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 2023 года № ___</w:t>
      </w: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Нормативы распределения доходов между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 xml:space="preserve">бюджетами сельских и городских поселений на 2024 год 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и на плановый период 2025 и 2026 годов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2626"/>
      </w:tblGrid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Бюджеты сельских и городских поселений, в процентах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В части погашения задолженности и перерасчетов по отмененным местным налогам, сборам и иным обязательным платежам прошлых лет: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1.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2. 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2.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b/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3. Прочие доходы от компенсации затрат бюджетов сельских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4. Прочие доходы от компенсации затрат бюджетов городских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1.Прочие неналоговые доходы бюджетов сельских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2. Прочие неналоговые доходы бюджетов городских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3. Невыясненные поступления, зачисляемые в бюджеты сельских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7517" w:type="dxa"/>
          </w:tcPr>
          <w:p w:rsidR="007A4C22" w:rsidRPr="007A4C22" w:rsidRDefault="007A4C22" w:rsidP="007A4C22">
            <w:pPr>
              <w:jc w:val="both"/>
              <w:rPr>
                <w:b/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4. Невыясненные поступления, зачисляемые в бюджеты городских поселений</w:t>
            </w:r>
          </w:p>
        </w:tc>
        <w:tc>
          <w:tcPr>
            <w:tcW w:w="2915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</w:tbl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ПРИЛОЖЕНИЕ 2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2023 года № ___</w:t>
      </w:r>
    </w:p>
    <w:p w:rsidR="007A4C22" w:rsidRPr="007A4C22" w:rsidRDefault="007A4C22" w:rsidP="007A4C22">
      <w:pPr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>Доходы бюджета муниципального района на 2024 год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40"/>
        <w:gridCol w:w="1409"/>
      </w:tblGrid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 xml:space="preserve">Сумма </w:t>
            </w:r>
          </w:p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(тыс. руб.)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552 040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000 101 00000 00 0000 000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336 000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336 000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106 545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000 105 01000 00 0000 110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99 704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2 091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000 105 04020 02 0000 110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4 750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13 135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42 607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  000 111 01050 05 0000 120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000 111 05013 05 0000 120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37 950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000 111 05013 13 0000 120 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2 550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000 111 05025 05 0000 120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130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000 111 05035 05 0000 120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7A4C22">
              <w:rPr>
                <w:sz w:val="24"/>
                <w:szCs w:val="24"/>
              </w:rPr>
              <w:lastRenderedPageBreak/>
              <w:t xml:space="preserve">бюджетных и автономных учреждений) 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lastRenderedPageBreak/>
              <w:t>20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000 111 05075 05 0000 120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000 111 05313 05 0000 120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C22">
              <w:rPr>
                <w:rFonts w:ascii="Times New Roman CYR" w:hAnsi="Times New Roman CYR" w:cs="Times New Roman CYR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000 111 05314 05 0000 120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000 111 07015 05 0000 120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000 111 09045 05 0000 120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150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34 000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310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000 114 00000 00 0000 000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16 175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000 116 00000 00 0000 000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2 600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000 117 00000 00 0000 000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668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636 877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551 740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000 202 10000 00 0000 150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102 960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000 202 15001 05 0000 150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39 960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000 202 15002 05 0000 150</w:t>
            </w:r>
          </w:p>
        </w:tc>
        <w:tc>
          <w:tcPr>
            <w:tcW w:w="59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9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63 000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000 202 20000 00 0000 150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Субсидии бюджетам бюджетной системы Российской </w:t>
            </w:r>
            <w:r w:rsidRPr="007A4C22"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lastRenderedPageBreak/>
              <w:t>315 005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000 202 20041 05 0000 150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98 460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000 202 20077 05 0000 150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A4C22">
              <w:rPr>
                <w:sz w:val="24"/>
                <w:szCs w:val="24"/>
              </w:rPr>
              <w:t>софинансирование</w:t>
            </w:r>
            <w:proofErr w:type="spellEnd"/>
            <w:r w:rsidRPr="007A4C2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000 202 25497 05 0000 150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3 407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000 202 25098 05 0000 150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254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000 202 25519 05 0000 150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700</w:t>
            </w:r>
          </w:p>
        </w:tc>
      </w:tr>
      <w:tr w:rsidR="007A4C22" w:rsidRPr="007A4C22" w:rsidTr="00443663">
        <w:trPr>
          <w:trHeight w:val="862"/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000 202 25599 05 0000 150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1 481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000 202 29999 05 0000 150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44 303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000 202 30000 00 0000 150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73 657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000 202 30024 05 0000 150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18 122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000 202 30027 05 0000 150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000 202 35082 05 0000 150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23 002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000 202 39999 05 0000 150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27 811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000 202 40000 00 0000 150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60 118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000 202 40014 05 0000 150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60 118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000 207 00000 00 0000 000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85 137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000 207 05030 05 0000 150</w:t>
            </w: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85 137</w:t>
            </w:r>
          </w:p>
        </w:tc>
      </w:tr>
      <w:tr w:rsidR="007A4C22" w:rsidRPr="007A4C22" w:rsidTr="00443663">
        <w:trPr>
          <w:jc w:val="center"/>
        </w:trPr>
        <w:tc>
          <w:tcPr>
            <w:tcW w:w="30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09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1 188 917</w:t>
            </w:r>
          </w:p>
        </w:tc>
      </w:tr>
    </w:tbl>
    <w:p w:rsidR="007A4C22" w:rsidRPr="007A4C22" w:rsidRDefault="007A4C22" w:rsidP="007A4C22">
      <w:pPr>
        <w:jc w:val="center"/>
        <w:rPr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3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2024 года № ___</w:t>
      </w:r>
    </w:p>
    <w:p w:rsidR="007A4C22" w:rsidRPr="007A4C22" w:rsidRDefault="007A4C22" w:rsidP="007A4C22">
      <w:pPr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 xml:space="preserve">Доходы бюджета муниципального района на плановый период 2025 и 2026 годов </w:t>
      </w: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748"/>
        <w:gridCol w:w="1260"/>
        <w:gridCol w:w="1260"/>
      </w:tblGrid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2025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Сумма 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2026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Сумма </w:t>
            </w:r>
          </w:p>
          <w:p w:rsidR="007A4C22" w:rsidRPr="007A4C22" w:rsidRDefault="007A4C22" w:rsidP="007A4C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570 505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600 343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000 101 00000 00 0000 000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354 100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373 221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354 100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373 221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113 905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121 861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000 105 01000 00 0000 110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106 600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114 060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2 225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2 361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000 105 04020 02 0000 110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5 080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5 440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13 785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14 435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42 607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42 607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000 111 01050 05 0000 120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000 111 05013 05 0000 120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37 950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37 950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000 111 05013 13 0000 120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2 550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2 550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000 111 05025 05 0000 120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A4C22">
              <w:rPr>
                <w:sz w:val="24"/>
                <w:szCs w:val="24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000 111 05035 05 0000 120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000 111 05075 05 0000 120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           700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   000 111 05313 05 0000 120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C22">
              <w:rPr>
                <w:rFonts w:ascii="Times New Roman CYR" w:hAnsi="Times New Roman CYR" w:cs="Times New Roman CYR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              1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000 111 05314 13 0000 120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000 111 07015 05 0000 120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000 111 09045 05 0000 120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36 000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38 000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lastRenderedPageBreak/>
              <w:t>000 113 00000 00 0000 000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000 114 00000 00 0000 000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6 825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6 825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000 116 00000 00 0000 000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2 700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2 800</w:t>
            </w:r>
          </w:p>
        </w:tc>
      </w:tr>
      <w:tr w:rsidR="007A4C22" w:rsidRPr="007A4C22" w:rsidTr="00443663">
        <w:trPr>
          <w:trHeight w:val="453"/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000 117 00000 00 0000 000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273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284</w:t>
            </w:r>
          </w:p>
        </w:tc>
      </w:tr>
      <w:tr w:rsidR="007A4C22" w:rsidRPr="007A4C22" w:rsidTr="00443663">
        <w:trPr>
          <w:trHeight w:val="453"/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79 871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57 098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79 871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57 098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000 202 20000 00 0000 150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27 558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5 023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000 202 25497 05 0000 150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000 202 29999 05 0000 150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24 151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1 616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000 202 30000 00 0000 150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52 313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52 075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000 202 30024 05 0000 150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11 702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11 464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000 202 30027 05 0000 150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000 202 35082 05 0000 150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000 202 39999 05 0000 150</w:t>
            </w:r>
          </w:p>
        </w:tc>
        <w:tc>
          <w:tcPr>
            <w:tcW w:w="4748" w:type="dxa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12 887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12 887</w:t>
            </w:r>
          </w:p>
        </w:tc>
      </w:tr>
      <w:tr w:rsidR="007A4C22" w:rsidRPr="007A4C22" w:rsidTr="00443663">
        <w:trPr>
          <w:jc w:val="center"/>
        </w:trPr>
        <w:tc>
          <w:tcPr>
            <w:tcW w:w="3240" w:type="dxa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A4C22" w:rsidRPr="007A4C22" w:rsidRDefault="007A4C22" w:rsidP="007A4C22">
            <w:pPr>
              <w:jc w:val="both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650 376</w:t>
            </w:r>
          </w:p>
        </w:tc>
        <w:tc>
          <w:tcPr>
            <w:tcW w:w="1260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657 441</w:t>
            </w:r>
          </w:p>
        </w:tc>
      </w:tr>
    </w:tbl>
    <w:p w:rsidR="007A4C22" w:rsidRPr="007A4C22" w:rsidRDefault="007A4C22" w:rsidP="007A4C22">
      <w:pPr>
        <w:suppressAutoHyphens/>
        <w:rPr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0A5AC1" w:rsidRPr="007A4C22" w:rsidRDefault="000A5AC1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4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__________ 2023 года № ___</w:t>
      </w:r>
    </w:p>
    <w:p w:rsidR="007A4C22" w:rsidRPr="007A4C22" w:rsidRDefault="007A4C22" w:rsidP="007A4C22">
      <w:pPr>
        <w:suppressAutoHyphens/>
        <w:ind w:left="5664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64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>Распределение межбюджетных трансфертов, не имеющих целевого назначения,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 xml:space="preserve">предоставляемых из бюджета муниципального района бюджетам поселений 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>на 2024 год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</w:p>
    <w:tbl>
      <w:tblPr>
        <w:tblW w:w="1084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160"/>
        <w:gridCol w:w="1024"/>
        <w:gridCol w:w="1878"/>
        <w:gridCol w:w="1943"/>
        <w:gridCol w:w="1989"/>
        <w:gridCol w:w="1378"/>
      </w:tblGrid>
      <w:tr w:rsidR="007A4C22" w:rsidRPr="007A4C22" w:rsidTr="00443663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A4C22">
              <w:rPr>
                <w:b/>
                <w:sz w:val="22"/>
                <w:szCs w:val="22"/>
              </w:rPr>
              <w:t>Числен-</w:t>
            </w:r>
            <w:proofErr w:type="spellStart"/>
            <w:r w:rsidRPr="007A4C22">
              <w:rPr>
                <w:b/>
                <w:sz w:val="22"/>
                <w:szCs w:val="22"/>
              </w:rPr>
              <w:t>ность</w:t>
            </w:r>
            <w:proofErr w:type="spellEnd"/>
            <w:proofErr w:type="gramEnd"/>
            <w:r w:rsidRPr="007A4C22">
              <w:rPr>
                <w:b/>
                <w:sz w:val="22"/>
                <w:szCs w:val="22"/>
              </w:rPr>
              <w:t>, (чел.)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Дотации на выравнивание бюджетной обеспеченности поселений,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Иные межбюджетные трансферты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Итого, 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</w:tr>
      <w:tr w:rsidR="007A4C22" w:rsidRPr="007A4C22" w:rsidTr="00443663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пропорциональ</w:t>
            </w:r>
            <w:proofErr w:type="spellEnd"/>
            <w:r w:rsidRPr="007A4C22">
              <w:rPr>
                <w:b/>
                <w:sz w:val="22"/>
                <w:szCs w:val="22"/>
              </w:rPr>
              <w:t>-но</w:t>
            </w:r>
            <w:proofErr w:type="gramEnd"/>
            <w:r w:rsidRPr="007A4C22">
              <w:rPr>
                <w:b/>
                <w:sz w:val="22"/>
                <w:szCs w:val="22"/>
              </w:rPr>
              <w:t xml:space="preserve"> числу жителей за счет средств областного бюджета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за счет средств бюджета муниципального района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7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3 200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3 560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Большая Раковка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1 776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2 220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4 669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Коммунарский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1 571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1 064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5 607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Красный Яр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11 538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317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317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Новый Буян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3 648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2 896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3 596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Светлое Поле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4 775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131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 xml:space="preserve">Старая </w:t>
            </w:r>
            <w:proofErr w:type="spellStart"/>
            <w:r w:rsidRPr="007A4C22">
              <w:rPr>
                <w:sz w:val="24"/>
                <w:szCs w:val="24"/>
              </w:rPr>
              <w:t>Бинарадка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3 518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proofErr w:type="spellStart"/>
            <w:r w:rsidRPr="007A4C22">
              <w:rPr>
                <w:sz w:val="24"/>
                <w:szCs w:val="24"/>
              </w:rPr>
              <w:t>Хилково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2 338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5 545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8 409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Хорошенькое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2 021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818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6 600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7 474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proofErr w:type="spellStart"/>
            <w:r w:rsidRPr="007A4C22">
              <w:rPr>
                <w:sz w:val="24"/>
                <w:szCs w:val="24"/>
              </w:rPr>
              <w:t>Шилан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955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1 112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3 100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4 238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Волжский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7 682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211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Мирный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7 275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14 015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14 215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left="-20" w:right="-108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Новосемейкино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11 199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308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308</w:t>
            </w:r>
          </w:p>
        </w:tc>
      </w:tr>
      <w:tr w:rsidR="007A4C22" w:rsidRPr="007A4C22" w:rsidTr="004436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56 520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1 553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28 000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26 700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56 253</w:t>
            </w:r>
          </w:p>
        </w:tc>
      </w:tr>
    </w:tbl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Default="007A4C22" w:rsidP="007A4C22">
      <w:pPr>
        <w:rPr>
          <w:bCs/>
          <w:iCs/>
          <w:sz w:val="24"/>
          <w:szCs w:val="24"/>
        </w:rPr>
      </w:pPr>
    </w:p>
    <w:p w:rsidR="000A5AC1" w:rsidRPr="007A4C22" w:rsidRDefault="000A5AC1" w:rsidP="007A4C22">
      <w:pPr>
        <w:rPr>
          <w:sz w:val="24"/>
          <w:szCs w:val="24"/>
        </w:rPr>
      </w:pPr>
    </w:p>
    <w:p w:rsidR="007A4C22" w:rsidRPr="007A4C22" w:rsidRDefault="007A4C22" w:rsidP="007A4C22">
      <w:pPr>
        <w:rPr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5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__________ 2023 года № ___</w:t>
      </w: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Ведомственная структура расходов бюджета муниципального района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на 2024 год</w:t>
      </w:r>
    </w:p>
    <w:p w:rsidR="007A4C22" w:rsidRPr="007A4C22" w:rsidRDefault="007A4C22" w:rsidP="007A4C22">
      <w:pPr>
        <w:suppressAutoHyphens/>
        <w:rPr>
          <w:b/>
          <w:bCs/>
          <w:iCs/>
          <w:sz w:val="24"/>
          <w:szCs w:val="24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360"/>
        <w:gridCol w:w="360"/>
        <w:gridCol w:w="1435"/>
        <w:gridCol w:w="539"/>
        <w:gridCol w:w="1440"/>
        <w:gridCol w:w="1440"/>
      </w:tblGrid>
      <w:tr w:rsidR="007A4C22" w:rsidRPr="007A4C22" w:rsidTr="00443663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7A4C22" w:rsidRPr="007A4C22" w:rsidRDefault="007A4C22" w:rsidP="007A4C22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A4C22" w:rsidRPr="007A4C22" w:rsidTr="00443663">
        <w:trPr>
          <w:trHeight w:val="191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 том числе целевые из </w:t>
            </w: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вышестоя-щих</w:t>
            </w:r>
            <w:proofErr w:type="spellEnd"/>
            <w:proofErr w:type="gramEnd"/>
            <w:r w:rsidRPr="007A4C22">
              <w:rPr>
                <w:b/>
                <w:sz w:val="22"/>
                <w:szCs w:val="22"/>
              </w:rPr>
              <w:t xml:space="preserve"> бюджетов</w:t>
            </w:r>
          </w:p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8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Комитет по управлению муниципальной собственностью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left" w:pos="1180"/>
              </w:tabs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70 169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34 519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9 103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1 481</w:t>
            </w:r>
          </w:p>
        </w:tc>
      </w:tr>
      <w:tr w:rsidR="007A4C22" w:rsidRPr="007A4C22" w:rsidTr="00443663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и земельными ресурсами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1 481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5 933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1 481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Профессиональная подготовка, </w:t>
            </w:r>
            <w:r w:rsidRPr="007A4C22">
              <w:rPr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муниципальной службы в муниципальном районе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35 706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32 814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"Обеспечение жильем молодых семей" на 2023-2026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29 407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6 405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77 549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19 252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trHeight w:val="4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19 252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18 917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муниципальной службы в муниципальном районе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7A4C22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Собрание представителей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4 364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52"/>
              <w:jc w:val="right"/>
              <w:rPr>
                <w:b/>
                <w:sz w:val="22"/>
                <w:szCs w:val="22"/>
                <w:highlight w:val="yellow"/>
              </w:rPr>
            </w:pPr>
            <w:r w:rsidRPr="007A4C22">
              <w:rPr>
                <w:b/>
                <w:sz w:val="22"/>
                <w:szCs w:val="22"/>
              </w:rPr>
              <w:t>548 637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23 946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77 345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12 065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77 345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12 065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7A4C22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76 765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12 065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99 654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здравоохранения на территории муниципального района Красноярский Самарской области" на 2019-2024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55 100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7A4C22">
              <w:rPr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 1 400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 учреждений, государственных корпораций (компаний), публично-правовых компаний)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культуры и туризма в муниципальном районе Красноярский Самарской области на 2021- 2024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  <w:highlight w:val="yellow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Красноярский Самарской области на 2018-2024 годы 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trHeight w:val="3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"Развитие торговли и потребительского рынка на территории муниципального района Красноярский Самарской области на </w:t>
            </w:r>
            <w:r w:rsidRPr="007A4C22">
              <w:rPr>
                <w:sz w:val="22"/>
                <w:szCs w:val="22"/>
              </w:rPr>
              <w:lastRenderedPageBreak/>
              <w:t>2021-2025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139 178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138 378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130 358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44 794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культуры и туризма в муниципальном районе Красноярский Самарской области на 2021- 2024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44 594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44 594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A4C2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муниципальной службы в муниципальном районе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108 731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культуры и туризма в муниципальном районе Красноярский Самарской области на 2021- 2024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107 806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107 556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"Реализация молодежной политики на территории муниципального района Красноярский </w:t>
            </w:r>
            <w:r w:rsidRPr="007A4C22">
              <w:rPr>
                <w:sz w:val="22"/>
                <w:szCs w:val="22"/>
              </w:rPr>
              <w:lastRenderedPageBreak/>
              <w:t>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9 188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9 188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"Поддержка деятельности социально ориентированных некоммерческих организаций в муниципальном районе Красноярский Самарской области на 2024-2026 годы"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некоммерческим </w:t>
            </w:r>
            <w:r w:rsidRPr="007A4C22">
              <w:rPr>
                <w:sz w:val="22"/>
                <w:szCs w:val="22"/>
              </w:rPr>
              <w:lastRenderedPageBreak/>
              <w:t>организациям (за исключением государственных (муниципальных)  учреждений, государственных корпораций (компаний), публично-правовых компаний)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области" на 2022-2024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19 951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"Укрепление общественного здоровья населения муниципального района Красноярский Самарской области на 2021 - 2024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</w:t>
            </w:r>
            <w:r w:rsidRPr="007A4C22">
              <w:rPr>
                <w:sz w:val="24"/>
                <w:szCs w:val="24"/>
              </w:rPr>
              <w:t xml:space="preserve"> </w:t>
            </w:r>
            <w:r w:rsidRPr="007A4C22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</w:t>
            </w:r>
            <w:r w:rsidRPr="007A4C22">
              <w:rPr>
                <w:sz w:val="22"/>
                <w:szCs w:val="22"/>
              </w:rPr>
              <w:lastRenderedPageBreak/>
              <w:t>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proofErr w:type="gramStart"/>
            <w:r w:rsidRPr="007A4C22">
              <w:rPr>
                <w:b/>
                <w:sz w:val="22"/>
                <w:szCs w:val="22"/>
              </w:rPr>
              <w:t>-  управление</w:t>
            </w:r>
            <w:proofErr w:type="gramEnd"/>
            <w:r w:rsidRPr="007A4C22">
              <w:rPr>
                <w:b/>
                <w:sz w:val="22"/>
                <w:szCs w:val="22"/>
              </w:rPr>
              <w:t xml:space="preserve">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508 099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308 277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13 834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13 834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16 598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"Комплексное развитие сельских территорий муниципального района Красноярский Самарской области на 2020-2025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106 960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98 460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«Комплексное развитие транспортной инфраструктуры муниципального района </w:t>
            </w:r>
            <w:r w:rsidRPr="007A4C22">
              <w:rPr>
                <w:sz w:val="22"/>
                <w:szCs w:val="22"/>
              </w:rPr>
              <w:lastRenderedPageBreak/>
              <w:t>Красноярский Самарской области на 2022 - 2024 годы»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103 460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98 460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103 460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98 460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center" w:pos="612"/>
                <w:tab w:val="right" w:pos="1224"/>
              </w:tabs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"Формирование комфортной городской среды муниципального района Красноярский Самарской области на 2018-2025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"Ликвидация несанкционированных свалок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Профессиональная подготовка, </w:t>
            </w:r>
            <w:r w:rsidRPr="007A4C22">
              <w:rPr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муниципальной службы в муниципальном районе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40 967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40 967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40 967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476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476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476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253 528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</w:t>
            </w:r>
            <w:r w:rsidRPr="007A4C22">
              <w:rPr>
                <w:sz w:val="24"/>
                <w:szCs w:val="24"/>
              </w:rPr>
              <w:t xml:space="preserve"> </w:t>
            </w:r>
            <w:r w:rsidRPr="007A4C22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253 528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253 528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Контрольно-счетная палата</w:t>
            </w:r>
            <w:r w:rsidRPr="007A4C22">
              <w:rPr>
                <w:sz w:val="22"/>
                <w:szCs w:val="22"/>
              </w:rPr>
              <w:t xml:space="preserve"> </w:t>
            </w:r>
            <w:r w:rsidRPr="007A4C22">
              <w:rPr>
                <w:b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5 368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Муниципальное 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23 459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20 367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20367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  <w:highlight w:val="yellow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13 655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13 265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9 783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6 712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5 012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1 700</w:t>
            </w:r>
          </w:p>
        </w:tc>
      </w:tr>
      <w:tr w:rsidR="007A4C22" w:rsidRPr="007A4C22" w:rsidTr="0044366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1 237 645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388 662</w:t>
            </w:r>
          </w:p>
        </w:tc>
      </w:tr>
    </w:tbl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0A5AC1" w:rsidRDefault="007A4C22" w:rsidP="007A4C22">
      <w:pPr>
        <w:suppressAutoHyphens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0A5AC1" w:rsidRDefault="000A5AC1" w:rsidP="007A4C22">
      <w:pPr>
        <w:suppressAutoHyphens/>
        <w:rPr>
          <w:bCs/>
          <w:iCs/>
          <w:sz w:val="24"/>
          <w:szCs w:val="24"/>
        </w:rPr>
      </w:pPr>
    </w:p>
    <w:p w:rsidR="007A4C22" w:rsidRPr="007A4C22" w:rsidRDefault="000A5AC1" w:rsidP="007A4C22">
      <w:pPr>
        <w:suppressAutoHyphens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A4C22" w:rsidRPr="007A4C22">
        <w:rPr>
          <w:bCs/>
          <w:iCs/>
          <w:sz w:val="24"/>
          <w:szCs w:val="24"/>
        </w:rPr>
        <w:t>ПРИЛОЖЕНИЕ 6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 xml:space="preserve">от _________ 2023 года № ___ 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Ведомственная структура расходов бюджета муниципального района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на плановый период 2025 и 2026 годов</w:t>
      </w: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831"/>
        <w:gridCol w:w="360"/>
        <w:gridCol w:w="360"/>
        <w:gridCol w:w="1330"/>
        <w:gridCol w:w="655"/>
        <w:gridCol w:w="1058"/>
        <w:gridCol w:w="992"/>
        <w:gridCol w:w="992"/>
        <w:gridCol w:w="993"/>
      </w:tblGrid>
      <w:tr w:rsidR="007A4C22" w:rsidRPr="007A4C22" w:rsidTr="00443663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бюджета муниципального района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2025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2026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A4C22" w:rsidRPr="007A4C22" w:rsidTr="00443663">
        <w:trPr>
          <w:trHeight w:val="251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целе</w:t>
            </w:r>
            <w:proofErr w:type="spellEnd"/>
            <w:r w:rsidRPr="007A4C22">
              <w:rPr>
                <w:b/>
                <w:sz w:val="22"/>
                <w:szCs w:val="22"/>
              </w:rPr>
              <w:t>-вые</w:t>
            </w:r>
            <w:proofErr w:type="gramEnd"/>
            <w:r w:rsidRPr="007A4C22">
              <w:rPr>
                <w:b/>
                <w:sz w:val="22"/>
                <w:szCs w:val="22"/>
              </w:rPr>
              <w:t xml:space="preserve"> из </w:t>
            </w:r>
            <w:proofErr w:type="spellStart"/>
            <w:r w:rsidRPr="007A4C22">
              <w:rPr>
                <w:b/>
                <w:sz w:val="22"/>
                <w:szCs w:val="22"/>
              </w:rPr>
              <w:t>вышес-тоящих</w:t>
            </w:r>
            <w:proofErr w:type="spellEnd"/>
            <w:r w:rsidRPr="007A4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4C22">
              <w:rPr>
                <w:b/>
                <w:sz w:val="22"/>
                <w:szCs w:val="22"/>
              </w:rPr>
              <w:t>бюдже-тов</w:t>
            </w:r>
            <w:proofErr w:type="spellEnd"/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целе</w:t>
            </w:r>
            <w:proofErr w:type="spellEnd"/>
            <w:r w:rsidRPr="007A4C22">
              <w:rPr>
                <w:b/>
                <w:sz w:val="22"/>
                <w:szCs w:val="22"/>
              </w:rPr>
              <w:t>-вые</w:t>
            </w:r>
            <w:proofErr w:type="gramEnd"/>
            <w:r w:rsidRPr="007A4C22">
              <w:rPr>
                <w:b/>
                <w:sz w:val="22"/>
                <w:szCs w:val="22"/>
              </w:rPr>
              <w:t xml:space="preserve"> из </w:t>
            </w:r>
            <w:proofErr w:type="spellStart"/>
            <w:r w:rsidRPr="007A4C22">
              <w:rPr>
                <w:b/>
                <w:sz w:val="22"/>
                <w:szCs w:val="22"/>
              </w:rPr>
              <w:t>вышес-тоящих</w:t>
            </w:r>
            <w:proofErr w:type="spellEnd"/>
            <w:r w:rsidRPr="007A4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4C22">
              <w:rPr>
                <w:b/>
                <w:sz w:val="22"/>
                <w:szCs w:val="22"/>
              </w:rPr>
              <w:t>бюдже-тов</w:t>
            </w:r>
            <w:proofErr w:type="spellEnd"/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Комитет по управлению муниципальной собственностью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60 103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33 038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33 038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и земельными ресурсами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35 706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32 814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35 706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32 814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"Обеспечение жильем молодых семей" на 2023-2026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29 407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6 405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23 002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23 002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17 358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17 349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Собрание представителей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3 605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3 605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364 408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22 421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478 109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22 421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trHeight w:val="77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11 240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71 390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11 240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11 240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71 390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11 240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71 240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75 460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85 460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</w:t>
            </w:r>
            <w:r w:rsidRPr="007A4C22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75 460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85 460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торговли и потребительского рынка на территории муниципального района Красноярский Самарской области на 2021-2025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</w:t>
            </w:r>
            <w:r w:rsidRPr="007A4C22">
              <w:rPr>
                <w:sz w:val="22"/>
                <w:szCs w:val="22"/>
              </w:rPr>
              <w:lastRenderedPageBreak/>
              <w:t xml:space="preserve">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104 384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104 384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37 801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89 384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132 432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4 722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"Поддержка деятельности социально ориентированных некоммерческих организаций в муниципальном районе Красноярский Самарской области на 2024-2026 годы"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 учреждений, государственных корпораций (компаний), публично-правовых компаний)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proofErr w:type="gramStart"/>
            <w:r w:rsidRPr="007A4C22">
              <w:rPr>
                <w:b/>
                <w:sz w:val="22"/>
                <w:szCs w:val="22"/>
              </w:rPr>
              <w:t>-  управление</w:t>
            </w:r>
            <w:proofErr w:type="gramEnd"/>
            <w:r w:rsidRPr="007A4C22">
              <w:rPr>
                <w:b/>
                <w:sz w:val="22"/>
                <w:szCs w:val="22"/>
              </w:rPr>
              <w:t xml:space="preserve">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167 345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left" w:pos="797"/>
              </w:tabs>
              <w:ind w:left="-103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22 773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43 585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31 778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коммунальной инфраструктуры на территории муниципального района Красноярский Самарской области на 2020-2025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21 778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14 178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"Ликвидация несанкционированных свалок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91 742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68"/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22 535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91 742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68"/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22 535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91 742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68"/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22 535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Контрольно-счетная палата</w:t>
            </w:r>
            <w:r w:rsidRPr="007A4C22">
              <w:rPr>
                <w:sz w:val="22"/>
                <w:szCs w:val="22"/>
              </w:rPr>
              <w:t xml:space="preserve"> </w:t>
            </w:r>
            <w:r w:rsidRPr="007A4C22">
              <w:rPr>
                <w:b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Муниципальное 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  <w:highlight w:val="yellow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68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619 233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68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79 871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606 435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57 098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68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6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68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634 233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68"/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79 871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639 435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57 098</w:t>
            </w:r>
          </w:p>
        </w:tc>
      </w:tr>
    </w:tbl>
    <w:p w:rsidR="007A4C22" w:rsidRPr="007A4C22" w:rsidRDefault="007A4C22" w:rsidP="007A4C22">
      <w:pPr>
        <w:ind w:left="4536"/>
        <w:jc w:val="both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both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both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both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both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ПРИЛОЖЕНИЕ 7</w:t>
      </w:r>
    </w:p>
    <w:p w:rsidR="007A4C22" w:rsidRPr="007A4C22" w:rsidRDefault="007A4C22" w:rsidP="007A4C22">
      <w:pPr>
        <w:tabs>
          <w:tab w:val="left" w:pos="10080"/>
        </w:tabs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tabs>
          <w:tab w:val="left" w:pos="10080"/>
        </w:tabs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tabs>
          <w:tab w:val="left" w:pos="10080"/>
        </w:tabs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__________ 2023 года № ___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Распределение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бюджетных ассигнований по разделам, подразделам,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 xml:space="preserve"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района на 2024 год 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360"/>
        <w:gridCol w:w="360"/>
        <w:gridCol w:w="1440"/>
        <w:gridCol w:w="540"/>
        <w:gridCol w:w="1440"/>
        <w:gridCol w:w="1442"/>
      </w:tblGrid>
      <w:tr w:rsidR="007A4C22" w:rsidRPr="007A4C22" w:rsidTr="00443663">
        <w:trPr>
          <w:jc w:val="center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муниципального района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 том числе целевые из </w:t>
            </w: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вышестоя-щих</w:t>
            </w:r>
            <w:proofErr w:type="spellEnd"/>
            <w:proofErr w:type="gramEnd"/>
            <w:r w:rsidRPr="007A4C22">
              <w:rPr>
                <w:b/>
                <w:sz w:val="22"/>
                <w:szCs w:val="22"/>
              </w:rPr>
              <w:t xml:space="preserve"> бюджетов</w:t>
            </w:r>
          </w:p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249 056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12 289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3 823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77 345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12 065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77 345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12 065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76 765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12 065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24 620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24 620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24 020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138 627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здравоохранения на территории муниципального района Красноярский Самарской области" на 2019-2024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137 887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55 100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7A4C22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36 283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27 859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 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17 800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 учреждений, государственных корпораций (компаний), публично-правовых компаний)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168 619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121 282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6 205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6 205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6 205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40 057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20 367</w:t>
            </w:r>
          </w:p>
        </w:tc>
      </w:tr>
      <w:tr w:rsidR="007A4C22" w:rsidRPr="007A4C22" w:rsidTr="00443663">
        <w:trPr>
          <w:trHeight w:val="61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  <w:highlight w:val="yellow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13 676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13 655</w:t>
            </w:r>
          </w:p>
        </w:tc>
      </w:tr>
      <w:tr w:rsidR="007A4C22" w:rsidRPr="007A4C22" w:rsidTr="00443663">
        <w:trPr>
          <w:trHeight w:val="61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13 265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13 265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Муниципальная программа "Комплексное развитие сельских территорий муниципального района Красноярский Самарской области на 2020-2025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12 299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12 299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14 082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6 712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8 083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5 012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1 700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4 299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107 260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98 460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района Красноярский Самарской области на 2022 - 2024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103 460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98 460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103 460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98 460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2 300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974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14 123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1 481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культуры и туризма в муниципальном районе Красноярский Самарской области на 2021- 2024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Красноярский Самарской области на 2018-2024 годы 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4 350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торговли и потребительского рынка на территории муниципального района Красноярский Самарской области на 2021-2025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и земельными ресурсами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6 333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1 481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5 933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1 481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15 367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12 821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2 216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"Формирование комфортной городской среды муниципального района Красноярский Самарской области на 2018-2025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"Ликвидация несанкционированных свалок на территории муниципального района Красноярский Самарской области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254 176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48 126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139 348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"Профилактика терроризма и экстремизма, минимизация </w:t>
            </w:r>
            <w:r w:rsidRPr="007A4C22">
              <w:rPr>
                <w:sz w:val="22"/>
                <w:szCs w:val="22"/>
              </w:rPr>
              <w:lastRenderedPageBreak/>
              <w:t>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138 548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130 358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44 794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культуры и туризма в муниципальном районе Красноярский Самарской области на 2021- 2024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44 594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44 594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муниципальной службы в муниципальном районе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A4C22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7 999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5 578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61 656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40 967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61 656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40 967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61 656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40 967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117 919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108 731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культуры и туризма в муниципальном районе Красноярский Самарской области на 2021- 2024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107 806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107 556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9 188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9 188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8 702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48 758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38 012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40 904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38 012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"Обеспечение жильем молодых семей" на 2023-2026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34 605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34 605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11 603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11 603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1 254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"Поддержка деятельности социально ориентированных некоммерческих организаций в муниципальном районе Красноярский Самарской области на 2024-2026 годы"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 учреждений, государственных корпораций (компаний), публично-правовых компаний)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"Создание благоприятных условий в целях привлечения </w:t>
            </w:r>
            <w:r w:rsidRPr="007A4C22">
              <w:rPr>
                <w:sz w:val="22"/>
                <w:szCs w:val="22"/>
              </w:rPr>
              <w:lastRenderedPageBreak/>
      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области" на 2022-2024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282 482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25 799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25 799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19 951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5 783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256 683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"Укрепление общественного здоровья населения муниципального района Красноярский Самарской области на 2021 - 2024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</w:t>
            </w:r>
            <w:r w:rsidRPr="007A4C22">
              <w:rPr>
                <w:sz w:val="24"/>
                <w:szCs w:val="24"/>
              </w:rPr>
              <w:t xml:space="preserve"> </w:t>
            </w:r>
            <w:r w:rsidRPr="007A4C22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256 658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2 230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253 528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166 400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3 830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3 830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3 725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3 725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 1 100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1 100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29 553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29 553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29 553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1 553</w:t>
            </w: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26 700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26 700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26 700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1 237 645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388 662</w:t>
            </w:r>
          </w:p>
        </w:tc>
      </w:tr>
    </w:tbl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Default="007A4C22" w:rsidP="000A5AC1">
      <w:pPr>
        <w:suppressAutoHyphens/>
        <w:rPr>
          <w:bCs/>
          <w:iCs/>
          <w:sz w:val="24"/>
          <w:szCs w:val="24"/>
        </w:rPr>
      </w:pPr>
    </w:p>
    <w:p w:rsidR="000A5AC1" w:rsidRPr="007A4C22" w:rsidRDefault="000A5AC1" w:rsidP="000A5AC1">
      <w:pPr>
        <w:suppressAutoHyphens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8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2023 года № ___</w:t>
      </w: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Распределение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бюджетных ассигнований по разделам, подразделам,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 xml:space="preserve"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района на плановый период 2025 и 2026 годов </w:t>
      </w:r>
    </w:p>
    <w:p w:rsidR="007A4C22" w:rsidRPr="007A4C22" w:rsidRDefault="007A4C22" w:rsidP="007A4C22">
      <w:pPr>
        <w:suppressAutoHyphens/>
        <w:rPr>
          <w:bCs/>
          <w:iCs/>
          <w:sz w:val="24"/>
          <w:szCs w:val="24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60"/>
        <w:gridCol w:w="524"/>
        <w:gridCol w:w="1288"/>
        <w:gridCol w:w="484"/>
        <w:gridCol w:w="1209"/>
        <w:gridCol w:w="989"/>
        <w:gridCol w:w="1254"/>
        <w:gridCol w:w="1080"/>
      </w:tblGrid>
      <w:tr w:rsidR="007A4C22" w:rsidRPr="007A4C22" w:rsidTr="00443663">
        <w:trPr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муниципального района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22" w:rsidRPr="007A4C22" w:rsidRDefault="007A4C22" w:rsidP="007A4C2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2025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2026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A4C22" w:rsidRPr="007A4C22" w:rsidTr="00443663">
        <w:trPr>
          <w:trHeight w:val="2254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целе</w:t>
            </w:r>
            <w:proofErr w:type="spellEnd"/>
            <w:r w:rsidRPr="007A4C22">
              <w:rPr>
                <w:b/>
                <w:sz w:val="22"/>
                <w:szCs w:val="22"/>
              </w:rPr>
              <w:t>-вые</w:t>
            </w:r>
            <w:proofErr w:type="gramEnd"/>
            <w:r w:rsidRPr="007A4C22">
              <w:rPr>
                <w:b/>
                <w:sz w:val="22"/>
                <w:szCs w:val="22"/>
              </w:rPr>
              <w:t xml:space="preserve"> из </w:t>
            </w:r>
            <w:proofErr w:type="spellStart"/>
            <w:r w:rsidRPr="007A4C22">
              <w:rPr>
                <w:b/>
                <w:sz w:val="22"/>
                <w:szCs w:val="22"/>
              </w:rPr>
              <w:t>вышес-тоящих</w:t>
            </w:r>
            <w:proofErr w:type="spellEnd"/>
            <w:r w:rsidRPr="007A4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4C22">
              <w:rPr>
                <w:b/>
                <w:sz w:val="22"/>
                <w:szCs w:val="22"/>
              </w:rPr>
              <w:t>бюдже-тов</w:t>
            </w:r>
            <w:proofErr w:type="spellEnd"/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в том числе целевые из </w:t>
            </w:r>
            <w:proofErr w:type="spellStart"/>
            <w:proofErr w:type="gramStart"/>
            <w:r w:rsidRPr="007A4C22">
              <w:rPr>
                <w:b/>
                <w:sz w:val="22"/>
                <w:szCs w:val="22"/>
              </w:rPr>
              <w:t>вышес-тоящих</w:t>
            </w:r>
            <w:proofErr w:type="spellEnd"/>
            <w:proofErr w:type="gramEnd"/>
            <w:r w:rsidRPr="007A4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4C22">
              <w:rPr>
                <w:b/>
                <w:sz w:val="22"/>
                <w:szCs w:val="22"/>
              </w:rPr>
              <w:t>бюдже-тов</w:t>
            </w:r>
            <w:proofErr w:type="spellEnd"/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195 640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11 464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215 640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11 464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71 390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71 390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61 240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71 240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11 240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общегосударственные</w:t>
            </w:r>
          </w:p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106 545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116 545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106 545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116 545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224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14 293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11 516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5 405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5 405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5 405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5 405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1 411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390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7 277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торговли и потребительского рынка на территории муниципального района Красноярский Самарской области на 2021-2025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и земельными ресурсами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2 727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7A4C22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31 908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30 130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31 778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"Развитие коммунальной инфраструктуры на территории муниципального района Красноярский Самарской области на 2020-2025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21 778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14 178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31 000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"Ликвидация несанкционированных свалок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1600000000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07                  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224 297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28 994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202 052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104 554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170 403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104 554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170 403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37 801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89 384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132 432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"Улучшение условий и охраны труда в муниципальном районе Красноярский Самарской области" на 2023-2025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7 924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5 608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6 459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5 233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1 226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91 742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22 535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91 742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22 535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91 742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22 535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48 710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73 400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65 000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47 326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37 774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47 088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37 536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40 666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37 774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40 428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37 536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Муниципальная программа "Обеспечение жильем молодых семей" на 2023-2026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0300000000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6 299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3 407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34 367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34 367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34 129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11 365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11 365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11 127</w:t>
            </w:r>
          </w:p>
        </w:tc>
      </w:tr>
      <w:tr w:rsidR="007A4C22" w:rsidRPr="007A4C22" w:rsidTr="00443663">
        <w:trPr>
          <w:cantSplit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410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23 002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 xml:space="preserve">Муниципальная программа "Поддержка деятельности социально ориентированных некоммерческих организаций в муниципальном районе Красноярский Самарской области на 2024-2026 годы"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 учреждений, государственных корпораций (компаний), публично-правовых компаний)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1800000000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20 060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20 060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20 060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730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1 249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1 249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1 249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bCs/>
                <w:sz w:val="22"/>
                <w:szCs w:val="22"/>
              </w:rPr>
            </w:pPr>
            <w:r w:rsidRPr="007A4C22">
              <w:rPr>
                <w:b/>
                <w:bCs/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Cs/>
                <w:sz w:val="22"/>
                <w:szCs w:val="22"/>
              </w:rPr>
            </w:pPr>
            <w:r w:rsidRPr="007A4C22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510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1 249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619 233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79 871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606 435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57 098</w:t>
            </w: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33 000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A4C22" w:rsidRPr="007A4C22" w:rsidTr="00443663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634 233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79 871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639 435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57 098</w:t>
            </w:r>
          </w:p>
        </w:tc>
      </w:tr>
    </w:tbl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Default="007A4C22" w:rsidP="007A4C22">
      <w:pPr>
        <w:rPr>
          <w:bCs/>
          <w:iCs/>
          <w:sz w:val="24"/>
          <w:szCs w:val="24"/>
        </w:rPr>
      </w:pPr>
    </w:p>
    <w:p w:rsidR="000A5AC1" w:rsidRPr="007A4C22" w:rsidRDefault="000A5AC1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9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__________ 2023 года № ___</w:t>
      </w:r>
    </w:p>
    <w:p w:rsidR="007A4C22" w:rsidRPr="007A4C22" w:rsidRDefault="007A4C22" w:rsidP="007A4C22">
      <w:pPr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 xml:space="preserve">Источники внутреннего финансирования дефицита 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>бюджета муниципального района на 2024 год</w:t>
      </w: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860"/>
        <w:gridCol w:w="1618"/>
      </w:tblGrid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48 728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-10 000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01 03 01 00 00 0000 700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01 03 01 00 05 0000 710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-10 000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01 03 01 00 05 0000 810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-10 000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60" w:type="dxa"/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55 228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-1 192 417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-1 192 417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-1 192 417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-1 192 417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1 247 645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1 247 645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1 247 645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860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8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1 247 645</w:t>
            </w:r>
          </w:p>
        </w:tc>
      </w:tr>
    </w:tbl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Default="007A4C22" w:rsidP="007A4C22">
      <w:pPr>
        <w:rPr>
          <w:bCs/>
          <w:iCs/>
          <w:sz w:val="24"/>
          <w:szCs w:val="24"/>
        </w:rPr>
      </w:pPr>
    </w:p>
    <w:p w:rsidR="000A5AC1" w:rsidRPr="007A4C22" w:rsidRDefault="000A5AC1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10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 2023 года № ___</w:t>
      </w:r>
    </w:p>
    <w:p w:rsidR="007A4C22" w:rsidRPr="007A4C22" w:rsidRDefault="007A4C22" w:rsidP="007A4C22">
      <w:pPr>
        <w:ind w:left="5670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5670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 xml:space="preserve">Источники внутреннего финансирования дефицита 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>бюджета муниципального района на плановый период 2025 и 2026 годов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641"/>
        <w:gridCol w:w="1275"/>
        <w:gridCol w:w="1257"/>
      </w:tblGrid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2025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2026 год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сумма</w:t>
            </w:r>
          </w:p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(тыс. руб.)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-16 143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-18 006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-10 000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-10 000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01 03 01 00 00 0000 700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01 03 01 00 05 0000 710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-10 000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-10 000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01 03 01 00 05 0000 810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-10 000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-10 000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-6 143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b/>
                <w:sz w:val="22"/>
                <w:szCs w:val="22"/>
              </w:rPr>
            </w:pPr>
            <w:r w:rsidRPr="007A4C22">
              <w:rPr>
                <w:b/>
                <w:sz w:val="22"/>
                <w:szCs w:val="22"/>
              </w:rPr>
              <w:t>-8 006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-650 376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-657 441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-650 376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-657 441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-650 376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-657 441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-650 376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-657 441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644 233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649 435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644 233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649 435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644 233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649 435</w:t>
            </w:r>
          </w:p>
        </w:tc>
      </w:tr>
      <w:tr w:rsidR="007A4C22" w:rsidRPr="007A4C22" w:rsidTr="00443663">
        <w:trPr>
          <w:jc w:val="center"/>
        </w:trPr>
        <w:tc>
          <w:tcPr>
            <w:tcW w:w="648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925</w:t>
            </w:r>
          </w:p>
        </w:tc>
        <w:tc>
          <w:tcPr>
            <w:tcW w:w="2520" w:type="dxa"/>
          </w:tcPr>
          <w:p w:rsidR="007A4C22" w:rsidRPr="007A4C22" w:rsidRDefault="007A4C22" w:rsidP="007A4C22">
            <w:pPr>
              <w:jc w:val="center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641" w:type="dxa"/>
          </w:tcPr>
          <w:p w:rsidR="007A4C22" w:rsidRPr="007A4C22" w:rsidRDefault="007A4C22" w:rsidP="007A4C22">
            <w:pPr>
              <w:jc w:val="both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7A4C22" w:rsidRPr="007A4C22" w:rsidRDefault="007A4C22" w:rsidP="007A4C22">
            <w:pPr>
              <w:jc w:val="right"/>
              <w:rPr>
                <w:sz w:val="24"/>
                <w:szCs w:val="24"/>
              </w:rPr>
            </w:pPr>
            <w:r w:rsidRPr="007A4C22">
              <w:rPr>
                <w:sz w:val="22"/>
                <w:szCs w:val="22"/>
              </w:rPr>
              <w:t>644 233</w:t>
            </w:r>
          </w:p>
        </w:tc>
        <w:tc>
          <w:tcPr>
            <w:tcW w:w="1257" w:type="dxa"/>
          </w:tcPr>
          <w:p w:rsidR="007A4C22" w:rsidRPr="007A4C22" w:rsidRDefault="007A4C22" w:rsidP="007A4C22">
            <w:pPr>
              <w:jc w:val="right"/>
              <w:rPr>
                <w:sz w:val="22"/>
                <w:szCs w:val="22"/>
              </w:rPr>
            </w:pPr>
            <w:r w:rsidRPr="007A4C22">
              <w:rPr>
                <w:sz w:val="22"/>
                <w:szCs w:val="22"/>
              </w:rPr>
              <w:t>649 435</w:t>
            </w:r>
          </w:p>
        </w:tc>
      </w:tr>
    </w:tbl>
    <w:p w:rsidR="007A4C22" w:rsidRDefault="007A4C22" w:rsidP="007A4C22">
      <w:pPr>
        <w:rPr>
          <w:bCs/>
          <w:iCs/>
          <w:sz w:val="24"/>
          <w:szCs w:val="24"/>
        </w:rPr>
      </w:pPr>
    </w:p>
    <w:p w:rsidR="000A5AC1" w:rsidRPr="007A4C22" w:rsidRDefault="000A5AC1" w:rsidP="007A4C22"/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11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2023 года № ___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 xml:space="preserve">Программа муниципальных гарантий 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 xml:space="preserve">муниципального района Красноярский Самарской области 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>на 2024 год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A4C22">
        <w:rPr>
          <w:bCs/>
          <w:sz w:val="24"/>
          <w:szCs w:val="24"/>
        </w:rPr>
        <w:t>В 2024 году предоставление муниципальных гарантий муниципального района Красноярский Самарской области не предусмотрено.</w:t>
      </w: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highlight w:val="cyan"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 xml:space="preserve">Программа муниципальных гарантий 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 xml:space="preserve">муниципального района Красноярский Самарской области 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>на 2025 год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A4C22">
        <w:rPr>
          <w:bCs/>
          <w:sz w:val="24"/>
          <w:szCs w:val="24"/>
        </w:rPr>
        <w:t>В 2025 году предоставление муниципальных гарантий муниципального района Красноярский Самарской области не предусмотрено.</w:t>
      </w:r>
    </w:p>
    <w:p w:rsidR="007A4C22" w:rsidRPr="007A4C22" w:rsidRDefault="007A4C22" w:rsidP="007A4C2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cyan"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highlight w:val="cyan"/>
        </w:rPr>
      </w:pP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 xml:space="preserve">Программа муниципальных гарантий 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 xml:space="preserve">муниципального района Красноярский Самарской области 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A4C22">
        <w:rPr>
          <w:b/>
          <w:bCs/>
          <w:sz w:val="24"/>
          <w:szCs w:val="24"/>
        </w:rPr>
        <w:t>на 2026 год</w:t>
      </w:r>
    </w:p>
    <w:p w:rsidR="007A4C22" w:rsidRPr="007A4C22" w:rsidRDefault="007A4C22" w:rsidP="007A4C2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A4C22">
        <w:rPr>
          <w:bCs/>
          <w:sz w:val="24"/>
          <w:szCs w:val="24"/>
        </w:rPr>
        <w:t>В 2026 году предоставление муниципальных гарантий муниципального района Красноярский Самарской области не предусмотрено.</w:t>
      </w:r>
    </w:p>
    <w:p w:rsidR="007A4C22" w:rsidRPr="007A4C22" w:rsidRDefault="007A4C22" w:rsidP="007A4C22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Default="007A4C22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0A5AC1" w:rsidRPr="007A4C22" w:rsidRDefault="000A5AC1" w:rsidP="007A4C22">
      <w:pPr>
        <w:suppressAutoHyphens/>
        <w:ind w:left="5670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12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suppressAutoHyphens/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2023 года № ___</w:t>
      </w:r>
    </w:p>
    <w:p w:rsidR="007A4C22" w:rsidRPr="007A4C22" w:rsidRDefault="007A4C22" w:rsidP="007A4C22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A4C22" w:rsidRPr="007A4C22" w:rsidRDefault="007A4C22" w:rsidP="007A4C22">
      <w:pPr>
        <w:jc w:val="center"/>
        <w:rPr>
          <w:sz w:val="24"/>
          <w:szCs w:val="24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Программа муниципальных внутренних заимствований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муниципального района Красноярский на 2024 год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00"/>
        <w:gridCol w:w="2160"/>
        <w:gridCol w:w="2160"/>
      </w:tblGrid>
      <w:tr w:rsidR="007A4C22" w:rsidRPr="007A4C22" w:rsidTr="00443663">
        <w:trPr>
          <w:trHeight w:val="930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№</w:t>
            </w:r>
          </w:p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п/п</w:t>
            </w:r>
          </w:p>
          <w:p w:rsidR="007A4C22" w:rsidRPr="007A4C22" w:rsidRDefault="007A4C22" w:rsidP="007A4C22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Погашение</w:t>
            </w: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Кредиты, привлекаемые муниципальным районом Красноярский Самарской области от кредитных организаций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Кредиты, привлекаемые муниципальным районом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10 000,0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10 000,0</w:t>
            </w:r>
          </w:p>
        </w:tc>
      </w:tr>
    </w:tbl>
    <w:p w:rsidR="007A4C22" w:rsidRPr="007A4C22" w:rsidRDefault="007A4C22" w:rsidP="007A4C22">
      <w:pPr>
        <w:tabs>
          <w:tab w:val="left" w:pos="6660"/>
        </w:tabs>
        <w:rPr>
          <w:sz w:val="22"/>
          <w:szCs w:val="22"/>
        </w:rPr>
      </w:pPr>
    </w:p>
    <w:p w:rsidR="007A4C22" w:rsidRPr="007A4C22" w:rsidRDefault="007A4C22" w:rsidP="007A4C22">
      <w:pPr>
        <w:tabs>
          <w:tab w:val="left" w:pos="6660"/>
        </w:tabs>
        <w:rPr>
          <w:sz w:val="22"/>
          <w:szCs w:val="22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Программа муниципальных внутренних заимствований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муниципального района Красноярский на 2025 год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00"/>
        <w:gridCol w:w="2160"/>
        <w:gridCol w:w="2160"/>
      </w:tblGrid>
      <w:tr w:rsidR="007A4C22" w:rsidRPr="007A4C22" w:rsidTr="00443663">
        <w:trPr>
          <w:trHeight w:val="930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№</w:t>
            </w:r>
          </w:p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п/п</w:t>
            </w:r>
          </w:p>
          <w:p w:rsidR="007A4C22" w:rsidRPr="007A4C22" w:rsidRDefault="007A4C22" w:rsidP="007A4C22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Погашение</w:t>
            </w: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Кредиты, привлекаемые муниципальным районом Красноярский Самарской области от кредитных организаций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Кредиты, привлекаемые муниципальным районом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10 000,0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10 000,0</w:t>
            </w:r>
          </w:p>
        </w:tc>
      </w:tr>
    </w:tbl>
    <w:p w:rsidR="007A4C22" w:rsidRPr="007A4C22" w:rsidRDefault="007A4C22" w:rsidP="007A4C22">
      <w:pPr>
        <w:tabs>
          <w:tab w:val="left" w:pos="6660"/>
        </w:tabs>
        <w:rPr>
          <w:sz w:val="22"/>
          <w:szCs w:val="22"/>
        </w:rPr>
      </w:pPr>
    </w:p>
    <w:p w:rsidR="007A4C22" w:rsidRPr="007A4C22" w:rsidRDefault="007A4C22" w:rsidP="007A4C22">
      <w:pPr>
        <w:tabs>
          <w:tab w:val="left" w:pos="6660"/>
        </w:tabs>
        <w:rPr>
          <w:sz w:val="22"/>
          <w:szCs w:val="22"/>
        </w:rPr>
      </w:pP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Программа муниципальных внутренних заимствований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>муниципального района Красноярский на 2026 год</w:t>
      </w:r>
    </w:p>
    <w:p w:rsidR="007A4C22" w:rsidRPr="007A4C22" w:rsidRDefault="007A4C22" w:rsidP="007A4C22">
      <w:pPr>
        <w:suppressAutoHyphens/>
        <w:jc w:val="center"/>
        <w:rPr>
          <w:b/>
          <w:bCs/>
          <w:i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00"/>
        <w:gridCol w:w="2160"/>
        <w:gridCol w:w="2160"/>
      </w:tblGrid>
      <w:tr w:rsidR="007A4C22" w:rsidRPr="007A4C22" w:rsidTr="00443663">
        <w:trPr>
          <w:trHeight w:val="930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№</w:t>
            </w:r>
          </w:p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п/п</w:t>
            </w:r>
          </w:p>
          <w:p w:rsidR="007A4C22" w:rsidRPr="007A4C22" w:rsidRDefault="007A4C22" w:rsidP="007A4C22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Погашение</w:t>
            </w: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Кредиты, привлекаемые муниципальным районом Красноярский Самарской области от кредитных организаций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Кредиты, привлекаемые муниципальным районом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A4C22" w:rsidRPr="007A4C22" w:rsidRDefault="007A4C22" w:rsidP="007A4C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8 000,0</w:t>
            </w:r>
          </w:p>
        </w:tc>
      </w:tr>
      <w:tr w:rsidR="007A4C22" w:rsidRPr="007A4C22" w:rsidTr="00443663">
        <w:trPr>
          <w:trHeight w:val="315"/>
        </w:trPr>
        <w:tc>
          <w:tcPr>
            <w:tcW w:w="540" w:type="dxa"/>
          </w:tcPr>
          <w:p w:rsidR="007A4C22" w:rsidRPr="007A4C22" w:rsidRDefault="007A4C22" w:rsidP="007A4C22">
            <w:pPr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C22" w:rsidRPr="007A4C22" w:rsidRDefault="007A4C22" w:rsidP="007A4C22">
            <w:pPr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8 000,0</w:t>
            </w:r>
          </w:p>
        </w:tc>
      </w:tr>
    </w:tbl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13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2023 года № ___</w:t>
      </w:r>
    </w:p>
    <w:p w:rsidR="007A4C22" w:rsidRPr="007A4C22" w:rsidRDefault="007A4C22" w:rsidP="007A4C22">
      <w:pPr>
        <w:suppressAutoHyphens/>
        <w:rPr>
          <w:bCs/>
          <w:iCs/>
          <w:szCs w:val="20"/>
        </w:rPr>
      </w:pPr>
    </w:p>
    <w:p w:rsidR="007A4C22" w:rsidRPr="007A4C22" w:rsidRDefault="007A4C22" w:rsidP="007A4C22">
      <w:pPr>
        <w:suppressAutoHyphens/>
        <w:rPr>
          <w:bCs/>
          <w:iCs/>
          <w:szCs w:val="20"/>
        </w:rPr>
      </w:pP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  <w:r w:rsidRPr="007A4C22">
        <w:rPr>
          <w:b/>
          <w:bCs/>
          <w:iCs/>
          <w:sz w:val="24"/>
          <w:szCs w:val="24"/>
        </w:rPr>
        <w:t xml:space="preserve">Перечень субсидий бюджетам поселений муниципального района Красноярский Самарской области для </w:t>
      </w:r>
      <w:proofErr w:type="spellStart"/>
      <w:r w:rsidRPr="007A4C22">
        <w:rPr>
          <w:b/>
          <w:bCs/>
          <w:iCs/>
          <w:sz w:val="24"/>
          <w:szCs w:val="24"/>
        </w:rPr>
        <w:t>софинансирования</w:t>
      </w:r>
      <w:proofErr w:type="spellEnd"/>
      <w:r w:rsidRPr="007A4C22">
        <w:rPr>
          <w:b/>
          <w:bCs/>
          <w:iCs/>
          <w:sz w:val="24"/>
          <w:szCs w:val="24"/>
        </w:rPr>
        <w:t xml:space="preserve"> расходных обязательств по вопросам местного значения в 2024 – 2026 годах</w:t>
      </w:r>
    </w:p>
    <w:p w:rsidR="007A4C22" w:rsidRPr="007A4C22" w:rsidRDefault="007A4C22" w:rsidP="007A4C22">
      <w:pPr>
        <w:jc w:val="center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89"/>
      </w:tblGrid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4C22">
              <w:rPr>
                <w:b/>
                <w:bCs/>
                <w:iCs/>
                <w:sz w:val="24"/>
                <w:szCs w:val="24"/>
              </w:rPr>
              <w:t>Наименование субсидии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поселений муниципального района Красноярский Самарской области на реализацию мероприятий по благоустройству территорий поселений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сельских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сельских поселений муниципального района Красноярский Самарской области на реализацию мероприятий по развитию газификации на сельских территориях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поселений муниципального района Красноярский Самарской области на реализацию мероприятий по строительству, реконструкции и ремонту дорожных покрытий на территориях поселений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сельских и городских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сельских и городских поселений муниципального района Красноярский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поселений муниципального района Красноярский Самарской области, направленных на решение вопросов местного значения и связанных с реализацией мероприятий по обеспечению первичных мер пожарной безопасности в границах населенных пунктов поселений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сельских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поселений муниципального района Красноярский Самарской области по строительству жилья, в том числе участию в долевом строительстве жилых домов (квартир) на сельских территориях и (или) участию на основании договора инвестирования в строительстве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7A4C22" w:rsidRPr="007A4C22" w:rsidTr="00443663">
        <w:tc>
          <w:tcPr>
            <w:tcW w:w="675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7A4C22" w:rsidRPr="007A4C22" w:rsidRDefault="007A4C22" w:rsidP="007A4C22">
            <w:pPr>
              <w:jc w:val="both"/>
              <w:rPr>
                <w:bCs/>
                <w:iCs/>
                <w:sz w:val="24"/>
                <w:szCs w:val="24"/>
              </w:rPr>
            </w:pPr>
            <w:r w:rsidRPr="007A4C22">
              <w:rPr>
                <w:bCs/>
                <w:iCs/>
                <w:sz w:val="24"/>
                <w:szCs w:val="24"/>
              </w:rPr>
              <w:t xml:space="preserve">Субсидии бюджетам сельских поселений муниципального района Красноярский Самарской области в целях </w:t>
            </w:r>
            <w:proofErr w:type="spellStart"/>
            <w:r w:rsidRPr="007A4C22">
              <w:rPr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7A4C22">
              <w:rPr>
                <w:bCs/>
                <w:iCs/>
                <w:sz w:val="24"/>
                <w:szCs w:val="24"/>
              </w:rPr>
              <w:t xml:space="preserve"> расходных обязательств органов местного самоуправления сельских поселений муниципального района </w:t>
            </w:r>
            <w:r w:rsidRPr="007A4C22">
              <w:rPr>
                <w:bCs/>
                <w:iCs/>
                <w:sz w:val="24"/>
                <w:szCs w:val="24"/>
              </w:rPr>
              <w:lastRenderedPageBreak/>
              <w:t>Красноярский Самарской области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</w:tbl>
    <w:p w:rsidR="007A4C22" w:rsidRPr="007A4C22" w:rsidRDefault="007A4C22" w:rsidP="007A4C22">
      <w:pPr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 xml:space="preserve">         </w:t>
      </w: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Default="007A4C22" w:rsidP="007A4C22">
      <w:pPr>
        <w:rPr>
          <w:bCs/>
          <w:iCs/>
          <w:sz w:val="24"/>
          <w:szCs w:val="24"/>
        </w:rPr>
      </w:pPr>
    </w:p>
    <w:p w:rsidR="000A5AC1" w:rsidRPr="007A4C22" w:rsidRDefault="000A5AC1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lastRenderedPageBreak/>
        <w:t>ПРИЛОЖЕНИЕ 14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к решению Собрания представителей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муниципального района Красноярский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Самарской области</w:t>
      </w:r>
    </w:p>
    <w:p w:rsidR="007A4C22" w:rsidRPr="007A4C22" w:rsidRDefault="007A4C22" w:rsidP="007A4C22">
      <w:pPr>
        <w:ind w:left="4536"/>
        <w:jc w:val="center"/>
        <w:rPr>
          <w:bCs/>
          <w:iCs/>
          <w:sz w:val="24"/>
          <w:szCs w:val="24"/>
        </w:rPr>
      </w:pPr>
      <w:r w:rsidRPr="007A4C22">
        <w:rPr>
          <w:bCs/>
          <w:iCs/>
          <w:sz w:val="24"/>
          <w:szCs w:val="24"/>
        </w:rPr>
        <w:t>от _________ 2023 года № ___</w:t>
      </w: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 xml:space="preserve">Распределение субсидий бюджетам поселений муниципального района Красноярский Самарской области для </w:t>
      </w:r>
      <w:proofErr w:type="spellStart"/>
      <w:r w:rsidRPr="007A4C22">
        <w:rPr>
          <w:b/>
          <w:sz w:val="24"/>
          <w:szCs w:val="24"/>
        </w:rPr>
        <w:t>софинансирования</w:t>
      </w:r>
      <w:proofErr w:type="spellEnd"/>
      <w:r w:rsidRPr="007A4C22">
        <w:rPr>
          <w:b/>
          <w:sz w:val="24"/>
          <w:szCs w:val="24"/>
        </w:rPr>
        <w:t xml:space="preserve"> расходных обязательств по вопросам местного значения на 2024 год</w:t>
      </w: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</w:p>
    <w:p w:rsidR="007A4C22" w:rsidRPr="007A4C22" w:rsidRDefault="007A4C22" w:rsidP="007A4C22">
      <w:pPr>
        <w:jc w:val="right"/>
        <w:rPr>
          <w:sz w:val="24"/>
          <w:szCs w:val="24"/>
        </w:rPr>
      </w:pPr>
      <w:r w:rsidRPr="007A4C22">
        <w:rPr>
          <w:sz w:val="24"/>
          <w:szCs w:val="24"/>
        </w:rPr>
        <w:t>Таблица 1</w:t>
      </w:r>
    </w:p>
    <w:p w:rsidR="007A4C22" w:rsidRPr="007A4C22" w:rsidRDefault="007A4C22" w:rsidP="007A4C22">
      <w:pPr>
        <w:jc w:val="right"/>
        <w:rPr>
          <w:sz w:val="24"/>
          <w:szCs w:val="24"/>
        </w:rPr>
      </w:pPr>
    </w:p>
    <w:p w:rsidR="007A4C22" w:rsidRPr="007A4C22" w:rsidRDefault="007A4C22" w:rsidP="007A4C22">
      <w:pPr>
        <w:jc w:val="center"/>
        <w:rPr>
          <w:b/>
          <w:sz w:val="24"/>
          <w:szCs w:val="24"/>
        </w:rPr>
      </w:pPr>
      <w:r w:rsidRPr="007A4C22">
        <w:rPr>
          <w:b/>
          <w:sz w:val="24"/>
          <w:szCs w:val="24"/>
        </w:rPr>
        <w:t xml:space="preserve">Распределение субсидий бюджетам поселений муниципального района Красноярский Самарской области в целях </w:t>
      </w:r>
      <w:proofErr w:type="spellStart"/>
      <w:r w:rsidRPr="007A4C22">
        <w:rPr>
          <w:b/>
          <w:sz w:val="24"/>
          <w:szCs w:val="24"/>
        </w:rPr>
        <w:t>софинансирования</w:t>
      </w:r>
      <w:proofErr w:type="spellEnd"/>
      <w:r w:rsidRPr="007A4C22">
        <w:rPr>
          <w:b/>
          <w:sz w:val="24"/>
          <w:szCs w:val="24"/>
        </w:rPr>
        <w:t xml:space="preserve"> расходных обязательств органов местного самоуправления поселений муниципального района Красноярский Самарской области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</w:p>
    <w:p w:rsidR="007A4C22" w:rsidRPr="007A4C22" w:rsidRDefault="007A4C22" w:rsidP="007A4C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2469"/>
      </w:tblGrid>
      <w:tr w:rsidR="007A4C22" w:rsidRPr="007A4C22" w:rsidTr="00443663">
        <w:tc>
          <w:tcPr>
            <w:tcW w:w="6771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515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Объем субсидии, тыс. рублей</w:t>
            </w:r>
          </w:p>
        </w:tc>
      </w:tr>
      <w:tr w:rsidR="007A4C22" w:rsidRPr="007A4C22" w:rsidTr="00443663">
        <w:tc>
          <w:tcPr>
            <w:tcW w:w="6771" w:type="dxa"/>
            <w:shd w:val="clear" w:color="auto" w:fill="auto"/>
          </w:tcPr>
          <w:p w:rsidR="007A4C22" w:rsidRPr="007A4C22" w:rsidRDefault="007A4C22" w:rsidP="007A4C22">
            <w:pPr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Красный Яр</w:t>
            </w:r>
          </w:p>
        </w:tc>
        <w:tc>
          <w:tcPr>
            <w:tcW w:w="2515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sz w:val="24"/>
                <w:szCs w:val="24"/>
              </w:rPr>
            </w:pPr>
            <w:r w:rsidRPr="007A4C22">
              <w:rPr>
                <w:sz w:val="24"/>
                <w:szCs w:val="24"/>
              </w:rPr>
              <w:t>4 299</w:t>
            </w:r>
          </w:p>
        </w:tc>
      </w:tr>
      <w:tr w:rsidR="007A4C22" w:rsidRPr="007A4C22" w:rsidTr="00443663">
        <w:tc>
          <w:tcPr>
            <w:tcW w:w="6771" w:type="dxa"/>
            <w:shd w:val="clear" w:color="auto" w:fill="auto"/>
          </w:tcPr>
          <w:p w:rsidR="007A4C22" w:rsidRPr="007A4C22" w:rsidRDefault="007A4C22" w:rsidP="007A4C22">
            <w:pPr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15" w:type="dxa"/>
            <w:shd w:val="clear" w:color="auto" w:fill="auto"/>
          </w:tcPr>
          <w:p w:rsidR="007A4C22" w:rsidRPr="007A4C22" w:rsidRDefault="007A4C22" w:rsidP="007A4C22">
            <w:pPr>
              <w:jc w:val="center"/>
              <w:rPr>
                <w:b/>
                <w:sz w:val="24"/>
                <w:szCs w:val="24"/>
              </w:rPr>
            </w:pPr>
            <w:r w:rsidRPr="007A4C22">
              <w:rPr>
                <w:b/>
                <w:sz w:val="24"/>
                <w:szCs w:val="24"/>
              </w:rPr>
              <w:t>4 299</w:t>
            </w:r>
          </w:p>
        </w:tc>
      </w:tr>
    </w:tbl>
    <w:p w:rsidR="007A4C22" w:rsidRPr="007A4C22" w:rsidRDefault="007A4C22" w:rsidP="007A4C22">
      <w:pPr>
        <w:rPr>
          <w:bCs/>
          <w:iCs/>
          <w:sz w:val="24"/>
          <w:szCs w:val="24"/>
        </w:rPr>
      </w:pPr>
    </w:p>
    <w:p w:rsidR="007A4C22" w:rsidRPr="007A4C22" w:rsidRDefault="007A4C22" w:rsidP="007A4C22">
      <w:pPr>
        <w:rPr>
          <w:sz w:val="24"/>
          <w:szCs w:val="24"/>
        </w:rPr>
      </w:pPr>
    </w:p>
    <w:p w:rsidR="007A4C22" w:rsidRPr="007A4C22" w:rsidRDefault="007A4C22" w:rsidP="007A4C22"/>
    <w:sectPr w:rsidR="007A4C22" w:rsidRPr="007A4C22" w:rsidSect="007A4C22">
      <w:headerReference w:type="default" r:id="rId9"/>
      <w:pgSz w:w="11906" w:h="16838" w:code="9"/>
      <w:pgMar w:top="851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29" w:rsidRDefault="00B25429" w:rsidP="00523F7F">
      <w:r>
        <w:separator/>
      </w:r>
    </w:p>
  </w:endnote>
  <w:endnote w:type="continuationSeparator" w:id="0">
    <w:p w:rsidR="00B25429" w:rsidRDefault="00B25429" w:rsidP="0052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29" w:rsidRDefault="00B25429" w:rsidP="00523F7F">
      <w:r>
        <w:separator/>
      </w:r>
    </w:p>
  </w:footnote>
  <w:footnote w:type="continuationSeparator" w:id="0">
    <w:p w:rsidR="00B25429" w:rsidRDefault="00B25429" w:rsidP="0052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839271"/>
      <w:docPartObj>
        <w:docPartGallery w:val="Page Numbers (Top of Page)"/>
        <w:docPartUnique/>
      </w:docPartObj>
    </w:sdtPr>
    <w:sdtEndPr/>
    <w:sdtContent>
      <w:p w:rsidR="007A4C22" w:rsidRDefault="007A4C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E8">
          <w:rPr>
            <w:noProof/>
          </w:rPr>
          <w:t>4</w:t>
        </w:r>
        <w:r>
          <w:fldChar w:fldCharType="end"/>
        </w:r>
      </w:p>
    </w:sdtContent>
  </w:sdt>
  <w:p w:rsidR="002365B5" w:rsidRPr="00193602" w:rsidRDefault="002365B5" w:rsidP="002365B5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6"/>
    <w:rsid w:val="00051605"/>
    <w:rsid w:val="0007511D"/>
    <w:rsid w:val="000A5AC1"/>
    <w:rsid w:val="00145559"/>
    <w:rsid w:val="00187F42"/>
    <w:rsid w:val="00196E16"/>
    <w:rsid w:val="001F7A23"/>
    <w:rsid w:val="002365B5"/>
    <w:rsid w:val="003E01CD"/>
    <w:rsid w:val="00523F7F"/>
    <w:rsid w:val="007116AF"/>
    <w:rsid w:val="007A4C22"/>
    <w:rsid w:val="007D6EB8"/>
    <w:rsid w:val="00807549"/>
    <w:rsid w:val="00B164DB"/>
    <w:rsid w:val="00B25429"/>
    <w:rsid w:val="00D565E8"/>
    <w:rsid w:val="00D82746"/>
    <w:rsid w:val="00EC3E41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CD401-812A-4C6C-9F40-FA7E393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F7F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523F7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23F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23F7F"/>
    <w:pPr>
      <w:keepNext/>
      <w:spacing w:line="360" w:lineRule="auto"/>
      <w:jc w:val="center"/>
      <w:outlineLvl w:val="8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F7F"/>
  </w:style>
  <w:style w:type="character" w:customStyle="1" w:styleId="10">
    <w:name w:val="Заголовок 1 Знак"/>
    <w:basedOn w:val="a0"/>
    <w:link w:val="1"/>
    <w:rsid w:val="00523F7F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523F7F"/>
    <w:rPr>
      <w:rFonts w:ascii="Arial" w:hAnsi="Arial" w:cs="Arial"/>
      <w:b/>
      <w:bCs/>
      <w:i/>
      <w:iCs/>
    </w:rPr>
  </w:style>
  <w:style w:type="character" w:customStyle="1" w:styleId="30">
    <w:name w:val="Заголовок 3 Знак"/>
    <w:basedOn w:val="a0"/>
    <w:link w:val="3"/>
    <w:rsid w:val="00523F7F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23F7F"/>
    <w:rPr>
      <w:b/>
      <w:bCs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523F7F"/>
  </w:style>
  <w:style w:type="paragraph" w:customStyle="1" w:styleId="a5">
    <w:name w:val="Дата № док"/>
    <w:basedOn w:val="a"/>
    <w:rsid w:val="00523F7F"/>
    <w:pPr>
      <w:ind w:left="-567" w:right="-2"/>
    </w:pPr>
    <w:rPr>
      <w:rFonts w:ascii="Arial" w:hAnsi="Arial"/>
      <w:b/>
      <w:i/>
      <w:sz w:val="24"/>
      <w:szCs w:val="20"/>
    </w:rPr>
  </w:style>
  <w:style w:type="paragraph" w:customStyle="1" w:styleId="a6">
    <w:name w:val="Адресат (кому)"/>
    <w:basedOn w:val="a"/>
    <w:rsid w:val="00523F7F"/>
    <w:pPr>
      <w:suppressAutoHyphens/>
    </w:pPr>
    <w:rPr>
      <w:b/>
      <w:i/>
      <w:szCs w:val="20"/>
    </w:rPr>
  </w:style>
  <w:style w:type="paragraph" w:customStyle="1" w:styleId="a7">
    <w:name w:val="Заголов главы"/>
    <w:basedOn w:val="a"/>
    <w:rsid w:val="00523F7F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</w:rPr>
  </w:style>
  <w:style w:type="paragraph" w:styleId="a8">
    <w:name w:val="Body Text Indent"/>
    <w:basedOn w:val="a"/>
    <w:link w:val="a9"/>
    <w:rsid w:val="00523F7F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523F7F"/>
    <w:rPr>
      <w:szCs w:val="20"/>
    </w:rPr>
  </w:style>
  <w:style w:type="paragraph" w:styleId="aa">
    <w:name w:val="Body Text"/>
    <w:basedOn w:val="a"/>
    <w:link w:val="ab"/>
    <w:rsid w:val="00523F7F"/>
    <w:pPr>
      <w:spacing w:line="360" w:lineRule="auto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23F7F"/>
    <w:rPr>
      <w:szCs w:val="20"/>
    </w:rPr>
  </w:style>
  <w:style w:type="paragraph" w:styleId="ac">
    <w:name w:val="Balloon Text"/>
    <w:basedOn w:val="a"/>
    <w:link w:val="ad"/>
    <w:uiPriority w:val="99"/>
    <w:rsid w:val="00523F7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523F7F"/>
    <w:rPr>
      <w:rFonts w:ascii="Tahoma" w:hAnsi="Tahoma"/>
      <w:sz w:val="16"/>
      <w:szCs w:val="16"/>
      <w:lang w:val="x-none" w:eastAsia="x-none"/>
    </w:rPr>
  </w:style>
  <w:style w:type="character" w:styleId="ae">
    <w:name w:val="page number"/>
    <w:basedOn w:val="a0"/>
    <w:rsid w:val="00523F7F"/>
  </w:style>
  <w:style w:type="numbering" w:customStyle="1" w:styleId="110">
    <w:name w:val="Нет списка11"/>
    <w:next w:val="a2"/>
    <w:semiHidden/>
    <w:unhideWhenUsed/>
    <w:rsid w:val="00523F7F"/>
  </w:style>
  <w:style w:type="table" w:styleId="af">
    <w:name w:val="Table Grid"/>
    <w:basedOn w:val="a1"/>
    <w:rsid w:val="00523F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523F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523F7F"/>
    <w:rPr>
      <w:lang w:val="x-none" w:eastAsia="x-none"/>
    </w:rPr>
  </w:style>
  <w:style w:type="numbering" w:customStyle="1" w:styleId="21">
    <w:name w:val="Нет списка2"/>
    <w:next w:val="a2"/>
    <w:semiHidden/>
    <w:unhideWhenUsed/>
    <w:rsid w:val="00523F7F"/>
  </w:style>
  <w:style w:type="character" w:customStyle="1" w:styleId="31">
    <w:name w:val="Знак Знак3"/>
    <w:locked/>
    <w:rsid w:val="00523F7F"/>
    <w:rPr>
      <w:b/>
      <w:bCs/>
      <w:sz w:val="28"/>
      <w:lang w:val="x-none" w:eastAsia="x-none" w:bidi="ar-SA"/>
    </w:rPr>
  </w:style>
  <w:style w:type="character" w:customStyle="1" w:styleId="af2">
    <w:name w:val="Знак Знак"/>
    <w:locked/>
    <w:rsid w:val="00523F7F"/>
    <w:rPr>
      <w:sz w:val="28"/>
      <w:szCs w:val="28"/>
      <w:lang w:val="x-none" w:eastAsia="x-none" w:bidi="ar-SA"/>
    </w:rPr>
  </w:style>
  <w:style w:type="character" w:customStyle="1" w:styleId="12">
    <w:name w:val="Знак Знак1"/>
    <w:locked/>
    <w:rsid w:val="00523F7F"/>
    <w:rPr>
      <w:sz w:val="28"/>
      <w:szCs w:val="28"/>
      <w:lang w:val="x-none" w:eastAsia="x-none" w:bidi="ar-SA"/>
    </w:rPr>
  </w:style>
  <w:style w:type="character" w:customStyle="1" w:styleId="22">
    <w:name w:val="Знак Знак2"/>
    <w:semiHidden/>
    <w:locked/>
    <w:rsid w:val="00523F7F"/>
    <w:rPr>
      <w:rFonts w:ascii="Tahoma" w:hAnsi="Tahoma" w:cs="Tahoma"/>
      <w:sz w:val="16"/>
      <w:szCs w:val="16"/>
      <w:lang w:val="x-none" w:eastAsia="x-none" w:bidi="ar-SA"/>
    </w:rPr>
  </w:style>
  <w:style w:type="paragraph" w:styleId="af3">
    <w:name w:val="Normal (Web)"/>
    <w:basedOn w:val="a"/>
    <w:rsid w:val="00523F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23F7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4">
    <w:name w:val="Гипертекстовая ссылка"/>
    <w:uiPriority w:val="99"/>
    <w:rsid w:val="00523F7F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523F7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6">
    <w:name w:val="Document Map"/>
    <w:basedOn w:val="a"/>
    <w:link w:val="af7"/>
    <w:rsid w:val="00523F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rsid w:val="00523F7F"/>
    <w:rPr>
      <w:rFonts w:ascii="Tahoma" w:hAnsi="Tahoma" w:cs="Tahoma"/>
      <w:sz w:val="20"/>
      <w:szCs w:val="20"/>
      <w:shd w:val="clear" w:color="auto" w:fill="000080"/>
    </w:rPr>
  </w:style>
  <w:style w:type="numbering" w:customStyle="1" w:styleId="32">
    <w:name w:val="Нет списка3"/>
    <w:next w:val="a2"/>
    <w:semiHidden/>
    <w:rsid w:val="00145559"/>
  </w:style>
  <w:style w:type="numbering" w:customStyle="1" w:styleId="120">
    <w:name w:val="Нет списка12"/>
    <w:next w:val="a2"/>
    <w:semiHidden/>
    <w:unhideWhenUsed/>
    <w:rsid w:val="00145559"/>
  </w:style>
  <w:style w:type="numbering" w:customStyle="1" w:styleId="210">
    <w:name w:val="Нет списка21"/>
    <w:next w:val="a2"/>
    <w:semiHidden/>
    <w:unhideWhenUsed/>
    <w:rsid w:val="00145559"/>
  </w:style>
  <w:style w:type="numbering" w:customStyle="1" w:styleId="4">
    <w:name w:val="Нет списка4"/>
    <w:next w:val="a2"/>
    <w:semiHidden/>
    <w:rsid w:val="00EC3E41"/>
  </w:style>
  <w:style w:type="numbering" w:customStyle="1" w:styleId="13">
    <w:name w:val="Нет списка13"/>
    <w:next w:val="a2"/>
    <w:semiHidden/>
    <w:unhideWhenUsed/>
    <w:rsid w:val="00EC3E41"/>
  </w:style>
  <w:style w:type="numbering" w:customStyle="1" w:styleId="220">
    <w:name w:val="Нет списка22"/>
    <w:next w:val="a2"/>
    <w:semiHidden/>
    <w:unhideWhenUsed/>
    <w:rsid w:val="00EC3E41"/>
  </w:style>
  <w:style w:type="paragraph" w:customStyle="1" w:styleId="ConsPlusTitle">
    <w:name w:val="ConsPlusTitle"/>
    <w:rsid w:val="00EC3E41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numbering" w:customStyle="1" w:styleId="5">
    <w:name w:val="Нет списка5"/>
    <w:next w:val="a2"/>
    <w:semiHidden/>
    <w:rsid w:val="003E01CD"/>
  </w:style>
  <w:style w:type="numbering" w:customStyle="1" w:styleId="14">
    <w:name w:val="Нет списка14"/>
    <w:next w:val="a2"/>
    <w:semiHidden/>
    <w:unhideWhenUsed/>
    <w:rsid w:val="003E01CD"/>
  </w:style>
  <w:style w:type="numbering" w:customStyle="1" w:styleId="23">
    <w:name w:val="Нет списка23"/>
    <w:next w:val="a2"/>
    <w:semiHidden/>
    <w:unhideWhenUsed/>
    <w:rsid w:val="003E01CD"/>
  </w:style>
  <w:style w:type="numbering" w:customStyle="1" w:styleId="6">
    <w:name w:val="Нет списка6"/>
    <w:next w:val="a2"/>
    <w:semiHidden/>
    <w:rsid w:val="007A4C22"/>
  </w:style>
  <w:style w:type="numbering" w:customStyle="1" w:styleId="15">
    <w:name w:val="Нет списка15"/>
    <w:next w:val="a2"/>
    <w:semiHidden/>
    <w:unhideWhenUsed/>
    <w:rsid w:val="007A4C22"/>
  </w:style>
  <w:style w:type="numbering" w:customStyle="1" w:styleId="24">
    <w:name w:val="Нет списка24"/>
    <w:next w:val="a2"/>
    <w:semiHidden/>
    <w:unhideWhenUsed/>
    <w:rsid w:val="007A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19913</Words>
  <Characters>113510</Characters>
  <Application>Microsoft Office Word</Application>
  <DocSecurity>0</DocSecurity>
  <Lines>945</Lines>
  <Paragraphs>266</Paragraphs>
  <ScaleCrop>false</ScaleCrop>
  <Company>SPecialiST RePack</Company>
  <LinksUpToDate>false</LinksUpToDate>
  <CharactersWithSpaces>133157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dcterms:created xsi:type="dcterms:W3CDTF">2023-11-21T09:56:00Z</dcterms:created>
  <dcterms:modified xsi:type="dcterms:W3CDTF">2023-11-21T09:56:00Z</dcterms:modified>
</cp:coreProperties>
</file>