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4B0D7F">
        <w:rPr>
          <w:b w:val="0"/>
          <w:i w:val="0"/>
        </w:rPr>
        <w:t xml:space="preserve"> 13.04.2022  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</w:t>
      </w:r>
      <w:r w:rsidR="004B0D7F">
        <w:rPr>
          <w:b w:val="0"/>
          <w:i w:val="0"/>
        </w:rPr>
        <w:t xml:space="preserve"> 78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F713EC" w:rsidP="00870B43">
      <w:pPr>
        <w:pStyle w:val="1"/>
        <w:spacing w:line="240" w:lineRule="auto"/>
      </w:pPr>
      <w:r>
        <w:rPr>
          <w:szCs w:val="28"/>
        </w:rPr>
        <w:t xml:space="preserve"> О</w:t>
      </w:r>
      <w:r w:rsidR="00780605">
        <w:rPr>
          <w:szCs w:val="28"/>
        </w:rPr>
        <w:t xml:space="preserve"> внесении изменений </w:t>
      </w:r>
      <w:r>
        <w:rPr>
          <w:szCs w:val="28"/>
        </w:rPr>
        <w:t xml:space="preserve"> </w:t>
      </w:r>
      <w:r w:rsidR="00780605">
        <w:rPr>
          <w:szCs w:val="28"/>
        </w:rPr>
        <w:t>в</w:t>
      </w:r>
      <w:r w:rsidR="008C1F6F">
        <w:rPr>
          <w:szCs w:val="28"/>
        </w:rPr>
        <w:t xml:space="preserve"> состав</w:t>
      </w:r>
      <w:r w:rsidR="00780605">
        <w:rPr>
          <w:szCs w:val="28"/>
        </w:rPr>
        <w:t xml:space="preserve"> </w:t>
      </w:r>
      <w:r w:rsidR="00870B43">
        <w:rPr>
          <w:szCs w:val="28"/>
        </w:rPr>
        <w:t>совет</w:t>
      </w:r>
      <w:r w:rsidR="008C1F6F">
        <w:rPr>
          <w:szCs w:val="28"/>
        </w:rPr>
        <w:t>а</w:t>
      </w:r>
      <w:r w:rsidR="00870B43">
        <w:rPr>
          <w:szCs w:val="28"/>
        </w:rPr>
        <w:t xml:space="preserve"> по развитию</w:t>
      </w:r>
      <w:r w:rsidR="00B07271">
        <w:rPr>
          <w:szCs w:val="28"/>
        </w:rPr>
        <w:t xml:space="preserve">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</w:t>
      </w:r>
      <w:r w:rsidR="00AB4980">
        <w:rPr>
          <w:szCs w:val="28"/>
        </w:rPr>
        <w:t>при</w:t>
      </w:r>
      <w:r w:rsidR="00B9292F">
        <w:rPr>
          <w:szCs w:val="28"/>
        </w:rPr>
        <w:t xml:space="preserve"> администрации</w:t>
      </w:r>
      <w:r w:rsidR="00B07271">
        <w:rPr>
          <w:szCs w:val="28"/>
        </w:rPr>
        <w:t xml:space="preserve">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780605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2F3283">
        <w:rPr>
          <w:szCs w:val="28"/>
        </w:rPr>
        <w:t xml:space="preserve"> пунктом 5 статьи 11, </w:t>
      </w:r>
      <w:r w:rsidR="00035DA9">
        <w:rPr>
          <w:szCs w:val="28"/>
        </w:rPr>
        <w:t>статьей</w:t>
      </w:r>
      <w:r w:rsidR="00870B43">
        <w:rPr>
          <w:szCs w:val="28"/>
        </w:rPr>
        <w:t xml:space="preserve"> 13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</w:t>
      </w:r>
      <w:proofErr w:type="gramEnd"/>
      <w:r w:rsidR="00870B43">
        <w:rPr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870B43">
        <w:rPr>
          <w:szCs w:val="28"/>
        </w:rPr>
        <w:t xml:space="preserve"> </w:t>
      </w:r>
      <w:r w:rsidR="00C81FA3">
        <w:rPr>
          <w:szCs w:val="28"/>
        </w:rPr>
        <w:t xml:space="preserve">№ 20-СП,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780605" w:rsidRDefault="00780605" w:rsidP="00780605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605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AB4980" w:rsidRPr="0078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F6F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="00AB4980" w:rsidRPr="00780605">
        <w:rPr>
          <w:rFonts w:ascii="Times New Roman" w:hAnsi="Times New Roman" w:cs="Times New Roman"/>
          <w:b w:val="0"/>
          <w:sz w:val="28"/>
          <w:szCs w:val="28"/>
        </w:rPr>
        <w:t>с</w:t>
      </w:r>
      <w:r w:rsidR="00B9292F" w:rsidRPr="00780605">
        <w:rPr>
          <w:rFonts w:ascii="Times New Roman" w:hAnsi="Times New Roman" w:cs="Times New Roman"/>
          <w:b w:val="0"/>
          <w:sz w:val="28"/>
          <w:szCs w:val="28"/>
        </w:rPr>
        <w:t>овет</w:t>
      </w:r>
      <w:r w:rsidR="008C1F6F">
        <w:rPr>
          <w:rFonts w:ascii="Times New Roman" w:hAnsi="Times New Roman" w:cs="Times New Roman"/>
          <w:b w:val="0"/>
          <w:sz w:val="28"/>
          <w:szCs w:val="28"/>
        </w:rPr>
        <w:t>а</w:t>
      </w:r>
      <w:r w:rsidR="00B9292F" w:rsidRPr="00780605">
        <w:rPr>
          <w:rFonts w:ascii="Times New Roman" w:hAnsi="Times New Roman" w:cs="Times New Roman"/>
          <w:b w:val="0"/>
          <w:sz w:val="28"/>
          <w:szCs w:val="28"/>
        </w:rPr>
        <w:t xml:space="preserve"> по развитию малого и среднего предпринимательства </w:t>
      </w:r>
      <w:r w:rsidR="00AB4980" w:rsidRPr="00780605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B9292F" w:rsidRPr="007806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Красноярский Самарской области </w:t>
      </w:r>
      <w:r w:rsidRPr="00780605">
        <w:rPr>
          <w:rFonts w:ascii="Times New Roman" w:hAnsi="Times New Roman" w:cs="Times New Roman"/>
          <w:b w:val="0"/>
          <w:sz w:val="28"/>
          <w:szCs w:val="28"/>
        </w:rPr>
        <w:t>(далее – Совет)</w:t>
      </w:r>
      <w:r w:rsidR="008C1F6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8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605">
        <w:rPr>
          <w:rFonts w:ascii="Times New Roman" w:eastAsia="Calibri" w:hAnsi="Times New Roman" w:cs="Times New Roman"/>
          <w:b w:val="0"/>
          <w:sz w:val="28"/>
          <w:szCs w:val="28"/>
        </w:rPr>
        <w:t>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05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04.2021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84</w:t>
      </w:r>
      <w:r w:rsidR="00442736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8C1F6F"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его согласно приложению к настоящему постановлению.</w:t>
      </w:r>
    </w:p>
    <w:p w:rsidR="006B38A6" w:rsidRPr="00686BEC" w:rsidRDefault="000064A2" w:rsidP="00E943A6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E943A6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157056" w:rsidRPr="00E943A6" w:rsidRDefault="00184CEC" w:rsidP="00E943A6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proofErr w:type="gramStart"/>
      <w:r w:rsidRPr="00E943A6">
        <w:rPr>
          <w:szCs w:val="28"/>
        </w:rPr>
        <w:t xml:space="preserve">Контроль </w:t>
      </w:r>
      <w:r w:rsidR="00C9794A" w:rsidRPr="00E943A6">
        <w:rPr>
          <w:szCs w:val="28"/>
        </w:rPr>
        <w:t>за</w:t>
      </w:r>
      <w:proofErr w:type="gramEnd"/>
      <w:r w:rsidR="00C9794A" w:rsidRPr="00E943A6">
        <w:rPr>
          <w:szCs w:val="28"/>
        </w:rPr>
        <w:t xml:space="preserve"> выполнением настоящего постановления возложить на </w:t>
      </w:r>
      <w:r w:rsidR="00C9794A" w:rsidRPr="00E943A6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E943A6">
        <w:rPr>
          <w:color w:val="26282F"/>
          <w:szCs w:val="28"/>
        </w:rPr>
        <w:t>Балясову</w:t>
      </w:r>
      <w:proofErr w:type="spellEnd"/>
      <w:r w:rsidR="00C9794A" w:rsidRPr="00E943A6">
        <w:rPr>
          <w:color w:val="26282F"/>
          <w:szCs w:val="28"/>
        </w:rPr>
        <w:t xml:space="preserve"> С.А.</w:t>
      </w:r>
    </w:p>
    <w:p w:rsidR="00C9794A" w:rsidRPr="00593ADB" w:rsidRDefault="00C9794A" w:rsidP="00AB4980">
      <w:pPr>
        <w:pStyle w:val="ac"/>
        <w:numPr>
          <w:ilvl w:val="0"/>
          <w:numId w:val="13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292F" w:rsidRDefault="00B9292F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4980" w:rsidRDefault="00AB4980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4980" w:rsidRDefault="00AB4980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2736" w:rsidRDefault="0044273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2736" w:rsidRDefault="0044273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8C1F6F" w:rsidRDefault="008C1F6F" w:rsidP="009013CB">
      <w:pPr>
        <w:ind w:left="4820"/>
        <w:jc w:val="center"/>
        <w:rPr>
          <w:szCs w:val="28"/>
        </w:rPr>
      </w:pPr>
    </w:p>
    <w:p w:rsidR="00E2304B" w:rsidRDefault="00E2304B" w:rsidP="00E2304B">
      <w:pPr>
        <w:ind w:left="4820"/>
        <w:jc w:val="center"/>
        <w:rPr>
          <w:szCs w:val="28"/>
        </w:rPr>
      </w:pPr>
      <w:r>
        <w:rPr>
          <w:szCs w:val="28"/>
        </w:rPr>
        <w:t>Приложение</w:t>
      </w:r>
    </w:p>
    <w:p w:rsidR="00E2304B" w:rsidRDefault="00E2304B" w:rsidP="00E2304B">
      <w:pPr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E2304B" w:rsidRDefault="00E2304B" w:rsidP="00E2304B">
      <w:pPr>
        <w:ind w:left="4820"/>
        <w:jc w:val="center"/>
        <w:rPr>
          <w:szCs w:val="28"/>
        </w:rPr>
      </w:pPr>
      <w:r>
        <w:rPr>
          <w:szCs w:val="28"/>
        </w:rPr>
        <w:t xml:space="preserve">от </w:t>
      </w:r>
      <w:r w:rsidR="004B0D7F">
        <w:rPr>
          <w:szCs w:val="28"/>
        </w:rPr>
        <w:t xml:space="preserve"> 13.04.2022 </w:t>
      </w:r>
      <w:r>
        <w:rPr>
          <w:szCs w:val="28"/>
        </w:rPr>
        <w:t xml:space="preserve"> № </w:t>
      </w:r>
      <w:r w:rsidR="004B0D7F">
        <w:rPr>
          <w:szCs w:val="28"/>
        </w:rPr>
        <w:t xml:space="preserve"> 78</w:t>
      </w:r>
      <w:bookmarkStart w:id="0" w:name="_GoBack"/>
      <w:bookmarkEnd w:id="0"/>
    </w:p>
    <w:p w:rsidR="00E2304B" w:rsidRDefault="00E2304B" w:rsidP="00E2304B">
      <w:pPr>
        <w:ind w:left="4820"/>
        <w:jc w:val="center"/>
        <w:rPr>
          <w:szCs w:val="28"/>
        </w:rPr>
      </w:pPr>
    </w:p>
    <w:p w:rsidR="00E2304B" w:rsidRDefault="00E2304B" w:rsidP="00E2304B">
      <w:pPr>
        <w:jc w:val="center"/>
        <w:rPr>
          <w:szCs w:val="28"/>
        </w:rPr>
      </w:pPr>
      <w:r>
        <w:rPr>
          <w:szCs w:val="28"/>
        </w:rPr>
        <w:t>«СОСТАВ</w:t>
      </w:r>
    </w:p>
    <w:p w:rsidR="00E2304B" w:rsidRDefault="00E2304B" w:rsidP="00E230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по развитию малого и среднего предпринимательства при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E2304B" w:rsidRDefault="00E2304B" w:rsidP="00E2304B">
      <w:pPr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2304B" w:rsidTr="00E2304B">
        <w:tc>
          <w:tcPr>
            <w:tcW w:w="4643" w:type="dxa"/>
            <w:hideMark/>
          </w:tcPr>
          <w:p w:rsidR="00E2304B" w:rsidRDefault="00E2304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Балясова Светлана Александровна</w:t>
            </w:r>
          </w:p>
        </w:tc>
        <w:tc>
          <w:tcPr>
            <w:tcW w:w="4643" w:type="dxa"/>
          </w:tcPr>
          <w:p w:rsidR="00E2304B" w:rsidRDefault="00E230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</w:t>
            </w:r>
          </w:p>
          <w:p w:rsidR="00E2304B" w:rsidRDefault="00E2304B">
            <w:pPr>
              <w:jc w:val="both"/>
              <w:rPr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Арутюнович</w:t>
            </w:r>
            <w:proofErr w:type="spellEnd"/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генеральный директор ООО «Мари», заместитель председателя 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Ионова Ксения Александровна</w:t>
            </w:r>
          </w:p>
        </w:tc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директор МАУ «Центр поддержки предпринимательства, туризма и реализации молодежной политики муниципального района Красноярский Самарской области», секретарь</w:t>
            </w:r>
          </w:p>
        </w:tc>
      </w:tr>
      <w:tr w:rsidR="00E2304B" w:rsidTr="00E2304B">
        <w:tc>
          <w:tcPr>
            <w:tcW w:w="4643" w:type="dxa"/>
          </w:tcPr>
          <w:p w:rsidR="00E2304B" w:rsidRDefault="00E2304B">
            <w:pPr>
              <w:jc w:val="both"/>
              <w:rPr>
                <w:szCs w:val="28"/>
              </w:rPr>
            </w:pPr>
          </w:p>
          <w:p w:rsidR="00E2304B" w:rsidRDefault="00E2304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4643" w:type="dxa"/>
          </w:tcPr>
          <w:p w:rsidR="00E2304B" w:rsidRDefault="00E2304B">
            <w:pPr>
              <w:jc w:val="center"/>
              <w:rPr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</w:tcPr>
          <w:p w:rsidR="00E2304B" w:rsidRDefault="00E2304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Яшина Виктория Александровна</w:t>
            </w:r>
          </w:p>
          <w:p w:rsidR="00E2304B" w:rsidRDefault="00E230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руководителя Комитета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Якушина Ирина Николаевна</w:t>
            </w: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главный специалист управления потребительского рынка администрации муниципального района Красноярский  Самарской области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генеральный директор ОАО СР «Серного завода» 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Крупина Анастасия Александровна</w:t>
            </w: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директор АНО «СОДЦ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Зольников Роман Александрович</w:t>
            </w: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налогоплательщик налога на профессиональный доход 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Сафронов Сергей Евгеньевич</w:t>
            </w: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Экопластплюс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 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Глотов Анатолий Кириллович</w:t>
            </w: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учредитель ООО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Торгцентр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 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Верич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индивидуальный  предприниматель 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Анна Владимировна</w:t>
            </w:r>
          </w:p>
        </w:tc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индивидуальный  предприниматель (по согласованию)»</w:t>
            </w:r>
          </w:p>
        </w:tc>
      </w:tr>
    </w:tbl>
    <w:p w:rsidR="00E2304B" w:rsidRDefault="00E2304B" w:rsidP="00E2304B">
      <w:pPr>
        <w:rPr>
          <w:szCs w:val="28"/>
          <w:lang w:eastAsia="en-US"/>
        </w:rPr>
      </w:pPr>
    </w:p>
    <w:p w:rsidR="008C1F6F" w:rsidRDefault="008C1F6F" w:rsidP="009013CB">
      <w:pPr>
        <w:ind w:left="4820"/>
        <w:jc w:val="center"/>
        <w:rPr>
          <w:szCs w:val="28"/>
        </w:rPr>
      </w:pPr>
    </w:p>
    <w:p w:rsidR="008C1F6F" w:rsidRDefault="008C1F6F" w:rsidP="009013CB">
      <w:pPr>
        <w:ind w:left="4820"/>
        <w:jc w:val="center"/>
        <w:rPr>
          <w:szCs w:val="28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Pr="00B96E05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013CB" w:rsidRPr="00B96E05" w:rsidSect="00695AC0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C1" w:rsidRDefault="00F801C1" w:rsidP="004B03B8">
      <w:r>
        <w:separator/>
      </w:r>
    </w:p>
  </w:endnote>
  <w:endnote w:type="continuationSeparator" w:id="0">
    <w:p w:rsidR="00F801C1" w:rsidRDefault="00F801C1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C1" w:rsidRDefault="00F801C1" w:rsidP="004B03B8">
      <w:r>
        <w:separator/>
      </w:r>
    </w:p>
  </w:footnote>
  <w:footnote w:type="continuationSeparator" w:id="0">
    <w:p w:rsidR="00F801C1" w:rsidRDefault="00F801C1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238"/>
      <w:docPartObj>
        <w:docPartGallery w:val="Page Numbers (Top of Page)"/>
        <w:docPartUnique/>
      </w:docPartObj>
    </w:sdtPr>
    <w:sdtEndPr/>
    <w:sdtContent>
      <w:p w:rsidR="00126082" w:rsidRDefault="00F801C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082" w:rsidRDefault="00126082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82" w:rsidRDefault="00126082" w:rsidP="000064A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6E5"/>
    <w:multiLevelType w:val="hybridMultilevel"/>
    <w:tmpl w:val="642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B14D3"/>
    <w:multiLevelType w:val="hybridMultilevel"/>
    <w:tmpl w:val="8FF0829E"/>
    <w:lvl w:ilvl="0" w:tplc="33AA6B7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20E93"/>
    <w:multiLevelType w:val="multilevel"/>
    <w:tmpl w:val="98E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A18F7"/>
    <w:multiLevelType w:val="hybridMultilevel"/>
    <w:tmpl w:val="5D3424E6"/>
    <w:lvl w:ilvl="0" w:tplc="18166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61"/>
    <w:rsid w:val="000050EE"/>
    <w:rsid w:val="000064A2"/>
    <w:rsid w:val="00007FA2"/>
    <w:rsid w:val="00025087"/>
    <w:rsid w:val="00032477"/>
    <w:rsid w:val="0003306B"/>
    <w:rsid w:val="00035DA9"/>
    <w:rsid w:val="00050BD3"/>
    <w:rsid w:val="00051B03"/>
    <w:rsid w:val="00055388"/>
    <w:rsid w:val="000606F0"/>
    <w:rsid w:val="00060B8E"/>
    <w:rsid w:val="000627E2"/>
    <w:rsid w:val="000658BA"/>
    <w:rsid w:val="000671BB"/>
    <w:rsid w:val="00090D8E"/>
    <w:rsid w:val="00091B14"/>
    <w:rsid w:val="0009366F"/>
    <w:rsid w:val="000953EE"/>
    <w:rsid w:val="000956AC"/>
    <w:rsid w:val="0009723A"/>
    <w:rsid w:val="000B0989"/>
    <w:rsid w:val="000B761E"/>
    <w:rsid w:val="000B7AF2"/>
    <w:rsid w:val="000C2D23"/>
    <w:rsid w:val="000C614F"/>
    <w:rsid w:val="000F623A"/>
    <w:rsid w:val="000F6AAD"/>
    <w:rsid w:val="001014F1"/>
    <w:rsid w:val="00106896"/>
    <w:rsid w:val="0011133D"/>
    <w:rsid w:val="00126082"/>
    <w:rsid w:val="001278F2"/>
    <w:rsid w:val="00137220"/>
    <w:rsid w:val="00143472"/>
    <w:rsid w:val="00143FB7"/>
    <w:rsid w:val="00157056"/>
    <w:rsid w:val="001642C0"/>
    <w:rsid w:val="0016518C"/>
    <w:rsid w:val="00170613"/>
    <w:rsid w:val="00181443"/>
    <w:rsid w:val="00183422"/>
    <w:rsid w:val="00184CEC"/>
    <w:rsid w:val="00184E1A"/>
    <w:rsid w:val="00186FDC"/>
    <w:rsid w:val="001A0696"/>
    <w:rsid w:val="001A1133"/>
    <w:rsid w:val="001A2099"/>
    <w:rsid w:val="001A2CFC"/>
    <w:rsid w:val="001B7B77"/>
    <w:rsid w:val="001C6534"/>
    <w:rsid w:val="001E156D"/>
    <w:rsid w:val="001E6017"/>
    <w:rsid w:val="001F4E1E"/>
    <w:rsid w:val="001F70B9"/>
    <w:rsid w:val="00200955"/>
    <w:rsid w:val="002301A8"/>
    <w:rsid w:val="00230CD5"/>
    <w:rsid w:val="00256322"/>
    <w:rsid w:val="00274352"/>
    <w:rsid w:val="00284EA9"/>
    <w:rsid w:val="00287C4B"/>
    <w:rsid w:val="0029717D"/>
    <w:rsid w:val="002D4B75"/>
    <w:rsid w:val="002D7123"/>
    <w:rsid w:val="002D7693"/>
    <w:rsid w:val="002E62A6"/>
    <w:rsid w:val="002F3283"/>
    <w:rsid w:val="002F5A2D"/>
    <w:rsid w:val="00304248"/>
    <w:rsid w:val="003075F6"/>
    <w:rsid w:val="00311E84"/>
    <w:rsid w:val="003309E5"/>
    <w:rsid w:val="00341423"/>
    <w:rsid w:val="003437E7"/>
    <w:rsid w:val="003438DB"/>
    <w:rsid w:val="00344315"/>
    <w:rsid w:val="00347991"/>
    <w:rsid w:val="00355C20"/>
    <w:rsid w:val="00371CB9"/>
    <w:rsid w:val="003768D9"/>
    <w:rsid w:val="0039091C"/>
    <w:rsid w:val="00396E53"/>
    <w:rsid w:val="003A470B"/>
    <w:rsid w:val="003B2268"/>
    <w:rsid w:val="003C686A"/>
    <w:rsid w:val="003D5E9A"/>
    <w:rsid w:val="003E7AD9"/>
    <w:rsid w:val="003F3C56"/>
    <w:rsid w:val="00402721"/>
    <w:rsid w:val="00436271"/>
    <w:rsid w:val="00442736"/>
    <w:rsid w:val="0047222F"/>
    <w:rsid w:val="00473358"/>
    <w:rsid w:val="004866EB"/>
    <w:rsid w:val="00495DF2"/>
    <w:rsid w:val="00497AEA"/>
    <w:rsid w:val="004A6E63"/>
    <w:rsid w:val="004B03B8"/>
    <w:rsid w:val="004B0D7F"/>
    <w:rsid w:val="004B1DA8"/>
    <w:rsid w:val="004C2AA8"/>
    <w:rsid w:val="004C4461"/>
    <w:rsid w:val="004C4F23"/>
    <w:rsid w:val="004D3F38"/>
    <w:rsid w:val="004D63EE"/>
    <w:rsid w:val="004E08CE"/>
    <w:rsid w:val="004F6AD5"/>
    <w:rsid w:val="00500861"/>
    <w:rsid w:val="00500B51"/>
    <w:rsid w:val="0051641C"/>
    <w:rsid w:val="00520ED8"/>
    <w:rsid w:val="0052637D"/>
    <w:rsid w:val="00534FCF"/>
    <w:rsid w:val="00543F9F"/>
    <w:rsid w:val="00544D58"/>
    <w:rsid w:val="0054616A"/>
    <w:rsid w:val="005541A0"/>
    <w:rsid w:val="005560D6"/>
    <w:rsid w:val="00563774"/>
    <w:rsid w:val="00563D3B"/>
    <w:rsid w:val="0056653F"/>
    <w:rsid w:val="00576A2B"/>
    <w:rsid w:val="00586469"/>
    <w:rsid w:val="00590E91"/>
    <w:rsid w:val="00592C9C"/>
    <w:rsid w:val="00593ADB"/>
    <w:rsid w:val="00594B3F"/>
    <w:rsid w:val="005A7EFE"/>
    <w:rsid w:val="005B624B"/>
    <w:rsid w:val="005E28F0"/>
    <w:rsid w:val="005F428E"/>
    <w:rsid w:val="005F573D"/>
    <w:rsid w:val="00600E11"/>
    <w:rsid w:val="0060766F"/>
    <w:rsid w:val="00613EB0"/>
    <w:rsid w:val="006153CB"/>
    <w:rsid w:val="00626C6C"/>
    <w:rsid w:val="0063257F"/>
    <w:rsid w:val="00636A1D"/>
    <w:rsid w:val="00637A76"/>
    <w:rsid w:val="00640C01"/>
    <w:rsid w:val="00655A37"/>
    <w:rsid w:val="00657E96"/>
    <w:rsid w:val="00662C74"/>
    <w:rsid w:val="00670316"/>
    <w:rsid w:val="006709FF"/>
    <w:rsid w:val="00681239"/>
    <w:rsid w:val="00686BEC"/>
    <w:rsid w:val="00687588"/>
    <w:rsid w:val="00690672"/>
    <w:rsid w:val="00695AC0"/>
    <w:rsid w:val="006A1CC9"/>
    <w:rsid w:val="006B374F"/>
    <w:rsid w:val="006B38A6"/>
    <w:rsid w:val="006C5123"/>
    <w:rsid w:val="006C5137"/>
    <w:rsid w:val="006F2451"/>
    <w:rsid w:val="00702831"/>
    <w:rsid w:val="007047B8"/>
    <w:rsid w:val="00706EF6"/>
    <w:rsid w:val="00721110"/>
    <w:rsid w:val="00724CA6"/>
    <w:rsid w:val="00726B07"/>
    <w:rsid w:val="0074645D"/>
    <w:rsid w:val="007476B3"/>
    <w:rsid w:val="00753386"/>
    <w:rsid w:val="007661AF"/>
    <w:rsid w:val="007736D2"/>
    <w:rsid w:val="007739D0"/>
    <w:rsid w:val="00776273"/>
    <w:rsid w:val="00780605"/>
    <w:rsid w:val="00797846"/>
    <w:rsid w:val="007A37B8"/>
    <w:rsid w:val="007B36DF"/>
    <w:rsid w:val="007B568E"/>
    <w:rsid w:val="007E15DB"/>
    <w:rsid w:val="007E70FA"/>
    <w:rsid w:val="007E7B11"/>
    <w:rsid w:val="00807048"/>
    <w:rsid w:val="0081102F"/>
    <w:rsid w:val="008323EE"/>
    <w:rsid w:val="00833E6B"/>
    <w:rsid w:val="00834A57"/>
    <w:rsid w:val="00835F99"/>
    <w:rsid w:val="00840A4A"/>
    <w:rsid w:val="0085350B"/>
    <w:rsid w:val="00870B43"/>
    <w:rsid w:val="00876B09"/>
    <w:rsid w:val="0087734C"/>
    <w:rsid w:val="00886AE3"/>
    <w:rsid w:val="008900F9"/>
    <w:rsid w:val="00890DDC"/>
    <w:rsid w:val="00894865"/>
    <w:rsid w:val="008A027D"/>
    <w:rsid w:val="008A2E7D"/>
    <w:rsid w:val="008B030F"/>
    <w:rsid w:val="008B64DC"/>
    <w:rsid w:val="008C0714"/>
    <w:rsid w:val="008C1F6F"/>
    <w:rsid w:val="008D412D"/>
    <w:rsid w:val="008D5ACF"/>
    <w:rsid w:val="008E0758"/>
    <w:rsid w:val="008F57B9"/>
    <w:rsid w:val="00900391"/>
    <w:rsid w:val="009013CB"/>
    <w:rsid w:val="00906C48"/>
    <w:rsid w:val="00912084"/>
    <w:rsid w:val="009156DF"/>
    <w:rsid w:val="00922D2B"/>
    <w:rsid w:val="0095586C"/>
    <w:rsid w:val="00957963"/>
    <w:rsid w:val="00962C54"/>
    <w:rsid w:val="009660CA"/>
    <w:rsid w:val="00972383"/>
    <w:rsid w:val="00973CBF"/>
    <w:rsid w:val="00983B9B"/>
    <w:rsid w:val="009A0D67"/>
    <w:rsid w:val="009A178D"/>
    <w:rsid w:val="009A2246"/>
    <w:rsid w:val="009B15BA"/>
    <w:rsid w:val="009D6DCE"/>
    <w:rsid w:val="009E0CC2"/>
    <w:rsid w:val="009E646C"/>
    <w:rsid w:val="009F0D8E"/>
    <w:rsid w:val="009F1622"/>
    <w:rsid w:val="009F3E4D"/>
    <w:rsid w:val="00A06AAF"/>
    <w:rsid w:val="00A17868"/>
    <w:rsid w:val="00A40DB9"/>
    <w:rsid w:val="00A411B2"/>
    <w:rsid w:val="00A521AF"/>
    <w:rsid w:val="00A5672B"/>
    <w:rsid w:val="00A62DB8"/>
    <w:rsid w:val="00A6482C"/>
    <w:rsid w:val="00A768F8"/>
    <w:rsid w:val="00A77BF1"/>
    <w:rsid w:val="00A83638"/>
    <w:rsid w:val="00A8429A"/>
    <w:rsid w:val="00A927A2"/>
    <w:rsid w:val="00A948A4"/>
    <w:rsid w:val="00AA024D"/>
    <w:rsid w:val="00AA13CA"/>
    <w:rsid w:val="00AA1E6F"/>
    <w:rsid w:val="00AB4980"/>
    <w:rsid w:val="00AC0E1B"/>
    <w:rsid w:val="00AC429B"/>
    <w:rsid w:val="00AE61FC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703D1"/>
    <w:rsid w:val="00B76BAD"/>
    <w:rsid w:val="00B91B53"/>
    <w:rsid w:val="00B9292F"/>
    <w:rsid w:val="00B95D5C"/>
    <w:rsid w:val="00B95E36"/>
    <w:rsid w:val="00B96E05"/>
    <w:rsid w:val="00BA1FDE"/>
    <w:rsid w:val="00BA370D"/>
    <w:rsid w:val="00BB5753"/>
    <w:rsid w:val="00BC6A46"/>
    <w:rsid w:val="00BE32EE"/>
    <w:rsid w:val="00BE34DD"/>
    <w:rsid w:val="00BF583B"/>
    <w:rsid w:val="00C0030B"/>
    <w:rsid w:val="00C05204"/>
    <w:rsid w:val="00C14D74"/>
    <w:rsid w:val="00C44754"/>
    <w:rsid w:val="00C538FD"/>
    <w:rsid w:val="00C5482F"/>
    <w:rsid w:val="00C5751B"/>
    <w:rsid w:val="00C619EF"/>
    <w:rsid w:val="00C635DF"/>
    <w:rsid w:val="00C65CE6"/>
    <w:rsid w:val="00C81FA3"/>
    <w:rsid w:val="00C95B2D"/>
    <w:rsid w:val="00C9794A"/>
    <w:rsid w:val="00CA72FD"/>
    <w:rsid w:val="00CC2736"/>
    <w:rsid w:val="00CC47D1"/>
    <w:rsid w:val="00CC5D07"/>
    <w:rsid w:val="00CC67E8"/>
    <w:rsid w:val="00CD3A80"/>
    <w:rsid w:val="00CE47E7"/>
    <w:rsid w:val="00CE7CDB"/>
    <w:rsid w:val="00CF3BEA"/>
    <w:rsid w:val="00CF5480"/>
    <w:rsid w:val="00D047D4"/>
    <w:rsid w:val="00D07A1E"/>
    <w:rsid w:val="00D1276A"/>
    <w:rsid w:val="00D12CA9"/>
    <w:rsid w:val="00D2249D"/>
    <w:rsid w:val="00D251DB"/>
    <w:rsid w:val="00D35688"/>
    <w:rsid w:val="00D35704"/>
    <w:rsid w:val="00D42660"/>
    <w:rsid w:val="00D4466C"/>
    <w:rsid w:val="00D57A35"/>
    <w:rsid w:val="00D71272"/>
    <w:rsid w:val="00D74090"/>
    <w:rsid w:val="00DC2097"/>
    <w:rsid w:val="00DC3A0A"/>
    <w:rsid w:val="00DC457D"/>
    <w:rsid w:val="00DC50C8"/>
    <w:rsid w:val="00DD1D59"/>
    <w:rsid w:val="00DD4B7F"/>
    <w:rsid w:val="00DD5AF6"/>
    <w:rsid w:val="00DE2004"/>
    <w:rsid w:val="00DE5C02"/>
    <w:rsid w:val="00DF03BE"/>
    <w:rsid w:val="00DF35E1"/>
    <w:rsid w:val="00E04C1E"/>
    <w:rsid w:val="00E11DFD"/>
    <w:rsid w:val="00E225D2"/>
    <w:rsid w:val="00E226A2"/>
    <w:rsid w:val="00E22947"/>
    <w:rsid w:val="00E2304B"/>
    <w:rsid w:val="00E304D3"/>
    <w:rsid w:val="00E3214C"/>
    <w:rsid w:val="00E36C0E"/>
    <w:rsid w:val="00E37B58"/>
    <w:rsid w:val="00E441E4"/>
    <w:rsid w:val="00E5091C"/>
    <w:rsid w:val="00E560C3"/>
    <w:rsid w:val="00E5665E"/>
    <w:rsid w:val="00E90040"/>
    <w:rsid w:val="00E943A6"/>
    <w:rsid w:val="00E95712"/>
    <w:rsid w:val="00E95D2C"/>
    <w:rsid w:val="00E97800"/>
    <w:rsid w:val="00EA3D9D"/>
    <w:rsid w:val="00EA4F2F"/>
    <w:rsid w:val="00EA5F31"/>
    <w:rsid w:val="00EB5873"/>
    <w:rsid w:val="00EC15D5"/>
    <w:rsid w:val="00ED2755"/>
    <w:rsid w:val="00ED628F"/>
    <w:rsid w:val="00ED62E3"/>
    <w:rsid w:val="00ED69CE"/>
    <w:rsid w:val="00EE16D3"/>
    <w:rsid w:val="00EE3D8A"/>
    <w:rsid w:val="00EF6133"/>
    <w:rsid w:val="00F131A5"/>
    <w:rsid w:val="00F22201"/>
    <w:rsid w:val="00F26EE6"/>
    <w:rsid w:val="00F30C73"/>
    <w:rsid w:val="00F35854"/>
    <w:rsid w:val="00F36D14"/>
    <w:rsid w:val="00F422DA"/>
    <w:rsid w:val="00F43D39"/>
    <w:rsid w:val="00F50B8C"/>
    <w:rsid w:val="00F544D0"/>
    <w:rsid w:val="00F57FD0"/>
    <w:rsid w:val="00F65CE0"/>
    <w:rsid w:val="00F66469"/>
    <w:rsid w:val="00F713EC"/>
    <w:rsid w:val="00F801C1"/>
    <w:rsid w:val="00F8179F"/>
    <w:rsid w:val="00F9455E"/>
    <w:rsid w:val="00FB32F3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9B11-B976-4E68-8A54-B3CA07CC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90</cp:revision>
  <cp:lastPrinted>2022-04-06T11:46:00Z</cp:lastPrinted>
  <dcterms:created xsi:type="dcterms:W3CDTF">2019-05-17T08:46:00Z</dcterms:created>
  <dcterms:modified xsi:type="dcterms:W3CDTF">2022-04-14T06:17:00Z</dcterms:modified>
</cp:coreProperties>
</file>