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3E" w:rsidRPr="00277375" w:rsidRDefault="00AB5B3E" w:rsidP="00AB5B3E">
      <w:pPr>
        <w:spacing w:before="240"/>
        <w:ind w:left="-284"/>
        <w:jc w:val="center"/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2550160</wp:posOffset>
            </wp:positionH>
            <wp:positionV relativeFrom="paragraph">
              <wp:posOffset>21590</wp:posOffset>
            </wp:positionV>
            <wp:extent cx="625475" cy="747395"/>
            <wp:effectExtent l="19050" t="0" r="3175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7375"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t>АДМИНИСТРАЦИЯ</w:t>
      </w:r>
    </w:p>
    <w:p w:rsidR="00AB5B3E" w:rsidRPr="00277375" w:rsidRDefault="00AB5B3E" w:rsidP="00AB5B3E">
      <w:pPr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МУНИЦИПАЛЬНОГО РАЙОНА </w:t>
      </w:r>
      <w:proofErr w:type="gramStart"/>
      <w:r w:rsidRPr="0027737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КРАСНОЯРСКИЙ</w:t>
      </w:r>
      <w:proofErr w:type="gramEnd"/>
    </w:p>
    <w:p w:rsidR="00AB5B3E" w:rsidRPr="00277375" w:rsidRDefault="00AB5B3E" w:rsidP="00AB5B3E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AB5B3E" w:rsidRPr="00277375" w:rsidRDefault="00AB5B3E" w:rsidP="00AB5B3E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5B3E" w:rsidRPr="00277375" w:rsidRDefault="00AB5B3E" w:rsidP="00AB5B3E">
      <w:pPr>
        <w:keepNext/>
        <w:spacing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AB5B3E" w:rsidRPr="00277375" w:rsidRDefault="00AB5B3E" w:rsidP="00AB5B3E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A76B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02.09.2021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</w:t>
      </w:r>
      <w:r w:rsidR="00A76B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260</w:t>
      </w:r>
      <w:bookmarkStart w:id="0" w:name="_GoBack"/>
      <w:bookmarkEnd w:id="0"/>
    </w:p>
    <w:p w:rsidR="00AB5B3E" w:rsidRPr="00277375" w:rsidRDefault="00AB5B3E" w:rsidP="00AB5B3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5B3E" w:rsidRPr="00277375" w:rsidRDefault="00AB5B3E" w:rsidP="00AB5B3E">
      <w:pPr>
        <w:ind w:right="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условиях приватизации муниципального имущества</w:t>
      </w:r>
    </w:p>
    <w:p w:rsidR="00AB5B3E" w:rsidRPr="00277375" w:rsidRDefault="00AB5B3E" w:rsidP="00AB5B3E">
      <w:pPr>
        <w:ind w:right="55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5B3E" w:rsidRPr="00673FCA" w:rsidRDefault="00AB5B3E" w:rsidP="00AB5B3E">
      <w:pPr>
        <w:tabs>
          <w:tab w:val="left" w:pos="709"/>
        </w:tabs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реализации прогнозного плана (программы) приватизации муниципального имущества муниципального района Красноярский Самарской области на 2021 год, утвержденного решением Собрания представителей муниципального района Красноярский Самарской области от 25.11.2020 № 11-СП (с изменениями </w:t>
      </w:r>
      <w:r w:rsidR="0057432C"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28.04.2021 № 18-СП, </w:t>
      </w:r>
      <w:r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5D6BB8"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>30.06.2021</w:t>
      </w:r>
      <w:r w:rsidR="00BB53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 </w:t>
      </w:r>
      <w:r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5D6BB8"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>-СП</w:t>
      </w:r>
      <w:r w:rsidR="0057432C"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>, от 28.07.2021 № 43-СП</w:t>
      </w:r>
      <w:r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>), руководствуясь Федеральным законом от 21.12.2001 № 178-ФЗ «О приватизации государственного и муниципального имущества», пунктом 3 части 4 статьи 36 Федерального закона</w:t>
      </w:r>
      <w:proofErr w:type="gramEnd"/>
      <w:r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</w:t>
      </w:r>
      <w:r w:rsidR="00BB538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>20-СП, Администрация муниципального района Красноярский Самарской области ПОСТАНОВЛЯЕТ:</w:t>
      </w:r>
      <w:proofErr w:type="gramEnd"/>
    </w:p>
    <w:p w:rsidR="00AB5B3E" w:rsidRPr="00673FCA" w:rsidRDefault="00AB5B3E" w:rsidP="00AB5B3E">
      <w:pPr>
        <w:tabs>
          <w:tab w:val="left" w:pos="1972"/>
        </w:tabs>
        <w:spacing w:line="360" w:lineRule="auto"/>
        <w:ind w:right="-43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>1. Осуществить приватизацию</w:t>
      </w:r>
      <w:r w:rsidR="005D6BB8"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имущества</w:t>
      </w:r>
      <w:r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57432C" w:rsidRPr="00673FCA" w:rsidRDefault="0057432C" w:rsidP="0057432C">
      <w:pPr>
        <w:tabs>
          <w:tab w:val="left" w:pos="1972"/>
        </w:tabs>
        <w:spacing w:line="360" w:lineRule="auto"/>
        <w:ind w:right="-43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ГАЗ 28117К, идентификационный номер Х8928117К40СЕ9073, 2004 года выпуска, грузовой, марка/модель 28117К, № двигателя *405220*43194959*, кузов (кабина, прицеп) № 33023050036084, цвет кузова (кабины, прицепа) снежно-белый, паспорт транспортного средства 52 КУ 697738, дата выдачи паспорта 21.12.2004, г/н Р143ХН163 (далее–объект №1);</w:t>
      </w:r>
    </w:p>
    <w:p w:rsidR="00AB5B3E" w:rsidRPr="00673FCA" w:rsidRDefault="0057432C" w:rsidP="00BB538C">
      <w:pPr>
        <w:tabs>
          <w:tab w:val="left" w:pos="1972"/>
        </w:tabs>
        <w:spacing w:line="360" w:lineRule="auto"/>
        <w:ind w:right="-43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ГАЗ-33023, идентификационный номер Х9633023072286038, 2007 года выпуска, грузовой, № двигателя *40522Р*73193589*, кузов (кабина, прицеп) № 33023070091080, цвет кузова (кабины, прицепа) белый, паспорт транспортного средства 52 МР 271267, дата выдачи паспорта 17.12.2007, </w:t>
      </w:r>
      <w:r w:rsidR="00E564F0"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>г/н К211РХ163 (далее–объект №2)</w:t>
      </w:r>
      <w:r w:rsidR="00BB53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 w:rsidR="00AB5B3E"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путем продажи посредством </w:t>
      </w:r>
      <w:r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публичного предложения</w:t>
      </w:r>
      <w:r w:rsidR="00AB5B3E"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электронной форме.</w:t>
      </w:r>
    </w:p>
    <w:p w:rsidR="00AB5B3E" w:rsidRPr="00673FCA" w:rsidRDefault="00AB5B3E" w:rsidP="00673FCA">
      <w:pPr>
        <w:spacing w:line="360" w:lineRule="auto"/>
        <w:ind w:right="5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>2. Установить начальную цену:</w:t>
      </w:r>
    </w:p>
    <w:p w:rsidR="00AB5B3E" w:rsidRPr="00673FCA" w:rsidRDefault="00AB5B3E" w:rsidP="00673FCA">
      <w:pPr>
        <w:spacing w:line="360" w:lineRule="auto"/>
        <w:ind w:right="5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 №1</w:t>
      </w:r>
      <w:r w:rsidR="00174BFF"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 сумме </w:t>
      </w:r>
      <w:r w:rsidR="0057432C"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>139 025 руб.</w:t>
      </w:r>
      <w:r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7432C"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00 коп. </w:t>
      </w:r>
      <w:r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57432C"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 тридцать девять тысяч двадцать пять руб. 00 коп.</w:t>
      </w:r>
      <w:r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:rsidR="00AB5B3E" w:rsidRPr="00673FCA" w:rsidRDefault="00AB5B3E" w:rsidP="00673FCA">
      <w:pPr>
        <w:spacing w:line="360" w:lineRule="auto"/>
        <w:ind w:right="5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 №2</w:t>
      </w:r>
      <w:r w:rsidR="00174BFF"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 сумме </w:t>
      </w:r>
      <w:r w:rsidR="0057432C"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>264 700 руб. 00 коп.</w:t>
      </w:r>
      <w:r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57432C"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>Двести шестьдесят четыре тысячи семьсот руб. 00 коп.</w:t>
      </w:r>
      <w:r w:rsidR="004B279A"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673FCA" w:rsidRPr="00673FCA" w:rsidRDefault="00673FCA" w:rsidP="00673FCA">
      <w:pPr>
        <w:spacing w:line="360" w:lineRule="auto"/>
        <w:ind w:right="5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>3. Определить минимальную цену предложения (цену отсечения) объекта, указанного в пункте 1, при продаже его посредством публичного предложения:</w:t>
      </w:r>
    </w:p>
    <w:p w:rsidR="00673FCA" w:rsidRPr="00673FCA" w:rsidRDefault="00673FCA" w:rsidP="00673FCA">
      <w:pPr>
        <w:spacing w:line="360" w:lineRule="auto"/>
        <w:ind w:right="5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 № 1 - в сумме 69 512 руб. 50 коп. (Шестьдесят девять тысяч пятьсот двенадцать руб. 50 коп.);</w:t>
      </w:r>
    </w:p>
    <w:p w:rsidR="00673FCA" w:rsidRPr="00673FCA" w:rsidRDefault="00673FCA" w:rsidP="00673FCA">
      <w:pPr>
        <w:spacing w:line="360" w:lineRule="auto"/>
        <w:ind w:right="5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 № 2 – в сумме 132 350 руб. 00 коп. (Сто тридцать две тысячи триста пятьдесят руб. 00 коп.).</w:t>
      </w:r>
    </w:p>
    <w:p w:rsidR="005226C0" w:rsidRPr="00673FCA" w:rsidRDefault="00673FCA" w:rsidP="00673FCA">
      <w:pPr>
        <w:spacing w:line="360" w:lineRule="auto"/>
        <w:ind w:right="5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713E98"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>. Оп</w:t>
      </w:r>
      <w:r w:rsidR="005226C0"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ределить «шаг понижения»:</w:t>
      </w:r>
    </w:p>
    <w:p w:rsidR="00713E98" w:rsidRPr="00673FCA" w:rsidRDefault="005226C0" w:rsidP="00673FCA">
      <w:pPr>
        <w:spacing w:line="360" w:lineRule="auto"/>
        <w:ind w:right="5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 № 1 – в сумме 13 902 руб. 50</w:t>
      </w:r>
      <w:r w:rsidR="00713E98"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коп. </w:t>
      </w:r>
      <w:r w:rsidR="00713E98"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>Тринадцать тысяч девятьсот два руб. 50 коп.</w:t>
      </w:r>
      <w:r w:rsidR="00713E98"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226C0" w:rsidRPr="00673FCA" w:rsidRDefault="005226C0" w:rsidP="00673FCA">
      <w:pPr>
        <w:spacing w:line="360" w:lineRule="auto"/>
        <w:ind w:right="5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 № 2 – в сумме 26 470 руб. 00 коп. (Двадцать шесть тысяч четыреста семьдесят руб.).</w:t>
      </w:r>
    </w:p>
    <w:p w:rsidR="005226C0" w:rsidRPr="00673FCA" w:rsidRDefault="00713E98" w:rsidP="00673FCA">
      <w:pPr>
        <w:spacing w:line="360" w:lineRule="auto"/>
        <w:ind w:right="5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>5. Определить «шаг аукциона»</w:t>
      </w:r>
      <w:r w:rsidR="005226C0"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713E98" w:rsidRPr="00673FCA" w:rsidRDefault="005226C0" w:rsidP="00673FCA">
      <w:pPr>
        <w:spacing w:line="360" w:lineRule="auto"/>
        <w:ind w:right="5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 № 1-</w:t>
      </w:r>
      <w:r w:rsidR="00713E98"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сумме </w:t>
      </w:r>
      <w:r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>6 951 руб. 25 коп.</w:t>
      </w:r>
      <w:r w:rsidR="00713E98"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>Шесть тысяч девятьсот пятьдесят один руб. 25 коп.);</w:t>
      </w:r>
    </w:p>
    <w:p w:rsidR="005226C0" w:rsidRPr="00673FCA" w:rsidRDefault="005226C0" w:rsidP="00673FCA">
      <w:pPr>
        <w:spacing w:line="360" w:lineRule="auto"/>
        <w:ind w:right="5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объект № </w:t>
      </w:r>
      <w:r w:rsidR="0063276A"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>2 – в сумме 13</w:t>
      </w:r>
      <w:r w:rsidR="0063276A"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>235</w:t>
      </w:r>
      <w:r w:rsidR="0063276A"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 00 коп. (Тринадцать тысяч двести тридцать пять руб. 00 коп.)</w:t>
      </w:r>
    </w:p>
    <w:p w:rsidR="00713E98" w:rsidRPr="00673FCA" w:rsidRDefault="00713E98" w:rsidP="00673FCA">
      <w:pPr>
        <w:spacing w:line="360" w:lineRule="auto"/>
        <w:ind w:right="5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>6. Установить открытую форму подачи предложений о цене имущества.</w:t>
      </w:r>
    </w:p>
    <w:p w:rsidR="00713E98" w:rsidRPr="00673FCA" w:rsidRDefault="00713E98" w:rsidP="00673FCA">
      <w:pPr>
        <w:spacing w:line="360" w:lineRule="auto"/>
        <w:ind w:right="5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>7. Установить форму платежа – безналичный расчет, без рассрочки.</w:t>
      </w:r>
    </w:p>
    <w:p w:rsidR="00713E98" w:rsidRPr="00673FCA" w:rsidRDefault="00713E98" w:rsidP="00673FCA">
      <w:pPr>
        <w:spacing w:line="360" w:lineRule="auto"/>
        <w:ind w:right="5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 </w:t>
      </w:r>
      <w:r w:rsidR="0063276A"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Продажу</w:t>
      </w:r>
      <w:r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путем публичного предложения провести в </w:t>
      </w:r>
      <w:r w:rsidR="0063276A"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3-ем </w:t>
      </w:r>
      <w:r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квартале </w:t>
      </w:r>
      <w:r w:rsidR="0063276A"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>2021</w:t>
      </w:r>
      <w:r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:rsidR="00713E98" w:rsidRPr="00673FCA" w:rsidRDefault="00713E98" w:rsidP="00673FCA">
      <w:pPr>
        <w:spacing w:line="360" w:lineRule="auto"/>
        <w:ind w:right="5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9. </w:t>
      </w:r>
      <w:proofErr w:type="gramStart"/>
      <w:r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</w:t>
      </w:r>
      <w:proofErr w:type="gramEnd"/>
      <w:r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постановление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(</w:t>
      </w:r>
      <w:hyperlink r:id="rId8" w:history="1">
        <w:r w:rsidRPr="00673FCA">
          <w:rPr>
            <w:rFonts w:ascii="Times New Roman" w:eastAsia="Times New Roman" w:hAnsi="Times New Roman" w:cs="Times New Roman"/>
            <w:sz w:val="27"/>
            <w:szCs w:val="27"/>
            <w:u w:val="single"/>
            <w:lang w:val="en-US" w:eastAsia="ru-RU"/>
          </w:rPr>
          <w:t>www</w:t>
        </w:r>
        <w:r w:rsidRPr="00673FCA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.</w:t>
        </w:r>
        <w:proofErr w:type="spellStart"/>
        <w:r w:rsidRPr="00673FCA">
          <w:rPr>
            <w:rFonts w:ascii="Times New Roman" w:eastAsia="Times New Roman" w:hAnsi="Times New Roman" w:cs="Times New Roman"/>
            <w:sz w:val="27"/>
            <w:szCs w:val="27"/>
            <w:u w:val="single"/>
            <w:lang w:val="en-US" w:eastAsia="ru-RU"/>
          </w:rPr>
          <w:t>torgi</w:t>
        </w:r>
        <w:proofErr w:type="spellEnd"/>
        <w:r w:rsidRPr="00673FCA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.</w:t>
        </w:r>
        <w:proofErr w:type="spellStart"/>
        <w:r w:rsidRPr="00673FCA">
          <w:rPr>
            <w:rFonts w:ascii="Times New Roman" w:eastAsia="Times New Roman" w:hAnsi="Times New Roman" w:cs="Times New Roman"/>
            <w:sz w:val="27"/>
            <w:szCs w:val="27"/>
            <w:u w:val="single"/>
            <w:lang w:val="en-US" w:eastAsia="ru-RU"/>
          </w:rPr>
          <w:t>gov</w:t>
        </w:r>
        <w:proofErr w:type="spellEnd"/>
        <w:r w:rsidRPr="00673FCA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.</w:t>
        </w:r>
        <w:proofErr w:type="spellStart"/>
        <w:r w:rsidRPr="00673FCA">
          <w:rPr>
            <w:rFonts w:ascii="Times New Roman" w:eastAsia="Times New Roman" w:hAnsi="Times New Roman" w:cs="Times New Roman"/>
            <w:sz w:val="27"/>
            <w:szCs w:val="27"/>
            <w:u w:val="single"/>
            <w:lang w:val="en-US" w:eastAsia="ru-RU"/>
          </w:rPr>
          <w:t>ru</w:t>
        </w:r>
        <w:proofErr w:type="spellEnd"/>
      </w:hyperlink>
      <w:r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>), а также опубликовать настоящее постановление в газете «Красноярский вестник» и на официальном сайте администрации муниципального района Красноярский Самарской области в сети «Интернет».</w:t>
      </w:r>
    </w:p>
    <w:p w:rsidR="00713E98" w:rsidRPr="00673FCA" w:rsidRDefault="00713E98" w:rsidP="00673FCA">
      <w:pPr>
        <w:spacing w:line="360" w:lineRule="auto"/>
        <w:ind w:right="5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>10. Направить настоящее постановление в Комитет по управлению муниципальной собственностью администрации муниципального района Красноярский Самарской области для осуществления продажи указанного в пункте 1 настоящего постановления имущества в установленном законодательством порядке.</w:t>
      </w:r>
    </w:p>
    <w:p w:rsidR="00AB5B3E" w:rsidRPr="00673FCA" w:rsidRDefault="00713E98" w:rsidP="00673FC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11. </w:t>
      </w:r>
      <w:proofErr w:type="gramStart"/>
      <w:r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выполнением настоящего постановления возложить на руководителя Комитета по управлению муниципальной собственностью</w:t>
      </w:r>
      <w:r w:rsidR="0063276A" w:rsidRPr="00673F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муниципального района Красноярский Самарской области Кузнецову Н.В.</w:t>
      </w:r>
    </w:p>
    <w:p w:rsidR="00AB5B3E" w:rsidRPr="00673FCA" w:rsidRDefault="00AB5B3E" w:rsidP="00AB5B3E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B5B3E" w:rsidRPr="00673FCA" w:rsidRDefault="006D2825" w:rsidP="00AB5B3E">
      <w:pPr>
        <w:ind w:right="55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73F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</w:t>
      </w:r>
      <w:r w:rsidR="00AB5B3E" w:rsidRPr="00673F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лав</w:t>
      </w:r>
      <w:r w:rsidR="0057432C" w:rsidRPr="00673F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="00AB5B3E" w:rsidRPr="00673F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района                                                                     </w:t>
      </w:r>
      <w:r w:rsidR="00D5094D" w:rsidRPr="00673F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="0057432C" w:rsidRPr="00673F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</w:t>
      </w:r>
      <w:r w:rsidR="00AB5B3E" w:rsidRPr="00673F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715A3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</w:t>
      </w:r>
      <w:proofErr w:type="spellStart"/>
      <w:r w:rsidR="0057432C" w:rsidRPr="00673F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М.В.Белоусов</w:t>
      </w:r>
      <w:proofErr w:type="spellEnd"/>
    </w:p>
    <w:p w:rsidR="00AB5B3E" w:rsidRPr="00277375" w:rsidRDefault="00D5094D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B5B3E" w:rsidRDefault="00AB5B3E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2C8" w:rsidRDefault="00CE72C8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2C8" w:rsidRDefault="00CE72C8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2C8" w:rsidRDefault="00CE72C8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2C8" w:rsidRDefault="00CE72C8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FCA" w:rsidRDefault="00673FCA" w:rsidP="00CE72C8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059" w:rsidRDefault="00174BFF" w:rsidP="00CE72C8">
      <w:pPr>
        <w:spacing w:line="360" w:lineRule="auto"/>
        <w:ind w:right="55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Губина Е.В.</w:t>
      </w:r>
      <w:r w:rsidR="00AB5B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B5B3E" w:rsidRPr="0027737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B5B3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B5B3E" w:rsidRPr="00277375"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r w:rsidR="00AB5B3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B5B3E" w:rsidRPr="00277375">
        <w:rPr>
          <w:rFonts w:ascii="Times New Roman" w:eastAsia="Times New Roman" w:hAnsi="Times New Roman" w:cs="Times New Roman"/>
          <w:sz w:val="20"/>
          <w:szCs w:val="20"/>
          <w:lang w:eastAsia="ru-RU"/>
        </w:rPr>
        <w:t>51</w:t>
      </w:r>
    </w:p>
    <w:sectPr w:rsidR="00EF4059" w:rsidSect="004B279A">
      <w:headerReference w:type="default" r:id="rId9"/>
      <w:pgSz w:w="11906" w:h="16838" w:code="9"/>
      <w:pgMar w:top="1418" w:right="1418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ADF" w:rsidRDefault="00F86ADF" w:rsidP="00CE72C8">
      <w:r>
        <w:separator/>
      </w:r>
    </w:p>
  </w:endnote>
  <w:endnote w:type="continuationSeparator" w:id="0">
    <w:p w:rsidR="00F86ADF" w:rsidRDefault="00F86ADF" w:rsidP="00CE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ADF" w:rsidRDefault="00F86ADF" w:rsidP="00CE72C8">
      <w:r>
        <w:separator/>
      </w:r>
    </w:p>
  </w:footnote>
  <w:footnote w:type="continuationSeparator" w:id="0">
    <w:p w:rsidR="00F86ADF" w:rsidRDefault="00F86ADF" w:rsidP="00CE7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3A" w:rsidRDefault="00536215">
    <w:pPr>
      <w:pStyle w:val="a3"/>
      <w:jc w:val="center"/>
    </w:pPr>
    <w:r>
      <w:fldChar w:fldCharType="begin"/>
    </w:r>
    <w:r w:rsidR="00610AB7">
      <w:instrText>PAGE   \* MERGEFORMAT</w:instrText>
    </w:r>
    <w:r>
      <w:fldChar w:fldCharType="separate"/>
    </w:r>
    <w:r w:rsidR="00A76B56">
      <w:rPr>
        <w:noProof/>
      </w:rPr>
      <w:t>2</w:t>
    </w:r>
    <w:r>
      <w:fldChar w:fldCharType="end"/>
    </w:r>
  </w:p>
  <w:p w:rsidR="008E533A" w:rsidRDefault="00F86A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B3E"/>
    <w:rsid w:val="0006107E"/>
    <w:rsid w:val="00064A0B"/>
    <w:rsid w:val="00174BFF"/>
    <w:rsid w:val="002E4AA6"/>
    <w:rsid w:val="0030290B"/>
    <w:rsid w:val="00482D59"/>
    <w:rsid w:val="004B279A"/>
    <w:rsid w:val="005226C0"/>
    <w:rsid w:val="00536215"/>
    <w:rsid w:val="0057432C"/>
    <w:rsid w:val="005D6BB8"/>
    <w:rsid w:val="00610AB7"/>
    <w:rsid w:val="0063276A"/>
    <w:rsid w:val="00673FCA"/>
    <w:rsid w:val="006D2825"/>
    <w:rsid w:val="006F3266"/>
    <w:rsid w:val="00713E98"/>
    <w:rsid w:val="00715A30"/>
    <w:rsid w:val="00752023"/>
    <w:rsid w:val="00780B68"/>
    <w:rsid w:val="00797428"/>
    <w:rsid w:val="007A72A9"/>
    <w:rsid w:val="00875D9D"/>
    <w:rsid w:val="00A76B56"/>
    <w:rsid w:val="00A94935"/>
    <w:rsid w:val="00AB5B3E"/>
    <w:rsid w:val="00B467DD"/>
    <w:rsid w:val="00B82517"/>
    <w:rsid w:val="00BB538C"/>
    <w:rsid w:val="00C95667"/>
    <w:rsid w:val="00CC2416"/>
    <w:rsid w:val="00CE72C8"/>
    <w:rsid w:val="00D2045C"/>
    <w:rsid w:val="00D5094D"/>
    <w:rsid w:val="00E1072B"/>
    <w:rsid w:val="00E564F0"/>
    <w:rsid w:val="00EE4469"/>
    <w:rsid w:val="00EF4059"/>
    <w:rsid w:val="00F86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3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B3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B5B3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CE72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72C8"/>
  </w:style>
  <w:style w:type="paragraph" w:styleId="a7">
    <w:name w:val="Balloon Text"/>
    <w:basedOn w:val="a"/>
    <w:link w:val="a8"/>
    <w:uiPriority w:val="99"/>
    <w:semiHidden/>
    <w:unhideWhenUsed/>
    <w:rsid w:val="00D509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root</cp:lastModifiedBy>
  <cp:revision>17</cp:revision>
  <cp:lastPrinted>2021-08-19T04:21:00Z</cp:lastPrinted>
  <dcterms:created xsi:type="dcterms:W3CDTF">2021-07-06T10:09:00Z</dcterms:created>
  <dcterms:modified xsi:type="dcterms:W3CDTF">2021-09-03T06:18:00Z</dcterms:modified>
</cp:coreProperties>
</file>