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815DA9" w:rsidRPr="00912695" w:rsidRDefault="002E49A7" w:rsidP="0081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-290195</wp:posOffset>
            </wp:positionV>
            <wp:extent cx="629920" cy="753110"/>
            <wp:effectExtent l="19050" t="0" r="0" b="0"/>
            <wp:wrapTopAndBottom/>
            <wp:docPr id="2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DA9" w:rsidRPr="00912695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</w:t>
      </w: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912695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912695">
        <w:rPr>
          <w:rFonts w:ascii="Times New Roman" w:eastAsia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912695">
        <w:rPr>
          <w:rFonts w:ascii="Times New Roman" w:eastAsia="Times New Roman" w:hAnsi="Times New Roman"/>
          <w:b/>
          <w:sz w:val="36"/>
          <w:szCs w:val="20"/>
          <w:lang w:eastAsia="ru-RU"/>
        </w:rPr>
        <w:t>САМАРСКОЙ ОБЛАСТИ</w:t>
      </w: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15DA9" w:rsidRPr="00912695" w:rsidRDefault="00815DA9" w:rsidP="00815DA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  <w:lang w:eastAsia="ru-RU"/>
        </w:rPr>
      </w:pPr>
      <w:r w:rsidRPr="00912695">
        <w:rPr>
          <w:rFonts w:ascii="Times New Roman" w:eastAsia="Times New Roman" w:hAnsi="Times New Roman"/>
          <w:sz w:val="44"/>
          <w:szCs w:val="20"/>
          <w:lang w:eastAsia="ru-RU"/>
        </w:rPr>
        <w:t>ПОСТАНОВЛЕНИЕ</w:t>
      </w:r>
    </w:p>
    <w:p w:rsidR="00815DA9" w:rsidRPr="00912695" w:rsidRDefault="00942326" w:rsidP="00815D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815DA9" w:rsidRPr="00912695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23.03.2021 </w:t>
      </w:r>
      <w:r w:rsidR="00815DA9" w:rsidRPr="00912695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815DA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71</w:t>
      </w:r>
    </w:p>
    <w:p w:rsidR="00815DA9" w:rsidRPr="00912695" w:rsidRDefault="00815DA9" w:rsidP="00815DA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15DA9" w:rsidRPr="00912695" w:rsidRDefault="00815DA9" w:rsidP="00815DA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15DA9" w:rsidRPr="008C2A52" w:rsidRDefault="00815DA9" w:rsidP="00815D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</w:t>
      </w:r>
      <w:r w:rsidRPr="004B651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б утверждении программы профилактики нарушений обязательных </w:t>
      </w: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B651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законодательства в области торговой деятельности на территории муниципального района</w:t>
      </w:r>
      <w:r w:rsidRPr="0091269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91269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Красноярский</w:t>
      </w:r>
      <w:proofErr w:type="gramEnd"/>
      <w:r w:rsidRPr="0091269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1269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Самарской области</w:t>
      </w: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со статьей 8.2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C967E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26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.12.</w:t>
        </w:r>
        <w:r w:rsidRPr="00C967E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2008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 №</w:t>
        </w:r>
        <w:r w:rsidRPr="00C967E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294-ФЗ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«</w:t>
        </w:r>
        <w:r w:rsidRPr="00C967E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91269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  <w:proofErr w:type="gramEnd"/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прилагаемую 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программу профилактики нарушений обязательных требований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законодательства в области торговой деятельности</w:t>
      </w:r>
      <w:r w:rsidRPr="00683E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района </w:t>
      </w:r>
      <w:proofErr w:type="gramStart"/>
      <w:r w:rsidRPr="00683E37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Pr="00683E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астоящее постановление в газете «Красноярский вестник» и разме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района Красноярский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Интернет.</w:t>
      </w: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С.А.Балясову</w:t>
      </w:r>
      <w:proofErr w:type="spellEnd"/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DA9" w:rsidRPr="00912695" w:rsidRDefault="00815DA9" w:rsidP="00815DA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района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2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912695">
        <w:rPr>
          <w:rFonts w:ascii="Times New Roman" w:eastAsia="Times New Roman" w:hAnsi="Times New Roman"/>
          <w:b/>
          <w:sz w:val="28"/>
          <w:szCs w:val="28"/>
          <w:lang w:eastAsia="ru-RU"/>
        </w:rPr>
        <w:t>М.В.Белоусов</w:t>
      </w:r>
      <w:proofErr w:type="spellEnd"/>
    </w:p>
    <w:p w:rsidR="00815DA9" w:rsidRPr="00244E77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DA9" w:rsidRPr="00244E77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DA9" w:rsidRPr="00244E77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Pr="00244E77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Pr="00244E77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DA9" w:rsidRDefault="00815DA9" w:rsidP="00815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DA9" w:rsidRDefault="00815DA9" w:rsidP="00815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DA9" w:rsidRDefault="00815DA9" w:rsidP="00863D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5EA">
        <w:rPr>
          <w:rFonts w:ascii="Times New Roman" w:hAnsi="Times New Roman"/>
          <w:sz w:val="24"/>
          <w:szCs w:val="24"/>
        </w:rPr>
        <w:t>К</w:t>
      </w:r>
      <w:r w:rsidR="00A84ACD">
        <w:rPr>
          <w:rFonts w:ascii="Times New Roman" w:hAnsi="Times New Roman"/>
          <w:sz w:val="24"/>
          <w:szCs w:val="24"/>
        </w:rPr>
        <w:t>осырев</w:t>
      </w:r>
      <w:proofErr w:type="spellEnd"/>
      <w:r w:rsidRPr="001A75E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3474</w:t>
      </w:r>
    </w:p>
    <w:p w:rsidR="00942326" w:rsidRPr="004C4B5E" w:rsidRDefault="00942326" w:rsidP="00942326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C4B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ТВЕРЖДЕНА</w:t>
      </w:r>
    </w:p>
    <w:p w:rsidR="00942326" w:rsidRDefault="00942326" w:rsidP="00942326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дминистрации</w:t>
      </w:r>
    </w:p>
    <w:p w:rsidR="00942326" w:rsidRDefault="00942326" w:rsidP="00942326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Красноярский</w:t>
      </w:r>
      <w:proofErr w:type="gramEnd"/>
    </w:p>
    <w:p w:rsidR="00942326" w:rsidRDefault="00942326" w:rsidP="00942326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Самарской области</w:t>
      </w:r>
    </w:p>
    <w:p w:rsidR="00942326" w:rsidRPr="00C967E6" w:rsidRDefault="00942326" w:rsidP="00942326">
      <w:pPr>
        <w:shd w:val="clear" w:color="auto" w:fill="FFFFFF"/>
        <w:spacing w:after="0" w:line="315" w:lineRule="atLeast"/>
        <w:ind w:left="467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23.03.2021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71</w:t>
      </w:r>
      <w:bookmarkStart w:id="0" w:name="_GoBack"/>
      <w:bookmarkEnd w:id="0"/>
    </w:p>
    <w:p w:rsidR="00942326" w:rsidRDefault="00942326" w:rsidP="0094232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42326" w:rsidRDefault="00942326" w:rsidP="0094232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42326" w:rsidRDefault="00942326" w:rsidP="009423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Программа профилактики</w:t>
      </w:r>
    </w:p>
    <w:p w:rsidR="00942326" w:rsidRDefault="00942326" w:rsidP="009423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нарушений обязательных требований </w:t>
      </w:r>
      <w:r w:rsidRPr="004C4B5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области торговой деятельности на территории муниципального района </w:t>
      </w:r>
      <w:proofErr w:type="gramStart"/>
      <w:r w:rsidRPr="004C4B5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Красноярский</w:t>
      </w:r>
      <w:proofErr w:type="gramEnd"/>
      <w:r w:rsidRPr="004C4B5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942326" w:rsidRDefault="00942326" w:rsidP="0094232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(далее – Программа) </w:t>
      </w:r>
    </w:p>
    <w:p w:rsidR="00942326" w:rsidRDefault="00942326" w:rsidP="0094232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42326" w:rsidRPr="00C967E6" w:rsidRDefault="00942326" w:rsidP="0094232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Общие положения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.1. </w:t>
      </w:r>
      <w:proofErr w:type="gramStart"/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Настоящая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рограмма разработана в целях организации проведения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района Красноярский Самарской области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профилактики нарушений требований законодательства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области торговой деятельности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установленных законодательством Российской Федерации, законодательством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Самарской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области,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нормативными правовыми актами муниципального района Красноярский Самарской области 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</w:t>
      </w:r>
      <w:proofErr w:type="gramEnd"/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области торговой деятельности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Профилактика нарушений обязательных требований  законодательства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области торговой деятельности 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проводится в рамках осуществления муниципального контроля</w:t>
      </w:r>
      <w:r w:rsidRPr="00863D3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торговой деятельности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 Цел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ями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программы явля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тся: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1) предупреждение нарушений подконтрольными субъектами требований законодательства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области торговой деятельности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снижение уровня ущерба охраняемым законом ценностям.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1.4. Задачами программы являются: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выявление причин, факторов и условий, способствующих нарушениям требований законодательства</w:t>
      </w:r>
      <w:r w:rsidRPr="00AB6D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торговой деятельности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94232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повышение правосознания и правовой культуры подконтрольных субъектов.</w:t>
      </w:r>
    </w:p>
    <w:p w:rsidR="00942326" w:rsidRPr="00C967E6" w:rsidRDefault="00942326" w:rsidP="009423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1.5. Срок реализации программы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</w:t>
      </w: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год.</w:t>
      </w:r>
    </w:p>
    <w:p w:rsidR="00942326" w:rsidRDefault="00942326" w:rsidP="0094232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План-график профилактических мероприятий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2552"/>
        <w:gridCol w:w="1985"/>
      </w:tblGrid>
      <w:tr w:rsidR="00942326" w:rsidRPr="00C967E6" w:rsidTr="00B62E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right="-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42326" w:rsidRPr="00C967E6" w:rsidTr="00B62E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C3483" w:rsidRDefault="00942326" w:rsidP="00B62E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right="-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42326" w:rsidRPr="00C967E6" w:rsidTr="00B62E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0F4A58" w:rsidRDefault="00942326" w:rsidP="00B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 в области торговой деятельно</w:t>
            </w:r>
            <w:r w:rsidRPr="000F4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left="-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потребительского рынка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right="-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942326" w:rsidRPr="00C967E6" w:rsidTr="00B62E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регулярного (не реже одного раза в год) обобщения практики осуществления  в соответствующей  сфере деятельности муниципального контроля в области торговой деятельности и размещение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Красноярский Самарской области </w:t>
            </w:r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в области торговой деятельности с рекомендациями в отношении мер, которые должны приниматься юридическими лицами</w:t>
            </w:r>
            <w:proofErr w:type="gramEnd"/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right="-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42326" w:rsidRPr="00C967E6" w:rsidTr="00B62E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right="-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42326" w:rsidRPr="00C967E6" w:rsidTr="00B62ECA">
        <w:trPr>
          <w:trHeight w:val="46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0F4A58" w:rsidRDefault="00942326" w:rsidP="00B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right="-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внесения изменений в законодательство</w:t>
            </w:r>
          </w:p>
        </w:tc>
      </w:tr>
      <w:tr w:rsidR="00942326" w:rsidRPr="00C967E6" w:rsidTr="00942326">
        <w:trPr>
          <w:trHeight w:val="41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 законодательства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торговой деятельности </w:t>
            </w: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частями 5-7 статьи 8.2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C967E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Федерального закона от 26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.12.</w:t>
              </w:r>
              <w:r w:rsidRPr="00C967E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2008 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</w:t>
              </w:r>
              <w:r w:rsidRPr="00C967E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294-ФЗ 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«</w:t>
              </w:r>
              <w:r w:rsidRPr="00C967E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 защите прав юридических лиц и инди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видуальных предпринимателей при </w:t>
              </w:r>
              <w:r w:rsidRPr="00C967E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осуществлении государственного контроля (надзора) и муниципального контроля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326" w:rsidRPr="00C967E6" w:rsidRDefault="00942326" w:rsidP="00B62ECA">
            <w:pPr>
              <w:spacing w:after="0" w:line="315" w:lineRule="atLeast"/>
              <w:ind w:left="-149" w:right="-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942326" w:rsidRDefault="00942326" w:rsidP="00942326"/>
    <w:p w:rsidR="00942326" w:rsidRDefault="00942326" w:rsidP="00942326"/>
    <w:p w:rsidR="00942326" w:rsidRDefault="00942326" w:rsidP="00863D3C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942326" w:rsidSect="001F677D">
      <w:headerReference w:type="default" r:id="rId11"/>
      <w:headerReference w:type="first" r:id="rId12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62" w:rsidRDefault="00D66262" w:rsidP="00235C62">
      <w:pPr>
        <w:spacing w:after="0" w:line="240" w:lineRule="auto"/>
      </w:pPr>
      <w:r>
        <w:separator/>
      </w:r>
    </w:p>
  </w:endnote>
  <w:endnote w:type="continuationSeparator" w:id="0">
    <w:p w:rsidR="00D66262" w:rsidRDefault="00D66262" w:rsidP="0023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62" w:rsidRDefault="00D66262" w:rsidP="00235C62">
      <w:pPr>
        <w:spacing w:after="0" w:line="240" w:lineRule="auto"/>
      </w:pPr>
      <w:r>
        <w:separator/>
      </w:r>
    </w:p>
  </w:footnote>
  <w:footnote w:type="continuationSeparator" w:id="0">
    <w:p w:rsidR="00D66262" w:rsidRDefault="00D66262" w:rsidP="0023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739857"/>
      <w:docPartObj>
        <w:docPartGallery w:val="Page Numbers (Top of Page)"/>
        <w:docPartUnique/>
      </w:docPartObj>
    </w:sdtPr>
    <w:sdtEndPr/>
    <w:sdtContent>
      <w:p w:rsidR="001F677D" w:rsidRDefault="00D662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9A7" w:rsidRDefault="002E49A7" w:rsidP="002E49A7">
    <w:pPr>
      <w:pStyle w:val="a5"/>
      <w:tabs>
        <w:tab w:val="clear" w:pos="9355"/>
        <w:tab w:val="center" w:pos="4535"/>
        <w:tab w:val="left" w:pos="49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7D" w:rsidRDefault="001F677D" w:rsidP="001F677D">
    <w:pPr>
      <w:pStyle w:val="a5"/>
    </w:pPr>
  </w:p>
  <w:p w:rsidR="00F5187B" w:rsidRDefault="00F518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7E6"/>
    <w:rsid w:val="000141C1"/>
    <w:rsid w:val="0001616C"/>
    <w:rsid w:val="00056BE8"/>
    <w:rsid w:val="00075488"/>
    <w:rsid w:val="00081843"/>
    <w:rsid w:val="00090805"/>
    <w:rsid w:val="000C255A"/>
    <w:rsid w:val="000F4A58"/>
    <w:rsid w:val="001669A0"/>
    <w:rsid w:val="001F677D"/>
    <w:rsid w:val="00235C62"/>
    <w:rsid w:val="00266B22"/>
    <w:rsid w:val="002852AB"/>
    <w:rsid w:val="00294FFF"/>
    <w:rsid w:val="002A5199"/>
    <w:rsid w:val="002B0838"/>
    <w:rsid w:val="002C0835"/>
    <w:rsid w:val="002E49A7"/>
    <w:rsid w:val="00316144"/>
    <w:rsid w:val="0037374C"/>
    <w:rsid w:val="00377430"/>
    <w:rsid w:val="003E540B"/>
    <w:rsid w:val="00442B3E"/>
    <w:rsid w:val="004B602C"/>
    <w:rsid w:val="004C4B5E"/>
    <w:rsid w:val="004C6065"/>
    <w:rsid w:val="00503BCC"/>
    <w:rsid w:val="005728E2"/>
    <w:rsid w:val="00593642"/>
    <w:rsid w:val="00593712"/>
    <w:rsid w:val="005A4FB8"/>
    <w:rsid w:val="005C4818"/>
    <w:rsid w:val="005C51EA"/>
    <w:rsid w:val="005E0FFC"/>
    <w:rsid w:val="005F0B5F"/>
    <w:rsid w:val="00633DD1"/>
    <w:rsid w:val="00637365"/>
    <w:rsid w:val="00674AA5"/>
    <w:rsid w:val="00710908"/>
    <w:rsid w:val="00716BF7"/>
    <w:rsid w:val="007862BB"/>
    <w:rsid w:val="00791483"/>
    <w:rsid w:val="007B0CA0"/>
    <w:rsid w:val="00815DA9"/>
    <w:rsid w:val="00830976"/>
    <w:rsid w:val="00863D3C"/>
    <w:rsid w:val="00886328"/>
    <w:rsid w:val="008A1AB2"/>
    <w:rsid w:val="008B2763"/>
    <w:rsid w:val="008D606E"/>
    <w:rsid w:val="008E2DCB"/>
    <w:rsid w:val="008E40F0"/>
    <w:rsid w:val="008F5CCC"/>
    <w:rsid w:val="00942326"/>
    <w:rsid w:val="00956EA8"/>
    <w:rsid w:val="00960B0A"/>
    <w:rsid w:val="009F5342"/>
    <w:rsid w:val="00A36F32"/>
    <w:rsid w:val="00A46769"/>
    <w:rsid w:val="00A84ACD"/>
    <w:rsid w:val="00AB6D94"/>
    <w:rsid w:val="00B430B5"/>
    <w:rsid w:val="00B66F53"/>
    <w:rsid w:val="00BE7A4C"/>
    <w:rsid w:val="00BE7D66"/>
    <w:rsid w:val="00C51E06"/>
    <w:rsid w:val="00C5252A"/>
    <w:rsid w:val="00C52EBA"/>
    <w:rsid w:val="00C7196F"/>
    <w:rsid w:val="00C824F6"/>
    <w:rsid w:val="00C967E6"/>
    <w:rsid w:val="00CA1EDD"/>
    <w:rsid w:val="00CB0E6F"/>
    <w:rsid w:val="00CC3483"/>
    <w:rsid w:val="00CF7A9C"/>
    <w:rsid w:val="00D66262"/>
    <w:rsid w:val="00D72075"/>
    <w:rsid w:val="00D80205"/>
    <w:rsid w:val="00D95867"/>
    <w:rsid w:val="00DB1FEB"/>
    <w:rsid w:val="00DF3A54"/>
    <w:rsid w:val="00E0001A"/>
    <w:rsid w:val="00E56A92"/>
    <w:rsid w:val="00E73B6D"/>
    <w:rsid w:val="00E73F6A"/>
    <w:rsid w:val="00E91A86"/>
    <w:rsid w:val="00EB6AC0"/>
    <w:rsid w:val="00F27D07"/>
    <w:rsid w:val="00F5187B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E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0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5E0FFC"/>
    <w:rPr>
      <w:b/>
      <w:bCs/>
    </w:rPr>
  </w:style>
  <w:style w:type="paragraph" w:styleId="a4">
    <w:name w:val="No Spacing"/>
    <w:uiPriority w:val="1"/>
    <w:qFormat/>
    <w:rsid w:val="005E0FFC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35C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5C6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35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35C62"/>
    <w:rPr>
      <w:sz w:val="22"/>
      <w:szCs w:val="22"/>
      <w:lang w:eastAsia="en-US"/>
    </w:rPr>
  </w:style>
  <w:style w:type="character" w:styleId="a9">
    <w:name w:val="line number"/>
    <w:basedOn w:val="a0"/>
    <w:uiPriority w:val="99"/>
    <w:semiHidden/>
    <w:unhideWhenUsed/>
    <w:rsid w:val="008E2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97EE-89A0-425E-B22A-0D545C7B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6904</CharactersWithSpaces>
  <SharedDoc>false</SharedDoc>
  <HLinks>
    <vt:vector size="12" baseType="variant"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4101330019_7</dc:creator>
  <cp:lastModifiedBy>root</cp:lastModifiedBy>
  <cp:revision>9</cp:revision>
  <cp:lastPrinted>2021-03-16T10:33:00Z</cp:lastPrinted>
  <dcterms:created xsi:type="dcterms:W3CDTF">2021-03-16T10:43:00Z</dcterms:created>
  <dcterms:modified xsi:type="dcterms:W3CDTF">2021-03-24T05:43:00Z</dcterms:modified>
</cp:coreProperties>
</file>