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E23136" w:rsidRPr="00332230" w:rsidRDefault="00E23136" w:rsidP="00E23136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516A9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01.03.2021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 w:rsidR="00516A9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46</w:t>
      </w:r>
    </w:p>
    <w:bookmarkEnd w:id="0"/>
    <w:p w:rsidR="00E23136" w:rsidRDefault="00E23136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BF5B50" w:rsidRPr="00400543" w:rsidRDefault="00BF5B50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E031CE"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  <w:t xml:space="preserve">О внесении изменений в </w:t>
      </w:r>
      <w:r w:rsidRPr="00E031CE">
        <w:rPr>
          <w:rFonts w:ascii="Times New Roman" w:hAnsi="Times New Roman" w:cs="Times New Roman"/>
          <w:b/>
          <w:sz w:val="28"/>
          <w:szCs w:val="27"/>
        </w:rPr>
        <w:t xml:space="preserve">постановление администрации муниципального района Красноярский Самарской области от 28.12.2017 № 1284 «Об утверждении муниципальной программы «Формирование комфортной городской среды муниципального района Красноярский Самарской области на 2018-2024 годы» </w:t>
      </w: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E23136" w:rsidRPr="00E031CE" w:rsidRDefault="00E23136" w:rsidP="00E2313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В соответствии с 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 Правительства Российской Федерации от 29.12.2020 № 2341 «О внесении изменений в некоторые акты Правительства Российской Федерации»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,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приказом</w:t>
      </w:r>
      <w:r w:rsidR="00BF5B50">
        <w:rPr>
          <w:rFonts w:ascii="Times New Roman" w:hAnsi="Times New Roman" w:cs="Times New Roman"/>
          <w:b w:val="0"/>
          <w:sz w:val="28"/>
          <w:szCs w:val="27"/>
        </w:rPr>
        <w:t xml:space="preserve"> Минстроя России от 18.03.2019 №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162/</w:t>
      </w:r>
      <w:proofErr w:type="spellStart"/>
      <w:proofErr w:type="gramStart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>пр</w:t>
      </w:r>
      <w:proofErr w:type="spellEnd"/>
      <w:proofErr w:type="gramEnd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 п. 5 ст. 44 Устава муниципального района Красноярский Самарской области, принятого решением Собрания представителей муниципального района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lastRenderedPageBreak/>
        <w:t>Красноярский Самарской области от 14.05.2015</w:t>
      </w:r>
      <w:r w:rsidR="00A72EBA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№ 20-СП, Администрация муниципального района </w:t>
      </w:r>
      <w:proofErr w:type="gramStart"/>
      <w:r w:rsidRPr="00E031CE">
        <w:rPr>
          <w:rFonts w:ascii="Times New Roman" w:hAnsi="Times New Roman" w:cs="Times New Roman"/>
          <w:b w:val="0"/>
          <w:sz w:val="28"/>
          <w:szCs w:val="27"/>
        </w:rPr>
        <w:t>Красноярский</w:t>
      </w:r>
      <w:proofErr w:type="gramEnd"/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Самарской области ПОСТАНОВЛЯЕТ:</w:t>
      </w:r>
    </w:p>
    <w:p w:rsidR="00E23136" w:rsidRPr="00066297" w:rsidRDefault="00E23136" w:rsidP="00E23136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66297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«Формирование комфортной городской среды муниципального района Красноярский Самарской области на 2018-2024 годы», утвержденную постановлением администрации муниципального района Красноярский Самарской области от 28.12.2017</w:t>
      </w:r>
      <w:r w:rsidR="0003150D" w:rsidRPr="00066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t>№ 1284 (с изменениями от 29.03.2018 № 74, от 10.10.2018</w:t>
      </w:r>
      <w:r w:rsidR="00CD7D24" w:rsidRPr="00066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6297" w:rsidRPr="00066297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t>№ 275, от 29.03</w:t>
      </w:r>
      <w:r w:rsidR="00804178" w:rsidRPr="00066297">
        <w:rPr>
          <w:rFonts w:ascii="Times New Roman" w:hAnsi="Times New Roman" w:cs="Times New Roman"/>
          <w:b w:val="0"/>
          <w:sz w:val="28"/>
          <w:szCs w:val="28"/>
        </w:rPr>
        <w:t xml:space="preserve">.2019 № 114, от 30.09.2019 № 298, </w:t>
      </w:r>
      <w:r w:rsidR="0009170C" w:rsidRPr="00066297">
        <w:rPr>
          <w:rFonts w:ascii="Times New Roman" w:hAnsi="Times New Roman" w:cs="Times New Roman"/>
          <w:b w:val="0"/>
          <w:sz w:val="28"/>
          <w:szCs w:val="28"/>
        </w:rPr>
        <w:t>от 14.02.2020 № 36, от 02.04.2020</w:t>
      </w:r>
      <w:r w:rsidR="0003150D" w:rsidRPr="00066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170C" w:rsidRPr="00066297">
        <w:rPr>
          <w:rFonts w:ascii="Times New Roman" w:hAnsi="Times New Roman" w:cs="Times New Roman"/>
          <w:b w:val="0"/>
          <w:sz w:val="28"/>
          <w:szCs w:val="28"/>
        </w:rPr>
        <w:t>№ 94</w:t>
      </w:r>
      <w:r w:rsidR="00173EA9">
        <w:rPr>
          <w:rFonts w:ascii="Times New Roman" w:hAnsi="Times New Roman" w:cs="Times New Roman"/>
          <w:b w:val="0"/>
          <w:sz w:val="28"/>
          <w:szCs w:val="28"/>
        </w:rPr>
        <w:t>, от 28.01.2021 № 13</w:t>
      </w:r>
      <w:r w:rsidR="00A72EBA">
        <w:rPr>
          <w:rFonts w:ascii="Times New Roman" w:hAnsi="Times New Roman" w:cs="Times New Roman"/>
          <w:b w:val="0"/>
          <w:sz w:val="28"/>
          <w:szCs w:val="28"/>
        </w:rPr>
        <w:t>)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 (далее – муниципальная программа), следующие изменения:</w:t>
      </w:r>
      <w:proofErr w:type="gramEnd"/>
    </w:p>
    <w:p w:rsidR="003A291A" w:rsidRPr="00066297" w:rsidRDefault="00BF5B50" w:rsidP="00BF5B50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предложение «П</w:t>
      </w:r>
      <w:r w:rsidRPr="00CA6B72">
        <w:rPr>
          <w:rFonts w:ascii="Times New Roman" w:hAnsi="Times New Roman" w:cs="Times New Roman"/>
          <w:b w:val="0"/>
          <w:sz w:val="28"/>
          <w:szCs w:val="28"/>
        </w:rPr>
        <w:t>редельн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CA6B72">
        <w:rPr>
          <w:rFonts w:ascii="Times New Roman" w:hAnsi="Times New Roman" w:cs="Times New Roman"/>
          <w:b w:val="0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A6B72">
        <w:rPr>
          <w:rFonts w:ascii="Times New Roman" w:hAnsi="Times New Roman" w:cs="Times New Roman"/>
          <w:b w:val="0"/>
          <w:sz w:val="28"/>
          <w:szCs w:val="28"/>
        </w:rPr>
        <w:t xml:space="preserve"> заключения договоров (муниципальных контрактов) по результатам закупки товаров, работ и услуг для обеспечения государственных (муниципальных) нужд в целях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CA6B72">
        <w:rPr>
          <w:rFonts w:ascii="Times New Roman" w:hAnsi="Times New Roman" w:cs="Times New Roman"/>
          <w:b w:val="0"/>
          <w:sz w:val="28"/>
          <w:szCs w:val="28"/>
        </w:rPr>
        <w:t xml:space="preserve">не позднее 1 </w:t>
      </w:r>
      <w:r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CA6B72">
        <w:rPr>
          <w:rFonts w:ascii="Times New Roman" w:hAnsi="Times New Roman" w:cs="Times New Roman"/>
          <w:b w:val="0"/>
          <w:sz w:val="28"/>
          <w:szCs w:val="28"/>
        </w:rPr>
        <w:t xml:space="preserve"> года предоставления субсидии – для заключения договоров (муниципальных контрактов) на выполнение работ по благоустройству общественных территорий, не позднее 1 мая года предоставления субсидии – для заключения договоров (муниципальных контрактов) на выполнение работ по благоустройству дворовых</w:t>
      </w:r>
      <w:proofErr w:type="gramEnd"/>
      <w:r w:rsidRPr="00CA6B72">
        <w:rPr>
          <w:rFonts w:ascii="Times New Roman" w:hAnsi="Times New Roman" w:cs="Times New Roman"/>
          <w:b w:val="0"/>
          <w:sz w:val="28"/>
          <w:szCs w:val="28"/>
        </w:rPr>
        <w:t xml:space="preserve"> территорий, за исключением случаев, когда такой срок не был соблюден по причине обжалования соответствующей закупки в порядке, установленном законод</w:t>
      </w:r>
      <w:r>
        <w:rPr>
          <w:rFonts w:ascii="Times New Roman" w:hAnsi="Times New Roman" w:cs="Times New Roman"/>
          <w:b w:val="0"/>
          <w:sz w:val="28"/>
          <w:szCs w:val="28"/>
        </w:rPr>
        <w:t>ательством Российской Федерации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.» </w:t>
      </w:r>
      <w:proofErr w:type="gramEnd"/>
      <w:r w:rsidR="003A291A" w:rsidRPr="00066297">
        <w:rPr>
          <w:rFonts w:ascii="Times New Roman" w:hAnsi="Times New Roman" w:cs="Times New Roman"/>
          <w:b w:val="0"/>
          <w:sz w:val="28"/>
          <w:szCs w:val="28"/>
        </w:rPr>
        <w:t>раздел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3A291A" w:rsidRPr="00066297">
        <w:rPr>
          <w:rFonts w:ascii="Times New Roman" w:hAnsi="Times New Roman" w:cs="Times New Roman"/>
          <w:b w:val="0"/>
          <w:sz w:val="28"/>
          <w:szCs w:val="28"/>
        </w:rPr>
        <w:t xml:space="preserve"> 7 «Перечень мероприятий Программы» </w:t>
      </w:r>
      <w:r>
        <w:rPr>
          <w:rFonts w:ascii="Times New Roman" w:hAnsi="Times New Roman" w:cs="Times New Roman"/>
          <w:b w:val="0"/>
          <w:sz w:val="28"/>
          <w:szCs w:val="28"/>
        </w:rPr>
        <w:t>заменить предложениями</w:t>
      </w:r>
      <w:r w:rsidR="00066297" w:rsidRPr="0006629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66297" w:rsidRPr="00066297" w:rsidRDefault="00066297" w:rsidP="00066297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«Предельная дата заключения муниципальных контрактов по результатам закупки товаров, работ и услуг для обеспечения муниципальных нужд в целях реализации муниципальной программы не позднее </w:t>
      </w:r>
      <w:r w:rsidR="009A78BC" w:rsidRPr="00066297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9A78BC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="009A78BC" w:rsidRPr="00066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t>года предоставления субсидии, за исключением:</w:t>
      </w:r>
    </w:p>
    <w:p w:rsidR="00066297" w:rsidRPr="00066297" w:rsidRDefault="00066297" w:rsidP="00066297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случаев обжалования действий (бездействия) заказчика и (или) комиссии по осуществлению закупок и (или) оператора электронной 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</w:t>
      </w:r>
      <w:r w:rsidR="009A78BC">
        <w:rPr>
          <w:rFonts w:ascii="Times New Roman" w:hAnsi="Times New Roman" w:cs="Times New Roman"/>
          <w:b w:val="0"/>
          <w:sz w:val="28"/>
          <w:szCs w:val="28"/>
        </w:rPr>
        <w:t>контрактов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 продлевается на срок указанного обжалования;</w:t>
      </w:r>
    </w:p>
    <w:p w:rsidR="00066297" w:rsidRPr="00066297" w:rsidRDefault="00066297" w:rsidP="00066297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</w:t>
      </w:r>
      <w:r w:rsidR="009A78BC">
        <w:rPr>
          <w:rFonts w:ascii="Times New Roman" w:hAnsi="Times New Roman" w:cs="Times New Roman"/>
          <w:b w:val="0"/>
          <w:sz w:val="28"/>
          <w:szCs w:val="28"/>
        </w:rPr>
        <w:t>контрактов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 продлевается на срок проведения конкурсных процедур;</w:t>
      </w:r>
    </w:p>
    <w:p w:rsidR="001B50E1" w:rsidRDefault="00066297" w:rsidP="00066297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случаев заключения таких </w:t>
      </w:r>
      <w:r w:rsidR="009A78BC">
        <w:rPr>
          <w:rFonts w:ascii="Times New Roman" w:hAnsi="Times New Roman" w:cs="Times New Roman"/>
          <w:b w:val="0"/>
          <w:sz w:val="28"/>
          <w:szCs w:val="28"/>
        </w:rPr>
        <w:t>контрактов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 в пределах экономии сре</w:t>
      </w:r>
      <w:proofErr w:type="gramStart"/>
      <w:r w:rsidRPr="00066297">
        <w:rPr>
          <w:rFonts w:ascii="Times New Roman" w:hAnsi="Times New Roman" w:cs="Times New Roman"/>
          <w:b w:val="0"/>
          <w:sz w:val="28"/>
          <w:szCs w:val="28"/>
        </w:rPr>
        <w:t>дств пр</w:t>
      </w:r>
      <w:proofErr w:type="gramEnd"/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066297">
        <w:rPr>
          <w:rFonts w:ascii="Times New Roman" w:hAnsi="Times New Roman" w:cs="Times New Roman"/>
          <w:b w:val="0"/>
          <w:sz w:val="28"/>
          <w:szCs w:val="28"/>
        </w:rPr>
        <w:t>цифровизации</w:t>
      </w:r>
      <w:proofErr w:type="spellEnd"/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</w:t>
      </w:r>
      <w:r w:rsidR="001B50E1">
        <w:rPr>
          <w:rFonts w:ascii="Times New Roman" w:hAnsi="Times New Roman" w:cs="Times New Roman"/>
          <w:b w:val="0"/>
          <w:sz w:val="28"/>
          <w:szCs w:val="28"/>
        </w:rPr>
        <w:t>контрактов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 продлевается на срок до 15 декабря года предоставления субсидии).</w:t>
      </w:r>
    </w:p>
    <w:p w:rsidR="00066297" w:rsidRDefault="00906958" w:rsidP="009069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Pr="00906958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 xml:space="preserve">ем при заключении </w:t>
      </w:r>
      <w:r w:rsidRPr="00066297">
        <w:rPr>
          <w:rFonts w:ascii="Times New Roman" w:hAnsi="Times New Roman" w:cs="Times New Roman"/>
          <w:sz w:val="28"/>
          <w:szCs w:val="28"/>
        </w:rPr>
        <w:t xml:space="preserve">муниципальных контрактов по результатам закупки товаров, работ и услуг для обеспечения муниципальных нужд в целях реализации </w:t>
      </w:r>
      <w:r w:rsidRPr="00104E2E">
        <w:rPr>
          <w:rFonts w:ascii="Times New Roman" w:hAnsi="Times New Roman" w:cs="Times New Roman"/>
          <w:sz w:val="28"/>
          <w:szCs w:val="28"/>
        </w:rPr>
        <w:t>муниципальной программы  является установление минимального 3-летнего гарантийного срока</w:t>
      </w:r>
      <w:r w:rsidRPr="00906958">
        <w:rPr>
          <w:rFonts w:ascii="Times New Roman" w:hAnsi="Times New Roman" w:cs="Times New Roman"/>
          <w:sz w:val="28"/>
          <w:szCs w:val="28"/>
        </w:rPr>
        <w:t xml:space="preserve"> на результаты выполненных работ по благоустройству дворовых и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B50" w:rsidRDefault="00BF5B50" w:rsidP="00BF5B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FE">
        <w:rPr>
          <w:rFonts w:ascii="Times New Roman" w:hAnsi="Times New Roman" w:cs="Times New Roman"/>
          <w:sz w:val="28"/>
          <w:szCs w:val="28"/>
        </w:rPr>
        <w:t xml:space="preserve">Для достижения значений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54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обеспечивать:</w:t>
      </w:r>
    </w:p>
    <w:p w:rsidR="00BF5B50" w:rsidRPr="008542FE" w:rsidRDefault="00BF5B50" w:rsidP="00BF5B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Pr="008542FE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х обсуждений</w:t>
      </w:r>
      <w:r w:rsidRPr="008542FE">
        <w:rPr>
          <w:rFonts w:ascii="Times New Roman" w:hAnsi="Times New Roman" w:cs="Times New Roman"/>
          <w:sz w:val="28"/>
          <w:szCs w:val="28"/>
        </w:rPr>
        <w:t xml:space="preserve"> проектов муниципальных программ, в том числе в электронной форме в информационно-телекоммуникационной сети Интернет (срок обсуждения - не менее 30 календарных дней со дня опубликования таких проектов муниципальных программ), в том числе при внесении в них изменений;</w:t>
      </w:r>
    </w:p>
    <w:p w:rsidR="00BF5B50" w:rsidRPr="008542FE" w:rsidRDefault="00BF5B50" w:rsidP="00BF5B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FE">
        <w:rPr>
          <w:rFonts w:ascii="Times New Roman" w:hAnsi="Times New Roman" w:cs="Times New Roman"/>
          <w:sz w:val="28"/>
          <w:szCs w:val="28"/>
        </w:rPr>
        <w:t>учет предложений заинтересованных лиц о включении дворовой территории, общественной территории в муниципальную программу;</w:t>
      </w:r>
    </w:p>
    <w:p w:rsidR="00BF5B50" w:rsidRPr="001B112E" w:rsidRDefault="00BF5B50" w:rsidP="00BF5B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2FE">
        <w:rPr>
          <w:rFonts w:ascii="Times New Roman" w:hAnsi="Times New Roman" w:cs="Times New Roman"/>
          <w:sz w:val="28"/>
          <w:szCs w:val="28"/>
        </w:rPr>
        <w:lastRenderedPageBreak/>
        <w:t>осуществление контроля за ходом выполнения муниципальной программы муниципальной общественной комиссией, созданной в целях реализации мероприятий по формированию комфортной городской среды на территории соответствующего муниципального образования в соответствии с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10.</w:t>
      </w:r>
      <w:r w:rsidRPr="001B112E">
        <w:rPr>
          <w:rFonts w:ascii="Times New Roman" w:hAnsi="Times New Roman" w:cs="Times New Roman"/>
          <w:sz w:val="28"/>
          <w:szCs w:val="28"/>
        </w:rPr>
        <w:t>02.2017 № 169, включая проведение оценки предложений заинтересованных лиц;</w:t>
      </w:r>
      <w:proofErr w:type="gramEnd"/>
    </w:p>
    <w:p w:rsidR="00BF5B50" w:rsidRPr="001B112E" w:rsidRDefault="00BF5B50" w:rsidP="00BF5B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2E">
        <w:rPr>
          <w:rFonts w:ascii="Times New Roman" w:hAnsi="Times New Roman" w:cs="Times New Roman"/>
          <w:sz w:val="28"/>
          <w:szCs w:val="28"/>
        </w:rPr>
        <w:t>размещение в информационно-телекоммуникационной сети Интернет документов о составе общественной комиссии, созданной в соответствии с постановлением Правительства Российской Федерации от 10.02.2017 № 169, протоколов и графиков заседаний указанной общественной комиссии;</w:t>
      </w:r>
    </w:p>
    <w:p w:rsidR="00BF5B50" w:rsidRDefault="00BF5B50" w:rsidP="00BF5B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2E">
        <w:rPr>
          <w:rFonts w:ascii="Times New Roman" w:hAnsi="Times New Roman" w:cs="Times New Roman"/>
          <w:sz w:val="28"/>
          <w:szCs w:val="28"/>
        </w:rPr>
        <w:t>ежегодную актуализацию муниципальных программ, а также продление срока их действия на срок реализации федерального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B50" w:rsidRPr="005A429C" w:rsidRDefault="00BF5B50" w:rsidP="00BF5B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возможность проведения голосования по отбору общественных территорий, подлежащих благоустройству в рамках реализации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A429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429C">
        <w:rPr>
          <w:rFonts w:ascii="Times New Roman" w:hAnsi="Times New Roman" w:cs="Times New Roman"/>
          <w:sz w:val="28"/>
          <w:szCs w:val="28"/>
        </w:rPr>
        <w:t xml:space="preserve"> в электронной форме 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5A42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42FE" w:rsidRDefault="007B20DB" w:rsidP="009069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0DB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2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11 «Порядок разработки, обсуждения с заинтересованными лицами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включаемой в Программу»</w:t>
      </w:r>
      <w:r w:rsidR="008542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B20DB" w:rsidRDefault="008542FE" w:rsidP="009069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26AD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и общественной территории, включаемой в Программу</w:t>
      </w:r>
      <w:r w:rsidR="007B20DB">
        <w:rPr>
          <w:rFonts w:ascii="Times New Roman" w:hAnsi="Times New Roman" w:cs="Times New Roman"/>
          <w:sz w:val="28"/>
          <w:szCs w:val="28"/>
        </w:rPr>
        <w:t>»</w:t>
      </w:r>
      <w:r w:rsidR="00A72EBA">
        <w:rPr>
          <w:rFonts w:ascii="Times New Roman" w:hAnsi="Times New Roman" w:cs="Times New Roman"/>
          <w:sz w:val="28"/>
          <w:szCs w:val="28"/>
        </w:rPr>
        <w:t>.</w:t>
      </w:r>
    </w:p>
    <w:p w:rsidR="00E23136" w:rsidRPr="001B112E" w:rsidRDefault="00E23136" w:rsidP="00E2313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112E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E23136" w:rsidRPr="001B112E" w:rsidRDefault="00E23136" w:rsidP="00E23136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1B112E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3. Настоящее постановление вступает в силу со дня его официального опубликования.</w:t>
      </w:r>
    </w:p>
    <w:p w:rsidR="00E23136" w:rsidRDefault="00E23136" w:rsidP="00E23136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751490" w:rsidRPr="003A0E49" w:rsidRDefault="00751490" w:rsidP="00E23136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Pr="00717272" w:rsidRDefault="00E23136" w:rsidP="00E23136">
      <w:pPr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</w:pPr>
      <w:r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>Глава района</w:t>
      </w:r>
      <w:r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="00DD5152"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 xml:space="preserve">   </w:t>
      </w:r>
      <w:proofErr w:type="spellStart"/>
      <w:r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>М.В.Белоусов</w:t>
      </w:r>
      <w:proofErr w:type="spellEnd"/>
    </w:p>
    <w:p w:rsidR="00E23136" w:rsidRPr="003A0E49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3A291A" w:rsidRDefault="003A291A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064E5A" w:rsidRDefault="00064E5A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104E2E" w:rsidRDefault="00104E2E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104E2E" w:rsidRDefault="00104E2E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104E2E" w:rsidRDefault="00104E2E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104E2E" w:rsidRDefault="00104E2E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6133B" w:rsidRDefault="00E23136" w:rsidP="00104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t>Ш</w:t>
      </w:r>
      <w:r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>ляхов 21956</w:t>
      </w:r>
      <w:bookmarkStart w:id="1" w:name="_GoBack"/>
      <w:bookmarkEnd w:id="1"/>
    </w:p>
    <w:sectPr w:rsidR="0046133B" w:rsidSect="00471DFB">
      <w:headerReference w:type="even" r:id="rId10"/>
      <w:headerReference w:type="default" r:id="rId11"/>
      <w:headerReference w:type="first" r:id="rId12"/>
      <w:pgSz w:w="11909" w:h="16834"/>
      <w:pgMar w:top="1418" w:right="1418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32" w:rsidRDefault="00CD4532" w:rsidP="00AD5956">
      <w:r>
        <w:separator/>
      </w:r>
    </w:p>
  </w:endnote>
  <w:endnote w:type="continuationSeparator" w:id="0">
    <w:p w:rsidR="00CD4532" w:rsidRDefault="00CD4532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32" w:rsidRDefault="00CD4532"/>
  </w:footnote>
  <w:footnote w:type="continuationSeparator" w:id="0">
    <w:p w:rsidR="00CD4532" w:rsidRDefault="00CD45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0C" w:rsidRDefault="0009170C">
    <w:pPr>
      <w:pStyle w:val="a5"/>
      <w:jc w:val="center"/>
      <w:rPr>
        <w:rFonts w:ascii="Times New Roman" w:hAnsi="Times New Roman" w:cs="Times New Roman"/>
      </w:rPr>
    </w:pPr>
  </w:p>
  <w:p w:rsidR="0009170C" w:rsidRPr="00E810F7" w:rsidRDefault="0009170C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516A98"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09170C" w:rsidRDefault="000917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0C" w:rsidRDefault="0009170C">
    <w:pPr>
      <w:pStyle w:val="a5"/>
      <w:jc w:val="center"/>
    </w:pPr>
  </w:p>
  <w:p w:rsidR="0009170C" w:rsidRPr="00C62851" w:rsidRDefault="0009170C">
    <w:pPr>
      <w:pStyle w:val="a5"/>
      <w:jc w:val="center"/>
      <w:rPr>
        <w:rFonts w:ascii="Times New Roman" w:hAnsi="Times New Roman" w:cs="Times New Roman"/>
      </w:rPr>
    </w:pPr>
    <w:r w:rsidRPr="00C62851">
      <w:rPr>
        <w:rFonts w:ascii="Times New Roman" w:hAnsi="Times New Roman" w:cs="Times New Roman"/>
      </w:rPr>
      <w:fldChar w:fldCharType="begin"/>
    </w:r>
    <w:r w:rsidRPr="00C62851">
      <w:rPr>
        <w:rFonts w:ascii="Times New Roman" w:hAnsi="Times New Roman" w:cs="Times New Roman"/>
      </w:rPr>
      <w:instrText>PAGE   \* MERGEFORMAT</w:instrText>
    </w:r>
    <w:r w:rsidRPr="00C62851">
      <w:rPr>
        <w:rFonts w:ascii="Times New Roman" w:hAnsi="Times New Roman" w:cs="Times New Roman"/>
      </w:rPr>
      <w:fldChar w:fldCharType="separate"/>
    </w:r>
    <w:r w:rsidR="00516A98">
      <w:rPr>
        <w:rFonts w:ascii="Times New Roman" w:hAnsi="Times New Roman" w:cs="Times New Roman"/>
        <w:noProof/>
      </w:rPr>
      <w:t>3</w:t>
    </w:r>
    <w:r w:rsidRPr="00C62851">
      <w:rPr>
        <w:rFonts w:ascii="Times New Roman" w:hAnsi="Times New Roman" w:cs="Times New Roman"/>
      </w:rPr>
      <w:fldChar w:fldCharType="end"/>
    </w:r>
  </w:p>
  <w:p w:rsidR="0009170C" w:rsidRDefault="0009170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ED" w:rsidRPr="00494EED" w:rsidRDefault="00494EED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6"/>
    <w:rsid w:val="0000126E"/>
    <w:rsid w:val="000013BE"/>
    <w:rsid w:val="00015B20"/>
    <w:rsid w:val="00027658"/>
    <w:rsid w:val="0003150D"/>
    <w:rsid w:val="000432CD"/>
    <w:rsid w:val="00045674"/>
    <w:rsid w:val="0006464D"/>
    <w:rsid w:val="00064E5A"/>
    <w:rsid w:val="00066297"/>
    <w:rsid w:val="00073F4E"/>
    <w:rsid w:val="00074E74"/>
    <w:rsid w:val="0009170C"/>
    <w:rsid w:val="000A15A5"/>
    <w:rsid w:val="000B6E6E"/>
    <w:rsid w:val="000C6986"/>
    <w:rsid w:val="000C6C5D"/>
    <w:rsid w:val="000D3076"/>
    <w:rsid w:val="000D78C3"/>
    <w:rsid w:val="000E5F1E"/>
    <w:rsid w:val="00101A40"/>
    <w:rsid w:val="00104533"/>
    <w:rsid w:val="00104E2E"/>
    <w:rsid w:val="00106449"/>
    <w:rsid w:val="00106D73"/>
    <w:rsid w:val="00110F29"/>
    <w:rsid w:val="00111773"/>
    <w:rsid w:val="00112B23"/>
    <w:rsid w:val="00123342"/>
    <w:rsid w:val="00126075"/>
    <w:rsid w:val="00164001"/>
    <w:rsid w:val="00173EA9"/>
    <w:rsid w:val="001908A5"/>
    <w:rsid w:val="00196312"/>
    <w:rsid w:val="001B112E"/>
    <w:rsid w:val="001B2CFD"/>
    <w:rsid w:val="001B50E1"/>
    <w:rsid w:val="001C6CA5"/>
    <w:rsid w:val="001E0421"/>
    <w:rsid w:val="0020287B"/>
    <w:rsid w:val="00222688"/>
    <w:rsid w:val="00235FCC"/>
    <w:rsid w:val="00251440"/>
    <w:rsid w:val="00252A49"/>
    <w:rsid w:val="00270E21"/>
    <w:rsid w:val="00275958"/>
    <w:rsid w:val="002810BA"/>
    <w:rsid w:val="00281858"/>
    <w:rsid w:val="002823A3"/>
    <w:rsid w:val="00283A41"/>
    <w:rsid w:val="00285805"/>
    <w:rsid w:val="002872E4"/>
    <w:rsid w:val="002A3548"/>
    <w:rsid w:val="002A5981"/>
    <w:rsid w:val="002B219B"/>
    <w:rsid w:val="002E4EAF"/>
    <w:rsid w:val="002F2697"/>
    <w:rsid w:val="002F2918"/>
    <w:rsid w:val="0030579F"/>
    <w:rsid w:val="00306F7B"/>
    <w:rsid w:val="00307FE6"/>
    <w:rsid w:val="003102E7"/>
    <w:rsid w:val="00310C46"/>
    <w:rsid w:val="00312F3F"/>
    <w:rsid w:val="0032680E"/>
    <w:rsid w:val="00332230"/>
    <w:rsid w:val="00335221"/>
    <w:rsid w:val="00340F0E"/>
    <w:rsid w:val="00346C69"/>
    <w:rsid w:val="00356269"/>
    <w:rsid w:val="003604DC"/>
    <w:rsid w:val="003722E3"/>
    <w:rsid w:val="003957C6"/>
    <w:rsid w:val="003966EF"/>
    <w:rsid w:val="003A291A"/>
    <w:rsid w:val="003A5265"/>
    <w:rsid w:val="003D10D7"/>
    <w:rsid w:val="00400543"/>
    <w:rsid w:val="00400AEB"/>
    <w:rsid w:val="00413FDB"/>
    <w:rsid w:val="004152FC"/>
    <w:rsid w:val="00415FBB"/>
    <w:rsid w:val="00432AE1"/>
    <w:rsid w:val="00433E02"/>
    <w:rsid w:val="004350E6"/>
    <w:rsid w:val="00436FF0"/>
    <w:rsid w:val="0044059D"/>
    <w:rsid w:val="0044061F"/>
    <w:rsid w:val="00444F99"/>
    <w:rsid w:val="00452CD5"/>
    <w:rsid w:val="0046133B"/>
    <w:rsid w:val="00467B8F"/>
    <w:rsid w:val="00471DFB"/>
    <w:rsid w:val="00486EFF"/>
    <w:rsid w:val="004913C5"/>
    <w:rsid w:val="00494EED"/>
    <w:rsid w:val="004B4C8E"/>
    <w:rsid w:val="004D27B6"/>
    <w:rsid w:val="004D4E24"/>
    <w:rsid w:val="004F5285"/>
    <w:rsid w:val="00500D02"/>
    <w:rsid w:val="00511541"/>
    <w:rsid w:val="00516A98"/>
    <w:rsid w:val="00526321"/>
    <w:rsid w:val="00530A80"/>
    <w:rsid w:val="00535462"/>
    <w:rsid w:val="00542664"/>
    <w:rsid w:val="00545FF6"/>
    <w:rsid w:val="005573C8"/>
    <w:rsid w:val="005737E0"/>
    <w:rsid w:val="005803D9"/>
    <w:rsid w:val="0058584D"/>
    <w:rsid w:val="0058665C"/>
    <w:rsid w:val="005C0989"/>
    <w:rsid w:val="005C3663"/>
    <w:rsid w:val="005C48D4"/>
    <w:rsid w:val="005C4FB8"/>
    <w:rsid w:val="005C674B"/>
    <w:rsid w:val="005D139E"/>
    <w:rsid w:val="005E2310"/>
    <w:rsid w:val="005E2765"/>
    <w:rsid w:val="005E3868"/>
    <w:rsid w:val="005F4464"/>
    <w:rsid w:val="00602A7A"/>
    <w:rsid w:val="00603396"/>
    <w:rsid w:val="00641C2E"/>
    <w:rsid w:val="00647187"/>
    <w:rsid w:val="00655A39"/>
    <w:rsid w:val="0066018E"/>
    <w:rsid w:val="006A497C"/>
    <w:rsid w:val="006B1977"/>
    <w:rsid w:val="006B4061"/>
    <w:rsid w:val="006D6BB7"/>
    <w:rsid w:val="006D7C87"/>
    <w:rsid w:val="006E75F0"/>
    <w:rsid w:val="006F0005"/>
    <w:rsid w:val="0070104D"/>
    <w:rsid w:val="00702AD7"/>
    <w:rsid w:val="00715D98"/>
    <w:rsid w:val="00717272"/>
    <w:rsid w:val="00725194"/>
    <w:rsid w:val="00735D22"/>
    <w:rsid w:val="00742C7B"/>
    <w:rsid w:val="00746A25"/>
    <w:rsid w:val="00751490"/>
    <w:rsid w:val="00754FC2"/>
    <w:rsid w:val="00755361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F7BAF"/>
    <w:rsid w:val="00804178"/>
    <w:rsid w:val="00806ED9"/>
    <w:rsid w:val="008107BC"/>
    <w:rsid w:val="00820D58"/>
    <w:rsid w:val="0082154E"/>
    <w:rsid w:val="008309A5"/>
    <w:rsid w:val="008542FE"/>
    <w:rsid w:val="008667D3"/>
    <w:rsid w:val="0087287A"/>
    <w:rsid w:val="00877983"/>
    <w:rsid w:val="00881277"/>
    <w:rsid w:val="00882AE5"/>
    <w:rsid w:val="00885395"/>
    <w:rsid w:val="00897F16"/>
    <w:rsid w:val="008A5E24"/>
    <w:rsid w:val="008B06A1"/>
    <w:rsid w:val="008B28A2"/>
    <w:rsid w:val="008B3AE2"/>
    <w:rsid w:val="008B3C6D"/>
    <w:rsid w:val="008D63C4"/>
    <w:rsid w:val="008E0C99"/>
    <w:rsid w:val="008E4163"/>
    <w:rsid w:val="008E6FA2"/>
    <w:rsid w:val="008F6F90"/>
    <w:rsid w:val="00901348"/>
    <w:rsid w:val="00906958"/>
    <w:rsid w:val="00906D03"/>
    <w:rsid w:val="009131FF"/>
    <w:rsid w:val="00925D3E"/>
    <w:rsid w:val="00927696"/>
    <w:rsid w:val="00932EA6"/>
    <w:rsid w:val="00934759"/>
    <w:rsid w:val="00962B56"/>
    <w:rsid w:val="009A294B"/>
    <w:rsid w:val="009A78BC"/>
    <w:rsid w:val="009B5D1C"/>
    <w:rsid w:val="009E6152"/>
    <w:rsid w:val="009F2350"/>
    <w:rsid w:val="00A0028F"/>
    <w:rsid w:val="00A032E1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72EBA"/>
    <w:rsid w:val="00A90881"/>
    <w:rsid w:val="00A91E3D"/>
    <w:rsid w:val="00A96FE4"/>
    <w:rsid w:val="00AA2294"/>
    <w:rsid w:val="00AB64FE"/>
    <w:rsid w:val="00AD2D7B"/>
    <w:rsid w:val="00AD44F0"/>
    <w:rsid w:val="00AD5956"/>
    <w:rsid w:val="00B10B46"/>
    <w:rsid w:val="00B35E46"/>
    <w:rsid w:val="00B37C4E"/>
    <w:rsid w:val="00B42066"/>
    <w:rsid w:val="00B60504"/>
    <w:rsid w:val="00B62676"/>
    <w:rsid w:val="00B64E92"/>
    <w:rsid w:val="00B72740"/>
    <w:rsid w:val="00B74259"/>
    <w:rsid w:val="00B7642B"/>
    <w:rsid w:val="00B974CE"/>
    <w:rsid w:val="00B97A0F"/>
    <w:rsid w:val="00BA751A"/>
    <w:rsid w:val="00BB2E94"/>
    <w:rsid w:val="00BC0D9E"/>
    <w:rsid w:val="00BC2752"/>
    <w:rsid w:val="00BE0359"/>
    <w:rsid w:val="00BE3B82"/>
    <w:rsid w:val="00BF484A"/>
    <w:rsid w:val="00BF4EA6"/>
    <w:rsid w:val="00BF5B50"/>
    <w:rsid w:val="00C21EE0"/>
    <w:rsid w:val="00C414EF"/>
    <w:rsid w:val="00C454EA"/>
    <w:rsid w:val="00C46C7A"/>
    <w:rsid w:val="00C62851"/>
    <w:rsid w:val="00C65CFA"/>
    <w:rsid w:val="00C7440F"/>
    <w:rsid w:val="00C822CF"/>
    <w:rsid w:val="00CA2ECC"/>
    <w:rsid w:val="00CA6B72"/>
    <w:rsid w:val="00CC1252"/>
    <w:rsid w:val="00CD4532"/>
    <w:rsid w:val="00CD7D24"/>
    <w:rsid w:val="00CF560C"/>
    <w:rsid w:val="00D02186"/>
    <w:rsid w:val="00D11E74"/>
    <w:rsid w:val="00D15D86"/>
    <w:rsid w:val="00D55960"/>
    <w:rsid w:val="00D55ADB"/>
    <w:rsid w:val="00D578DB"/>
    <w:rsid w:val="00D66D0C"/>
    <w:rsid w:val="00D74DE7"/>
    <w:rsid w:val="00DA62CA"/>
    <w:rsid w:val="00DA7EF8"/>
    <w:rsid w:val="00DB1661"/>
    <w:rsid w:val="00DD5152"/>
    <w:rsid w:val="00DE5CE5"/>
    <w:rsid w:val="00DF473C"/>
    <w:rsid w:val="00DF49FB"/>
    <w:rsid w:val="00DF4ED0"/>
    <w:rsid w:val="00E031CE"/>
    <w:rsid w:val="00E035C4"/>
    <w:rsid w:val="00E13171"/>
    <w:rsid w:val="00E20841"/>
    <w:rsid w:val="00E23136"/>
    <w:rsid w:val="00E367BE"/>
    <w:rsid w:val="00E44D7A"/>
    <w:rsid w:val="00E7562F"/>
    <w:rsid w:val="00E810F7"/>
    <w:rsid w:val="00E84B4D"/>
    <w:rsid w:val="00E9701A"/>
    <w:rsid w:val="00EC609F"/>
    <w:rsid w:val="00EC76FE"/>
    <w:rsid w:val="00ED2066"/>
    <w:rsid w:val="00EE0F83"/>
    <w:rsid w:val="00EE26AD"/>
    <w:rsid w:val="00EF32C4"/>
    <w:rsid w:val="00EF3BE6"/>
    <w:rsid w:val="00EF3BFA"/>
    <w:rsid w:val="00EF400A"/>
    <w:rsid w:val="00F02B3E"/>
    <w:rsid w:val="00F03180"/>
    <w:rsid w:val="00F032E6"/>
    <w:rsid w:val="00F143A3"/>
    <w:rsid w:val="00F164D2"/>
    <w:rsid w:val="00F2377A"/>
    <w:rsid w:val="00F37280"/>
    <w:rsid w:val="00F445EA"/>
    <w:rsid w:val="00F50AB2"/>
    <w:rsid w:val="00F60EE2"/>
    <w:rsid w:val="00F7160D"/>
    <w:rsid w:val="00F754F2"/>
    <w:rsid w:val="00F94FE8"/>
    <w:rsid w:val="00F95A66"/>
    <w:rsid w:val="00F96E5F"/>
    <w:rsid w:val="00FA7EBE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FB17-EF74-46E9-9EE2-8F061C59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14</cp:revision>
  <cp:lastPrinted>2021-02-11T06:04:00Z</cp:lastPrinted>
  <dcterms:created xsi:type="dcterms:W3CDTF">2021-01-29T05:41:00Z</dcterms:created>
  <dcterms:modified xsi:type="dcterms:W3CDTF">2021-03-01T06:01:00Z</dcterms:modified>
</cp:coreProperties>
</file>