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1E3" w:rsidRPr="005F3CB6" w:rsidRDefault="001621E3" w:rsidP="001621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5F3CB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-403860</wp:posOffset>
            </wp:positionV>
            <wp:extent cx="628650" cy="753110"/>
            <wp:effectExtent l="1905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F3CB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</w:t>
      </w:r>
    </w:p>
    <w:p w:rsidR="001621E3" w:rsidRPr="005F3CB6" w:rsidRDefault="001621E3" w:rsidP="001621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5F3CB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МУНИЦИПАЛЬНОГО РАЙОНА </w:t>
      </w:r>
      <w:proofErr w:type="gramStart"/>
      <w:r w:rsidRPr="005F3CB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КРАСНОЯРСКИЙ</w:t>
      </w:r>
      <w:proofErr w:type="gramEnd"/>
    </w:p>
    <w:p w:rsidR="001621E3" w:rsidRPr="005F3CB6" w:rsidRDefault="001621E3" w:rsidP="001621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5F3CB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САМАРСКОЙ ОБЛАСТИ</w:t>
      </w:r>
    </w:p>
    <w:p w:rsidR="001621E3" w:rsidRPr="005F3CB6" w:rsidRDefault="001621E3" w:rsidP="001621E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621E3" w:rsidRPr="005F3CB6" w:rsidRDefault="001621E3" w:rsidP="001621E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621E3" w:rsidRPr="005F3CB6" w:rsidRDefault="001621E3" w:rsidP="001621E3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5F3CB6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1621E3" w:rsidRPr="00957340" w:rsidRDefault="001621E3" w:rsidP="00162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3C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 w:rsidR="0095734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03</w:t>
      </w:r>
      <w:r w:rsidR="00957340">
        <w:rPr>
          <w:rFonts w:ascii="Times New Roman" w:eastAsia="Times New Roman" w:hAnsi="Times New Roman" w:cs="Times New Roman"/>
          <w:sz w:val="28"/>
          <w:szCs w:val="20"/>
          <w:lang w:eastAsia="ru-RU"/>
        </w:rPr>
        <w:t>.11.2020 № 343</w:t>
      </w:r>
    </w:p>
    <w:p w:rsidR="001621E3" w:rsidRPr="005F3CB6" w:rsidRDefault="001621E3" w:rsidP="00162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1621E3" w:rsidRPr="00F63E14" w:rsidRDefault="001621E3" w:rsidP="00162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F63E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</w:t>
      </w:r>
      <w:r w:rsidRPr="00F63E1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Порядка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оценки результативности и эффективности контрольно-надзорной деятельности администрации муниципального района </w:t>
      </w:r>
      <w:proofErr w:type="gramStart"/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Самарской области, уполномоченн</w:t>
      </w:r>
      <w:r w:rsidR="0086062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на осуществление муниципального </w:t>
      </w:r>
      <w:r w:rsidR="0019254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земельного</w:t>
      </w:r>
      <w:r w:rsidR="00F648B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контроля</w:t>
      </w:r>
    </w:p>
    <w:p w:rsidR="001621E3" w:rsidRDefault="001621E3" w:rsidP="001621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1621E3" w:rsidRPr="005F3CB6" w:rsidRDefault="001621E3" w:rsidP="001621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3E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исполнение распоряжения</w:t>
      </w:r>
      <w:r w:rsidRPr="00F6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0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0320D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032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17.05.2016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934-р «</w:t>
      </w:r>
      <w:r w:rsidRPr="000320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основных направлений разработки и внедрения системы оценки результативности и эффективности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нтрольно-надзорной деятельности», 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3 части 4 статьи 36 Федерального закона от 06.10.2003 №</w:t>
      </w:r>
      <w:r w:rsidR="00A00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принципах организации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в Российской Федерации»,</w:t>
      </w:r>
      <w:r w:rsidRPr="005F3CB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пунктом 5 статьи 44 </w:t>
      </w:r>
      <w:r w:rsidRPr="005F3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Устава муниципального района Красноярский Самарской области, принятого решением Собрания представителей муниципального района</w:t>
      </w:r>
      <w:proofErr w:type="gramEnd"/>
      <w:r w:rsidRPr="005F3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5F3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Красноярский</w:t>
      </w:r>
      <w:proofErr w:type="gramEnd"/>
      <w:r w:rsidRPr="005F3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Самарской области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F3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14.05.2015 № 20-СП,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10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реализации плана мероприятий («дорожной карты») по совершенствованию муниципального контроля (надзора) в Самарской области,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Красноярский Самарской области ПОСТАНОВЛЯЕТ:</w:t>
      </w:r>
    </w:p>
    <w:p w:rsidR="001621E3" w:rsidRPr="00BA026E" w:rsidRDefault="001621E3" w:rsidP="001621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6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Порядок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оценки результативности и эффективности контрольно-надзорной деятельности администрации муниципального района Красноярский Самарской области, </w:t>
      </w:r>
      <w:r w:rsidR="002A4882" w:rsidRPr="002A48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</w:t>
      </w:r>
      <w:r w:rsidR="008606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ой</w:t>
      </w:r>
      <w:r w:rsidR="002A4882" w:rsidRPr="002A48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осуществление муниципального </w:t>
      </w:r>
      <w:r w:rsidR="00192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земельного</w:t>
      </w:r>
      <w:r w:rsidR="00F648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контроля</w:t>
      </w:r>
      <w:r w:rsidRPr="00BA02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21E3" w:rsidRDefault="001621E3" w:rsidP="001621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Наст</w:t>
      </w:r>
      <w:r w:rsidR="00A00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оящее постановление вступает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 со дня его подписания.</w:t>
      </w:r>
    </w:p>
    <w:p w:rsidR="001621E3" w:rsidRPr="003373FA" w:rsidRDefault="001621E3" w:rsidP="001621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373F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1621E3" w:rsidRPr="005F3CB6" w:rsidRDefault="001621E3" w:rsidP="001621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1E3" w:rsidRPr="005F3CB6" w:rsidRDefault="001621E3" w:rsidP="001621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1E3" w:rsidRPr="005F3CB6" w:rsidRDefault="001621E3" w:rsidP="00162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F3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                                           </w:t>
      </w:r>
      <w:r w:rsidR="00A00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5F3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5F3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5F3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М.В.Белоусов</w:t>
      </w:r>
    </w:p>
    <w:p w:rsidR="001621E3" w:rsidRPr="005F3CB6" w:rsidRDefault="001621E3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1E3" w:rsidRPr="005F3CB6" w:rsidRDefault="001621E3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1E3" w:rsidRPr="005F3CB6" w:rsidRDefault="001621E3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1E3" w:rsidRDefault="001621E3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1E3" w:rsidRDefault="001621E3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1E3" w:rsidRDefault="001621E3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1E3" w:rsidRDefault="001621E3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1E3" w:rsidRDefault="001621E3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1E3" w:rsidRDefault="001621E3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1E3" w:rsidRDefault="001621E3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1E3" w:rsidRDefault="001621E3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1E3" w:rsidRDefault="001621E3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1E3" w:rsidRDefault="001621E3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1E3" w:rsidRDefault="001621E3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1E3" w:rsidRDefault="001621E3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1E3" w:rsidRDefault="001621E3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1E3" w:rsidRDefault="001621E3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1E3" w:rsidRDefault="001621E3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1E3" w:rsidRDefault="001621E3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1E3" w:rsidRDefault="001621E3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882" w:rsidRDefault="002A4882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1E3" w:rsidRDefault="001621E3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8B0" w:rsidRDefault="00F648B0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8B0" w:rsidRDefault="00F648B0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8B0" w:rsidRDefault="00F648B0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1E3" w:rsidRDefault="00860626" w:rsidP="0099507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Стукалин</w:t>
      </w:r>
      <w:proofErr w:type="spellEnd"/>
      <w:r w:rsidR="001621E3" w:rsidRPr="005F3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1951</w:t>
      </w:r>
      <w:bookmarkStart w:id="0" w:name="_GoBack"/>
      <w:bookmarkEnd w:id="0"/>
    </w:p>
    <w:p w:rsidR="00957340" w:rsidRPr="00957340" w:rsidRDefault="00957340" w:rsidP="0095734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34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УТВЕРЖДЕН</w:t>
      </w:r>
    </w:p>
    <w:p w:rsidR="00957340" w:rsidRPr="00957340" w:rsidRDefault="00957340" w:rsidP="00957340">
      <w:pPr>
        <w:autoSpaceDE w:val="0"/>
        <w:spacing w:after="0" w:line="240" w:lineRule="auto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95734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57340" w:rsidRPr="00957340" w:rsidRDefault="00957340" w:rsidP="00957340">
      <w:pPr>
        <w:autoSpaceDE w:val="0"/>
        <w:spacing w:after="0" w:line="240" w:lineRule="auto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95734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57340" w:rsidRPr="00957340" w:rsidRDefault="00957340" w:rsidP="00957340">
      <w:pPr>
        <w:autoSpaceDE w:val="0"/>
        <w:spacing w:after="0" w:line="240" w:lineRule="auto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57340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95734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957340" w:rsidRPr="00957340" w:rsidRDefault="00957340" w:rsidP="00957340">
      <w:pPr>
        <w:autoSpaceDE w:val="0"/>
        <w:spacing w:after="0" w:line="240" w:lineRule="auto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957340">
        <w:rPr>
          <w:rFonts w:ascii="Times New Roman" w:hAnsi="Times New Roman" w:cs="Times New Roman"/>
          <w:sz w:val="28"/>
          <w:szCs w:val="28"/>
        </w:rPr>
        <w:t>от 03.11.2020 № 343</w:t>
      </w:r>
    </w:p>
    <w:p w:rsidR="00957340" w:rsidRPr="00957340" w:rsidRDefault="00957340" w:rsidP="00957340">
      <w:pPr>
        <w:rPr>
          <w:rFonts w:ascii="Times New Roman" w:hAnsi="Times New Roman" w:cs="Times New Roman"/>
        </w:rPr>
      </w:pPr>
    </w:p>
    <w:p w:rsidR="00957340" w:rsidRPr="00957340" w:rsidRDefault="00957340" w:rsidP="00957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340">
        <w:rPr>
          <w:rFonts w:ascii="Times New Roman" w:hAnsi="Times New Roman" w:cs="Times New Roman"/>
          <w:b/>
          <w:spacing w:val="2"/>
          <w:sz w:val="28"/>
          <w:szCs w:val="28"/>
        </w:rPr>
        <w:t xml:space="preserve">Порядок </w:t>
      </w:r>
      <w:r w:rsidRPr="00957340">
        <w:rPr>
          <w:rFonts w:ascii="Times New Roman" w:hAnsi="Times New Roman" w:cs="Times New Roman"/>
          <w:b/>
          <w:sz w:val="28"/>
          <w:szCs w:val="28"/>
        </w:rPr>
        <w:t xml:space="preserve">оценки результативности и эффективности контрольно-надзорной деятельности администрации муниципального района </w:t>
      </w:r>
    </w:p>
    <w:p w:rsidR="00957340" w:rsidRPr="00957340" w:rsidRDefault="00957340" w:rsidP="00957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340">
        <w:rPr>
          <w:rFonts w:ascii="Times New Roman" w:hAnsi="Times New Roman" w:cs="Times New Roman"/>
          <w:b/>
          <w:sz w:val="28"/>
          <w:szCs w:val="28"/>
        </w:rPr>
        <w:t>Красноярский Самарской области, уполномоченной на осуществление муниципального земельного контроля (далее – Порядок)</w:t>
      </w:r>
    </w:p>
    <w:p w:rsidR="00957340" w:rsidRPr="00957340" w:rsidRDefault="00957340" w:rsidP="009573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7340" w:rsidRPr="00957340" w:rsidRDefault="00957340" w:rsidP="009573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340">
        <w:rPr>
          <w:rFonts w:ascii="Times New Roman" w:hAnsi="Times New Roman" w:cs="Times New Roman"/>
          <w:sz w:val="28"/>
          <w:szCs w:val="28"/>
        </w:rPr>
        <w:t>1.  Настоящий Порядок устанавливает правила оценки результативности и эффективности осуществления администрацией муниципального района Красноярский Самарской области муниципального района Красноярский Самарской области муниципального земельного контроля.</w:t>
      </w:r>
    </w:p>
    <w:p w:rsidR="00957340" w:rsidRPr="00957340" w:rsidRDefault="00957340" w:rsidP="009573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40">
        <w:rPr>
          <w:rFonts w:ascii="Times New Roman" w:hAnsi="Times New Roman" w:cs="Times New Roman"/>
          <w:sz w:val="28"/>
          <w:szCs w:val="28"/>
        </w:rPr>
        <w:t xml:space="preserve">2. Внедрение оценки направлено на снижение уровня причиняемого вреда (ущерба) охраняемым законом ценностям в соответствующей сфере деятельности, а также на достижение оптимального распределения трудовых, материальных и финансовых ресурсов государства и минимизацию неоправданного вмешательства администрации муниципального районного </w:t>
      </w:r>
      <w:proofErr w:type="gramStart"/>
      <w:r w:rsidRPr="00957340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957340">
        <w:rPr>
          <w:rFonts w:ascii="Times New Roman" w:hAnsi="Times New Roman" w:cs="Times New Roman"/>
          <w:sz w:val="28"/>
          <w:szCs w:val="28"/>
        </w:rPr>
        <w:t xml:space="preserve"> Самарской области в деятельность подконтрольных субъектов.</w:t>
      </w:r>
    </w:p>
    <w:p w:rsidR="00957340" w:rsidRPr="00957340" w:rsidRDefault="00957340" w:rsidP="009573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40">
        <w:rPr>
          <w:rFonts w:ascii="Times New Roman" w:hAnsi="Times New Roman" w:cs="Times New Roman"/>
          <w:sz w:val="28"/>
          <w:szCs w:val="28"/>
        </w:rPr>
        <w:t>3. Понятия, применяемые в настоящем Порядке, используются в значениях, установленных распоряжением Правительства Российской Федерации от 17.05.2016 № 934-р «Об утверждении основных направлений разработки и внедрения системы оценки результативности и эффективности контрольно-надзорной деятельности».</w:t>
      </w:r>
    </w:p>
    <w:p w:rsidR="00957340" w:rsidRPr="00957340" w:rsidRDefault="00957340" w:rsidP="009573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40">
        <w:rPr>
          <w:rFonts w:ascii="Times New Roman" w:hAnsi="Times New Roman" w:cs="Times New Roman"/>
          <w:sz w:val="28"/>
          <w:szCs w:val="28"/>
        </w:rPr>
        <w:t>4. Оценка результативности и эффективности муниципального земельного контроля проводится по показателям, установленным приложением к настоящему Порядку.</w:t>
      </w:r>
    </w:p>
    <w:p w:rsidR="00957340" w:rsidRPr="00957340" w:rsidRDefault="00957340" w:rsidP="009573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40">
        <w:rPr>
          <w:rFonts w:ascii="Times New Roman" w:hAnsi="Times New Roman" w:cs="Times New Roman"/>
          <w:sz w:val="28"/>
          <w:szCs w:val="28"/>
        </w:rPr>
        <w:t xml:space="preserve">5. Показатели результативности и эффективности муниципального земельного контроля размещаются на официальном сайте администрации </w:t>
      </w:r>
      <w:r w:rsidRPr="00957340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Красноярский Самарской области в сети Интернет в разделе «Контрольно-надзорная деятельность».</w:t>
      </w:r>
    </w:p>
    <w:p w:rsidR="00957340" w:rsidRPr="00957340" w:rsidRDefault="00957340" w:rsidP="009573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4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9573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7340">
        <w:rPr>
          <w:rFonts w:ascii="Times New Roman" w:hAnsi="Times New Roman" w:cs="Times New Roman"/>
          <w:sz w:val="28"/>
          <w:szCs w:val="28"/>
        </w:rPr>
        <w:t xml:space="preserve"> достижением показателей результативности и эффективности контрольно-надзорной деятельности осуществляется путем проверки достижения показателей результативности и эффективности контрольно-надзорной деятельности, принятия управленческих решений, изменение порядка организации контрольно-надзорной деятельности в целях достижения значения показателей результативности и эффективности контрольно-надзорной деятельности.</w:t>
      </w:r>
    </w:p>
    <w:p w:rsidR="00957340" w:rsidRDefault="00957340" w:rsidP="00957340"/>
    <w:p w:rsidR="00957340" w:rsidRDefault="00957340" w:rsidP="0099507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57340" w:rsidSect="00A00688">
          <w:headerReference w:type="default" r:id="rId7"/>
          <w:pgSz w:w="11906" w:h="16838"/>
          <w:pgMar w:top="1701" w:right="1134" w:bottom="1134" w:left="1134" w:header="709" w:footer="709" w:gutter="0"/>
          <w:cols w:space="708"/>
          <w:titlePg/>
          <w:docGrid w:linePitch="360"/>
        </w:sectPr>
      </w:pPr>
    </w:p>
    <w:p w:rsidR="00957340" w:rsidRPr="00443923" w:rsidRDefault="00957340" w:rsidP="00957340">
      <w:pPr>
        <w:spacing w:after="0" w:line="240" w:lineRule="auto"/>
        <w:ind w:left="83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57340" w:rsidRPr="00443923" w:rsidRDefault="00957340" w:rsidP="00957340">
      <w:pPr>
        <w:spacing w:after="0" w:line="240" w:lineRule="auto"/>
        <w:ind w:left="8364"/>
        <w:jc w:val="center"/>
        <w:rPr>
          <w:rFonts w:ascii="Times New Roman" w:hAnsi="Times New Roman" w:cs="Times New Roman"/>
          <w:sz w:val="28"/>
          <w:szCs w:val="28"/>
        </w:rPr>
      </w:pPr>
      <w:r w:rsidRPr="0044392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43923">
        <w:rPr>
          <w:rFonts w:ascii="Times New Roman" w:hAnsi="Times New Roman" w:cs="Times New Roman"/>
          <w:sz w:val="28"/>
          <w:szCs w:val="28"/>
        </w:rPr>
        <w:t>орядку оценки результативности</w:t>
      </w:r>
    </w:p>
    <w:p w:rsidR="00957340" w:rsidRPr="00443923" w:rsidRDefault="00957340" w:rsidP="00957340">
      <w:pPr>
        <w:spacing w:after="0" w:line="240" w:lineRule="auto"/>
        <w:ind w:left="8364"/>
        <w:jc w:val="center"/>
        <w:rPr>
          <w:rFonts w:ascii="Times New Roman" w:hAnsi="Times New Roman" w:cs="Times New Roman"/>
          <w:sz w:val="28"/>
          <w:szCs w:val="28"/>
        </w:rPr>
      </w:pPr>
      <w:r w:rsidRPr="00443923">
        <w:rPr>
          <w:rFonts w:ascii="Times New Roman" w:hAnsi="Times New Roman" w:cs="Times New Roman"/>
          <w:sz w:val="28"/>
          <w:szCs w:val="28"/>
        </w:rPr>
        <w:t>и эффективности контрольно-надзорной</w:t>
      </w:r>
    </w:p>
    <w:p w:rsidR="00957340" w:rsidRPr="00443923" w:rsidRDefault="00957340" w:rsidP="00957340">
      <w:pPr>
        <w:spacing w:after="0" w:line="240" w:lineRule="auto"/>
        <w:ind w:left="8364"/>
        <w:jc w:val="center"/>
        <w:rPr>
          <w:rFonts w:ascii="Times New Roman" w:hAnsi="Times New Roman" w:cs="Times New Roman"/>
          <w:sz w:val="28"/>
          <w:szCs w:val="28"/>
        </w:rPr>
      </w:pPr>
      <w:r w:rsidRPr="00443923">
        <w:rPr>
          <w:rFonts w:ascii="Times New Roman" w:hAnsi="Times New Roman" w:cs="Times New Roman"/>
          <w:sz w:val="28"/>
          <w:szCs w:val="28"/>
        </w:rPr>
        <w:t xml:space="preserve">деятельности администрации </w:t>
      </w:r>
      <w:proofErr w:type="gramStart"/>
      <w:r w:rsidRPr="0044392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957340" w:rsidRPr="00443923" w:rsidRDefault="00957340" w:rsidP="00957340">
      <w:pPr>
        <w:spacing w:after="0" w:line="240" w:lineRule="auto"/>
        <w:ind w:left="8364"/>
        <w:jc w:val="center"/>
        <w:rPr>
          <w:rFonts w:ascii="Times New Roman" w:hAnsi="Times New Roman" w:cs="Times New Roman"/>
          <w:sz w:val="28"/>
          <w:szCs w:val="28"/>
        </w:rPr>
      </w:pPr>
      <w:r w:rsidRPr="00443923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gramStart"/>
      <w:r w:rsidRPr="00443923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443923">
        <w:rPr>
          <w:rFonts w:ascii="Times New Roman" w:hAnsi="Times New Roman" w:cs="Times New Roman"/>
          <w:sz w:val="28"/>
          <w:szCs w:val="28"/>
        </w:rPr>
        <w:t xml:space="preserve"> Самарской области,</w:t>
      </w:r>
    </w:p>
    <w:p w:rsidR="00957340" w:rsidRDefault="00957340" w:rsidP="00957340">
      <w:pPr>
        <w:spacing w:after="0" w:line="240" w:lineRule="auto"/>
        <w:ind w:left="8364"/>
        <w:jc w:val="center"/>
        <w:rPr>
          <w:rFonts w:ascii="Times New Roman" w:hAnsi="Times New Roman" w:cs="Times New Roman"/>
          <w:sz w:val="28"/>
          <w:szCs w:val="28"/>
        </w:rPr>
      </w:pPr>
      <w:r w:rsidRPr="00443923">
        <w:rPr>
          <w:rFonts w:ascii="Times New Roman" w:hAnsi="Times New Roman" w:cs="Times New Roman"/>
          <w:sz w:val="28"/>
          <w:szCs w:val="28"/>
        </w:rPr>
        <w:t>уполномоченн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43923">
        <w:rPr>
          <w:rFonts w:ascii="Times New Roman" w:hAnsi="Times New Roman" w:cs="Times New Roman"/>
          <w:sz w:val="28"/>
          <w:szCs w:val="28"/>
        </w:rPr>
        <w:t xml:space="preserve"> на осуществление</w:t>
      </w:r>
    </w:p>
    <w:p w:rsidR="00957340" w:rsidRPr="00443923" w:rsidRDefault="00957340" w:rsidP="00957340">
      <w:pPr>
        <w:spacing w:after="0" w:line="240" w:lineRule="auto"/>
        <w:ind w:left="8364"/>
        <w:jc w:val="center"/>
        <w:rPr>
          <w:rFonts w:ascii="Times New Roman" w:hAnsi="Times New Roman" w:cs="Times New Roman"/>
          <w:sz w:val="28"/>
          <w:szCs w:val="28"/>
        </w:rPr>
      </w:pPr>
      <w:r w:rsidRPr="0044392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земельного </w:t>
      </w:r>
      <w:r w:rsidRPr="00443923">
        <w:rPr>
          <w:rFonts w:ascii="Times New Roman" w:hAnsi="Times New Roman" w:cs="Times New Roman"/>
          <w:sz w:val="28"/>
          <w:szCs w:val="28"/>
        </w:rPr>
        <w:t>контроля</w:t>
      </w:r>
    </w:p>
    <w:p w:rsidR="00957340" w:rsidRPr="0033759E" w:rsidRDefault="00957340" w:rsidP="009573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5133" w:type="dxa"/>
        <w:tblInd w:w="-459" w:type="dxa"/>
        <w:tblLayout w:type="fixed"/>
        <w:tblLook w:val="04A0"/>
      </w:tblPr>
      <w:tblGrid>
        <w:gridCol w:w="1242"/>
        <w:gridCol w:w="3119"/>
        <w:gridCol w:w="1984"/>
        <w:gridCol w:w="3827"/>
        <w:gridCol w:w="2127"/>
        <w:gridCol w:w="2834"/>
      </w:tblGrid>
      <w:tr w:rsidR="00957340" w:rsidRPr="0033759E" w:rsidTr="000732EB">
        <w:tc>
          <w:tcPr>
            <w:tcW w:w="15133" w:type="dxa"/>
            <w:gridSpan w:val="6"/>
          </w:tcPr>
          <w:p w:rsidR="00957340" w:rsidRPr="00D25B51" w:rsidRDefault="00957340" w:rsidP="000732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B5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района </w:t>
            </w:r>
            <w:proofErr w:type="gramStart"/>
            <w:r w:rsidRPr="00D25B51">
              <w:rPr>
                <w:rFonts w:ascii="Times New Roman" w:hAnsi="Times New Roman" w:cs="Times New Roman"/>
                <w:sz w:val="26"/>
                <w:szCs w:val="26"/>
              </w:rPr>
              <w:t>Красноярский</w:t>
            </w:r>
            <w:proofErr w:type="gramEnd"/>
            <w:r w:rsidRPr="00D25B51">
              <w:rPr>
                <w:rFonts w:ascii="Times New Roman" w:hAnsi="Times New Roman" w:cs="Times New Roman"/>
                <w:sz w:val="26"/>
                <w:szCs w:val="26"/>
              </w:rPr>
              <w:t xml:space="preserve"> Самарской области</w:t>
            </w:r>
          </w:p>
        </w:tc>
      </w:tr>
      <w:tr w:rsidR="00957340" w:rsidRPr="0033759E" w:rsidTr="000732EB">
        <w:tc>
          <w:tcPr>
            <w:tcW w:w="1242" w:type="dxa"/>
          </w:tcPr>
          <w:p w:rsidR="00957340" w:rsidRPr="00D25B51" w:rsidRDefault="00957340" w:rsidP="000732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B51">
              <w:rPr>
                <w:rFonts w:ascii="Times New Roman" w:hAnsi="Times New Roman" w:cs="Times New Roman"/>
                <w:sz w:val="26"/>
                <w:szCs w:val="26"/>
              </w:rPr>
              <w:t>Номер (индекс) показателя</w:t>
            </w:r>
          </w:p>
        </w:tc>
        <w:tc>
          <w:tcPr>
            <w:tcW w:w="3119" w:type="dxa"/>
          </w:tcPr>
          <w:p w:rsidR="00957340" w:rsidRPr="00D25B51" w:rsidRDefault="00957340" w:rsidP="000732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B51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984" w:type="dxa"/>
          </w:tcPr>
          <w:p w:rsidR="00957340" w:rsidRPr="00D25B51" w:rsidRDefault="00957340" w:rsidP="000732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B51">
              <w:rPr>
                <w:rFonts w:ascii="Times New Roman" w:hAnsi="Times New Roman" w:cs="Times New Roman"/>
                <w:sz w:val="26"/>
                <w:szCs w:val="26"/>
              </w:rPr>
              <w:t>Формула расчета</w:t>
            </w:r>
          </w:p>
        </w:tc>
        <w:tc>
          <w:tcPr>
            <w:tcW w:w="3827" w:type="dxa"/>
          </w:tcPr>
          <w:p w:rsidR="00957340" w:rsidRPr="00D25B51" w:rsidRDefault="00957340" w:rsidP="000732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B51">
              <w:rPr>
                <w:rFonts w:ascii="Times New Roman" w:hAnsi="Times New Roman" w:cs="Times New Roman"/>
                <w:sz w:val="26"/>
                <w:szCs w:val="26"/>
              </w:rPr>
              <w:t>Комментарий (интерпретация значений)</w:t>
            </w:r>
          </w:p>
        </w:tc>
        <w:tc>
          <w:tcPr>
            <w:tcW w:w="2127" w:type="dxa"/>
          </w:tcPr>
          <w:p w:rsidR="00957340" w:rsidRPr="00D25B51" w:rsidRDefault="00957340" w:rsidP="000732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B51">
              <w:rPr>
                <w:rFonts w:ascii="Times New Roman" w:hAnsi="Times New Roman" w:cs="Times New Roman"/>
                <w:sz w:val="26"/>
                <w:szCs w:val="26"/>
              </w:rPr>
              <w:t>Целевые значения показателей</w:t>
            </w:r>
          </w:p>
        </w:tc>
        <w:tc>
          <w:tcPr>
            <w:tcW w:w="2834" w:type="dxa"/>
          </w:tcPr>
          <w:p w:rsidR="00957340" w:rsidRPr="00D25B51" w:rsidRDefault="00957340" w:rsidP="000732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B51">
              <w:rPr>
                <w:rFonts w:ascii="Times New Roman" w:hAnsi="Times New Roman" w:cs="Times New Roman"/>
                <w:sz w:val="26"/>
                <w:szCs w:val="26"/>
              </w:rPr>
              <w:t>Источник данных для определения значений показателей</w:t>
            </w:r>
          </w:p>
        </w:tc>
      </w:tr>
      <w:tr w:rsidR="00957340" w:rsidRPr="0033759E" w:rsidTr="000732EB">
        <w:tc>
          <w:tcPr>
            <w:tcW w:w="15133" w:type="dxa"/>
            <w:gridSpan w:val="6"/>
          </w:tcPr>
          <w:p w:rsidR="00957340" w:rsidRPr="00D25B51" w:rsidRDefault="00957340" w:rsidP="000732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B51">
              <w:rPr>
                <w:rFonts w:ascii="Times New Roman" w:hAnsi="Times New Roman" w:cs="Times New Roman"/>
                <w:sz w:val="26"/>
                <w:szCs w:val="26"/>
              </w:rPr>
              <w:t>Ключевые показатели</w:t>
            </w:r>
          </w:p>
        </w:tc>
      </w:tr>
      <w:tr w:rsidR="00957340" w:rsidRPr="0033759E" w:rsidTr="000732EB">
        <w:trPr>
          <w:trHeight w:val="675"/>
        </w:trPr>
        <w:tc>
          <w:tcPr>
            <w:tcW w:w="1242" w:type="dxa"/>
          </w:tcPr>
          <w:p w:rsidR="00957340" w:rsidRPr="00D25B51" w:rsidRDefault="00957340" w:rsidP="000732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B5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3891" w:type="dxa"/>
            <w:gridSpan w:val="5"/>
          </w:tcPr>
          <w:p w:rsidR="00957340" w:rsidRPr="00D25B51" w:rsidRDefault="00957340" w:rsidP="000732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B51">
              <w:rPr>
                <w:rFonts w:ascii="Times New Roman" w:hAnsi="Times New Roman" w:cs="Times New Roman"/>
                <w:sz w:val="26"/>
                <w:szCs w:val="26"/>
              </w:rPr>
              <w:t>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957340" w:rsidRPr="0033759E" w:rsidTr="000732EB">
        <w:tc>
          <w:tcPr>
            <w:tcW w:w="1242" w:type="dxa"/>
          </w:tcPr>
          <w:p w:rsidR="00957340" w:rsidRPr="00D25B51" w:rsidRDefault="00957340" w:rsidP="000732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B51">
              <w:rPr>
                <w:rFonts w:ascii="Times New Roman" w:hAnsi="Times New Roman" w:cs="Times New Roman"/>
                <w:sz w:val="26"/>
                <w:szCs w:val="26"/>
              </w:rPr>
              <w:t>А.1</w:t>
            </w:r>
          </w:p>
        </w:tc>
        <w:tc>
          <w:tcPr>
            <w:tcW w:w="3119" w:type="dxa"/>
          </w:tcPr>
          <w:p w:rsidR="00957340" w:rsidRPr="00D25B51" w:rsidRDefault="00957340" w:rsidP="000732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B51">
              <w:rPr>
                <w:rFonts w:ascii="Times New Roman" w:hAnsi="Times New Roman" w:cs="Times New Roman"/>
                <w:sz w:val="26"/>
                <w:szCs w:val="26"/>
              </w:rPr>
              <w:t xml:space="preserve">Доля используемых земельных участков в соответствии с правоустанавливающими документами (разрешенное использование) </w:t>
            </w:r>
          </w:p>
        </w:tc>
        <w:tc>
          <w:tcPr>
            <w:tcW w:w="1984" w:type="dxa"/>
          </w:tcPr>
          <w:p w:rsidR="00957340" w:rsidRPr="00D25B51" w:rsidRDefault="00957340" w:rsidP="000732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5B51">
              <w:rPr>
                <w:rFonts w:ascii="Times New Roman" w:hAnsi="Times New Roman" w:cs="Times New Roman"/>
                <w:sz w:val="26"/>
                <w:szCs w:val="26"/>
              </w:rPr>
              <w:t>Кипн</w:t>
            </w:r>
            <w:proofErr w:type="spellEnd"/>
            <w:r w:rsidRPr="00D25B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5B5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D25B51">
              <w:rPr>
                <w:rFonts w:ascii="Times New Roman" w:hAnsi="Times New Roman" w:cs="Times New Roman"/>
                <w:sz w:val="26"/>
                <w:szCs w:val="26"/>
              </w:rPr>
              <w:t xml:space="preserve"> 100%/ </w:t>
            </w:r>
            <w:proofErr w:type="spellStart"/>
            <w:r w:rsidRPr="00D25B51">
              <w:rPr>
                <w:rFonts w:ascii="Times New Roman" w:hAnsi="Times New Roman" w:cs="Times New Roman"/>
                <w:sz w:val="26"/>
                <w:szCs w:val="26"/>
              </w:rPr>
              <w:t>Кпр</w:t>
            </w:r>
            <w:proofErr w:type="spellEnd"/>
          </w:p>
        </w:tc>
        <w:tc>
          <w:tcPr>
            <w:tcW w:w="3827" w:type="dxa"/>
          </w:tcPr>
          <w:p w:rsidR="00957340" w:rsidRPr="00D25B51" w:rsidRDefault="00957340" w:rsidP="000732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5B51">
              <w:rPr>
                <w:rFonts w:ascii="Times New Roman" w:hAnsi="Times New Roman" w:cs="Times New Roman"/>
                <w:sz w:val="26"/>
                <w:szCs w:val="26"/>
              </w:rPr>
              <w:t>Кпр</w:t>
            </w:r>
            <w:proofErr w:type="spellEnd"/>
            <w:r w:rsidRPr="00D25B51">
              <w:rPr>
                <w:rFonts w:ascii="Times New Roman" w:hAnsi="Times New Roman" w:cs="Times New Roman"/>
                <w:sz w:val="26"/>
                <w:szCs w:val="26"/>
              </w:rPr>
              <w:t xml:space="preserve"> – количество проверенных земельных участков (шт.);</w:t>
            </w:r>
          </w:p>
          <w:p w:rsidR="00957340" w:rsidRPr="00D25B51" w:rsidRDefault="00957340" w:rsidP="000732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5B51">
              <w:rPr>
                <w:rFonts w:ascii="Times New Roman" w:hAnsi="Times New Roman" w:cs="Times New Roman"/>
                <w:sz w:val="26"/>
                <w:szCs w:val="26"/>
              </w:rPr>
              <w:t>Кипн</w:t>
            </w:r>
            <w:proofErr w:type="spellEnd"/>
            <w:r w:rsidRPr="00D25B51">
              <w:rPr>
                <w:rFonts w:ascii="Times New Roman" w:hAnsi="Times New Roman" w:cs="Times New Roman"/>
                <w:sz w:val="26"/>
                <w:szCs w:val="26"/>
              </w:rPr>
              <w:t xml:space="preserve"> – количество земельных участков используемых по назначению</w:t>
            </w:r>
          </w:p>
        </w:tc>
        <w:tc>
          <w:tcPr>
            <w:tcW w:w="2127" w:type="dxa"/>
          </w:tcPr>
          <w:p w:rsidR="00957340" w:rsidRPr="00D25B51" w:rsidRDefault="00957340" w:rsidP="000732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B51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25B51">
              <w:rPr>
                <w:rFonts w:ascii="Times New Roman" w:hAnsi="Times New Roman" w:cs="Times New Roman"/>
                <w:sz w:val="26"/>
                <w:szCs w:val="26"/>
              </w:rPr>
              <w:t>0 %</w:t>
            </w:r>
          </w:p>
        </w:tc>
        <w:tc>
          <w:tcPr>
            <w:tcW w:w="2834" w:type="dxa"/>
          </w:tcPr>
          <w:p w:rsidR="00957340" w:rsidRPr="00D25B51" w:rsidRDefault="00957340" w:rsidP="000732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B51">
              <w:rPr>
                <w:rFonts w:ascii="Times New Roman" w:hAnsi="Times New Roman" w:cs="Times New Roman"/>
                <w:sz w:val="26"/>
                <w:szCs w:val="26"/>
              </w:rPr>
              <w:t>Статистика органов муниципального контроля о проведенных контрольно-надзорных мероприятиях и их результатах</w:t>
            </w:r>
          </w:p>
        </w:tc>
      </w:tr>
      <w:tr w:rsidR="00957340" w:rsidRPr="0033759E" w:rsidTr="000732EB">
        <w:tc>
          <w:tcPr>
            <w:tcW w:w="1242" w:type="dxa"/>
          </w:tcPr>
          <w:p w:rsidR="00957340" w:rsidRPr="00D25B51" w:rsidRDefault="00957340" w:rsidP="000732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B51">
              <w:rPr>
                <w:rFonts w:ascii="Times New Roman" w:hAnsi="Times New Roman" w:cs="Times New Roman"/>
                <w:sz w:val="26"/>
                <w:szCs w:val="26"/>
              </w:rPr>
              <w:t>А.2</w:t>
            </w:r>
          </w:p>
        </w:tc>
        <w:tc>
          <w:tcPr>
            <w:tcW w:w="3119" w:type="dxa"/>
          </w:tcPr>
          <w:p w:rsidR="00957340" w:rsidRPr="00D25B51" w:rsidRDefault="00957340" w:rsidP="000732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B51">
              <w:rPr>
                <w:rFonts w:ascii="Times New Roman" w:hAnsi="Times New Roman" w:cs="Times New Roman"/>
                <w:sz w:val="26"/>
                <w:szCs w:val="26"/>
              </w:rPr>
              <w:t>Доля юридических лиц, индивидуальных предпринимателей, граждан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25B51">
              <w:rPr>
                <w:rFonts w:ascii="Times New Roman" w:hAnsi="Times New Roman" w:cs="Times New Roman"/>
                <w:sz w:val="26"/>
                <w:szCs w:val="26"/>
              </w:rPr>
              <w:t xml:space="preserve"> у которых были устранены нарушения, выявленные в ходе проверок</w:t>
            </w:r>
          </w:p>
        </w:tc>
        <w:tc>
          <w:tcPr>
            <w:tcW w:w="1984" w:type="dxa"/>
          </w:tcPr>
          <w:p w:rsidR="00957340" w:rsidRPr="00D25B51" w:rsidRDefault="00957340" w:rsidP="000732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B51">
              <w:rPr>
                <w:rFonts w:ascii="Times New Roman" w:hAnsi="Times New Roman" w:cs="Times New Roman"/>
                <w:sz w:val="26"/>
                <w:szCs w:val="26"/>
              </w:rPr>
              <w:t xml:space="preserve">Кун </w:t>
            </w:r>
            <w:proofErr w:type="spellStart"/>
            <w:r w:rsidRPr="00D25B5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D25B51">
              <w:rPr>
                <w:rFonts w:ascii="Times New Roman" w:hAnsi="Times New Roman" w:cs="Times New Roman"/>
                <w:sz w:val="26"/>
                <w:szCs w:val="26"/>
              </w:rPr>
              <w:t xml:space="preserve"> 100</w:t>
            </w:r>
            <w:proofErr w:type="gramStart"/>
            <w:r w:rsidRPr="00D25B51">
              <w:rPr>
                <w:rFonts w:ascii="Times New Roman" w:hAnsi="Times New Roman" w:cs="Times New Roman"/>
                <w:sz w:val="26"/>
                <w:szCs w:val="26"/>
              </w:rPr>
              <w:t>%/</w:t>
            </w:r>
            <w:proofErr w:type="spellStart"/>
            <w:r w:rsidRPr="00D25B5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D25B5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spellEnd"/>
          </w:p>
        </w:tc>
        <w:tc>
          <w:tcPr>
            <w:tcW w:w="3827" w:type="dxa"/>
          </w:tcPr>
          <w:p w:rsidR="00957340" w:rsidRPr="00D25B51" w:rsidRDefault="00957340" w:rsidP="000732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B51">
              <w:rPr>
                <w:rFonts w:ascii="Times New Roman" w:hAnsi="Times New Roman" w:cs="Times New Roman"/>
                <w:sz w:val="26"/>
                <w:szCs w:val="26"/>
              </w:rPr>
              <w:t>Кун – количество пользователей земельных участков, которые устранили нарушения земельного законодательства;</w:t>
            </w:r>
          </w:p>
          <w:p w:rsidR="00957340" w:rsidRPr="00D25B51" w:rsidRDefault="00957340" w:rsidP="000732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5B51">
              <w:rPr>
                <w:rFonts w:ascii="Times New Roman" w:hAnsi="Times New Roman" w:cs="Times New Roman"/>
                <w:sz w:val="26"/>
                <w:szCs w:val="26"/>
              </w:rPr>
              <w:t>Кн</w:t>
            </w:r>
            <w:proofErr w:type="spellEnd"/>
            <w:r w:rsidRPr="00D25B51">
              <w:rPr>
                <w:rFonts w:ascii="Times New Roman" w:hAnsi="Times New Roman" w:cs="Times New Roman"/>
                <w:sz w:val="26"/>
                <w:szCs w:val="26"/>
              </w:rPr>
              <w:t xml:space="preserve"> – количество пользователей земельных участков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25B51">
              <w:rPr>
                <w:rFonts w:ascii="Times New Roman" w:hAnsi="Times New Roman" w:cs="Times New Roman"/>
                <w:sz w:val="26"/>
                <w:szCs w:val="26"/>
              </w:rPr>
              <w:t xml:space="preserve"> у которых были выявлены нарушения земельного законодательства</w:t>
            </w:r>
          </w:p>
        </w:tc>
        <w:tc>
          <w:tcPr>
            <w:tcW w:w="2127" w:type="dxa"/>
          </w:tcPr>
          <w:p w:rsidR="00957340" w:rsidRPr="00D25B51" w:rsidRDefault="00957340" w:rsidP="000732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B51">
              <w:rPr>
                <w:rFonts w:ascii="Times New Roman" w:hAnsi="Times New Roman" w:cs="Times New Roman"/>
                <w:sz w:val="26"/>
                <w:szCs w:val="26"/>
              </w:rPr>
              <w:t>Не менее 10%</w:t>
            </w:r>
          </w:p>
        </w:tc>
        <w:tc>
          <w:tcPr>
            <w:tcW w:w="2834" w:type="dxa"/>
          </w:tcPr>
          <w:p w:rsidR="00957340" w:rsidRPr="00D25B51" w:rsidRDefault="00957340" w:rsidP="000732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B51">
              <w:rPr>
                <w:rFonts w:ascii="Times New Roman" w:hAnsi="Times New Roman" w:cs="Times New Roman"/>
                <w:sz w:val="26"/>
                <w:szCs w:val="26"/>
              </w:rPr>
              <w:t>Статистика органов муниципального контроля о проведенных контрольно-надзорных мероприятиях и их результатах</w:t>
            </w:r>
          </w:p>
        </w:tc>
      </w:tr>
    </w:tbl>
    <w:p w:rsidR="00957340" w:rsidRPr="00995072" w:rsidRDefault="00957340" w:rsidP="0099507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57340" w:rsidRPr="00995072" w:rsidSect="001952D6">
      <w:headerReference w:type="default" r:id="rId8"/>
      <w:pgSz w:w="16838" w:h="11906" w:orient="landscape"/>
      <w:pgMar w:top="851" w:right="1134" w:bottom="85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5FA" w:rsidRDefault="003065FA" w:rsidP="004E60F8">
      <w:pPr>
        <w:spacing w:after="0" w:line="240" w:lineRule="auto"/>
      </w:pPr>
      <w:r>
        <w:separator/>
      </w:r>
    </w:p>
  </w:endnote>
  <w:endnote w:type="continuationSeparator" w:id="0">
    <w:p w:rsidR="003065FA" w:rsidRDefault="003065FA" w:rsidP="004E6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5FA" w:rsidRDefault="003065FA" w:rsidP="004E60F8">
      <w:pPr>
        <w:spacing w:after="0" w:line="240" w:lineRule="auto"/>
      </w:pPr>
      <w:r>
        <w:separator/>
      </w:r>
    </w:p>
  </w:footnote>
  <w:footnote w:type="continuationSeparator" w:id="0">
    <w:p w:rsidR="003065FA" w:rsidRDefault="003065FA" w:rsidP="004E6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D5C" w:rsidRDefault="002A573E">
    <w:pPr>
      <w:pStyle w:val="a3"/>
      <w:jc w:val="center"/>
    </w:pPr>
    <w:r>
      <w:fldChar w:fldCharType="begin"/>
    </w:r>
    <w:r w:rsidR="00995072">
      <w:instrText>PAGE   \* MERGEFORMAT</w:instrText>
    </w:r>
    <w:r>
      <w:fldChar w:fldCharType="separate"/>
    </w:r>
    <w:r w:rsidR="00957340">
      <w:rPr>
        <w:noProof/>
      </w:rPr>
      <w:t>2</w:t>
    </w:r>
    <w:r>
      <w:rPr>
        <w:noProof/>
      </w:rPr>
      <w:fldChar w:fldCharType="end"/>
    </w:r>
  </w:p>
  <w:p w:rsidR="00F22D5C" w:rsidRDefault="00F22D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6758311"/>
      <w:docPartObj>
        <w:docPartGallery w:val="Page Numbers (Top of Page)"/>
        <w:docPartUnique/>
      </w:docPartObj>
    </w:sdtPr>
    <w:sdtEndPr/>
    <w:sdtContent>
      <w:p w:rsidR="00D31796" w:rsidRDefault="003065F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340">
          <w:rPr>
            <w:noProof/>
          </w:rPr>
          <w:t>6</w:t>
        </w:r>
        <w:r>
          <w:fldChar w:fldCharType="end"/>
        </w:r>
      </w:p>
    </w:sdtContent>
  </w:sdt>
  <w:p w:rsidR="00D31796" w:rsidRDefault="003065F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8C4"/>
    <w:rsid w:val="00001D2E"/>
    <w:rsid w:val="00035995"/>
    <w:rsid w:val="00040611"/>
    <w:rsid w:val="00080F55"/>
    <w:rsid w:val="0009523C"/>
    <w:rsid w:val="00106AA2"/>
    <w:rsid w:val="00123C0A"/>
    <w:rsid w:val="001621E3"/>
    <w:rsid w:val="001647F7"/>
    <w:rsid w:val="0017743E"/>
    <w:rsid w:val="00192548"/>
    <w:rsid w:val="0019301F"/>
    <w:rsid w:val="001B0AA5"/>
    <w:rsid w:val="001E1F41"/>
    <w:rsid w:val="00200383"/>
    <w:rsid w:val="00221068"/>
    <w:rsid w:val="002570F1"/>
    <w:rsid w:val="002A4882"/>
    <w:rsid w:val="002A573E"/>
    <w:rsid w:val="002A710E"/>
    <w:rsid w:val="003065FA"/>
    <w:rsid w:val="003177F3"/>
    <w:rsid w:val="003457BB"/>
    <w:rsid w:val="00372C97"/>
    <w:rsid w:val="003C187B"/>
    <w:rsid w:val="003E0A2D"/>
    <w:rsid w:val="003F239C"/>
    <w:rsid w:val="00415308"/>
    <w:rsid w:val="00425F26"/>
    <w:rsid w:val="00433D92"/>
    <w:rsid w:val="004438B2"/>
    <w:rsid w:val="00447FC9"/>
    <w:rsid w:val="004B4C60"/>
    <w:rsid w:val="004E60F8"/>
    <w:rsid w:val="00520044"/>
    <w:rsid w:val="00552655"/>
    <w:rsid w:val="005715FB"/>
    <w:rsid w:val="0061554E"/>
    <w:rsid w:val="00662EBE"/>
    <w:rsid w:val="0066726A"/>
    <w:rsid w:val="0067282A"/>
    <w:rsid w:val="00714B41"/>
    <w:rsid w:val="00724B15"/>
    <w:rsid w:val="00731603"/>
    <w:rsid w:val="00732DAA"/>
    <w:rsid w:val="00756F84"/>
    <w:rsid w:val="00797F48"/>
    <w:rsid w:val="007A30BA"/>
    <w:rsid w:val="007D1031"/>
    <w:rsid w:val="007F7883"/>
    <w:rsid w:val="0084547A"/>
    <w:rsid w:val="00860626"/>
    <w:rsid w:val="00942C89"/>
    <w:rsid w:val="00957340"/>
    <w:rsid w:val="00995072"/>
    <w:rsid w:val="00A00688"/>
    <w:rsid w:val="00AB0C16"/>
    <w:rsid w:val="00AE2CD9"/>
    <w:rsid w:val="00AF78C4"/>
    <w:rsid w:val="00B272D5"/>
    <w:rsid w:val="00B611C7"/>
    <w:rsid w:val="00BF3C75"/>
    <w:rsid w:val="00C05C84"/>
    <w:rsid w:val="00C50DD0"/>
    <w:rsid w:val="00D1029D"/>
    <w:rsid w:val="00D24151"/>
    <w:rsid w:val="00D41FF1"/>
    <w:rsid w:val="00D7621D"/>
    <w:rsid w:val="00D92CAE"/>
    <w:rsid w:val="00DA2876"/>
    <w:rsid w:val="00DD2226"/>
    <w:rsid w:val="00DD349C"/>
    <w:rsid w:val="00E205F6"/>
    <w:rsid w:val="00E37299"/>
    <w:rsid w:val="00E941DE"/>
    <w:rsid w:val="00EB37FA"/>
    <w:rsid w:val="00ED20E7"/>
    <w:rsid w:val="00F171F5"/>
    <w:rsid w:val="00F22D5C"/>
    <w:rsid w:val="00F26861"/>
    <w:rsid w:val="00F46224"/>
    <w:rsid w:val="00F648B0"/>
    <w:rsid w:val="00FC6B6F"/>
    <w:rsid w:val="00FF2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0F8"/>
  </w:style>
  <w:style w:type="paragraph" w:styleId="a5">
    <w:name w:val="footer"/>
    <w:basedOn w:val="a"/>
    <w:link w:val="a6"/>
    <w:uiPriority w:val="99"/>
    <w:unhideWhenUsed/>
    <w:rsid w:val="004E6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0F8"/>
  </w:style>
  <w:style w:type="paragraph" w:styleId="a7">
    <w:name w:val="Balloon Text"/>
    <w:basedOn w:val="a"/>
    <w:link w:val="a8"/>
    <w:uiPriority w:val="99"/>
    <w:semiHidden/>
    <w:unhideWhenUsed/>
    <w:rsid w:val="004E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0F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57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0F8"/>
  </w:style>
  <w:style w:type="paragraph" w:styleId="a5">
    <w:name w:val="footer"/>
    <w:basedOn w:val="a"/>
    <w:link w:val="a6"/>
    <w:uiPriority w:val="99"/>
    <w:unhideWhenUsed/>
    <w:rsid w:val="004E6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0F8"/>
  </w:style>
  <w:style w:type="paragraph" w:styleId="a7">
    <w:name w:val="Balloon Text"/>
    <w:basedOn w:val="a"/>
    <w:link w:val="a8"/>
    <w:uiPriority w:val="99"/>
    <w:semiHidden/>
    <w:unhideWhenUsed/>
    <w:rsid w:val="004E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User13</cp:lastModifiedBy>
  <cp:revision>2</cp:revision>
  <cp:lastPrinted>2020-10-27T06:48:00Z</cp:lastPrinted>
  <dcterms:created xsi:type="dcterms:W3CDTF">2020-11-05T10:39:00Z</dcterms:created>
  <dcterms:modified xsi:type="dcterms:W3CDTF">2020-11-05T10:39:00Z</dcterms:modified>
</cp:coreProperties>
</file>