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6FC" w:rsidRPr="00FE3033" w:rsidRDefault="00C856FC" w:rsidP="00D90E16">
      <w:pPr>
        <w:pStyle w:val="20"/>
        <w:shd w:val="clear" w:color="auto" w:fill="auto"/>
        <w:ind w:left="23"/>
        <w:rPr>
          <w:color w:val="000000"/>
        </w:rPr>
      </w:pPr>
      <w:r>
        <w:rPr>
          <w:noProof/>
          <w:lang w:eastAsia="ru-RU"/>
        </w:rPr>
        <w:drawing>
          <wp:anchor distT="0" distB="0" distL="114300" distR="114300" simplePos="0" relativeHeight="251659264" behindDoc="0" locked="0" layoutInCell="1" allowOverlap="1">
            <wp:simplePos x="0" y="0"/>
            <wp:positionH relativeFrom="column">
              <wp:posOffset>2604770</wp:posOffset>
            </wp:positionH>
            <wp:positionV relativeFrom="paragraph">
              <wp:posOffset>165735</wp:posOffset>
            </wp:positionV>
            <wp:extent cx="628650" cy="752475"/>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7" cstate="print">
                      <a:lum bright="12000" contrast="12000"/>
                      <a:grayscl/>
                    </a:blip>
                    <a:srcRect/>
                    <a:stretch>
                      <a:fillRect/>
                    </a:stretch>
                  </pic:blipFill>
                  <pic:spPr bwMode="auto">
                    <a:xfrm>
                      <a:off x="0" y="0"/>
                      <a:ext cx="628650" cy="752475"/>
                    </a:xfrm>
                    <a:prstGeom prst="rect">
                      <a:avLst/>
                    </a:prstGeom>
                    <a:noFill/>
                  </pic:spPr>
                </pic:pic>
              </a:graphicData>
            </a:graphic>
          </wp:anchor>
        </w:drawing>
      </w:r>
      <w:r w:rsidRPr="00FE3033">
        <w:rPr>
          <w:color w:val="000000"/>
        </w:rPr>
        <w:t xml:space="preserve">АДМИНИСТРАЦИЯ </w:t>
      </w:r>
    </w:p>
    <w:p w:rsidR="00C856FC" w:rsidRPr="00FE3033" w:rsidRDefault="00C856FC" w:rsidP="00D90E16">
      <w:pPr>
        <w:pStyle w:val="20"/>
        <w:shd w:val="clear" w:color="auto" w:fill="auto"/>
        <w:ind w:left="23"/>
      </w:pPr>
      <w:r w:rsidRPr="00FE3033">
        <w:rPr>
          <w:color w:val="000000"/>
        </w:rPr>
        <w:t xml:space="preserve">МУНИЦИПАЛЬНОГО РАЙОНА </w:t>
      </w:r>
      <w:proofErr w:type="gramStart"/>
      <w:r w:rsidRPr="00FE3033">
        <w:rPr>
          <w:color w:val="000000"/>
        </w:rPr>
        <w:t>КРАСНОЯРСКИЙ</w:t>
      </w:r>
      <w:proofErr w:type="gramEnd"/>
    </w:p>
    <w:p w:rsidR="00C856FC" w:rsidRPr="00806029" w:rsidRDefault="00C856FC" w:rsidP="00D90E16">
      <w:pPr>
        <w:pStyle w:val="20"/>
        <w:shd w:val="clear" w:color="auto" w:fill="auto"/>
        <w:ind w:left="23"/>
        <w:rPr>
          <w:color w:val="000000"/>
        </w:rPr>
      </w:pPr>
      <w:r w:rsidRPr="00FE3033">
        <w:rPr>
          <w:color w:val="000000"/>
        </w:rPr>
        <w:t>САМАРСКОЙ ОБЛАСТИ</w:t>
      </w:r>
    </w:p>
    <w:p w:rsidR="00D90E16" w:rsidRPr="00806029" w:rsidRDefault="00D90E16" w:rsidP="00D90E16">
      <w:pPr>
        <w:pStyle w:val="20"/>
        <w:shd w:val="clear" w:color="auto" w:fill="auto"/>
        <w:ind w:left="23"/>
      </w:pPr>
    </w:p>
    <w:p w:rsidR="00C856FC" w:rsidRPr="00FE3033" w:rsidRDefault="00C856FC" w:rsidP="00C856FC">
      <w:pPr>
        <w:pStyle w:val="10"/>
        <w:keepNext/>
        <w:keepLines/>
        <w:shd w:val="clear" w:color="auto" w:fill="auto"/>
        <w:spacing w:before="0" w:after="296" w:line="430" w:lineRule="exact"/>
        <w:ind w:left="20"/>
      </w:pPr>
      <w:bookmarkStart w:id="0" w:name="bookmark0"/>
      <w:r w:rsidRPr="00FE3033">
        <w:rPr>
          <w:color w:val="000000"/>
        </w:rPr>
        <w:t>ПОСТАНОВЛЕНИЕ</w:t>
      </w:r>
      <w:bookmarkEnd w:id="0"/>
    </w:p>
    <w:p w:rsidR="00C856FC" w:rsidRPr="00495DC7" w:rsidRDefault="00C856FC" w:rsidP="00C856FC">
      <w:pPr>
        <w:pStyle w:val="30"/>
        <w:shd w:val="clear" w:color="auto" w:fill="auto"/>
        <w:tabs>
          <w:tab w:val="left" w:pos="1249"/>
          <w:tab w:val="left" w:pos="2790"/>
        </w:tabs>
        <w:spacing w:before="0" w:after="0" w:line="240" w:lineRule="auto"/>
        <w:rPr>
          <w:rFonts w:ascii="Times New Roman" w:hAnsi="Times New Roman" w:cs="Times New Roman"/>
          <w:b w:val="0"/>
          <w:bCs w:val="0"/>
          <w:color w:val="000000"/>
          <w:sz w:val="28"/>
          <w:szCs w:val="28"/>
          <w:lang w:val="ru-RU"/>
        </w:rPr>
      </w:pPr>
      <w:r w:rsidRPr="00FE3033">
        <w:rPr>
          <w:rFonts w:ascii="Times New Roman" w:hAnsi="Times New Roman" w:cs="Times New Roman"/>
          <w:b w:val="0"/>
          <w:bCs w:val="0"/>
          <w:color w:val="000000"/>
          <w:sz w:val="28"/>
          <w:szCs w:val="28"/>
          <w:lang w:val="ru-RU"/>
        </w:rPr>
        <w:t xml:space="preserve">от </w:t>
      </w:r>
      <w:r w:rsidR="00495DC7">
        <w:rPr>
          <w:rFonts w:ascii="Times New Roman" w:hAnsi="Times New Roman" w:cs="Times New Roman"/>
          <w:b w:val="0"/>
          <w:bCs w:val="0"/>
          <w:color w:val="000000"/>
          <w:sz w:val="28"/>
          <w:szCs w:val="28"/>
        </w:rPr>
        <w:t xml:space="preserve">02.11.2020 </w:t>
      </w:r>
      <w:r w:rsidR="00495DC7">
        <w:rPr>
          <w:rFonts w:ascii="Times New Roman" w:hAnsi="Times New Roman" w:cs="Times New Roman"/>
          <w:b w:val="0"/>
          <w:bCs w:val="0"/>
          <w:color w:val="000000"/>
          <w:sz w:val="28"/>
          <w:szCs w:val="28"/>
          <w:lang w:val="ru-RU"/>
        </w:rPr>
        <w:t>№ 340</w:t>
      </w:r>
    </w:p>
    <w:p w:rsidR="00C856FC" w:rsidRPr="00FE3033" w:rsidRDefault="00C856FC" w:rsidP="00C856FC">
      <w:pPr>
        <w:pStyle w:val="30"/>
        <w:shd w:val="clear" w:color="auto" w:fill="auto"/>
        <w:tabs>
          <w:tab w:val="left" w:pos="1249"/>
          <w:tab w:val="left" w:pos="2790"/>
        </w:tabs>
        <w:spacing w:before="0" w:after="0" w:line="240" w:lineRule="auto"/>
        <w:rPr>
          <w:rFonts w:ascii="Times New Roman" w:hAnsi="Times New Roman" w:cs="Times New Roman"/>
          <w:b w:val="0"/>
          <w:bCs w:val="0"/>
          <w:sz w:val="28"/>
          <w:szCs w:val="28"/>
          <w:lang w:val="ru-RU"/>
        </w:rPr>
      </w:pPr>
    </w:p>
    <w:p w:rsidR="00C856FC" w:rsidRPr="001C34B6" w:rsidRDefault="00C856FC" w:rsidP="00C856FC">
      <w:pPr>
        <w:shd w:val="clear" w:color="auto" w:fill="FFFFFF"/>
        <w:spacing w:after="0" w:line="240" w:lineRule="auto"/>
        <w:jc w:val="center"/>
        <w:rPr>
          <w:rFonts w:ascii="Times New Roman" w:hAnsi="Times New Roman" w:cs="Times New Roman"/>
          <w:color w:val="000000"/>
          <w:sz w:val="28"/>
          <w:szCs w:val="28"/>
        </w:rPr>
      </w:pPr>
      <w:r w:rsidRPr="001C34B6">
        <w:rPr>
          <w:rFonts w:ascii="Times New Roman" w:hAnsi="Times New Roman" w:cs="Times New Roman"/>
          <w:b/>
          <w:bCs/>
          <w:color w:val="000000"/>
          <w:sz w:val="28"/>
          <w:szCs w:val="28"/>
        </w:rPr>
        <w:t>Об утверждении</w:t>
      </w:r>
      <w:r w:rsidR="00ED3E48">
        <w:rPr>
          <w:rFonts w:ascii="Times New Roman" w:hAnsi="Times New Roman" w:cs="Times New Roman"/>
          <w:b/>
          <w:bCs/>
          <w:color w:val="000000"/>
          <w:sz w:val="28"/>
          <w:szCs w:val="28"/>
        </w:rPr>
        <w:t xml:space="preserve"> </w:t>
      </w:r>
      <w:r w:rsidRPr="001C34B6">
        <w:rPr>
          <w:rFonts w:ascii="Times New Roman" w:hAnsi="Times New Roman" w:cs="Times New Roman"/>
          <w:b/>
          <w:bCs/>
          <w:color w:val="000000"/>
          <w:sz w:val="28"/>
          <w:szCs w:val="28"/>
        </w:rPr>
        <w:t xml:space="preserve">Порядка осуществления муниципального </w:t>
      </w:r>
      <w:r w:rsidR="00ED3E48">
        <w:rPr>
          <w:rFonts w:ascii="Times New Roman" w:hAnsi="Times New Roman" w:cs="Times New Roman"/>
          <w:b/>
          <w:bCs/>
          <w:color w:val="000000"/>
          <w:sz w:val="28"/>
          <w:szCs w:val="28"/>
        </w:rPr>
        <w:t xml:space="preserve">земельного </w:t>
      </w:r>
      <w:r w:rsidRPr="001C34B6">
        <w:rPr>
          <w:rFonts w:ascii="Times New Roman" w:hAnsi="Times New Roman" w:cs="Times New Roman"/>
          <w:b/>
          <w:bCs/>
          <w:color w:val="000000"/>
          <w:sz w:val="28"/>
          <w:szCs w:val="28"/>
        </w:rPr>
        <w:t>контроля</w:t>
      </w:r>
      <w:r w:rsidR="00ED3E48">
        <w:rPr>
          <w:rFonts w:ascii="Times New Roman" w:hAnsi="Times New Roman" w:cs="Times New Roman"/>
          <w:b/>
          <w:bCs/>
          <w:color w:val="000000"/>
          <w:sz w:val="28"/>
          <w:szCs w:val="28"/>
        </w:rPr>
        <w:t xml:space="preserve"> </w:t>
      </w:r>
      <w:r w:rsidR="00C0737C">
        <w:rPr>
          <w:rFonts w:ascii="Times New Roman" w:hAnsi="Times New Roman" w:cs="Times New Roman"/>
          <w:b/>
          <w:bCs/>
          <w:color w:val="000000"/>
          <w:sz w:val="28"/>
          <w:szCs w:val="28"/>
        </w:rPr>
        <w:t>на территории</w:t>
      </w:r>
      <w:r w:rsidRPr="001C34B6">
        <w:rPr>
          <w:rFonts w:ascii="Times New Roman" w:hAnsi="Times New Roman" w:cs="Times New Roman"/>
          <w:b/>
          <w:bCs/>
          <w:color w:val="000000"/>
          <w:sz w:val="28"/>
          <w:szCs w:val="28"/>
        </w:rPr>
        <w:t xml:space="preserve"> муниципального района </w:t>
      </w:r>
      <w:proofErr w:type="gramStart"/>
      <w:r w:rsidRPr="001C34B6">
        <w:rPr>
          <w:rFonts w:ascii="Times New Roman" w:hAnsi="Times New Roman" w:cs="Times New Roman"/>
          <w:b/>
          <w:bCs/>
          <w:color w:val="000000"/>
          <w:sz w:val="28"/>
          <w:szCs w:val="28"/>
        </w:rPr>
        <w:t>Красноярский</w:t>
      </w:r>
      <w:proofErr w:type="gramEnd"/>
      <w:r w:rsidRPr="001C34B6">
        <w:rPr>
          <w:rFonts w:ascii="Times New Roman" w:hAnsi="Times New Roman" w:cs="Times New Roman"/>
          <w:b/>
          <w:bCs/>
          <w:color w:val="000000"/>
          <w:sz w:val="28"/>
          <w:szCs w:val="28"/>
        </w:rPr>
        <w:t xml:space="preserve"> Самарской области</w:t>
      </w:r>
    </w:p>
    <w:p w:rsidR="00C856FC" w:rsidRPr="001C34B6" w:rsidRDefault="00C856FC" w:rsidP="00C856FC">
      <w:pPr>
        <w:pStyle w:val="40"/>
        <w:shd w:val="clear" w:color="auto" w:fill="auto"/>
        <w:spacing w:before="0" w:after="0" w:line="240" w:lineRule="auto"/>
        <w:rPr>
          <w:sz w:val="28"/>
          <w:szCs w:val="28"/>
        </w:rPr>
      </w:pPr>
    </w:p>
    <w:p w:rsidR="00C856FC" w:rsidRPr="001C34B6" w:rsidRDefault="001C3FE9" w:rsidP="00C856FC">
      <w:pPr>
        <w:pStyle w:val="21"/>
        <w:shd w:val="clear" w:color="auto" w:fill="auto"/>
        <w:spacing w:before="0" w:line="360" w:lineRule="auto"/>
        <w:ind w:firstLine="760"/>
        <w:rPr>
          <w:sz w:val="28"/>
          <w:szCs w:val="28"/>
        </w:rPr>
      </w:pPr>
      <w:r>
        <w:rPr>
          <w:color w:val="000000"/>
          <w:sz w:val="28"/>
          <w:szCs w:val="28"/>
        </w:rPr>
        <w:t xml:space="preserve">Руководствуясь Конституцией Российской Федерации, Земельным кодексом Российской Федерации, Кодексом Российской Федерации </w:t>
      </w:r>
      <w:proofErr w:type="gramStart"/>
      <w:r>
        <w:rPr>
          <w:color w:val="000000"/>
          <w:sz w:val="28"/>
          <w:szCs w:val="28"/>
        </w:rPr>
        <w:t>об</w:t>
      </w:r>
      <w:proofErr w:type="gramEnd"/>
      <w:r>
        <w:rPr>
          <w:color w:val="000000"/>
          <w:sz w:val="28"/>
          <w:szCs w:val="28"/>
        </w:rPr>
        <w:t xml:space="preserve"> </w:t>
      </w:r>
      <w:proofErr w:type="gramStart"/>
      <w:r>
        <w:rPr>
          <w:color w:val="000000"/>
          <w:sz w:val="28"/>
          <w:szCs w:val="28"/>
        </w:rPr>
        <w:t xml:space="preserve">административных правонарушениях, </w:t>
      </w:r>
      <w:r w:rsidR="00C856FC" w:rsidRPr="001C34B6">
        <w:rPr>
          <w:color w:val="000000"/>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23EF7">
        <w:rPr>
          <w:color w:val="000000"/>
          <w:sz w:val="28"/>
          <w:szCs w:val="28"/>
        </w:rPr>
        <w:t xml:space="preserve"> п. 3 ч. 4 ст. 36 </w:t>
      </w:r>
      <w:r w:rsidR="00C856FC" w:rsidRPr="001C34B6">
        <w:rPr>
          <w:color w:val="000000"/>
          <w:sz w:val="28"/>
          <w:szCs w:val="28"/>
        </w:rPr>
        <w:t>Федеральн</w:t>
      </w:r>
      <w:r w:rsidR="00123EF7">
        <w:rPr>
          <w:color w:val="000000"/>
          <w:sz w:val="28"/>
          <w:szCs w:val="28"/>
        </w:rPr>
        <w:t>ого</w:t>
      </w:r>
      <w:r w:rsidR="00C856FC" w:rsidRPr="001C34B6">
        <w:rPr>
          <w:color w:val="000000"/>
          <w:sz w:val="28"/>
          <w:szCs w:val="28"/>
        </w:rPr>
        <w:t xml:space="preserve"> закон</w:t>
      </w:r>
      <w:r w:rsidR="00123EF7">
        <w:rPr>
          <w:color w:val="000000"/>
          <w:sz w:val="28"/>
          <w:szCs w:val="28"/>
        </w:rPr>
        <w:t>а</w:t>
      </w:r>
      <w:r w:rsidR="00C856FC" w:rsidRPr="001C34B6">
        <w:rPr>
          <w:color w:val="000000"/>
          <w:sz w:val="28"/>
          <w:szCs w:val="28"/>
        </w:rPr>
        <w:t xml:space="preserve"> от 06.10.2003 № 131-ФЗ «Об общих принципах организации местного самоуправления в Российской Федерации»,</w:t>
      </w:r>
      <w:r w:rsidR="00123EF7">
        <w:rPr>
          <w:color w:val="000000"/>
          <w:sz w:val="28"/>
          <w:szCs w:val="28"/>
        </w:rPr>
        <w:t xml:space="preserve"> </w:t>
      </w:r>
      <w:r w:rsidR="00934B70" w:rsidRPr="000105D0">
        <w:rPr>
          <w:sz w:val="28"/>
          <w:szCs w:val="28"/>
        </w:rPr>
        <w:t>Закон</w:t>
      </w:r>
      <w:r w:rsidR="00934B70">
        <w:rPr>
          <w:sz w:val="28"/>
          <w:szCs w:val="28"/>
        </w:rPr>
        <w:t>ом</w:t>
      </w:r>
      <w:r w:rsidR="00934B70" w:rsidRPr="000105D0">
        <w:rPr>
          <w:sz w:val="28"/>
          <w:szCs w:val="28"/>
        </w:rPr>
        <w:t xml:space="preserve"> С</w:t>
      </w:r>
      <w:r w:rsidR="00934B70">
        <w:rPr>
          <w:sz w:val="28"/>
          <w:szCs w:val="28"/>
        </w:rPr>
        <w:t xml:space="preserve">амарской области от 31.12.2014 № 137-ГД </w:t>
      </w:r>
      <w:r w:rsidR="00934B70" w:rsidRPr="000105D0">
        <w:rPr>
          <w:sz w:val="28"/>
          <w:szCs w:val="28"/>
        </w:rPr>
        <w:t>«О порядке осуществления муниципального земельного контроля на территории Самарской области»</w:t>
      </w:r>
      <w:r w:rsidR="00934B70">
        <w:rPr>
          <w:sz w:val="28"/>
          <w:szCs w:val="28"/>
        </w:rPr>
        <w:t>,</w:t>
      </w:r>
      <w:r w:rsidR="00D20D79">
        <w:rPr>
          <w:color w:val="000000"/>
          <w:sz w:val="28"/>
          <w:szCs w:val="28"/>
        </w:rPr>
        <w:t xml:space="preserve"> </w:t>
      </w:r>
      <w:r w:rsidR="00123EF7">
        <w:rPr>
          <w:color w:val="000000"/>
          <w:sz w:val="28"/>
          <w:szCs w:val="28"/>
        </w:rPr>
        <w:t>п</w:t>
      </w:r>
      <w:proofErr w:type="gramEnd"/>
      <w:r w:rsidR="00123EF7">
        <w:rPr>
          <w:color w:val="000000"/>
          <w:sz w:val="28"/>
          <w:szCs w:val="28"/>
        </w:rPr>
        <w:t>. 5 ст. 44</w:t>
      </w:r>
      <w:r w:rsidR="00C856FC" w:rsidRPr="001C34B6">
        <w:rPr>
          <w:color w:val="000000"/>
          <w:sz w:val="28"/>
          <w:szCs w:val="28"/>
        </w:rPr>
        <w:t xml:space="preserve"> Устав</w:t>
      </w:r>
      <w:r w:rsidR="00123EF7">
        <w:rPr>
          <w:color w:val="000000"/>
          <w:sz w:val="28"/>
          <w:szCs w:val="28"/>
        </w:rPr>
        <w:t>а</w:t>
      </w:r>
      <w:r w:rsidR="00C856FC" w:rsidRPr="001C34B6">
        <w:rPr>
          <w:color w:val="000000"/>
          <w:sz w:val="28"/>
          <w:szCs w:val="28"/>
        </w:rPr>
        <w:t xml:space="preserve"> муниципального района </w:t>
      </w:r>
      <w:proofErr w:type="gramStart"/>
      <w:r w:rsidR="00C856FC" w:rsidRPr="001C34B6">
        <w:rPr>
          <w:color w:val="000000"/>
          <w:sz w:val="28"/>
          <w:szCs w:val="28"/>
        </w:rPr>
        <w:t>Красноярский</w:t>
      </w:r>
      <w:proofErr w:type="gramEnd"/>
      <w:r w:rsidR="00C856FC" w:rsidRPr="001C34B6">
        <w:rPr>
          <w:color w:val="000000"/>
          <w:sz w:val="28"/>
          <w:szCs w:val="28"/>
        </w:rPr>
        <w:t xml:space="preserve"> Самарской области,</w:t>
      </w:r>
      <w:r w:rsidR="00123EF7">
        <w:rPr>
          <w:color w:val="000000"/>
          <w:sz w:val="28"/>
          <w:szCs w:val="28"/>
        </w:rPr>
        <w:t xml:space="preserve"> принятого решением Собрания представителей </w:t>
      </w:r>
      <w:r w:rsidR="00C856FC" w:rsidRPr="001C34B6">
        <w:rPr>
          <w:color w:val="000000"/>
          <w:sz w:val="28"/>
          <w:szCs w:val="28"/>
        </w:rPr>
        <w:t xml:space="preserve">муниципального района Красноярский </w:t>
      </w:r>
      <w:r w:rsidR="00D90E16">
        <w:rPr>
          <w:color w:val="000000"/>
          <w:sz w:val="28"/>
          <w:szCs w:val="28"/>
        </w:rPr>
        <w:t>Самарской области</w:t>
      </w:r>
      <w:r w:rsidR="00123EF7">
        <w:rPr>
          <w:color w:val="000000"/>
          <w:sz w:val="28"/>
          <w:szCs w:val="28"/>
        </w:rPr>
        <w:t xml:space="preserve"> от 14.05.2015</w:t>
      </w:r>
      <w:r w:rsidR="007A3F39">
        <w:rPr>
          <w:color w:val="000000"/>
          <w:sz w:val="28"/>
          <w:szCs w:val="28"/>
        </w:rPr>
        <w:t xml:space="preserve"> </w:t>
      </w:r>
      <w:r w:rsidR="00123EF7">
        <w:rPr>
          <w:color w:val="000000"/>
          <w:sz w:val="28"/>
          <w:szCs w:val="28"/>
        </w:rPr>
        <w:t>№ 20-СП, Администрация</w:t>
      </w:r>
      <w:r w:rsidR="00D90E16">
        <w:rPr>
          <w:color w:val="000000"/>
          <w:sz w:val="28"/>
          <w:szCs w:val="28"/>
        </w:rPr>
        <w:t xml:space="preserve"> </w:t>
      </w:r>
      <w:r w:rsidR="00123EF7" w:rsidRPr="001C34B6">
        <w:rPr>
          <w:color w:val="000000"/>
          <w:sz w:val="28"/>
          <w:szCs w:val="28"/>
        </w:rPr>
        <w:t xml:space="preserve">муниципального района Красноярский </w:t>
      </w:r>
      <w:r w:rsidR="00123EF7">
        <w:rPr>
          <w:color w:val="000000"/>
          <w:sz w:val="28"/>
          <w:szCs w:val="28"/>
        </w:rPr>
        <w:t>Самарской области</w:t>
      </w:r>
      <w:r w:rsidR="00123EF7" w:rsidRPr="001C34B6">
        <w:rPr>
          <w:color w:val="000000"/>
          <w:sz w:val="28"/>
          <w:szCs w:val="28"/>
        </w:rPr>
        <w:t xml:space="preserve"> </w:t>
      </w:r>
      <w:r w:rsidR="00C856FC" w:rsidRPr="001C34B6">
        <w:rPr>
          <w:color w:val="000000"/>
          <w:sz w:val="28"/>
          <w:szCs w:val="28"/>
        </w:rPr>
        <w:t>ПОСТАНОВЛЯЕТ:</w:t>
      </w:r>
    </w:p>
    <w:p w:rsidR="00C856FC" w:rsidRPr="001C34B6" w:rsidRDefault="00C856FC" w:rsidP="00C856FC">
      <w:pPr>
        <w:pStyle w:val="a4"/>
        <w:numPr>
          <w:ilvl w:val="0"/>
          <w:numId w:val="1"/>
        </w:numPr>
        <w:tabs>
          <w:tab w:val="left" w:pos="0"/>
        </w:tabs>
        <w:spacing w:after="0" w:line="360" w:lineRule="auto"/>
        <w:ind w:left="0" w:firstLine="709"/>
        <w:jc w:val="both"/>
        <w:rPr>
          <w:rFonts w:ascii="Times New Roman" w:hAnsi="Times New Roman" w:cs="Times New Roman"/>
          <w:sz w:val="28"/>
          <w:szCs w:val="28"/>
        </w:rPr>
      </w:pPr>
      <w:r w:rsidRPr="001C34B6">
        <w:rPr>
          <w:rFonts w:ascii="Times New Roman" w:hAnsi="Times New Roman" w:cs="Times New Roman"/>
          <w:color w:val="000000"/>
          <w:sz w:val="28"/>
          <w:szCs w:val="28"/>
        </w:rPr>
        <w:t xml:space="preserve">Утвердить прилагаемый </w:t>
      </w:r>
      <w:r w:rsidRPr="001C34B6">
        <w:rPr>
          <w:rFonts w:ascii="Times New Roman" w:hAnsi="Times New Roman" w:cs="Times New Roman"/>
          <w:sz w:val="28"/>
          <w:szCs w:val="28"/>
        </w:rPr>
        <w:t>Поряд</w:t>
      </w:r>
      <w:r>
        <w:rPr>
          <w:rFonts w:ascii="Times New Roman" w:hAnsi="Times New Roman" w:cs="Times New Roman"/>
          <w:sz w:val="28"/>
          <w:szCs w:val="28"/>
        </w:rPr>
        <w:t>о</w:t>
      </w:r>
      <w:r w:rsidRPr="001C34B6">
        <w:rPr>
          <w:rFonts w:ascii="Times New Roman" w:hAnsi="Times New Roman" w:cs="Times New Roman"/>
          <w:sz w:val="28"/>
          <w:szCs w:val="28"/>
        </w:rPr>
        <w:t xml:space="preserve">к осуществления муниципального </w:t>
      </w:r>
      <w:r w:rsidR="00934B70">
        <w:rPr>
          <w:rFonts w:ascii="Times New Roman" w:hAnsi="Times New Roman" w:cs="Times New Roman"/>
          <w:sz w:val="28"/>
          <w:szCs w:val="28"/>
        </w:rPr>
        <w:t xml:space="preserve">земельного </w:t>
      </w:r>
      <w:r w:rsidRPr="001C34B6">
        <w:rPr>
          <w:rFonts w:ascii="Times New Roman" w:hAnsi="Times New Roman" w:cs="Times New Roman"/>
          <w:sz w:val="28"/>
          <w:szCs w:val="28"/>
        </w:rPr>
        <w:t>контроля</w:t>
      </w:r>
      <w:r w:rsidR="00D62FA9">
        <w:rPr>
          <w:rFonts w:ascii="Times New Roman" w:hAnsi="Times New Roman" w:cs="Times New Roman"/>
          <w:sz w:val="28"/>
          <w:szCs w:val="28"/>
        </w:rPr>
        <w:t xml:space="preserve"> </w:t>
      </w:r>
      <w:r w:rsidR="00934B70">
        <w:rPr>
          <w:rFonts w:ascii="Times New Roman" w:hAnsi="Times New Roman" w:cs="Times New Roman"/>
          <w:sz w:val="28"/>
          <w:szCs w:val="28"/>
        </w:rPr>
        <w:t>на территории</w:t>
      </w:r>
      <w:r w:rsidRPr="001C34B6">
        <w:rPr>
          <w:rFonts w:ascii="Times New Roman" w:hAnsi="Times New Roman" w:cs="Times New Roman"/>
          <w:sz w:val="28"/>
          <w:szCs w:val="28"/>
        </w:rPr>
        <w:t xml:space="preserve"> муниципального района Красноярский Сам</w:t>
      </w:r>
      <w:r w:rsidR="00123EF7">
        <w:rPr>
          <w:rFonts w:ascii="Times New Roman" w:hAnsi="Times New Roman" w:cs="Times New Roman"/>
          <w:sz w:val="28"/>
          <w:szCs w:val="28"/>
        </w:rPr>
        <w:t>арской области</w:t>
      </w:r>
      <w:r w:rsidRPr="001C34B6">
        <w:rPr>
          <w:rFonts w:ascii="Times New Roman" w:hAnsi="Times New Roman" w:cs="Times New Roman"/>
          <w:sz w:val="28"/>
          <w:szCs w:val="28"/>
        </w:rPr>
        <w:t>.</w:t>
      </w:r>
    </w:p>
    <w:p w:rsidR="00C856FC" w:rsidRPr="00806029" w:rsidRDefault="00C856FC" w:rsidP="00806029">
      <w:pPr>
        <w:pStyle w:val="a4"/>
        <w:numPr>
          <w:ilvl w:val="0"/>
          <w:numId w:val="1"/>
        </w:numPr>
        <w:tabs>
          <w:tab w:val="left" w:pos="0"/>
        </w:tabs>
        <w:spacing w:after="0" w:line="360" w:lineRule="auto"/>
        <w:ind w:left="0" w:firstLine="709"/>
        <w:jc w:val="both"/>
        <w:rPr>
          <w:rFonts w:ascii="Times New Roman" w:hAnsi="Times New Roman" w:cs="Times New Roman"/>
          <w:sz w:val="28"/>
          <w:szCs w:val="28"/>
        </w:rPr>
      </w:pPr>
      <w:r w:rsidRPr="001C34B6">
        <w:rPr>
          <w:rFonts w:ascii="Times New Roman" w:hAnsi="Times New Roman" w:cs="Times New Roman"/>
          <w:color w:val="000000"/>
          <w:sz w:val="28"/>
          <w:szCs w:val="28"/>
        </w:rPr>
        <w:lastRenderedPageBreak/>
        <w:t>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w:t>
      </w:r>
      <w:r w:rsidR="00123EF7">
        <w:rPr>
          <w:rFonts w:ascii="Times New Roman" w:hAnsi="Times New Roman" w:cs="Times New Roman"/>
          <w:color w:val="000000"/>
          <w:sz w:val="28"/>
          <w:szCs w:val="28"/>
        </w:rPr>
        <w:t xml:space="preserve"> </w:t>
      </w:r>
      <w:r w:rsidR="00123EF7" w:rsidRPr="001C34B6">
        <w:rPr>
          <w:rFonts w:ascii="Times New Roman" w:hAnsi="Times New Roman" w:cs="Times New Roman"/>
          <w:sz w:val="28"/>
          <w:szCs w:val="28"/>
        </w:rPr>
        <w:t>Сам</w:t>
      </w:r>
      <w:r w:rsidR="00123EF7">
        <w:rPr>
          <w:rFonts w:ascii="Times New Roman" w:hAnsi="Times New Roman" w:cs="Times New Roman"/>
          <w:sz w:val="28"/>
          <w:szCs w:val="28"/>
        </w:rPr>
        <w:t>арской области</w:t>
      </w:r>
      <w:r w:rsidRPr="001C34B6">
        <w:rPr>
          <w:rFonts w:ascii="Times New Roman" w:hAnsi="Times New Roman" w:cs="Times New Roman"/>
          <w:color w:val="000000"/>
          <w:sz w:val="28"/>
          <w:szCs w:val="28"/>
        </w:rPr>
        <w:t xml:space="preserve"> в сети Интернет.</w:t>
      </w:r>
    </w:p>
    <w:p w:rsidR="00C856FC" w:rsidRDefault="00C856FC" w:rsidP="00A32E24">
      <w:pPr>
        <w:pStyle w:val="21"/>
        <w:numPr>
          <w:ilvl w:val="0"/>
          <w:numId w:val="1"/>
        </w:numPr>
        <w:shd w:val="clear" w:color="auto" w:fill="auto"/>
        <w:tabs>
          <w:tab w:val="left" w:pos="0"/>
        </w:tabs>
        <w:spacing w:before="0" w:line="360" w:lineRule="auto"/>
        <w:ind w:firstLine="709"/>
        <w:rPr>
          <w:color w:val="000000"/>
          <w:sz w:val="28"/>
          <w:szCs w:val="28"/>
        </w:rPr>
      </w:pPr>
      <w:r w:rsidRPr="001C34B6">
        <w:rPr>
          <w:color w:val="000000"/>
          <w:sz w:val="28"/>
          <w:szCs w:val="28"/>
        </w:rPr>
        <w:t>Настоящее постановление вступает в силу со дня его официального опубликования</w:t>
      </w:r>
      <w:r w:rsidR="00123EF7">
        <w:rPr>
          <w:color w:val="000000"/>
          <w:sz w:val="28"/>
          <w:szCs w:val="28"/>
        </w:rPr>
        <w:t>.</w:t>
      </w:r>
    </w:p>
    <w:p w:rsidR="00C856FC" w:rsidRPr="00A32E24" w:rsidRDefault="00C856FC" w:rsidP="00A32E24">
      <w:pPr>
        <w:pStyle w:val="a4"/>
        <w:numPr>
          <w:ilvl w:val="0"/>
          <w:numId w:val="1"/>
        </w:numPr>
        <w:tabs>
          <w:tab w:val="left" w:pos="0"/>
        </w:tabs>
        <w:spacing w:after="0" w:line="360" w:lineRule="auto"/>
        <w:ind w:left="0" w:firstLine="709"/>
        <w:jc w:val="both"/>
        <w:rPr>
          <w:rFonts w:ascii="Times New Roman" w:hAnsi="Times New Roman" w:cs="Times New Roman"/>
          <w:sz w:val="28"/>
          <w:szCs w:val="28"/>
        </w:rPr>
      </w:pPr>
      <w:proofErr w:type="gramStart"/>
      <w:r w:rsidRPr="00A32E24">
        <w:rPr>
          <w:rFonts w:ascii="Times New Roman" w:hAnsi="Times New Roman" w:cs="Times New Roman"/>
          <w:color w:val="000000"/>
          <w:sz w:val="28"/>
          <w:szCs w:val="28"/>
        </w:rPr>
        <w:t>Контроль за</w:t>
      </w:r>
      <w:proofErr w:type="gramEnd"/>
      <w:r w:rsidRPr="00A32E24">
        <w:rPr>
          <w:rFonts w:ascii="Times New Roman" w:hAnsi="Times New Roman" w:cs="Times New Roman"/>
          <w:color w:val="000000"/>
          <w:sz w:val="28"/>
          <w:szCs w:val="28"/>
        </w:rPr>
        <w:t xml:space="preserve"> выполнением настоящего постановления возложить на заместителя Главы </w:t>
      </w:r>
      <w:r w:rsidR="008D171C" w:rsidRPr="00A32E24">
        <w:rPr>
          <w:rFonts w:ascii="Times New Roman" w:hAnsi="Times New Roman" w:cs="Times New Roman"/>
          <w:color w:val="000000"/>
          <w:sz w:val="28"/>
          <w:szCs w:val="28"/>
        </w:rPr>
        <w:t xml:space="preserve">муниципального района Красноярский </w:t>
      </w:r>
      <w:r w:rsidR="008D171C" w:rsidRPr="00A32E24">
        <w:rPr>
          <w:rFonts w:ascii="Times New Roman" w:hAnsi="Times New Roman" w:cs="Times New Roman"/>
          <w:sz w:val="28"/>
          <w:szCs w:val="28"/>
        </w:rPr>
        <w:t>Самарской области</w:t>
      </w:r>
      <w:r w:rsidRPr="00A32E24">
        <w:rPr>
          <w:rFonts w:ascii="Times New Roman" w:hAnsi="Times New Roman" w:cs="Times New Roman"/>
          <w:sz w:val="28"/>
          <w:szCs w:val="28"/>
        </w:rPr>
        <w:t xml:space="preserve"> </w:t>
      </w:r>
      <w:proofErr w:type="spellStart"/>
      <w:r w:rsidR="004273C6">
        <w:rPr>
          <w:rFonts w:ascii="Times New Roman" w:hAnsi="Times New Roman" w:cs="Times New Roman"/>
          <w:sz w:val="28"/>
          <w:szCs w:val="28"/>
        </w:rPr>
        <w:t>И.В.Лысенкову</w:t>
      </w:r>
      <w:proofErr w:type="spellEnd"/>
      <w:r w:rsidRPr="00A32E24">
        <w:rPr>
          <w:rFonts w:ascii="Times New Roman" w:hAnsi="Times New Roman" w:cs="Times New Roman"/>
          <w:color w:val="000000"/>
          <w:sz w:val="28"/>
          <w:szCs w:val="28"/>
        </w:rPr>
        <w:t>.</w:t>
      </w:r>
    </w:p>
    <w:p w:rsidR="00C856FC" w:rsidRPr="001C34B6" w:rsidRDefault="00C856FC" w:rsidP="00C856FC">
      <w:pPr>
        <w:pStyle w:val="21"/>
        <w:shd w:val="clear" w:color="auto" w:fill="auto"/>
        <w:tabs>
          <w:tab w:val="left" w:pos="1201"/>
        </w:tabs>
        <w:spacing w:before="0" w:line="360" w:lineRule="auto"/>
        <w:ind w:left="640"/>
        <w:rPr>
          <w:sz w:val="28"/>
          <w:szCs w:val="28"/>
        </w:rPr>
      </w:pPr>
    </w:p>
    <w:p w:rsidR="00C856FC" w:rsidRPr="001C34B6" w:rsidRDefault="00C856FC" w:rsidP="00C856FC">
      <w:pPr>
        <w:pStyle w:val="21"/>
        <w:shd w:val="clear" w:color="auto" w:fill="auto"/>
        <w:tabs>
          <w:tab w:val="left" w:pos="1201"/>
        </w:tabs>
        <w:spacing w:before="0" w:line="360" w:lineRule="auto"/>
        <w:ind w:left="640"/>
        <w:rPr>
          <w:sz w:val="28"/>
          <w:szCs w:val="28"/>
        </w:rPr>
      </w:pPr>
    </w:p>
    <w:p w:rsidR="00C856FC" w:rsidRPr="001C34B6" w:rsidRDefault="00C856FC" w:rsidP="00C856FC">
      <w:pPr>
        <w:pStyle w:val="23"/>
        <w:keepNext/>
        <w:keepLines/>
        <w:shd w:val="clear" w:color="auto" w:fill="auto"/>
        <w:tabs>
          <w:tab w:val="left" w:pos="6977"/>
        </w:tabs>
        <w:spacing w:before="0" w:after="0" w:line="360" w:lineRule="auto"/>
        <w:ind w:firstLine="0"/>
        <w:rPr>
          <w:sz w:val="28"/>
          <w:szCs w:val="28"/>
        </w:rPr>
      </w:pPr>
      <w:bookmarkStart w:id="1" w:name="bookmark1"/>
      <w:r w:rsidRPr="001C34B6">
        <w:rPr>
          <w:color w:val="000000"/>
          <w:sz w:val="28"/>
          <w:szCs w:val="28"/>
        </w:rPr>
        <w:t xml:space="preserve">Глава района     </w:t>
      </w:r>
      <w:bookmarkEnd w:id="1"/>
      <w:r w:rsidRPr="001C34B6">
        <w:rPr>
          <w:color w:val="000000"/>
          <w:sz w:val="28"/>
          <w:szCs w:val="28"/>
        </w:rPr>
        <w:t xml:space="preserve">                                                                          М.В.Белоусов</w:t>
      </w:r>
    </w:p>
    <w:p w:rsidR="00C856FC" w:rsidRPr="00FE3033" w:rsidRDefault="00C856FC" w:rsidP="00C856FC">
      <w:pPr>
        <w:pStyle w:val="50"/>
        <w:shd w:val="clear" w:color="auto" w:fill="auto"/>
        <w:spacing w:before="0" w:line="360" w:lineRule="auto"/>
        <w:rPr>
          <w:color w:val="000000"/>
          <w:sz w:val="28"/>
          <w:szCs w:val="28"/>
        </w:rPr>
      </w:pPr>
    </w:p>
    <w:p w:rsidR="00C856FC" w:rsidRPr="00FE3033" w:rsidRDefault="00C856FC" w:rsidP="00C856FC">
      <w:pPr>
        <w:pStyle w:val="50"/>
        <w:shd w:val="clear" w:color="auto" w:fill="auto"/>
        <w:spacing w:before="0" w:line="360" w:lineRule="auto"/>
        <w:rPr>
          <w:color w:val="000000"/>
          <w:sz w:val="28"/>
          <w:szCs w:val="28"/>
        </w:rPr>
      </w:pPr>
    </w:p>
    <w:p w:rsidR="00C856FC" w:rsidRPr="00FE3033" w:rsidRDefault="00C856FC" w:rsidP="00C856FC">
      <w:pPr>
        <w:pStyle w:val="50"/>
        <w:shd w:val="clear" w:color="auto" w:fill="auto"/>
        <w:spacing w:before="0" w:line="360" w:lineRule="auto"/>
        <w:rPr>
          <w:color w:val="000000"/>
          <w:sz w:val="28"/>
          <w:szCs w:val="28"/>
        </w:rPr>
      </w:pPr>
    </w:p>
    <w:p w:rsidR="00C856FC" w:rsidRPr="00FE3033" w:rsidRDefault="00C856FC" w:rsidP="00C856FC">
      <w:pPr>
        <w:pStyle w:val="50"/>
        <w:shd w:val="clear" w:color="auto" w:fill="auto"/>
        <w:spacing w:before="0" w:line="360" w:lineRule="auto"/>
        <w:rPr>
          <w:color w:val="000000"/>
          <w:sz w:val="28"/>
          <w:szCs w:val="28"/>
        </w:rPr>
      </w:pPr>
    </w:p>
    <w:p w:rsidR="00C856FC" w:rsidRPr="00FE3033" w:rsidRDefault="00C856FC" w:rsidP="00C856FC">
      <w:pPr>
        <w:pStyle w:val="50"/>
        <w:shd w:val="clear" w:color="auto" w:fill="auto"/>
        <w:spacing w:before="0" w:line="360" w:lineRule="auto"/>
        <w:rPr>
          <w:color w:val="000000"/>
          <w:sz w:val="28"/>
          <w:szCs w:val="28"/>
        </w:rPr>
      </w:pPr>
    </w:p>
    <w:p w:rsidR="00C856FC" w:rsidRPr="00FE3033" w:rsidRDefault="00C856FC" w:rsidP="00C856FC">
      <w:pPr>
        <w:pStyle w:val="50"/>
        <w:shd w:val="clear" w:color="auto" w:fill="auto"/>
        <w:spacing w:before="0" w:line="360" w:lineRule="auto"/>
        <w:rPr>
          <w:color w:val="000000"/>
          <w:sz w:val="28"/>
          <w:szCs w:val="28"/>
        </w:rPr>
      </w:pPr>
    </w:p>
    <w:p w:rsidR="00C856FC" w:rsidRDefault="00C856FC" w:rsidP="00C856FC">
      <w:pPr>
        <w:pStyle w:val="50"/>
        <w:shd w:val="clear" w:color="auto" w:fill="auto"/>
        <w:spacing w:before="0" w:line="360" w:lineRule="auto"/>
        <w:rPr>
          <w:color w:val="000000"/>
          <w:sz w:val="28"/>
          <w:szCs w:val="28"/>
        </w:rPr>
      </w:pPr>
    </w:p>
    <w:p w:rsidR="00C856FC" w:rsidRDefault="00C856FC" w:rsidP="00C856FC">
      <w:pPr>
        <w:pStyle w:val="50"/>
        <w:shd w:val="clear" w:color="auto" w:fill="auto"/>
        <w:spacing w:before="0" w:line="360" w:lineRule="auto"/>
        <w:rPr>
          <w:color w:val="000000"/>
          <w:sz w:val="28"/>
          <w:szCs w:val="28"/>
        </w:rPr>
      </w:pPr>
    </w:p>
    <w:p w:rsidR="00C856FC" w:rsidRDefault="00C856FC" w:rsidP="00C856FC">
      <w:pPr>
        <w:pStyle w:val="50"/>
        <w:shd w:val="clear" w:color="auto" w:fill="auto"/>
        <w:spacing w:before="0" w:line="360" w:lineRule="auto"/>
        <w:rPr>
          <w:color w:val="000000"/>
          <w:sz w:val="28"/>
          <w:szCs w:val="28"/>
        </w:rPr>
      </w:pPr>
    </w:p>
    <w:p w:rsidR="00C856FC" w:rsidRDefault="00C856FC" w:rsidP="00C856FC">
      <w:pPr>
        <w:pStyle w:val="50"/>
        <w:shd w:val="clear" w:color="auto" w:fill="auto"/>
        <w:spacing w:before="0" w:line="360" w:lineRule="auto"/>
        <w:rPr>
          <w:color w:val="000000"/>
          <w:sz w:val="28"/>
          <w:szCs w:val="28"/>
        </w:rPr>
      </w:pPr>
    </w:p>
    <w:p w:rsidR="00C856FC" w:rsidRDefault="00C856FC" w:rsidP="00C856FC">
      <w:pPr>
        <w:pStyle w:val="50"/>
        <w:shd w:val="clear" w:color="auto" w:fill="auto"/>
        <w:spacing w:before="0" w:line="360" w:lineRule="auto"/>
        <w:rPr>
          <w:color w:val="000000"/>
          <w:sz w:val="28"/>
          <w:szCs w:val="28"/>
        </w:rPr>
      </w:pPr>
    </w:p>
    <w:p w:rsidR="00C856FC" w:rsidRDefault="00C856FC" w:rsidP="00C856FC">
      <w:pPr>
        <w:pStyle w:val="50"/>
        <w:shd w:val="clear" w:color="auto" w:fill="auto"/>
        <w:spacing w:before="0" w:line="360" w:lineRule="auto"/>
        <w:rPr>
          <w:color w:val="000000"/>
          <w:sz w:val="28"/>
          <w:szCs w:val="28"/>
        </w:rPr>
      </w:pPr>
    </w:p>
    <w:p w:rsidR="00C856FC" w:rsidRDefault="00C856FC" w:rsidP="00C856FC">
      <w:pPr>
        <w:pStyle w:val="50"/>
        <w:shd w:val="clear" w:color="auto" w:fill="auto"/>
        <w:spacing w:before="0" w:line="360" w:lineRule="auto"/>
        <w:rPr>
          <w:color w:val="000000"/>
          <w:sz w:val="28"/>
          <w:szCs w:val="28"/>
        </w:rPr>
      </w:pPr>
    </w:p>
    <w:p w:rsidR="00C856FC" w:rsidRDefault="00C856FC" w:rsidP="00C856FC">
      <w:pPr>
        <w:pStyle w:val="50"/>
        <w:shd w:val="clear" w:color="auto" w:fill="auto"/>
        <w:spacing w:before="0" w:line="360" w:lineRule="auto"/>
        <w:rPr>
          <w:color w:val="000000"/>
          <w:sz w:val="28"/>
          <w:szCs w:val="28"/>
        </w:rPr>
      </w:pPr>
    </w:p>
    <w:p w:rsidR="001B5084" w:rsidRDefault="001B5084" w:rsidP="00C856FC">
      <w:pPr>
        <w:pStyle w:val="50"/>
        <w:shd w:val="clear" w:color="auto" w:fill="auto"/>
        <w:spacing w:before="0" w:line="360" w:lineRule="auto"/>
        <w:rPr>
          <w:color w:val="000000"/>
          <w:sz w:val="28"/>
          <w:szCs w:val="28"/>
        </w:rPr>
      </w:pPr>
    </w:p>
    <w:p w:rsidR="001B5084" w:rsidRDefault="001B5084" w:rsidP="00C856FC">
      <w:pPr>
        <w:pStyle w:val="50"/>
        <w:shd w:val="clear" w:color="auto" w:fill="auto"/>
        <w:spacing w:before="0" w:line="360" w:lineRule="auto"/>
        <w:rPr>
          <w:color w:val="000000"/>
          <w:sz w:val="28"/>
          <w:szCs w:val="28"/>
        </w:rPr>
      </w:pPr>
    </w:p>
    <w:p w:rsidR="00C856FC" w:rsidRPr="00FE3033" w:rsidRDefault="00C856FC" w:rsidP="00C856FC">
      <w:pPr>
        <w:pStyle w:val="50"/>
        <w:shd w:val="clear" w:color="auto" w:fill="auto"/>
        <w:spacing w:before="0" w:line="360" w:lineRule="auto"/>
        <w:rPr>
          <w:color w:val="000000"/>
          <w:sz w:val="28"/>
          <w:szCs w:val="28"/>
        </w:rPr>
      </w:pPr>
    </w:p>
    <w:p w:rsidR="00654AED" w:rsidRDefault="001B5084" w:rsidP="00C856FC">
      <w:pPr>
        <w:pStyle w:val="50"/>
        <w:shd w:val="clear" w:color="auto" w:fill="auto"/>
        <w:spacing w:before="0" w:line="360" w:lineRule="auto"/>
        <w:rPr>
          <w:color w:val="000000"/>
          <w:sz w:val="24"/>
          <w:szCs w:val="24"/>
        </w:rPr>
      </w:pPr>
      <w:proofErr w:type="spellStart"/>
      <w:r>
        <w:rPr>
          <w:color w:val="000000"/>
          <w:sz w:val="24"/>
          <w:szCs w:val="24"/>
        </w:rPr>
        <w:t>Стукалин</w:t>
      </w:r>
      <w:proofErr w:type="spellEnd"/>
      <w:r w:rsidR="00C856FC" w:rsidRPr="00FE3033">
        <w:rPr>
          <w:color w:val="000000"/>
          <w:sz w:val="24"/>
          <w:szCs w:val="24"/>
        </w:rPr>
        <w:t xml:space="preserve">  2</w:t>
      </w:r>
      <w:r w:rsidR="00C856FC">
        <w:rPr>
          <w:color w:val="000000"/>
          <w:sz w:val="24"/>
          <w:szCs w:val="24"/>
        </w:rPr>
        <w:t>195</w:t>
      </w:r>
      <w:r>
        <w:rPr>
          <w:color w:val="000000"/>
          <w:sz w:val="24"/>
          <w:szCs w:val="24"/>
        </w:rPr>
        <w:t>1</w:t>
      </w:r>
    </w:p>
    <w:p w:rsidR="009B7524" w:rsidRPr="009B7524" w:rsidRDefault="009B7524" w:rsidP="009B7524">
      <w:pPr>
        <w:widowControl w:val="0"/>
        <w:tabs>
          <w:tab w:val="left" w:pos="6730"/>
        </w:tabs>
        <w:spacing w:after="0" w:line="240" w:lineRule="auto"/>
        <w:ind w:left="4253"/>
        <w:jc w:val="center"/>
        <w:rPr>
          <w:rFonts w:ascii="Times New Roman" w:eastAsia="Calibri" w:hAnsi="Times New Roman" w:cs="Times New Roman"/>
          <w:color w:val="000000"/>
          <w:sz w:val="27"/>
          <w:szCs w:val="27"/>
          <w:lang w:eastAsia="en-US"/>
        </w:rPr>
      </w:pPr>
      <w:r w:rsidRPr="009B7524">
        <w:rPr>
          <w:rFonts w:ascii="Times New Roman" w:eastAsia="Calibri" w:hAnsi="Times New Roman" w:cs="Times New Roman"/>
          <w:color w:val="000000"/>
          <w:sz w:val="27"/>
          <w:szCs w:val="27"/>
          <w:lang w:eastAsia="en-US"/>
        </w:rPr>
        <w:lastRenderedPageBreak/>
        <w:t>УТВЕРЖДЕН</w:t>
      </w:r>
    </w:p>
    <w:p w:rsidR="009B7524" w:rsidRPr="009B7524" w:rsidRDefault="009B7524" w:rsidP="009B7524">
      <w:pPr>
        <w:widowControl w:val="0"/>
        <w:tabs>
          <w:tab w:val="left" w:pos="6730"/>
        </w:tabs>
        <w:spacing w:after="0" w:line="240" w:lineRule="auto"/>
        <w:ind w:left="4253"/>
        <w:jc w:val="center"/>
        <w:rPr>
          <w:rFonts w:ascii="Times New Roman" w:eastAsia="Calibri" w:hAnsi="Times New Roman" w:cs="Times New Roman"/>
          <w:color w:val="000000"/>
          <w:sz w:val="27"/>
          <w:szCs w:val="27"/>
          <w:lang w:eastAsia="en-US"/>
        </w:rPr>
      </w:pPr>
      <w:r w:rsidRPr="009B7524">
        <w:rPr>
          <w:rFonts w:ascii="Times New Roman" w:eastAsia="Calibri" w:hAnsi="Times New Roman" w:cs="Times New Roman"/>
          <w:color w:val="000000"/>
          <w:sz w:val="27"/>
          <w:szCs w:val="27"/>
          <w:lang w:eastAsia="en-US"/>
        </w:rPr>
        <w:t>постановлением администрации</w:t>
      </w:r>
    </w:p>
    <w:p w:rsidR="009B7524" w:rsidRPr="009B7524" w:rsidRDefault="009B7524" w:rsidP="009B7524">
      <w:pPr>
        <w:widowControl w:val="0"/>
        <w:tabs>
          <w:tab w:val="left" w:pos="6730"/>
        </w:tabs>
        <w:spacing w:after="0" w:line="240" w:lineRule="auto"/>
        <w:ind w:left="4253"/>
        <w:jc w:val="center"/>
        <w:rPr>
          <w:rFonts w:ascii="Times New Roman" w:eastAsia="Calibri" w:hAnsi="Times New Roman" w:cs="Times New Roman"/>
          <w:color w:val="000000"/>
          <w:sz w:val="27"/>
          <w:szCs w:val="27"/>
          <w:lang w:eastAsia="en-US"/>
        </w:rPr>
      </w:pPr>
      <w:r w:rsidRPr="009B7524">
        <w:rPr>
          <w:rFonts w:ascii="Times New Roman" w:eastAsia="Calibri" w:hAnsi="Times New Roman" w:cs="Times New Roman"/>
          <w:color w:val="000000"/>
          <w:sz w:val="27"/>
          <w:szCs w:val="27"/>
          <w:lang w:eastAsia="en-US"/>
        </w:rPr>
        <w:t>муниципального района</w:t>
      </w:r>
    </w:p>
    <w:p w:rsidR="009B7524" w:rsidRPr="009B7524" w:rsidRDefault="009B7524" w:rsidP="009B7524">
      <w:pPr>
        <w:widowControl w:val="0"/>
        <w:tabs>
          <w:tab w:val="left" w:pos="6730"/>
        </w:tabs>
        <w:spacing w:after="0" w:line="240" w:lineRule="auto"/>
        <w:ind w:left="4253"/>
        <w:jc w:val="center"/>
        <w:rPr>
          <w:rFonts w:ascii="Times New Roman" w:eastAsia="Calibri" w:hAnsi="Times New Roman" w:cs="Times New Roman"/>
          <w:color w:val="000000"/>
          <w:sz w:val="27"/>
          <w:szCs w:val="27"/>
          <w:lang w:eastAsia="en-US"/>
        </w:rPr>
      </w:pPr>
      <w:r w:rsidRPr="009B7524">
        <w:rPr>
          <w:rFonts w:ascii="Times New Roman" w:eastAsia="Calibri" w:hAnsi="Times New Roman" w:cs="Times New Roman"/>
          <w:color w:val="000000"/>
          <w:sz w:val="27"/>
          <w:szCs w:val="27"/>
          <w:lang w:eastAsia="en-US"/>
        </w:rPr>
        <w:t>Красноярский</w:t>
      </w:r>
    </w:p>
    <w:p w:rsidR="009B7524" w:rsidRPr="009B7524" w:rsidRDefault="009B7524" w:rsidP="009B7524">
      <w:pPr>
        <w:widowControl w:val="0"/>
        <w:tabs>
          <w:tab w:val="left" w:pos="6730"/>
        </w:tabs>
        <w:spacing w:after="0" w:line="240" w:lineRule="auto"/>
        <w:ind w:left="4253"/>
        <w:jc w:val="center"/>
        <w:rPr>
          <w:rFonts w:ascii="Times New Roman" w:eastAsia="Calibri" w:hAnsi="Times New Roman" w:cs="Times New Roman"/>
          <w:color w:val="000000"/>
          <w:sz w:val="27"/>
          <w:szCs w:val="27"/>
          <w:lang w:eastAsia="en-US"/>
        </w:rPr>
      </w:pPr>
      <w:r w:rsidRPr="009B7524">
        <w:rPr>
          <w:rFonts w:ascii="Times New Roman" w:eastAsia="Calibri" w:hAnsi="Times New Roman" w:cs="Times New Roman"/>
          <w:color w:val="000000"/>
          <w:sz w:val="27"/>
          <w:szCs w:val="27"/>
          <w:lang w:eastAsia="en-US"/>
        </w:rPr>
        <w:t>Самарской области</w:t>
      </w:r>
    </w:p>
    <w:p w:rsidR="009B7524" w:rsidRPr="009B7524" w:rsidRDefault="009B7524" w:rsidP="009B7524">
      <w:pPr>
        <w:widowControl w:val="0"/>
        <w:tabs>
          <w:tab w:val="left" w:pos="6730"/>
        </w:tabs>
        <w:spacing w:after="0" w:line="240" w:lineRule="auto"/>
        <w:ind w:left="4253"/>
        <w:jc w:val="center"/>
        <w:rPr>
          <w:rFonts w:ascii="Times New Roman" w:eastAsia="Calibri" w:hAnsi="Times New Roman" w:cs="Times New Roman"/>
          <w:color w:val="000000"/>
          <w:sz w:val="27"/>
          <w:szCs w:val="27"/>
          <w:lang w:eastAsia="en-US"/>
        </w:rPr>
      </w:pPr>
      <w:r w:rsidRPr="009B7524">
        <w:rPr>
          <w:rFonts w:ascii="Times New Roman" w:eastAsia="Calibri" w:hAnsi="Times New Roman" w:cs="Times New Roman"/>
          <w:color w:val="000000"/>
          <w:sz w:val="27"/>
          <w:szCs w:val="27"/>
          <w:lang w:eastAsia="en-US"/>
        </w:rPr>
        <w:t xml:space="preserve">от </w:t>
      </w:r>
      <w:r w:rsidR="00495DC7">
        <w:rPr>
          <w:rFonts w:ascii="Times New Roman" w:eastAsia="Calibri" w:hAnsi="Times New Roman" w:cs="Times New Roman"/>
          <w:color w:val="000000"/>
          <w:sz w:val="27"/>
          <w:szCs w:val="27"/>
          <w:lang w:eastAsia="en-US"/>
        </w:rPr>
        <w:t>02.11.2020 № 340</w:t>
      </w:r>
    </w:p>
    <w:p w:rsidR="009B7524" w:rsidRPr="009B7524" w:rsidRDefault="009B7524" w:rsidP="009B7524">
      <w:pPr>
        <w:widowControl w:val="0"/>
        <w:tabs>
          <w:tab w:val="left" w:pos="6730"/>
        </w:tabs>
        <w:spacing w:after="0" w:line="240" w:lineRule="auto"/>
        <w:ind w:firstLine="1400"/>
        <w:rPr>
          <w:rFonts w:ascii="Times New Roman" w:eastAsia="Calibri" w:hAnsi="Times New Roman" w:cs="Times New Roman"/>
          <w:color w:val="000000"/>
          <w:sz w:val="27"/>
          <w:szCs w:val="27"/>
          <w:lang w:eastAsia="en-US"/>
        </w:rPr>
      </w:pPr>
    </w:p>
    <w:p w:rsidR="009B7524" w:rsidRPr="009B7524" w:rsidRDefault="009B7524" w:rsidP="009B7524">
      <w:pPr>
        <w:widowControl w:val="0"/>
        <w:tabs>
          <w:tab w:val="left" w:pos="6730"/>
        </w:tabs>
        <w:spacing w:after="0" w:line="240" w:lineRule="auto"/>
        <w:ind w:firstLine="1400"/>
        <w:rPr>
          <w:rFonts w:ascii="Times New Roman" w:eastAsia="Calibri" w:hAnsi="Times New Roman" w:cs="Times New Roman"/>
          <w:color w:val="000000"/>
          <w:sz w:val="27"/>
          <w:szCs w:val="27"/>
          <w:lang w:eastAsia="en-US"/>
        </w:rPr>
      </w:pPr>
      <w:r w:rsidRPr="009B7524">
        <w:rPr>
          <w:rFonts w:ascii="Times New Roman" w:eastAsia="Calibri" w:hAnsi="Times New Roman" w:cs="Times New Roman"/>
          <w:color w:val="000000"/>
          <w:sz w:val="27"/>
          <w:szCs w:val="27"/>
          <w:lang w:eastAsia="en-US"/>
        </w:rPr>
        <w:t xml:space="preserve">                                            </w:t>
      </w:r>
    </w:p>
    <w:p w:rsidR="009B7524" w:rsidRPr="009B7524" w:rsidRDefault="009B7524" w:rsidP="009B7524">
      <w:pPr>
        <w:shd w:val="clear" w:color="auto" w:fill="FFFFFF"/>
        <w:spacing w:after="0" w:line="240" w:lineRule="auto"/>
        <w:jc w:val="center"/>
        <w:rPr>
          <w:rFonts w:ascii="Times New Roman" w:hAnsi="Times New Roman" w:cs="Times New Roman"/>
          <w:b/>
          <w:bCs/>
          <w:color w:val="000000"/>
          <w:sz w:val="27"/>
          <w:szCs w:val="27"/>
        </w:rPr>
      </w:pPr>
      <w:r w:rsidRPr="009B7524">
        <w:rPr>
          <w:rFonts w:ascii="Times New Roman" w:hAnsi="Times New Roman" w:cs="Times New Roman"/>
          <w:b/>
          <w:bCs/>
          <w:color w:val="000000"/>
          <w:sz w:val="27"/>
          <w:szCs w:val="27"/>
        </w:rPr>
        <w:t>Порядок осуществления муниципального земельного контроля</w:t>
      </w:r>
      <w:r w:rsidR="00495DC7">
        <w:rPr>
          <w:rFonts w:ascii="Times New Roman" w:hAnsi="Times New Roman" w:cs="Times New Roman"/>
          <w:b/>
          <w:bCs/>
          <w:color w:val="000000"/>
          <w:sz w:val="27"/>
          <w:szCs w:val="27"/>
        </w:rPr>
        <w:t xml:space="preserve"> </w:t>
      </w:r>
      <w:r w:rsidRPr="009B7524">
        <w:rPr>
          <w:rFonts w:ascii="Times New Roman" w:hAnsi="Times New Roman" w:cs="Times New Roman"/>
          <w:b/>
          <w:bCs/>
          <w:color w:val="000000"/>
          <w:sz w:val="27"/>
          <w:szCs w:val="27"/>
        </w:rPr>
        <w:t>на территории муниципального района Красноярский Самарской</w:t>
      </w:r>
      <w:r w:rsidR="00495DC7">
        <w:rPr>
          <w:rFonts w:ascii="Times New Roman" w:hAnsi="Times New Roman" w:cs="Times New Roman"/>
          <w:b/>
          <w:bCs/>
          <w:color w:val="000000"/>
          <w:sz w:val="27"/>
          <w:szCs w:val="27"/>
        </w:rPr>
        <w:t xml:space="preserve"> о</w:t>
      </w:r>
      <w:r w:rsidRPr="009B7524">
        <w:rPr>
          <w:rFonts w:ascii="Times New Roman" w:hAnsi="Times New Roman" w:cs="Times New Roman"/>
          <w:b/>
          <w:bCs/>
          <w:color w:val="000000"/>
          <w:sz w:val="27"/>
          <w:szCs w:val="27"/>
        </w:rPr>
        <w:t>бласти</w:t>
      </w:r>
    </w:p>
    <w:p w:rsidR="009B7524" w:rsidRPr="009B7524" w:rsidRDefault="009B7524" w:rsidP="009B7524">
      <w:pPr>
        <w:shd w:val="clear" w:color="auto" w:fill="FFFFFF"/>
        <w:spacing w:after="0" w:line="240" w:lineRule="auto"/>
        <w:jc w:val="center"/>
        <w:rPr>
          <w:rFonts w:ascii="Times New Roman" w:hAnsi="Times New Roman" w:cs="Times New Roman"/>
          <w:color w:val="000000"/>
          <w:sz w:val="27"/>
          <w:szCs w:val="27"/>
        </w:rPr>
      </w:pPr>
      <w:r w:rsidRPr="009B7524">
        <w:rPr>
          <w:rFonts w:ascii="Times New Roman" w:hAnsi="Times New Roman" w:cs="Times New Roman"/>
          <w:b/>
          <w:bCs/>
          <w:color w:val="000000"/>
          <w:sz w:val="27"/>
          <w:szCs w:val="27"/>
        </w:rPr>
        <w:t>(далее - Порядок)</w:t>
      </w:r>
    </w:p>
    <w:p w:rsidR="009B7524" w:rsidRPr="009B7524" w:rsidRDefault="009B7524" w:rsidP="009B7524">
      <w:pPr>
        <w:widowControl w:val="0"/>
        <w:tabs>
          <w:tab w:val="left" w:pos="6730"/>
        </w:tabs>
        <w:spacing w:after="0" w:line="240" w:lineRule="auto"/>
        <w:ind w:firstLine="1400"/>
        <w:jc w:val="center"/>
        <w:rPr>
          <w:rFonts w:ascii="Times New Roman" w:eastAsia="Calibri" w:hAnsi="Times New Roman" w:cs="Times New Roman"/>
          <w:b/>
          <w:bCs/>
          <w:sz w:val="27"/>
          <w:szCs w:val="27"/>
          <w:lang w:eastAsia="en-US"/>
        </w:rPr>
      </w:pPr>
    </w:p>
    <w:p w:rsidR="009B7524" w:rsidRPr="009B7524" w:rsidRDefault="009B7524" w:rsidP="009B7524">
      <w:pPr>
        <w:widowControl w:val="0"/>
        <w:tabs>
          <w:tab w:val="left" w:pos="6730"/>
        </w:tabs>
        <w:spacing w:after="0" w:line="240" w:lineRule="auto"/>
        <w:ind w:firstLine="1400"/>
        <w:jc w:val="center"/>
        <w:rPr>
          <w:rFonts w:ascii="Times New Roman" w:eastAsia="Calibri" w:hAnsi="Times New Roman" w:cs="Times New Roman"/>
          <w:b/>
          <w:bCs/>
          <w:sz w:val="27"/>
          <w:szCs w:val="27"/>
          <w:lang w:eastAsia="en-US"/>
        </w:rPr>
      </w:pPr>
    </w:p>
    <w:p w:rsidR="009B7524" w:rsidRPr="009B7524" w:rsidRDefault="009B7524" w:rsidP="009B7524">
      <w:pPr>
        <w:widowControl w:val="0"/>
        <w:autoSpaceDE w:val="0"/>
        <w:autoSpaceDN w:val="0"/>
        <w:spacing w:after="0" w:line="360" w:lineRule="auto"/>
        <w:jc w:val="center"/>
        <w:outlineLvl w:val="1"/>
        <w:rPr>
          <w:rFonts w:ascii="Times New Roman" w:hAnsi="Times New Roman" w:cs="Times New Roman"/>
          <w:b/>
          <w:bCs/>
          <w:sz w:val="27"/>
          <w:szCs w:val="27"/>
        </w:rPr>
      </w:pPr>
      <w:r w:rsidRPr="009B7524">
        <w:rPr>
          <w:rFonts w:ascii="Times New Roman" w:hAnsi="Times New Roman" w:cs="Times New Roman"/>
          <w:b/>
          <w:bCs/>
          <w:sz w:val="27"/>
          <w:szCs w:val="27"/>
        </w:rPr>
        <w:t>1. Общие положения</w:t>
      </w:r>
    </w:p>
    <w:p w:rsidR="009B7524" w:rsidRPr="009B7524" w:rsidRDefault="009B7524" w:rsidP="009B7524">
      <w:pPr>
        <w:shd w:val="clear" w:color="auto" w:fill="FFFFFF"/>
        <w:spacing w:after="0" w:line="360" w:lineRule="auto"/>
        <w:ind w:firstLine="567"/>
        <w:jc w:val="both"/>
        <w:rPr>
          <w:rFonts w:ascii="Times New Roman" w:hAnsi="Times New Roman" w:cs="Times New Roman"/>
          <w:bCs/>
          <w:color w:val="000000"/>
          <w:sz w:val="27"/>
          <w:szCs w:val="27"/>
        </w:rPr>
      </w:pPr>
      <w:r w:rsidRPr="009B7524">
        <w:rPr>
          <w:rFonts w:ascii="Times New Roman" w:hAnsi="Times New Roman" w:cs="Times New Roman"/>
          <w:sz w:val="27"/>
          <w:szCs w:val="27"/>
        </w:rPr>
        <w:t xml:space="preserve">1.1. Настоящий Порядок разработан в целях осуществления муниципального земельного контроля, </w:t>
      </w:r>
      <w:r w:rsidRPr="009B7524">
        <w:rPr>
          <w:rFonts w:ascii="Times New Roman" w:hAnsi="Times New Roman" w:cs="Times New Roman"/>
          <w:bCs/>
          <w:color w:val="000000"/>
          <w:sz w:val="27"/>
          <w:szCs w:val="27"/>
        </w:rPr>
        <w:t>определяет состав, сроки и последовательность административных процедур (действий) уполномоченного органа по исполнению функций по осуществлению муниципального земельного контроля.</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proofErr w:type="gramStart"/>
      <w:r w:rsidRPr="009B7524">
        <w:rPr>
          <w:rFonts w:ascii="Times New Roman" w:hAnsi="Times New Roman" w:cs="Times New Roman"/>
          <w:bCs/>
          <w:color w:val="000000"/>
          <w:sz w:val="27"/>
          <w:szCs w:val="27"/>
        </w:rPr>
        <w:t>Органом, исполняющим функцию по осуществлению муниципального земельного контроля на территории муниципального района Красноярский Самарской области, является Администрация муниципального района Красноярский Самарской области в лице Комитета по управлению муниципальной собственностью администрации муниципального района Красноярский Самарской области в соответствии с переданными полномочиями (далее – орган муниципального земельного контроля)</w:t>
      </w:r>
      <w:r w:rsidRPr="009B7524">
        <w:rPr>
          <w:rFonts w:ascii="Times New Roman" w:hAnsi="Times New Roman" w:cs="Times New Roman"/>
          <w:sz w:val="27"/>
          <w:szCs w:val="27"/>
        </w:rPr>
        <w:t>.</w:t>
      </w:r>
      <w:proofErr w:type="gramEnd"/>
    </w:p>
    <w:p w:rsidR="009B7524" w:rsidRPr="009B7524" w:rsidRDefault="009B7524" w:rsidP="009B7524">
      <w:pPr>
        <w:widowControl w:val="0"/>
        <w:autoSpaceDE w:val="0"/>
        <w:autoSpaceDN w:val="0"/>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1.2. Предметом муниципального земельного контроля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и Самарской области предусмотрена административная и иная ответственность (далее - обязательные требования).</w:t>
      </w:r>
    </w:p>
    <w:p w:rsidR="009B7524" w:rsidRPr="009B7524" w:rsidRDefault="009B7524" w:rsidP="009B7524">
      <w:pPr>
        <w:widowControl w:val="0"/>
        <w:autoSpaceDE w:val="0"/>
        <w:autoSpaceDN w:val="0"/>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1.3.</w:t>
      </w:r>
      <w:r w:rsidRPr="009B7524">
        <w:rPr>
          <w:rFonts w:ascii="Times New Roman" w:hAnsi="Times New Roman" w:cs="Times New Roman"/>
          <w:sz w:val="27"/>
          <w:szCs w:val="27"/>
        </w:rPr>
        <w:tab/>
        <w:t xml:space="preserve">Орган муниципального земельного контроля осуществляет муниципальный земельный </w:t>
      </w:r>
      <w:proofErr w:type="gramStart"/>
      <w:r w:rsidRPr="009B7524">
        <w:rPr>
          <w:rFonts w:ascii="Times New Roman" w:hAnsi="Times New Roman" w:cs="Times New Roman"/>
          <w:sz w:val="27"/>
          <w:szCs w:val="27"/>
        </w:rPr>
        <w:t>контроль за</w:t>
      </w:r>
      <w:proofErr w:type="gramEnd"/>
      <w:r w:rsidRPr="009B7524">
        <w:rPr>
          <w:rFonts w:ascii="Times New Roman" w:hAnsi="Times New Roman" w:cs="Times New Roman"/>
          <w:sz w:val="27"/>
          <w:szCs w:val="27"/>
        </w:rPr>
        <w:t xml:space="preserve"> соблюдением:</w:t>
      </w:r>
    </w:p>
    <w:p w:rsidR="009B7524" w:rsidRPr="009B7524" w:rsidRDefault="009B7524" w:rsidP="009B7524">
      <w:pPr>
        <w:widowControl w:val="0"/>
        <w:autoSpaceDE w:val="0"/>
        <w:autoSpaceDN w:val="0"/>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lastRenderedPageBreak/>
        <w:tab/>
        <w:t>- требований земельного законодательства о недопущении самовольного занятия земельных участков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9B7524" w:rsidRPr="009B7524" w:rsidRDefault="009B7524" w:rsidP="009B7524">
      <w:pPr>
        <w:widowControl w:val="0"/>
        <w:autoSpaceDE w:val="0"/>
        <w:autoSpaceDN w:val="0"/>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t>-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9B7524" w:rsidRPr="009B7524" w:rsidRDefault="009B7524" w:rsidP="009B7524">
      <w:pPr>
        <w:widowControl w:val="0"/>
        <w:autoSpaceDE w:val="0"/>
        <w:autoSpaceDN w:val="0"/>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t>- требований земельного законодательства об использовании земельных участков по целевому назначению в соответствии с его принадлежностью к той или иной категории земель и (или) разрешённым использованием;</w:t>
      </w:r>
    </w:p>
    <w:p w:rsidR="009B7524" w:rsidRPr="009B7524" w:rsidRDefault="009B7524" w:rsidP="009B7524">
      <w:pPr>
        <w:widowControl w:val="0"/>
        <w:autoSpaceDE w:val="0"/>
        <w:autoSpaceDN w:val="0"/>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t>- требований законодательства, связанных с обязательным использованием земельных участков, предназначенных для жилищного или иного строительства, садоводства, огородничества в указанных целях, если обязанность по использованию такого земельного участка в течение установленного срока предусмотрена федеральным законом;</w:t>
      </w:r>
    </w:p>
    <w:p w:rsidR="009B7524" w:rsidRPr="009B7524" w:rsidRDefault="009B7524" w:rsidP="009B7524">
      <w:pPr>
        <w:widowControl w:val="0"/>
        <w:autoSpaceDE w:val="0"/>
        <w:autoSpaceDN w:val="0"/>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t>- требований законодательства, связанных с выполнением в установленный срок предписаний об устранении нарушений земельного законодательства, выданных должностными лицами органа муниципального земельного контроля в пределах компетенции;</w:t>
      </w:r>
    </w:p>
    <w:p w:rsidR="009B7524" w:rsidRPr="009B7524" w:rsidRDefault="009B7524" w:rsidP="009B7524">
      <w:pPr>
        <w:widowControl w:val="0"/>
        <w:autoSpaceDE w:val="0"/>
        <w:autoSpaceDN w:val="0"/>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t>- требований законодательства, связанных с обязанностью по приведению земель в состояние, пригодное для использования по целевому назначению;</w:t>
      </w:r>
    </w:p>
    <w:p w:rsidR="009B7524" w:rsidRPr="009B7524" w:rsidRDefault="009B7524" w:rsidP="009B7524">
      <w:pPr>
        <w:widowControl w:val="0"/>
        <w:autoSpaceDE w:val="0"/>
        <w:autoSpaceDN w:val="0"/>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t>- требований земельного законодательства органами местного самоуправления при предоставлении земельных участков, находящихся в государственной и муниципальной собственности;</w:t>
      </w:r>
    </w:p>
    <w:p w:rsidR="009B7524" w:rsidRPr="009B7524" w:rsidRDefault="009B7524" w:rsidP="009B7524">
      <w:pPr>
        <w:widowControl w:val="0"/>
        <w:autoSpaceDE w:val="0"/>
        <w:autoSpaceDN w:val="0"/>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t>- иных требований земельного законодательства, за нарушение которых законодательством предусмотрена административная и иная ответственность.</w:t>
      </w:r>
    </w:p>
    <w:p w:rsidR="009B7524" w:rsidRPr="009B7524" w:rsidRDefault="009B7524" w:rsidP="009B7524">
      <w:pPr>
        <w:widowControl w:val="0"/>
        <w:autoSpaceDE w:val="0"/>
        <w:autoSpaceDN w:val="0"/>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 xml:space="preserve">1.4. Перечень нормативных правовых актов, в соответствии с которыми </w:t>
      </w:r>
      <w:r w:rsidRPr="009B7524">
        <w:rPr>
          <w:rFonts w:ascii="Times New Roman" w:hAnsi="Times New Roman" w:cs="Times New Roman"/>
          <w:sz w:val="27"/>
          <w:szCs w:val="27"/>
        </w:rPr>
        <w:lastRenderedPageBreak/>
        <w:t>разработан настоящий Порядок:</w:t>
      </w:r>
    </w:p>
    <w:p w:rsidR="009B7524" w:rsidRPr="009B7524" w:rsidRDefault="009B7524" w:rsidP="009B7524">
      <w:pPr>
        <w:widowControl w:val="0"/>
        <w:autoSpaceDE w:val="0"/>
        <w:autoSpaceDN w:val="0"/>
        <w:spacing w:after="0" w:line="360" w:lineRule="auto"/>
        <w:ind w:firstLine="567"/>
        <w:contextualSpacing/>
        <w:jc w:val="both"/>
        <w:rPr>
          <w:rFonts w:ascii="Times New Roman" w:hAnsi="Times New Roman" w:cs="Times New Roman"/>
          <w:sz w:val="27"/>
          <w:szCs w:val="27"/>
        </w:rPr>
      </w:pPr>
      <w:r w:rsidRPr="009B7524">
        <w:rPr>
          <w:rFonts w:ascii="Times New Roman" w:hAnsi="Times New Roman" w:cs="Times New Roman"/>
          <w:sz w:val="27"/>
          <w:szCs w:val="27"/>
        </w:rPr>
        <w:tab/>
        <w:t>- Земельный кодекс Российской Федерации;</w:t>
      </w:r>
    </w:p>
    <w:p w:rsidR="009B7524" w:rsidRPr="009B7524" w:rsidRDefault="009B7524" w:rsidP="009B7524">
      <w:pPr>
        <w:widowControl w:val="0"/>
        <w:autoSpaceDE w:val="0"/>
        <w:autoSpaceDN w:val="0"/>
        <w:spacing w:after="0" w:line="360" w:lineRule="auto"/>
        <w:ind w:firstLine="567"/>
        <w:contextualSpacing/>
        <w:jc w:val="both"/>
        <w:rPr>
          <w:rFonts w:ascii="Times New Roman" w:hAnsi="Times New Roman" w:cs="Times New Roman"/>
          <w:sz w:val="27"/>
          <w:szCs w:val="27"/>
        </w:rPr>
      </w:pPr>
      <w:r w:rsidRPr="009B7524">
        <w:rPr>
          <w:rFonts w:ascii="Times New Roman" w:hAnsi="Times New Roman" w:cs="Times New Roman"/>
          <w:sz w:val="27"/>
          <w:szCs w:val="27"/>
        </w:rPr>
        <w:tab/>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7524" w:rsidRPr="009B7524" w:rsidRDefault="009B7524" w:rsidP="009B7524">
      <w:pPr>
        <w:widowControl w:val="0"/>
        <w:autoSpaceDE w:val="0"/>
        <w:autoSpaceDN w:val="0"/>
        <w:spacing w:after="0" w:line="360" w:lineRule="auto"/>
        <w:ind w:firstLine="567"/>
        <w:contextualSpacing/>
        <w:jc w:val="both"/>
        <w:rPr>
          <w:rFonts w:ascii="Times New Roman" w:hAnsi="Times New Roman" w:cs="Times New Roman"/>
          <w:sz w:val="27"/>
          <w:szCs w:val="27"/>
        </w:rPr>
      </w:pPr>
      <w:r w:rsidRPr="009B7524">
        <w:rPr>
          <w:rFonts w:ascii="Times New Roman" w:hAnsi="Times New Roman" w:cs="Times New Roman"/>
          <w:sz w:val="27"/>
          <w:szCs w:val="27"/>
        </w:rPr>
        <w:tab/>
        <w:t>- Закон Самарской области от 11.03.2005 № 94-ГД «О земле»;</w:t>
      </w:r>
    </w:p>
    <w:p w:rsidR="009B7524" w:rsidRPr="009B7524" w:rsidRDefault="009B7524" w:rsidP="009B7524">
      <w:pPr>
        <w:widowControl w:val="0"/>
        <w:autoSpaceDE w:val="0"/>
        <w:autoSpaceDN w:val="0"/>
        <w:spacing w:after="0" w:line="360" w:lineRule="auto"/>
        <w:ind w:firstLine="567"/>
        <w:contextualSpacing/>
        <w:jc w:val="both"/>
        <w:rPr>
          <w:rFonts w:ascii="Times New Roman" w:hAnsi="Times New Roman" w:cs="Times New Roman"/>
          <w:sz w:val="27"/>
          <w:szCs w:val="27"/>
        </w:rPr>
      </w:pPr>
      <w:r w:rsidRPr="009B7524">
        <w:rPr>
          <w:rFonts w:ascii="Times New Roman" w:hAnsi="Times New Roman" w:cs="Times New Roman"/>
          <w:sz w:val="27"/>
          <w:szCs w:val="27"/>
        </w:rPr>
        <w:tab/>
        <w:t>- Закон Самарской области от 31.12.2014 № 137-ГД «О порядке осуществления муниципального земельного контроля на территории Самарской области».</w:t>
      </w:r>
    </w:p>
    <w:p w:rsidR="009B7524" w:rsidRPr="009B7524" w:rsidRDefault="009B7524" w:rsidP="009B7524">
      <w:pPr>
        <w:shd w:val="clear" w:color="auto" w:fill="FFFFFF"/>
        <w:spacing w:after="0" w:line="240" w:lineRule="auto"/>
        <w:ind w:firstLine="567"/>
        <w:jc w:val="center"/>
        <w:rPr>
          <w:rFonts w:ascii="Times New Roman" w:hAnsi="Times New Roman" w:cs="Times New Roman"/>
          <w:b/>
          <w:sz w:val="27"/>
          <w:szCs w:val="27"/>
        </w:rPr>
      </w:pPr>
    </w:p>
    <w:p w:rsidR="009B7524" w:rsidRPr="009B7524" w:rsidRDefault="009B7524" w:rsidP="009B7524">
      <w:pPr>
        <w:shd w:val="clear" w:color="auto" w:fill="FFFFFF"/>
        <w:spacing w:after="0" w:line="240" w:lineRule="auto"/>
        <w:ind w:firstLine="567"/>
        <w:jc w:val="center"/>
        <w:rPr>
          <w:rFonts w:ascii="Times New Roman" w:hAnsi="Times New Roman" w:cs="Times New Roman"/>
          <w:b/>
          <w:sz w:val="27"/>
          <w:szCs w:val="27"/>
        </w:rPr>
      </w:pPr>
      <w:r w:rsidRPr="009B7524">
        <w:rPr>
          <w:rFonts w:ascii="Times New Roman" w:hAnsi="Times New Roman" w:cs="Times New Roman"/>
          <w:b/>
          <w:sz w:val="27"/>
          <w:szCs w:val="27"/>
        </w:rPr>
        <w:t xml:space="preserve">2. Полномочия при осуществлении муниципального земельного контроля </w:t>
      </w:r>
    </w:p>
    <w:p w:rsidR="009B7524" w:rsidRPr="009B7524" w:rsidRDefault="009B7524" w:rsidP="009B7524">
      <w:pPr>
        <w:shd w:val="clear" w:color="auto" w:fill="FFFFFF"/>
        <w:spacing w:after="0" w:line="240" w:lineRule="auto"/>
        <w:ind w:firstLine="567"/>
        <w:jc w:val="center"/>
        <w:rPr>
          <w:rFonts w:ascii="Times New Roman" w:hAnsi="Times New Roman" w:cs="Times New Roman"/>
          <w:b/>
          <w:sz w:val="27"/>
          <w:szCs w:val="27"/>
        </w:rPr>
      </w:pP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2.1. Организация и осуществление муниципального земельного контроля проводятся в соответствии с принципами законности, невмешательства в деятельность юридических лиц и индивидуальных предпринимателей при осуществлении ими предпринимательской деятельности, презумпции невиновности.</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2.2. При осуществлении контроля орган муниципального земельного контроля:</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2.2.1. Разрабатывает административный регламент осуществления муниципального земельного контроля (далее - Административный регламент);</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2.2.2. Организует и проводит мониторинг эффективности муниципального земельного контроля;</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2.2.3. Осуществляет взаимодействие с органами и должностными лицами территориальных подразделений федеральных органов власти, органов государственной власти Самарской области, правоохранительными органами и органами прокуратуры в пределах своих полномочий при осуществлении муниципального земельного контроля;</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lastRenderedPageBreak/>
        <w:t>2.2.4. Осуществляет иные предусмотренные федеральными законами, законами Самарской области и муниципальными правовыми актами полномочия.</w:t>
      </w:r>
    </w:p>
    <w:p w:rsidR="009B7524" w:rsidRPr="009B7524" w:rsidRDefault="009B7524" w:rsidP="009B7524">
      <w:pPr>
        <w:shd w:val="clear" w:color="auto" w:fill="FFFFFF"/>
        <w:spacing w:after="0" w:line="240" w:lineRule="auto"/>
        <w:ind w:firstLine="567"/>
        <w:jc w:val="center"/>
        <w:rPr>
          <w:rFonts w:ascii="Times New Roman" w:hAnsi="Times New Roman" w:cs="Times New Roman"/>
          <w:b/>
          <w:sz w:val="27"/>
          <w:szCs w:val="27"/>
        </w:rPr>
      </w:pPr>
      <w:r w:rsidRPr="009B7524">
        <w:rPr>
          <w:rFonts w:ascii="Times New Roman" w:hAnsi="Times New Roman" w:cs="Times New Roman"/>
          <w:b/>
          <w:sz w:val="27"/>
          <w:szCs w:val="27"/>
        </w:rPr>
        <w:t xml:space="preserve">3. Форма осуществления муниципального земельного контроля </w:t>
      </w:r>
    </w:p>
    <w:p w:rsidR="009B7524" w:rsidRPr="009B7524" w:rsidRDefault="009B7524" w:rsidP="009B7524">
      <w:pPr>
        <w:shd w:val="clear" w:color="auto" w:fill="FFFFFF"/>
        <w:spacing w:after="0" w:line="24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 </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3.1. Муниципальный земельный контроль органом муниципального земельного контроля осуществляется в форме:</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t>- проведения плановых и внеплановых проверок. Плановая и внеплановая проверки проводятся в виде документарной и (или) выездной проверки;</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t>- плановых (рейдовых) осмотров, обследований земельных участков;</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t>- принятия предусмотренных законодательством Российской Федерации, законодательством Самарской области мер по пресечению, профилактике и (или) устранению последствий выявленных нарушений.</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p>
    <w:p w:rsidR="009B7524" w:rsidRPr="009B7524" w:rsidRDefault="009B7524" w:rsidP="009B7524">
      <w:pPr>
        <w:shd w:val="clear" w:color="auto" w:fill="FFFFFF"/>
        <w:spacing w:after="0" w:line="240" w:lineRule="auto"/>
        <w:ind w:firstLine="567"/>
        <w:jc w:val="center"/>
        <w:outlineLvl w:val="2"/>
        <w:rPr>
          <w:rFonts w:ascii="Times New Roman" w:hAnsi="Times New Roman" w:cs="Times New Roman"/>
          <w:b/>
          <w:sz w:val="27"/>
          <w:szCs w:val="27"/>
        </w:rPr>
      </w:pPr>
      <w:r w:rsidRPr="009B7524">
        <w:rPr>
          <w:rFonts w:ascii="Times New Roman" w:hAnsi="Times New Roman" w:cs="Times New Roman"/>
          <w:b/>
          <w:sz w:val="27"/>
          <w:szCs w:val="27"/>
        </w:rPr>
        <w:t>4. Права и обязанности должностных лиц,</w:t>
      </w:r>
      <w:r w:rsidR="00495DC7">
        <w:rPr>
          <w:rFonts w:ascii="Times New Roman" w:hAnsi="Times New Roman" w:cs="Times New Roman"/>
          <w:b/>
          <w:sz w:val="27"/>
          <w:szCs w:val="27"/>
        </w:rPr>
        <w:t xml:space="preserve"> </w:t>
      </w:r>
      <w:r w:rsidRPr="009B7524">
        <w:rPr>
          <w:rFonts w:ascii="Times New Roman" w:hAnsi="Times New Roman" w:cs="Times New Roman"/>
          <w:b/>
          <w:sz w:val="27"/>
          <w:szCs w:val="27"/>
        </w:rPr>
        <w:t xml:space="preserve"> уполномоченных на осуществление муниципального земельного контроля </w:t>
      </w:r>
    </w:p>
    <w:p w:rsidR="009B7524" w:rsidRPr="009B7524" w:rsidRDefault="009B7524" w:rsidP="009B7524">
      <w:pPr>
        <w:shd w:val="clear" w:color="auto" w:fill="FFFFFF"/>
        <w:spacing w:after="0" w:line="240" w:lineRule="auto"/>
        <w:ind w:firstLine="567"/>
        <w:jc w:val="center"/>
        <w:outlineLvl w:val="2"/>
        <w:rPr>
          <w:rFonts w:ascii="Times New Roman" w:hAnsi="Times New Roman" w:cs="Times New Roman"/>
          <w:b/>
          <w:sz w:val="27"/>
          <w:szCs w:val="27"/>
        </w:rPr>
      </w:pP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4.1. Должностные лица при выполнении возложенных на них обязанностей имеют право:</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t>- осуществлять плановые и внеплановые проверки соблюдения требований земельного законодательства;</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r>
      <w:proofErr w:type="gramStart"/>
      <w:r w:rsidRPr="009B7524">
        <w:rPr>
          <w:rFonts w:ascii="Times New Roman" w:hAnsi="Times New Roman" w:cs="Times New Roman"/>
          <w:sz w:val="27"/>
          <w:szCs w:val="27"/>
        </w:rPr>
        <w:t>-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sidRPr="009B7524">
        <w:rPr>
          <w:rFonts w:ascii="Times New Roman" w:hAnsi="Times New Roman" w:cs="Times New Roman"/>
          <w:sz w:val="27"/>
          <w:szCs w:val="27"/>
        </w:rPr>
        <w:t xml:space="preserve"> к предмету проверки;</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t xml:space="preserve">- беспрепятственно по предъявлению служебного удостоверения и копии распоряжения о назначении проверки посещать территорию, помещения и проводить их обследования, а при необходимости также </w:t>
      </w:r>
      <w:r w:rsidRPr="009B7524">
        <w:rPr>
          <w:rFonts w:ascii="Times New Roman" w:hAnsi="Times New Roman" w:cs="Times New Roman"/>
          <w:sz w:val="27"/>
          <w:szCs w:val="27"/>
        </w:rPr>
        <w:lastRenderedPageBreak/>
        <w:t>исследования, испытания, расследования, экспертизы и другие мероприятия по муниципальному земельному контролю;</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t>- привлекать экспертов и экспертные организации к проведению проверок соблюдения требований земельного законодательства;</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нарушении земельного законодательства;</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t xml:space="preserve">- выдавать обязательные для исполнения предписания об устранении выявленных в результате проверок нарушений требований земельного законодательства с указанием сроков их устранения, а также осуществлять </w:t>
      </w:r>
      <w:proofErr w:type="gramStart"/>
      <w:r w:rsidRPr="009B7524">
        <w:rPr>
          <w:rFonts w:ascii="Times New Roman" w:hAnsi="Times New Roman" w:cs="Times New Roman"/>
          <w:sz w:val="27"/>
          <w:szCs w:val="27"/>
        </w:rPr>
        <w:t>контроль за</w:t>
      </w:r>
      <w:proofErr w:type="gramEnd"/>
      <w:r w:rsidRPr="009B7524">
        <w:rPr>
          <w:rFonts w:ascii="Times New Roman" w:hAnsi="Times New Roman" w:cs="Times New Roman"/>
          <w:sz w:val="27"/>
          <w:szCs w:val="27"/>
        </w:rPr>
        <w:t xml:space="preserve"> исполнением указанных предписаний в установленные сроки;</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t>- составлять протоколы об административных правонарушениях, предусмотренных частью 1 статьи 19.4, статьёй 19.4.1, частью 1 статьи 19.5, статьёй 19.7 Кодекса об административных правонарушениях Российской Федерации, и направлять их соответствующим мировым судьям Самарской области для возбуждения и рассмотрения дел об административных правонарушениях в целях привлечения виновных лиц к ответственности;</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t>-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t>- проводить плановые (рейдовые) осмотры, обследования земельных участков в пределах своей компетенции на основании плановых (рейдовых) заданий;</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t>- осуществлять иные предусмотренные федеральным законодательством, законодательством Самарской области полномочия.</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Должностные лица при проведении проверок обязаны:</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t xml:space="preserve">- соблюдать законодательство Российской Федерации, права и законные интересы гражданина, юридического лица, индивидуального </w:t>
      </w:r>
      <w:r w:rsidRPr="009B7524">
        <w:rPr>
          <w:rFonts w:ascii="Times New Roman" w:hAnsi="Times New Roman" w:cs="Times New Roman"/>
          <w:sz w:val="27"/>
          <w:szCs w:val="27"/>
        </w:rPr>
        <w:lastRenderedPageBreak/>
        <w:t>предпринимателя, органа государственной власти и органа местного самоуправления;</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r>
      <w:proofErr w:type="gramStart"/>
      <w:r w:rsidRPr="009B7524">
        <w:rPr>
          <w:rFonts w:ascii="Times New Roman" w:hAnsi="Times New Roman" w:cs="Times New Roman"/>
          <w:sz w:val="27"/>
          <w:szCs w:val="27"/>
        </w:rPr>
        <w:t xml:space="preserve">- своевременно и в полном объёме исполнять предоставленные в соответствии с законодательством Российской Федерации, Самарской области полномочия по предупреждению, выявлению и пресечению нарушений требований законодательства Российской Федерации, Самарской области, за нарушение которых законодательством Российской Федерации, Самарской области предусмотрена административная и иная ответственность; </w:t>
      </w:r>
      <w:proofErr w:type="gramEnd"/>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t>- проводить проверку на основании распоряжения органа муниципального контроля о её проведении в соответствии с её назначением;</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t>-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органа муниципального контроля о проведении проверки, копии документа о согласовании внеплановой выездной проверки с органом прокуратуры (в случае необходимости согласования внеплановой проверки с органами прокуратуры);</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t>- не препятствовать руководителю, иному должностному лицу 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t>- не требовать от юридического лица, органа государственной власти, органа местного самоуправления, индивидуального предпринимателя, гражданина документов и иных сведений, предоставление которых не предусмотрено законодательством;</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t xml:space="preserve">- 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их уполномоченному представителю, </w:t>
      </w:r>
      <w:r w:rsidRPr="009B7524">
        <w:rPr>
          <w:rFonts w:ascii="Times New Roman" w:hAnsi="Times New Roman" w:cs="Times New Roman"/>
          <w:sz w:val="27"/>
          <w:szCs w:val="27"/>
        </w:rPr>
        <w:lastRenderedPageBreak/>
        <w:t>присутствующим при проведении проверки, информацию и документы, относящиеся к предмету проверки;</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t>-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их уполномоченных представителей ознакомить с положениями Административного регламента, в соответствии с которым проводится проверка;</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t>-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их уполномоченного представителя с результатами проверки;</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юридических лиц, индивидуальных предпринимателей, органов государственной власти и органов местного самоуправления;</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t>- доказывать обоснованность своих действий при их обжаловании юридическими лицами, органами государственной власти, органами местного самоуправления, индивидуальными предпринимателями, гражданами в порядке, установленном законодательством Российской Федерации и Самарской области;</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t>- соблюдать сроки проведения проверки;</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t>- осуществлять запись о проведённой проверке в отношении юридического лица, индивидуального предпринимателя в журнале учёта проверок или в случае отсутствия у проверяемого лица журнала учёта проверок делать соответствующую запись в акте проверки.</w:t>
      </w:r>
    </w:p>
    <w:p w:rsidR="009B7524" w:rsidRPr="009B7524" w:rsidRDefault="009B7524" w:rsidP="009B7524">
      <w:pPr>
        <w:shd w:val="clear" w:color="auto" w:fill="FFFFFF"/>
        <w:spacing w:after="0" w:line="240" w:lineRule="auto"/>
        <w:ind w:firstLine="567"/>
        <w:jc w:val="both"/>
        <w:rPr>
          <w:rFonts w:ascii="Times New Roman" w:hAnsi="Times New Roman" w:cs="Times New Roman"/>
          <w:sz w:val="27"/>
          <w:szCs w:val="27"/>
        </w:rPr>
      </w:pPr>
    </w:p>
    <w:p w:rsidR="009B7524" w:rsidRPr="009B7524" w:rsidRDefault="009B7524" w:rsidP="009B7524">
      <w:pPr>
        <w:shd w:val="clear" w:color="auto" w:fill="FFFFFF"/>
        <w:spacing w:after="0" w:line="240" w:lineRule="auto"/>
        <w:ind w:firstLine="567"/>
        <w:jc w:val="center"/>
        <w:rPr>
          <w:rFonts w:ascii="Times New Roman" w:hAnsi="Times New Roman" w:cs="Times New Roman"/>
          <w:b/>
          <w:sz w:val="27"/>
          <w:szCs w:val="27"/>
        </w:rPr>
      </w:pPr>
      <w:r w:rsidRPr="009B7524">
        <w:rPr>
          <w:rFonts w:ascii="Times New Roman" w:hAnsi="Times New Roman" w:cs="Times New Roman"/>
          <w:b/>
          <w:sz w:val="27"/>
          <w:szCs w:val="27"/>
        </w:rPr>
        <w:t>5. Права физического лица, юридического лица, индивидуального предпринимателя при осуществлении муниципального земельного контроля</w:t>
      </w:r>
    </w:p>
    <w:p w:rsidR="009B7524" w:rsidRPr="009B7524" w:rsidRDefault="009B7524" w:rsidP="009B7524">
      <w:pPr>
        <w:shd w:val="clear" w:color="auto" w:fill="FFFFFF"/>
        <w:spacing w:after="0" w:line="240" w:lineRule="auto"/>
        <w:ind w:firstLine="567"/>
        <w:jc w:val="center"/>
        <w:rPr>
          <w:rFonts w:ascii="Times New Roman" w:hAnsi="Times New Roman" w:cs="Times New Roman"/>
          <w:b/>
          <w:sz w:val="27"/>
          <w:szCs w:val="27"/>
        </w:rPr>
      </w:pPr>
    </w:p>
    <w:p w:rsidR="009B7524" w:rsidRPr="009B7524" w:rsidRDefault="009B7524" w:rsidP="009B7524">
      <w:pPr>
        <w:shd w:val="clear" w:color="auto" w:fill="FFFFFF"/>
        <w:spacing w:after="0" w:line="240" w:lineRule="auto"/>
        <w:ind w:firstLine="567"/>
        <w:jc w:val="center"/>
        <w:rPr>
          <w:rFonts w:ascii="Times New Roman" w:hAnsi="Times New Roman" w:cs="Times New Roman"/>
          <w:b/>
          <w:sz w:val="27"/>
          <w:szCs w:val="27"/>
        </w:rPr>
      </w:pP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5.1. Права и обязанности лиц, в отношении которых осуществляются мероприятия по муниципальному земельному контролю.</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t xml:space="preserve">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r w:rsidRPr="009B7524">
        <w:rPr>
          <w:rFonts w:ascii="Times New Roman" w:hAnsi="Times New Roman" w:cs="Times New Roman"/>
          <w:sz w:val="27"/>
          <w:szCs w:val="27"/>
        </w:rPr>
        <w:tab/>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 непосредственно присутствовать при проведении проверки, давать разъяснения по вопросам, относящимся к предмету проверки;</w:t>
      </w:r>
      <w:r w:rsidRPr="009B7524">
        <w:rPr>
          <w:rFonts w:ascii="Times New Roman" w:hAnsi="Times New Roman" w:cs="Times New Roman"/>
          <w:sz w:val="27"/>
          <w:szCs w:val="27"/>
        </w:rPr>
        <w:tab/>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не запрещено (не ограничено) нормативными правовыми актами;</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t>- знакомиться с документами и (или) информацией, полученными от органа муниципального земельного контроля в рамках межведомственного взаимодействия от государственных органов, органов местного самоуправления либо иных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t>-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t>-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 проводящих проверку;</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ab/>
      </w:r>
      <w:proofErr w:type="gramStart"/>
      <w:r w:rsidRPr="009B7524">
        <w:rPr>
          <w:rFonts w:ascii="Times New Roman" w:hAnsi="Times New Roman" w:cs="Times New Roman"/>
          <w:sz w:val="27"/>
          <w:szCs w:val="27"/>
        </w:rPr>
        <w:t xml:space="preserve">- обжаловать действия (бездействие) должностных лиц органа муниципального земельного контроля, повлекшие за собой нарушение прав и законных интересов юридического лица, органа государственной власти, </w:t>
      </w:r>
      <w:r w:rsidRPr="009B7524">
        <w:rPr>
          <w:rFonts w:ascii="Times New Roman" w:hAnsi="Times New Roman" w:cs="Times New Roman"/>
          <w:sz w:val="27"/>
          <w:szCs w:val="27"/>
        </w:rPr>
        <w:lastRenderedPageBreak/>
        <w:t>органа местного самоуправления,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9B7524" w:rsidRPr="009B7524" w:rsidRDefault="009B7524" w:rsidP="009B7524">
      <w:pPr>
        <w:shd w:val="clear" w:color="auto" w:fill="FFFFFF"/>
        <w:spacing w:after="0" w:line="360" w:lineRule="auto"/>
        <w:ind w:firstLine="708"/>
        <w:jc w:val="both"/>
        <w:rPr>
          <w:rFonts w:ascii="Times New Roman" w:hAnsi="Times New Roman" w:cs="Times New Roman"/>
          <w:sz w:val="27"/>
          <w:szCs w:val="27"/>
        </w:rPr>
      </w:pPr>
      <w:r w:rsidRPr="009B7524">
        <w:rPr>
          <w:rFonts w:ascii="Times New Roman" w:hAnsi="Times New Roman" w:cs="Times New Roman"/>
          <w:sz w:val="27"/>
          <w:szCs w:val="27"/>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w:t>
      </w:r>
    </w:p>
    <w:p w:rsidR="009B7524" w:rsidRPr="009B7524" w:rsidRDefault="009B7524" w:rsidP="009B7524">
      <w:pPr>
        <w:shd w:val="clear" w:color="auto" w:fill="FFFFFF"/>
        <w:spacing w:after="0" w:line="360" w:lineRule="auto"/>
        <w:ind w:firstLine="567"/>
        <w:jc w:val="both"/>
        <w:rPr>
          <w:rFonts w:ascii="Times New Roman" w:hAnsi="Times New Roman" w:cs="Times New Roman"/>
          <w:sz w:val="27"/>
          <w:szCs w:val="27"/>
        </w:rPr>
      </w:pPr>
      <w:r w:rsidRPr="009B7524">
        <w:rPr>
          <w:rFonts w:ascii="Times New Roman" w:hAnsi="Times New Roman" w:cs="Times New Roman"/>
          <w:sz w:val="27"/>
          <w:szCs w:val="27"/>
        </w:rPr>
        <w:t>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земельного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и Самарской области.</w:t>
      </w:r>
      <w:bookmarkStart w:id="2" w:name="_GoBack"/>
      <w:bookmarkEnd w:id="2"/>
      <w:r w:rsidRPr="009B7524">
        <w:rPr>
          <w:rFonts w:ascii="Times New Roman" w:hAnsi="Times New Roman" w:cs="Times New Roman"/>
          <w:sz w:val="27"/>
          <w:szCs w:val="27"/>
        </w:rPr>
        <w:tab/>
      </w:r>
    </w:p>
    <w:p w:rsidR="009B7524" w:rsidRPr="009B7524" w:rsidRDefault="009B7524" w:rsidP="009B7524">
      <w:pPr>
        <w:widowControl w:val="0"/>
        <w:autoSpaceDE w:val="0"/>
        <w:autoSpaceDN w:val="0"/>
        <w:spacing w:after="0" w:line="360" w:lineRule="auto"/>
        <w:jc w:val="both"/>
        <w:rPr>
          <w:rFonts w:ascii="Times New Roman" w:hAnsi="Times New Roman" w:cs="Times New Roman"/>
          <w:sz w:val="27"/>
          <w:szCs w:val="27"/>
        </w:rPr>
      </w:pPr>
    </w:p>
    <w:p w:rsidR="009B7524" w:rsidRDefault="009B7524" w:rsidP="00C856FC">
      <w:pPr>
        <w:pStyle w:val="50"/>
        <w:shd w:val="clear" w:color="auto" w:fill="auto"/>
        <w:spacing w:before="0" w:line="360" w:lineRule="auto"/>
      </w:pPr>
    </w:p>
    <w:sectPr w:rsidR="009B7524" w:rsidSect="00123EF7">
      <w:headerReference w:type="default" r:id="rId8"/>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72D" w:rsidRDefault="00A0372D" w:rsidP="00123EF7">
      <w:pPr>
        <w:spacing w:after="0" w:line="240" w:lineRule="auto"/>
      </w:pPr>
      <w:r>
        <w:separator/>
      </w:r>
    </w:p>
  </w:endnote>
  <w:endnote w:type="continuationSeparator" w:id="0">
    <w:p w:rsidR="00A0372D" w:rsidRDefault="00A0372D" w:rsidP="00123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72D" w:rsidRDefault="00A0372D" w:rsidP="00123EF7">
      <w:pPr>
        <w:spacing w:after="0" w:line="240" w:lineRule="auto"/>
      </w:pPr>
      <w:r>
        <w:separator/>
      </w:r>
    </w:p>
  </w:footnote>
  <w:footnote w:type="continuationSeparator" w:id="0">
    <w:p w:rsidR="00A0372D" w:rsidRDefault="00A0372D" w:rsidP="00123E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69658094"/>
      <w:docPartObj>
        <w:docPartGallery w:val="Page Numbers (Top of Page)"/>
        <w:docPartUnique/>
      </w:docPartObj>
    </w:sdtPr>
    <w:sdtContent>
      <w:p w:rsidR="00934B70" w:rsidRPr="00123EF7" w:rsidRDefault="00965B27">
        <w:pPr>
          <w:pStyle w:val="a5"/>
          <w:jc w:val="center"/>
          <w:rPr>
            <w:rFonts w:ascii="Times New Roman" w:hAnsi="Times New Roman" w:cs="Times New Roman"/>
            <w:sz w:val="24"/>
            <w:szCs w:val="24"/>
          </w:rPr>
        </w:pPr>
        <w:r w:rsidRPr="00123EF7">
          <w:rPr>
            <w:rFonts w:ascii="Times New Roman" w:hAnsi="Times New Roman" w:cs="Times New Roman"/>
            <w:sz w:val="24"/>
            <w:szCs w:val="24"/>
          </w:rPr>
          <w:fldChar w:fldCharType="begin"/>
        </w:r>
        <w:r w:rsidR="00934B70" w:rsidRPr="00123EF7">
          <w:rPr>
            <w:rFonts w:ascii="Times New Roman" w:hAnsi="Times New Roman" w:cs="Times New Roman"/>
            <w:sz w:val="24"/>
            <w:szCs w:val="24"/>
          </w:rPr>
          <w:instrText xml:space="preserve"> PAGE   \* MERGEFORMAT </w:instrText>
        </w:r>
        <w:r w:rsidRPr="00123EF7">
          <w:rPr>
            <w:rFonts w:ascii="Times New Roman" w:hAnsi="Times New Roman" w:cs="Times New Roman"/>
            <w:sz w:val="24"/>
            <w:szCs w:val="24"/>
          </w:rPr>
          <w:fldChar w:fldCharType="separate"/>
        </w:r>
        <w:r w:rsidR="003871E7">
          <w:rPr>
            <w:rFonts w:ascii="Times New Roman" w:hAnsi="Times New Roman" w:cs="Times New Roman"/>
            <w:noProof/>
            <w:sz w:val="24"/>
            <w:szCs w:val="24"/>
          </w:rPr>
          <w:t>4</w:t>
        </w:r>
        <w:r w:rsidRPr="00123EF7">
          <w:rPr>
            <w:rFonts w:ascii="Times New Roman" w:hAnsi="Times New Roman" w:cs="Times New Roman"/>
            <w:sz w:val="24"/>
            <w:szCs w:val="24"/>
          </w:rPr>
          <w:fldChar w:fldCharType="end"/>
        </w:r>
      </w:p>
    </w:sdtContent>
  </w:sdt>
  <w:p w:rsidR="00934B70" w:rsidRDefault="00934B7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514C9"/>
    <w:multiLevelType w:val="multilevel"/>
    <w:tmpl w:val="C49E8A08"/>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C856FC"/>
    <w:rsid w:val="00123EF7"/>
    <w:rsid w:val="001B5084"/>
    <w:rsid w:val="001C3FE9"/>
    <w:rsid w:val="003871E7"/>
    <w:rsid w:val="004273C6"/>
    <w:rsid w:val="00495DC7"/>
    <w:rsid w:val="0052686F"/>
    <w:rsid w:val="0064460B"/>
    <w:rsid w:val="00654AED"/>
    <w:rsid w:val="007A3F39"/>
    <w:rsid w:val="00806029"/>
    <w:rsid w:val="00827324"/>
    <w:rsid w:val="00845778"/>
    <w:rsid w:val="008D171C"/>
    <w:rsid w:val="00934B70"/>
    <w:rsid w:val="00965B27"/>
    <w:rsid w:val="009959C1"/>
    <w:rsid w:val="009B7524"/>
    <w:rsid w:val="00A0372D"/>
    <w:rsid w:val="00A32E24"/>
    <w:rsid w:val="00C0737C"/>
    <w:rsid w:val="00C856FC"/>
    <w:rsid w:val="00CA2F1F"/>
    <w:rsid w:val="00D20D79"/>
    <w:rsid w:val="00D31A30"/>
    <w:rsid w:val="00D62FA9"/>
    <w:rsid w:val="00D90E16"/>
    <w:rsid w:val="00EA0E12"/>
    <w:rsid w:val="00ED3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6FC"/>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C856FC"/>
    <w:rPr>
      <w:rFonts w:ascii="Times New Roman" w:hAnsi="Times New Roman" w:cs="Times New Roman"/>
      <w:b/>
      <w:bCs/>
      <w:sz w:val="35"/>
      <w:szCs w:val="35"/>
      <w:shd w:val="clear" w:color="auto" w:fill="FFFFFF"/>
    </w:rPr>
  </w:style>
  <w:style w:type="paragraph" w:customStyle="1" w:styleId="20">
    <w:name w:val="Основной текст (2)"/>
    <w:basedOn w:val="a"/>
    <w:link w:val="2"/>
    <w:uiPriority w:val="99"/>
    <w:rsid w:val="00C856FC"/>
    <w:pPr>
      <w:widowControl w:val="0"/>
      <w:shd w:val="clear" w:color="auto" w:fill="FFFFFF"/>
      <w:spacing w:after="0" w:line="408" w:lineRule="exact"/>
      <w:jc w:val="center"/>
    </w:pPr>
    <w:rPr>
      <w:rFonts w:ascii="Times New Roman" w:eastAsiaTheme="minorHAnsi" w:hAnsi="Times New Roman" w:cs="Times New Roman"/>
      <w:b/>
      <w:bCs/>
      <w:sz w:val="35"/>
      <w:szCs w:val="35"/>
      <w:lang w:eastAsia="en-US"/>
    </w:rPr>
  </w:style>
  <w:style w:type="character" w:customStyle="1" w:styleId="1">
    <w:name w:val="Заголовок №1_"/>
    <w:basedOn w:val="a0"/>
    <w:link w:val="10"/>
    <w:uiPriority w:val="99"/>
    <w:locked/>
    <w:rsid w:val="00C856FC"/>
    <w:rPr>
      <w:rFonts w:ascii="Times New Roman" w:hAnsi="Times New Roman" w:cs="Times New Roman"/>
      <w:sz w:val="43"/>
      <w:szCs w:val="43"/>
      <w:shd w:val="clear" w:color="auto" w:fill="FFFFFF"/>
    </w:rPr>
  </w:style>
  <w:style w:type="paragraph" w:customStyle="1" w:styleId="10">
    <w:name w:val="Заголовок №1"/>
    <w:basedOn w:val="a"/>
    <w:link w:val="1"/>
    <w:uiPriority w:val="99"/>
    <w:rsid w:val="00C856FC"/>
    <w:pPr>
      <w:widowControl w:val="0"/>
      <w:shd w:val="clear" w:color="auto" w:fill="FFFFFF"/>
      <w:spacing w:before="540" w:after="360" w:line="240" w:lineRule="atLeast"/>
      <w:jc w:val="center"/>
      <w:outlineLvl w:val="0"/>
    </w:pPr>
    <w:rPr>
      <w:rFonts w:ascii="Times New Roman" w:eastAsiaTheme="minorHAnsi" w:hAnsi="Times New Roman" w:cs="Times New Roman"/>
      <w:sz w:val="43"/>
      <w:szCs w:val="43"/>
      <w:lang w:eastAsia="en-US"/>
    </w:rPr>
  </w:style>
  <w:style w:type="character" w:customStyle="1" w:styleId="3">
    <w:name w:val="Основной текст (3)_"/>
    <w:basedOn w:val="a0"/>
    <w:link w:val="30"/>
    <w:uiPriority w:val="99"/>
    <w:locked/>
    <w:rsid w:val="00C856FC"/>
    <w:rPr>
      <w:rFonts w:ascii="Segoe UI" w:eastAsia="Times New Roman" w:hAnsi="Segoe UI" w:cs="Segoe UI"/>
      <w:b/>
      <w:bCs/>
      <w:spacing w:val="-10"/>
      <w:sz w:val="19"/>
      <w:szCs w:val="19"/>
      <w:shd w:val="clear" w:color="auto" w:fill="FFFFFF"/>
      <w:lang w:val="en-US"/>
    </w:rPr>
  </w:style>
  <w:style w:type="paragraph" w:customStyle="1" w:styleId="30">
    <w:name w:val="Основной текст (3)"/>
    <w:basedOn w:val="a"/>
    <w:link w:val="3"/>
    <w:uiPriority w:val="99"/>
    <w:rsid w:val="00C856FC"/>
    <w:pPr>
      <w:widowControl w:val="0"/>
      <w:shd w:val="clear" w:color="auto" w:fill="FFFFFF"/>
      <w:spacing w:before="360" w:after="1260" w:line="240" w:lineRule="atLeast"/>
      <w:jc w:val="center"/>
    </w:pPr>
    <w:rPr>
      <w:rFonts w:ascii="Segoe UI" w:hAnsi="Segoe UI" w:cs="Segoe UI"/>
      <w:b/>
      <w:bCs/>
      <w:spacing w:val="-10"/>
      <w:sz w:val="19"/>
      <w:szCs w:val="19"/>
      <w:lang w:val="en-US" w:eastAsia="en-US"/>
    </w:rPr>
  </w:style>
  <w:style w:type="character" w:customStyle="1" w:styleId="4">
    <w:name w:val="Основной текст (4)_"/>
    <w:basedOn w:val="a0"/>
    <w:link w:val="40"/>
    <w:uiPriority w:val="99"/>
    <w:locked/>
    <w:rsid w:val="00C856FC"/>
    <w:rPr>
      <w:rFonts w:ascii="Times New Roman" w:hAnsi="Times New Roman" w:cs="Times New Roman"/>
      <w:b/>
      <w:bCs/>
      <w:sz w:val="26"/>
      <w:szCs w:val="26"/>
      <w:shd w:val="clear" w:color="auto" w:fill="FFFFFF"/>
    </w:rPr>
  </w:style>
  <w:style w:type="paragraph" w:customStyle="1" w:styleId="40">
    <w:name w:val="Основной текст (4)"/>
    <w:basedOn w:val="a"/>
    <w:link w:val="4"/>
    <w:uiPriority w:val="99"/>
    <w:rsid w:val="00C856FC"/>
    <w:pPr>
      <w:widowControl w:val="0"/>
      <w:shd w:val="clear" w:color="auto" w:fill="FFFFFF"/>
      <w:spacing w:before="1260" w:after="420" w:line="322" w:lineRule="exact"/>
      <w:jc w:val="center"/>
    </w:pPr>
    <w:rPr>
      <w:rFonts w:ascii="Times New Roman" w:eastAsiaTheme="minorHAnsi" w:hAnsi="Times New Roman" w:cs="Times New Roman"/>
      <w:b/>
      <w:bCs/>
      <w:sz w:val="26"/>
      <w:szCs w:val="26"/>
      <w:lang w:eastAsia="en-US"/>
    </w:rPr>
  </w:style>
  <w:style w:type="character" w:customStyle="1" w:styleId="a3">
    <w:name w:val="Основной текст_"/>
    <w:basedOn w:val="a0"/>
    <w:link w:val="21"/>
    <w:uiPriority w:val="99"/>
    <w:locked/>
    <w:rsid w:val="00C856FC"/>
    <w:rPr>
      <w:rFonts w:ascii="Times New Roman" w:hAnsi="Times New Roman" w:cs="Times New Roman"/>
      <w:sz w:val="27"/>
      <w:szCs w:val="27"/>
      <w:shd w:val="clear" w:color="auto" w:fill="FFFFFF"/>
    </w:rPr>
  </w:style>
  <w:style w:type="paragraph" w:customStyle="1" w:styleId="21">
    <w:name w:val="Основной текст2"/>
    <w:basedOn w:val="a"/>
    <w:link w:val="a3"/>
    <w:uiPriority w:val="99"/>
    <w:rsid w:val="00C856FC"/>
    <w:pPr>
      <w:widowControl w:val="0"/>
      <w:shd w:val="clear" w:color="auto" w:fill="FFFFFF"/>
      <w:spacing w:before="420" w:after="0" w:line="480" w:lineRule="exact"/>
      <w:jc w:val="both"/>
    </w:pPr>
    <w:rPr>
      <w:rFonts w:ascii="Times New Roman" w:eastAsiaTheme="minorHAnsi" w:hAnsi="Times New Roman" w:cs="Times New Roman"/>
      <w:sz w:val="27"/>
      <w:szCs w:val="27"/>
      <w:lang w:eastAsia="en-US"/>
    </w:rPr>
  </w:style>
  <w:style w:type="character" w:customStyle="1" w:styleId="22">
    <w:name w:val="Заголовок №2_"/>
    <w:basedOn w:val="a0"/>
    <w:link w:val="23"/>
    <w:uiPriority w:val="99"/>
    <w:locked/>
    <w:rsid w:val="00C856FC"/>
    <w:rPr>
      <w:rFonts w:ascii="Times New Roman" w:hAnsi="Times New Roman" w:cs="Times New Roman"/>
      <w:b/>
      <w:bCs/>
      <w:sz w:val="26"/>
      <w:szCs w:val="26"/>
      <w:shd w:val="clear" w:color="auto" w:fill="FFFFFF"/>
    </w:rPr>
  </w:style>
  <w:style w:type="paragraph" w:customStyle="1" w:styleId="23">
    <w:name w:val="Заголовок №2"/>
    <w:basedOn w:val="a"/>
    <w:link w:val="22"/>
    <w:uiPriority w:val="99"/>
    <w:rsid w:val="00C856FC"/>
    <w:pPr>
      <w:widowControl w:val="0"/>
      <w:shd w:val="clear" w:color="auto" w:fill="FFFFFF"/>
      <w:spacing w:before="900" w:after="5940" w:line="240" w:lineRule="atLeast"/>
      <w:ind w:hanging="3360"/>
      <w:jc w:val="both"/>
      <w:outlineLvl w:val="1"/>
    </w:pPr>
    <w:rPr>
      <w:rFonts w:ascii="Times New Roman" w:eastAsiaTheme="minorHAnsi" w:hAnsi="Times New Roman" w:cs="Times New Roman"/>
      <w:b/>
      <w:bCs/>
      <w:sz w:val="26"/>
      <w:szCs w:val="26"/>
      <w:lang w:eastAsia="en-US"/>
    </w:rPr>
  </w:style>
  <w:style w:type="character" w:customStyle="1" w:styleId="5">
    <w:name w:val="Основной текст (5)_"/>
    <w:basedOn w:val="a0"/>
    <w:link w:val="50"/>
    <w:uiPriority w:val="99"/>
    <w:locked/>
    <w:rsid w:val="00C856FC"/>
    <w:rPr>
      <w:rFonts w:ascii="Times New Roman" w:hAnsi="Times New Roman" w:cs="Times New Roman"/>
      <w:shd w:val="clear" w:color="auto" w:fill="FFFFFF"/>
    </w:rPr>
  </w:style>
  <w:style w:type="paragraph" w:customStyle="1" w:styleId="50">
    <w:name w:val="Основной текст (5)"/>
    <w:basedOn w:val="a"/>
    <w:link w:val="5"/>
    <w:uiPriority w:val="99"/>
    <w:rsid w:val="00C856FC"/>
    <w:pPr>
      <w:widowControl w:val="0"/>
      <w:shd w:val="clear" w:color="auto" w:fill="FFFFFF"/>
      <w:spacing w:before="5940" w:after="0" w:line="240" w:lineRule="atLeast"/>
      <w:jc w:val="both"/>
    </w:pPr>
    <w:rPr>
      <w:rFonts w:ascii="Times New Roman" w:eastAsiaTheme="minorHAnsi" w:hAnsi="Times New Roman" w:cs="Times New Roman"/>
      <w:lang w:eastAsia="en-US"/>
    </w:rPr>
  </w:style>
  <w:style w:type="paragraph" w:styleId="a4">
    <w:name w:val="List Paragraph"/>
    <w:basedOn w:val="a"/>
    <w:uiPriority w:val="34"/>
    <w:qFormat/>
    <w:rsid w:val="00C856FC"/>
    <w:pPr>
      <w:ind w:left="720"/>
      <w:contextualSpacing/>
    </w:pPr>
  </w:style>
  <w:style w:type="paragraph" w:styleId="a5">
    <w:name w:val="header"/>
    <w:basedOn w:val="a"/>
    <w:link w:val="a6"/>
    <w:uiPriority w:val="99"/>
    <w:unhideWhenUsed/>
    <w:rsid w:val="00123E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23EF7"/>
    <w:rPr>
      <w:rFonts w:ascii="Calibri" w:eastAsia="Times New Roman" w:hAnsi="Calibri" w:cs="Calibri"/>
      <w:lang w:eastAsia="ru-RU"/>
    </w:rPr>
  </w:style>
  <w:style w:type="paragraph" w:styleId="a7">
    <w:name w:val="footer"/>
    <w:basedOn w:val="a"/>
    <w:link w:val="a8"/>
    <w:uiPriority w:val="99"/>
    <w:semiHidden/>
    <w:unhideWhenUsed/>
    <w:rsid w:val="00123EF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23EF7"/>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785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2560</Words>
  <Characters>14592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aleksandr19533@live.com</dc:creator>
  <cp:lastModifiedBy>User13</cp:lastModifiedBy>
  <cp:revision>2</cp:revision>
  <cp:lastPrinted>2019-12-19T06:00:00Z</cp:lastPrinted>
  <dcterms:created xsi:type="dcterms:W3CDTF">2020-11-05T09:54:00Z</dcterms:created>
  <dcterms:modified xsi:type="dcterms:W3CDTF">2020-11-05T09:54:00Z</dcterms:modified>
</cp:coreProperties>
</file>