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6D" w:rsidRDefault="007B596D" w:rsidP="007B596D">
      <w:pPr>
        <w:rPr>
          <w:rFonts w:eastAsia="Calibri"/>
          <w:b/>
          <w:iCs/>
          <w:noProof/>
          <w:sz w:val="4"/>
          <w:szCs w:val="4"/>
          <w:lang w:eastAsia="en-US"/>
        </w:rPr>
      </w:pPr>
    </w:p>
    <w:p w:rsidR="007B596D" w:rsidRPr="006957F2" w:rsidRDefault="007B596D" w:rsidP="007B596D">
      <w:pPr>
        <w:rPr>
          <w:rFonts w:eastAsia="Calibri"/>
          <w:b/>
          <w:iCs/>
          <w:noProof/>
          <w:sz w:val="4"/>
          <w:szCs w:val="4"/>
          <w:lang w:eastAsia="en-US"/>
        </w:rPr>
      </w:pPr>
      <w:r>
        <w:rPr>
          <w:rFonts w:eastAsia="Calibri"/>
          <w:b/>
          <w:iCs/>
          <w:noProof/>
          <w:sz w:val="36"/>
          <w:szCs w:val="22"/>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-254635</wp:posOffset>
            </wp:positionV>
            <wp:extent cx="628650" cy="752475"/>
            <wp:effectExtent l="0" t="0" r="0" b="9525"/>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2475"/>
                    </a:xfrm>
                    <a:prstGeom prst="rect">
                      <a:avLst/>
                    </a:prstGeom>
                    <a:noFill/>
                    <a:ln>
                      <a:noFill/>
                    </a:ln>
                  </pic:spPr>
                </pic:pic>
              </a:graphicData>
            </a:graphic>
          </wp:anchor>
        </w:drawing>
      </w:r>
    </w:p>
    <w:p w:rsidR="007B596D" w:rsidRPr="00266237" w:rsidRDefault="007B596D" w:rsidP="007B596D">
      <w:pPr>
        <w:jc w:val="center"/>
        <w:rPr>
          <w:rFonts w:eastAsia="Calibri"/>
          <w:b/>
          <w:iCs/>
          <w:sz w:val="36"/>
          <w:szCs w:val="22"/>
          <w:lang w:eastAsia="en-US"/>
        </w:rPr>
      </w:pPr>
      <w:r w:rsidRPr="00266237">
        <w:rPr>
          <w:rFonts w:eastAsia="Calibri"/>
          <w:b/>
          <w:iCs/>
          <w:noProof/>
          <w:sz w:val="36"/>
          <w:szCs w:val="22"/>
          <w:lang w:eastAsia="en-US"/>
        </w:rPr>
        <w:t>АДМИНИСТРАЦИЯ</w:t>
      </w:r>
    </w:p>
    <w:p w:rsidR="007B596D" w:rsidRPr="00266237" w:rsidRDefault="007B596D" w:rsidP="007B596D">
      <w:pPr>
        <w:jc w:val="center"/>
        <w:rPr>
          <w:rFonts w:eastAsia="Calibri"/>
          <w:b/>
          <w:sz w:val="36"/>
          <w:szCs w:val="22"/>
          <w:lang w:eastAsia="en-US"/>
        </w:rPr>
      </w:pPr>
      <w:r w:rsidRPr="00266237">
        <w:rPr>
          <w:rFonts w:eastAsia="Calibri"/>
          <w:b/>
          <w:sz w:val="36"/>
          <w:szCs w:val="22"/>
          <w:lang w:eastAsia="en-US"/>
        </w:rPr>
        <w:t xml:space="preserve">МУНИЦИПАЛЬНОГО РАЙОНА </w:t>
      </w:r>
      <w:proofErr w:type="gramStart"/>
      <w:r w:rsidRPr="00266237">
        <w:rPr>
          <w:rFonts w:eastAsia="Calibri"/>
          <w:b/>
          <w:sz w:val="36"/>
          <w:szCs w:val="22"/>
          <w:lang w:eastAsia="en-US"/>
        </w:rPr>
        <w:t>КРАСНОЯРСКИЙ</w:t>
      </w:r>
      <w:proofErr w:type="gramEnd"/>
    </w:p>
    <w:p w:rsidR="007B596D" w:rsidRPr="00266237" w:rsidRDefault="007B596D" w:rsidP="007B596D">
      <w:pPr>
        <w:jc w:val="center"/>
        <w:rPr>
          <w:rFonts w:eastAsia="Calibri"/>
          <w:b/>
          <w:sz w:val="36"/>
          <w:szCs w:val="22"/>
          <w:lang w:eastAsia="en-US"/>
        </w:rPr>
      </w:pPr>
      <w:r w:rsidRPr="00266237">
        <w:rPr>
          <w:rFonts w:eastAsia="Calibri"/>
          <w:b/>
          <w:sz w:val="36"/>
          <w:szCs w:val="22"/>
          <w:lang w:eastAsia="en-US"/>
        </w:rPr>
        <w:t xml:space="preserve"> САМАРСКОЙ ОБЛАСТИ</w:t>
      </w:r>
    </w:p>
    <w:p w:rsidR="007B596D" w:rsidRPr="00266237" w:rsidRDefault="007B596D" w:rsidP="007B596D">
      <w:pPr>
        <w:jc w:val="center"/>
        <w:rPr>
          <w:rFonts w:eastAsia="Calibri"/>
          <w:b/>
          <w:sz w:val="36"/>
          <w:szCs w:val="22"/>
          <w:lang w:eastAsia="en-US"/>
        </w:rPr>
      </w:pPr>
    </w:p>
    <w:p w:rsidR="00AE4A87" w:rsidRPr="00266237" w:rsidRDefault="006309DB" w:rsidP="007B596D">
      <w:pPr>
        <w:pStyle w:val="a3"/>
        <w:suppressAutoHyphens w:val="0"/>
        <w:jc w:val="center"/>
        <w:rPr>
          <w:rFonts w:eastAsia="Calibri"/>
          <w:b w:val="0"/>
          <w:i w:val="0"/>
          <w:sz w:val="44"/>
          <w:szCs w:val="22"/>
          <w:lang w:eastAsia="en-US"/>
        </w:rPr>
      </w:pPr>
      <w:r w:rsidRPr="00266237">
        <w:rPr>
          <w:rFonts w:eastAsia="Calibri"/>
          <w:b w:val="0"/>
          <w:i w:val="0"/>
          <w:sz w:val="44"/>
          <w:szCs w:val="22"/>
          <w:lang w:eastAsia="en-US"/>
        </w:rPr>
        <w:t>ПОСТАНОВЛ</w:t>
      </w:r>
      <w:r w:rsidR="007B596D" w:rsidRPr="00266237">
        <w:rPr>
          <w:rFonts w:eastAsia="Calibri"/>
          <w:b w:val="0"/>
          <w:i w:val="0"/>
          <w:sz w:val="44"/>
          <w:szCs w:val="22"/>
          <w:lang w:eastAsia="en-US"/>
        </w:rPr>
        <w:t>ЕНИЕ</w:t>
      </w:r>
    </w:p>
    <w:p w:rsidR="007B596D" w:rsidRPr="00266237" w:rsidRDefault="007B596D" w:rsidP="007B596D">
      <w:pPr>
        <w:pStyle w:val="a3"/>
        <w:suppressAutoHyphens w:val="0"/>
        <w:jc w:val="center"/>
        <w:rPr>
          <w:b w:val="0"/>
          <w:i w:val="0"/>
        </w:rPr>
      </w:pPr>
    </w:p>
    <w:p w:rsidR="00BA0FCC" w:rsidRPr="00266237" w:rsidRDefault="007B596D" w:rsidP="00BA0FCC">
      <w:pPr>
        <w:pStyle w:val="a3"/>
        <w:suppressAutoHyphens w:val="0"/>
        <w:jc w:val="center"/>
        <w:rPr>
          <w:b w:val="0"/>
          <w:i w:val="0"/>
          <w:szCs w:val="28"/>
        </w:rPr>
      </w:pPr>
      <w:r w:rsidRPr="00266237">
        <w:rPr>
          <w:b w:val="0"/>
          <w:i w:val="0"/>
          <w:szCs w:val="28"/>
        </w:rPr>
        <w:t xml:space="preserve">от </w:t>
      </w:r>
      <w:r w:rsidR="00120072">
        <w:rPr>
          <w:b w:val="0"/>
          <w:i w:val="0"/>
          <w:szCs w:val="28"/>
        </w:rPr>
        <w:t>02.11.2020 № 339</w:t>
      </w:r>
    </w:p>
    <w:p w:rsidR="007B596D" w:rsidRPr="00266237" w:rsidRDefault="007B596D" w:rsidP="00BA0FCC">
      <w:pPr>
        <w:pStyle w:val="a3"/>
        <w:suppressAutoHyphens w:val="0"/>
        <w:jc w:val="center"/>
        <w:rPr>
          <w:b w:val="0"/>
          <w:i w:val="0"/>
          <w:szCs w:val="28"/>
        </w:rPr>
      </w:pPr>
      <w:r w:rsidRPr="00266237">
        <w:rPr>
          <w:b w:val="0"/>
          <w:i w:val="0"/>
          <w:szCs w:val="28"/>
        </w:rPr>
        <w:t xml:space="preserve">                                                  </w:t>
      </w:r>
    </w:p>
    <w:p w:rsidR="00A65B84" w:rsidRPr="00266237" w:rsidRDefault="006309DB" w:rsidP="006309DB">
      <w:pPr>
        <w:shd w:val="clear" w:color="auto" w:fill="FFFFFF"/>
        <w:ind w:right="274"/>
        <w:jc w:val="center"/>
        <w:rPr>
          <w:b/>
          <w:bCs/>
          <w:szCs w:val="28"/>
        </w:rPr>
      </w:pPr>
      <w:r w:rsidRPr="00266237">
        <w:rPr>
          <w:b/>
          <w:bCs/>
          <w:szCs w:val="28"/>
        </w:rPr>
        <w:t>О</w:t>
      </w:r>
      <w:r w:rsidR="00446471">
        <w:rPr>
          <w:b/>
          <w:bCs/>
          <w:szCs w:val="28"/>
        </w:rPr>
        <w:t>б утверждении</w:t>
      </w:r>
      <w:r w:rsidRPr="00266237">
        <w:rPr>
          <w:b/>
          <w:bCs/>
          <w:szCs w:val="28"/>
        </w:rPr>
        <w:t xml:space="preserve"> </w:t>
      </w:r>
      <w:r w:rsidR="007C68E4">
        <w:rPr>
          <w:b/>
          <w:bCs/>
          <w:szCs w:val="28"/>
        </w:rPr>
        <w:t>П</w:t>
      </w:r>
      <w:r w:rsidRPr="00266237">
        <w:rPr>
          <w:b/>
          <w:bCs/>
          <w:szCs w:val="28"/>
        </w:rPr>
        <w:t>орядк</w:t>
      </w:r>
      <w:r w:rsidR="00446471">
        <w:rPr>
          <w:b/>
          <w:bCs/>
          <w:szCs w:val="28"/>
        </w:rPr>
        <w:t>а</w:t>
      </w:r>
      <w:r w:rsidRPr="00266237">
        <w:rPr>
          <w:b/>
          <w:bCs/>
          <w:szCs w:val="28"/>
        </w:rPr>
        <w:t xml:space="preserve"> организации и осуществления муниципального жилищного контроля на территории муниципального района </w:t>
      </w:r>
      <w:proofErr w:type="gramStart"/>
      <w:r w:rsidRPr="00266237">
        <w:rPr>
          <w:b/>
          <w:bCs/>
          <w:szCs w:val="28"/>
        </w:rPr>
        <w:t>Красноярский</w:t>
      </w:r>
      <w:proofErr w:type="gramEnd"/>
      <w:r w:rsidRPr="00266237">
        <w:rPr>
          <w:b/>
          <w:bCs/>
          <w:szCs w:val="28"/>
        </w:rPr>
        <w:t xml:space="preserve"> Самарской области</w:t>
      </w:r>
    </w:p>
    <w:p w:rsidR="006309DB" w:rsidRPr="00266237" w:rsidRDefault="006309DB" w:rsidP="00847CA6">
      <w:pPr>
        <w:shd w:val="clear" w:color="auto" w:fill="FFFFFF"/>
        <w:ind w:right="274"/>
        <w:jc w:val="both"/>
        <w:rPr>
          <w:b/>
          <w:bCs/>
          <w:spacing w:val="-4"/>
          <w:szCs w:val="28"/>
        </w:rPr>
      </w:pPr>
    </w:p>
    <w:p w:rsidR="00266237" w:rsidRPr="00266237" w:rsidRDefault="00DF5E75" w:rsidP="00DD11C4">
      <w:pPr>
        <w:spacing w:line="360" w:lineRule="auto"/>
        <w:ind w:firstLine="709"/>
        <w:jc w:val="both"/>
        <w:rPr>
          <w:szCs w:val="28"/>
        </w:rPr>
      </w:pPr>
      <w:r w:rsidRPr="00266237">
        <w:rPr>
          <w:szCs w:val="28"/>
        </w:rPr>
        <w:t xml:space="preserve">В целях организации и осуществления муниципального жилищного контроля на территории муниципального района </w:t>
      </w:r>
      <w:proofErr w:type="gramStart"/>
      <w:r w:rsidRPr="00266237">
        <w:rPr>
          <w:szCs w:val="28"/>
        </w:rPr>
        <w:t>Красноярский</w:t>
      </w:r>
      <w:proofErr w:type="gramEnd"/>
      <w:r w:rsidR="007C68E4">
        <w:rPr>
          <w:szCs w:val="28"/>
        </w:rPr>
        <w:t xml:space="preserve"> </w:t>
      </w:r>
      <w:r w:rsidR="00C70933">
        <w:rPr>
          <w:szCs w:val="28"/>
        </w:rPr>
        <w:t>С</w:t>
      </w:r>
      <w:r w:rsidR="007C68E4">
        <w:rPr>
          <w:szCs w:val="28"/>
        </w:rPr>
        <w:t>амарской области</w:t>
      </w:r>
      <w:r w:rsidRPr="00266237">
        <w:rPr>
          <w:szCs w:val="28"/>
        </w:rPr>
        <w:t xml:space="preserve">, в соответствии с Жилищным кодексом Российской Федерации, Федеральным законом от 6 октября 2003 года № 131-ФЗ </w:t>
      </w:r>
      <w:r w:rsidR="007C68E4">
        <w:rPr>
          <w:szCs w:val="28"/>
        </w:rPr>
        <w:t>«</w:t>
      </w:r>
      <w:r w:rsidRPr="00266237">
        <w:rPr>
          <w:szCs w:val="28"/>
        </w:rPr>
        <w:t xml:space="preserve">Об общих </w:t>
      </w:r>
      <w:proofErr w:type="gramStart"/>
      <w:r w:rsidRPr="00266237">
        <w:rPr>
          <w:szCs w:val="28"/>
        </w:rPr>
        <w:t>принципах организации местного самоуправления в Российской Федерации</w:t>
      </w:r>
      <w:r w:rsidR="007C68E4">
        <w:rPr>
          <w:szCs w:val="28"/>
        </w:rPr>
        <w:t>»</w:t>
      </w:r>
      <w:r w:rsidRPr="00266237">
        <w:rPr>
          <w:szCs w:val="28"/>
        </w:rPr>
        <w:t xml:space="preserve">, Федеральным законом от 26 декабря 2008 года № 294-ФЗ </w:t>
      </w:r>
      <w:r w:rsidR="007C68E4">
        <w:rPr>
          <w:szCs w:val="28"/>
        </w:rPr>
        <w:t>«</w:t>
      </w:r>
      <w:r w:rsidRPr="00266237">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68E4">
        <w:rPr>
          <w:szCs w:val="28"/>
        </w:rPr>
        <w:t>»</w:t>
      </w:r>
      <w:r w:rsidRPr="00266237">
        <w:rPr>
          <w:szCs w:val="28"/>
        </w:rPr>
        <w:t>, Законом Самарской области от 9 ноября 2012 года № 111-ГД</w:t>
      </w:r>
      <w:r w:rsidR="003F73D3">
        <w:rPr>
          <w:szCs w:val="28"/>
        </w:rPr>
        <w:t xml:space="preserve"> </w:t>
      </w:r>
      <w:r w:rsidRPr="00266237">
        <w:rPr>
          <w:szCs w:val="28"/>
        </w:rPr>
        <w:t xml:space="preserve"> </w:t>
      </w:r>
      <w:r w:rsidR="007C68E4">
        <w:rPr>
          <w:szCs w:val="28"/>
        </w:rPr>
        <w:t>«</w:t>
      </w:r>
      <w:r w:rsidRPr="00266237">
        <w:rPr>
          <w:szCs w:val="28"/>
        </w:rPr>
        <w:t>О муниципальном жилищном контроле и взаимодействии органа регистрационного государственного жилищного надзора Самарской области с органами муниципального жилищного контроля»,</w:t>
      </w:r>
      <w:r w:rsidR="007005D8">
        <w:rPr>
          <w:szCs w:val="28"/>
        </w:rPr>
        <w:t xml:space="preserve"> </w:t>
      </w:r>
      <w:r w:rsidR="007C68E4">
        <w:rPr>
          <w:szCs w:val="28"/>
        </w:rPr>
        <w:t>А</w:t>
      </w:r>
      <w:r w:rsidR="007005D8" w:rsidRPr="00266237">
        <w:rPr>
          <w:szCs w:val="28"/>
        </w:rPr>
        <w:t>дминистраци</w:t>
      </w:r>
      <w:r w:rsidR="007005D8">
        <w:rPr>
          <w:szCs w:val="28"/>
        </w:rPr>
        <w:t>я</w:t>
      </w:r>
      <w:r w:rsidR="007005D8" w:rsidRPr="00266237">
        <w:rPr>
          <w:szCs w:val="28"/>
        </w:rPr>
        <w:t xml:space="preserve"> муниципального</w:t>
      </w:r>
      <w:proofErr w:type="gramEnd"/>
      <w:r w:rsidR="007005D8" w:rsidRPr="00266237">
        <w:rPr>
          <w:szCs w:val="28"/>
        </w:rPr>
        <w:t xml:space="preserve"> района </w:t>
      </w:r>
      <w:proofErr w:type="gramStart"/>
      <w:r w:rsidR="007005D8" w:rsidRPr="00266237">
        <w:rPr>
          <w:szCs w:val="28"/>
        </w:rPr>
        <w:t>Красноярский</w:t>
      </w:r>
      <w:proofErr w:type="gramEnd"/>
      <w:r w:rsidR="007005D8" w:rsidRPr="00266237">
        <w:rPr>
          <w:szCs w:val="28"/>
        </w:rPr>
        <w:t xml:space="preserve"> Самарской области</w:t>
      </w:r>
      <w:r w:rsidRPr="00266237">
        <w:rPr>
          <w:szCs w:val="28"/>
        </w:rPr>
        <w:t xml:space="preserve"> </w:t>
      </w:r>
      <w:r w:rsidR="007C68E4">
        <w:rPr>
          <w:szCs w:val="28"/>
        </w:rPr>
        <w:t>ПОСТАНОВЛЯЕТ</w:t>
      </w:r>
      <w:r w:rsidRPr="00266237">
        <w:rPr>
          <w:szCs w:val="28"/>
        </w:rPr>
        <w:t>:</w:t>
      </w:r>
    </w:p>
    <w:p w:rsidR="00266237" w:rsidRPr="00266237" w:rsidRDefault="00DF5E75" w:rsidP="00DD11C4">
      <w:pPr>
        <w:spacing w:line="360" w:lineRule="auto"/>
        <w:ind w:firstLine="709"/>
        <w:jc w:val="both"/>
        <w:rPr>
          <w:szCs w:val="28"/>
        </w:rPr>
      </w:pPr>
      <w:r w:rsidRPr="00266237">
        <w:rPr>
          <w:szCs w:val="28"/>
        </w:rPr>
        <w:t>1. Утвердить прилагаемый Порядок организации и осуществления муниципального жилищного контроля на территории муниципального района Красноярский Самарской области.</w:t>
      </w:r>
    </w:p>
    <w:p w:rsidR="00266237" w:rsidRPr="00266237" w:rsidRDefault="00DF5E75" w:rsidP="007005D8">
      <w:pPr>
        <w:spacing w:before="75" w:after="75" w:line="360" w:lineRule="auto"/>
        <w:ind w:firstLine="709"/>
        <w:jc w:val="both"/>
        <w:rPr>
          <w:szCs w:val="28"/>
        </w:rPr>
      </w:pPr>
      <w:r w:rsidRPr="00266237">
        <w:rPr>
          <w:szCs w:val="28"/>
        </w:rPr>
        <w:t xml:space="preserve">2. </w:t>
      </w:r>
      <w:r w:rsidR="007C68E4">
        <w:rPr>
          <w:szCs w:val="28"/>
        </w:rPr>
        <w:t xml:space="preserve">Уполномочить </w:t>
      </w:r>
      <w:r w:rsidRPr="00266237">
        <w:rPr>
          <w:szCs w:val="28"/>
        </w:rPr>
        <w:t xml:space="preserve">МКУ-управление строительства и жилищно-коммунального хозяйства </w:t>
      </w:r>
      <w:r w:rsidR="00DD11C4">
        <w:rPr>
          <w:szCs w:val="28"/>
        </w:rPr>
        <w:t xml:space="preserve">администрации </w:t>
      </w:r>
      <w:r w:rsidRPr="00266237">
        <w:rPr>
          <w:szCs w:val="28"/>
        </w:rPr>
        <w:t xml:space="preserve">муниципального района </w:t>
      </w:r>
      <w:proofErr w:type="gramStart"/>
      <w:r w:rsidRPr="00266237">
        <w:rPr>
          <w:szCs w:val="28"/>
        </w:rPr>
        <w:lastRenderedPageBreak/>
        <w:t>Красноярский</w:t>
      </w:r>
      <w:proofErr w:type="gramEnd"/>
      <w:r w:rsidR="007C68E4">
        <w:rPr>
          <w:szCs w:val="28"/>
        </w:rPr>
        <w:t xml:space="preserve"> Самарской области на </w:t>
      </w:r>
      <w:r w:rsidRPr="00266237">
        <w:rPr>
          <w:szCs w:val="28"/>
        </w:rPr>
        <w:t>организаци</w:t>
      </w:r>
      <w:r w:rsidR="007C68E4">
        <w:rPr>
          <w:szCs w:val="28"/>
        </w:rPr>
        <w:t>ю</w:t>
      </w:r>
      <w:r w:rsidRPr="00266237">
        <w:rPr>
          <w:szCs w:val="28"/>
        </w:rPr>
        <w:t xml:space="preserve"> и осуществлени</w:t>
      </w:r>
      <w:r w:rsidR="007C68E4">
        <w:rPr>
          <w:szCs w:val="28"/>
        </w:rPr>
        <w:t>е</w:t>
      </w:r>
      <w:r w:rsidRPr="00266237">
        <w:rPr>
          <w:szCs w:val="28"/>
        </w:rPr>
        <w:t xml:space="preserve"> муниципального жилищного контроля на территории муниципального района Красноярский Самарской области.</w:t>
      </w:r>
    </w:p>
    <w:p w:rsidR="001F69D5" w:rsidRPr="00266237" w:rsidRDefault="007005D8" w:rsidP="007005D8">
      <w:pPr>
        <w:spacing w:before="75" w:after="75" w:line="360" w:lineRule="auto"/>
        <w:ind w:firstLine="709"/>
        <w:jc w:val="both"/>
        <w:rPr>
          <w:szCs w:val="28"/>
        </w:rPr>
      </w:pPr>
      <w:r>
        <w:rPr>
          <w:szCs w:val="28"/>
        </w:rPr>
        <w:t>3</w:t>
      </w:r>
      <w:r w:rsidR="00DF5E75" w:rsidRPr="00266237">
        <w:rPr>
          <w:szCs w:val="28"/>
        </w:rPr>
        <w:t>.</w:t>
      </w:r>
      <w:r w:rsidR="00266237" w:rsidRPr="00266237">
        <w:rPr>
          <w:szCs w:val="28"/>
        </w:rPr>
        <w:t xml:space="preserve"> </w:t>
      </w:r>
      <w:r w:rsidR="00DF5E75" w:rsidRPr="00266237">
        <w:rPr>
          <w:szCs w:val="28"/>
        </w:rPr>
        <w:t xml:space="preserve"> </w:t>
      </w:r>
      <w:proofErr w:type="gramStart"/>
      <w:r w:rsidR="00DF5E75" w:rsidRPr="00266237">
        <w:rPr>
          <w:szCs w:val="28"/>
        </w:rPr>
        <w:t>Контроль за</w:t>
      </w:r>
      <w:proofErr w:type="gramEnd"/>
      <w:r w:rsidR="00DF5E75" w:rsidRPr="00266237">
        <w:rPr>
          <w:szCs w:val="28"/>
        </w:rPr>
        <w:t xml:space="preserve"> исполнением настоящего постановления возложить на заместителя </w:t>
      </w:r>
      <w:r w:rsidR="00C41552">
        <w:rPr>
          <w:szCs w:val="28"/>
        </w:rPr>
        <w:t>Г</w:t>
      </w:r>
      <w:r w:rsidR="00DF5E75" w:rsidRPr="00266237">
        <w:rPr>
          <w:szCs w:val="28"/>
        </w:rPr>
        <w:t>лавы</w:t>
      </w:r>
      <w:r w:rsidR="00266237" w:rsidRPr="00266237">
        <w:rPr>
          <w:szCs w:val="28"/>
        </w:rPr>
        <w:t xml:space="preserve"> </w:t>
      </w:r>
      <w:r w:rsidR="003F73D3" w:rsidRPr="00266237">
        <w:rPr>
          <w:szCs w:val="28"/>
        </w:rPr>
        <w:t xml:space="preserve">муниципального района </w:t>
      </w:r>
      <w:r w:rsidR="003F73D3">
        <w:rPr>
          <w:szCs w:val="28"/>
        </w:rPr>
        <w:t xml:space="preserve">Красноярский Самарской области </w:t>
      </w:r>
      <w:r w:rsidR="00266237" w:rsidRPr="00266237">
        <w:rPr>
          <w:szCs w:val="28"/>
        </w:rPr>
        <w:t>по строительству</w:t>
      </w:r>
      <w:r w:rsidR="003F73D3">
        <w:rPr>
          <w:szCs w:val="28"/>
        </w:rPr>
        <w:t>,</w:t>
      </w:r>
      <w:r w:rsidR="00266237" w:rsidRPr="00266237">
        <w:rPr>
          <w:szCs w:val="28"/>
        </w:rPr>
        <w:t xml:space="preserve"> ЖКХ</w:t>
      </w:r>
      <w:r w:rsidR="003F73D3">
        <w:rPr>
          <w:szCs w:val="28"/>
        </w:rPr>
        <w:t>, ГО и ЧС</w:t>
      </w:r>
      <w:r w:rsidR="00DF5E75" w:rsidRPr="00266237">
        <w:rPr>
          <w:szCs w:val="28"/>
        </w:rPr>
        <w:t xml:space="preserve"> </w:t>
      </w:r>
      <w:r w:rsidR="00C70933">
        <w:rPr>
          <w:szCs w:val="28"/>
        </w:rPr>
        <w:t xml:space="preserve"> </w:t>
      </w:r>
      <w:r w:rsidR="003F73D3">
        <w:rPr>
          <w:szCs w:val="28"/>
        </w:rPr>
        <w:t>В.А.</w:t>
      </w:r>
      <w:r w:rsidR="00266237" w:rsidRPr="00266237">
        <w:rPr>
          <w:szCs w:val="28"/>
        </w:rPr>
        <w:t>Инчин</w:t>
      </w:r>
      <w:r w:rsidR="00C70933">
        <w:rPr>
          <w:szCs w:val="28"/>
        </w:rPr>
        <w:t>а</w:t>
      </w:r>
      <w:r w:rsidR="00266237" w:rsidRPr="00266237">
        <w:rPr>
          <w:szCs w:val="28"/>
        </w:rPr>
        <w:t>.</w:t>
      </w:r>
    </w:p>
    <w:p w:rsidR="003F73D3" w:rsidRDefault="007005D8" w:rsidP="007005D8">
      <w:pPr>
        <w:spacing w:before="75" w:after="75" w:line="360" w:lineRule="auto"/>
        <w:ind w:firstLine="709"/>
        <w:jc w:val="both"/>
        <w:rPr>
          <w:szCs w:val="28"/>
        </w:rPr>
      </w:pPr>
      <w:r>
        <w:rPr>
          <w:szCs w:val="28"/>
        </w:rPr>
        <w:t xml:space="preserve">4. </w:t>
      </w:r>
      <w:r w:rsidR="00266237" w:rsidRPr="00266237">
        <w:rPr>
          <w:szCs w:val="28"/>
        </w:rPr>
        <w:t>Настоящее постановление подлежит опубликованию в газете «Красноярский вестник» и размещению на официальном сайте администрации муниципального района Красноярский Самарской области в сети Интернет.</w:t>
      </w:r>
    </w:p>
    <w:p w:rsidR="00266237" w:rsidRPr="00266237" w:rsidRDefault="003F73D3" w:rsidP="007005D8">
      <w:pPr>
        <w:spacing w:before="75" w:after="75" w:line="360" w:lineRule="auto"/>
        <w:ind w:firstLine="709"/>
        <w:jc w:val="both"/>
        <w:rPr>
          <w:szCs w:val="28"/>
        </w:rPr>
      </w:pPr>
      <w:r>
        <w:rPr>
          <w:szCs w:val="28"/>
        </w:rPr>
        <w:t>5. Настоящее постановление вступает в силу со дня его официального опубликования.</w:t>
      </w:r>
      <w:r w:rsidR="00266237" w:rsidRPr="00266237">
        <w:rPr>
          <w:szCs w:val="28"/>
        </w:rPr>
        <w:t xml:space="preserve"> </w:t>
      </w:r>
    </w:p>
    <w:p w:rsidR="0081542E" w:rsidRDefault="0081542E" w:rsidP="00847CA6">
      <w:pPr>
        <w:spacing w:line="360" w:lineRule="auto"/>
        <w:jc w:val="both"/>
        <w:rPr>
          <w:szCs w:val="28"/>
        </w:rPr>
      </w:pPr>
    </w:p>
    <w:p w:rsidR="007005D8" w:rsidRPr="00A636E5" w:rsidRDefault="007005D8" w:rsidP="00847CA6">
      <w:pPr>
        <w:spacing w:line="360" w:lineRule="auto"/>
        <w:jc w:val="both"/>
        <w:rPr>
          <w:szCs w:val="28"/>
        </w:rPr>
      </w:pPr>
    </w:p>
    <w:p w:rsidR="00A636E5" w:rsidRDefault="007B596D" w:rsidP="007B596D">
      <w:pPr>
        <w:spacing w:line="360" w:lineRule="auto"/>
        <w:jc w:val="both"/>
        <w:rPr>
          <w:b/>
          <w:szCs w:val="28"/>
        </w:rPr>
      </w:pPr>
      <w:r w:rsidRPr="00A636E5">
        <w:rPr>
          <w:b/>
          <w:szCs w:val="28"/>
        </w:rPr>
        <w:t>Глава района                                                                               М.В.Белоусов</w:t>
      </w:r>
    </w:p>
    <w:p w:rsidR="00172E4E" w:rsidRDefault="00172E4E" w:rsidP="007B596D">
      <w:pPr>
        <w:spacing w:line="360" w:lineRule="auto"/>
        <w:jc w:val="both"/>
        <w:rPr>
          <w:szCs w:val="28"/>
        </w:rPr>
      </w:pPr>
    </w:p>
    <w:p w:rsidR="0081542E" w:rsidRDefault="0081542E" w:rsidP="007B596D">
      <w:pPr>
        <w:spacing w:line="360" w:lineRule="auto"/>
        <w:jc w:val="both"/>
        <w:rPr>
          <w:szCs w:val="28"/>
        </w:rPr>
      </w:pPr>
    </w:p>
    <w:p w:rsidR="0081542E" w:rsidRDefault="0081542E" w:rsidP="007B596D">
      <w:pPr>
        <w:spacing w:line="360" w:lineRule="auto"/>
        <w:jc w:val="both"/>
        <w:rPr>
          <w:szCs w:val="28"/>
        </w:rPr>
      </w:pPr>
    </w:p>
    <w:p w:rsidR="0081542E" w:rsidRDefault="0081542E" w:rsidP="007B596D">
      <w:pPr>
        <w:spacing w:line="360" w:lineRule="auto"/>
        <w:jc w:val="both"/>
        <w:rPr>
          <w:szCs w:val="28"/>
        </w:rPr>
      </w:pPr>
    </w:p>
    <w:p w:rsidR="0081542E" w:rsidRDefault="0081542E" w:rsidP="007B596D">
      <w:pPr>
        <w:spacing w:line="360" w:lineRule="auto"/>
        <w:jc w:val="both"/>
        <w:rPr>
          <w:szCs w:val="28"/>
        </w:rPr>
      </w:pPr>
    </w:p>
    <w:p w:rsidR="00DC665A" w:rsidRDefault="00DC665A" w:rsidP="007B596D">
      <w:pPr>
        <w:spacing w:line="360" w:lineRule="auto"/>
        <w:jc w:val="both"/>
        <w:rPr>
          <w:szCs w:val="28"/>
        </w:rPr>
      </w:pPr>
    </w:p>
    <w:p w:rsidR="00DC665A" w:rsidRDefault="00DC665A" w:rsidP="007B596D">
      <w:pPr>
        <w:spacing w:line="360" w:lineRule="auto"/>
        <w:jc w:val="both"/>
        <w:rPr>
          <w:szCs w:val="28"/>
        </w:rPr>
      </w:pPr>
    </w:p>
    <w:p w:rsidR="00DC665A" w:rsidRDefault="00DC665A" w:rsidP="007B596D">
      <w:pPr>
        <w:spacing w:line="360" w:lineRule="auto"/>
        <w:jc w:val="both"/>
        <w:rPr>
          <w:szCs w:val="28"/>
        </w:rPr>
      </w:pPr>
    </w:p>
    <w:p w:rsidR="0081542E" w:rsidRDefault="0081542E" w:rsidP="007B596D">
      <w:pPr>
        <w:spacing w:line="360" w:lineRule="auto"/>
        <w:jc w:val="both"/>
        <w:rPr>
          <w:szCs w:val="28"/>
        </w:rPr>
      </w:pPr>
    </w:p>
    <w:p w:rsidR="003F73D3" w:rsidRDefault="003F73D3" w:rsidP="007B596D">
      <w:pPr>
        <w:spacing w:line="360" w:lineRule="auto"/>
        <w:jc w:val="both"/>
        <w:rPr>
          <w:szCs w:val="28"/>
        </w:rPr>
      </w:pPr>
    </w:p>
    <w:p w:rsidR="00DD11C4" w:rsidRDefault="00DD11C4" w:rsidP="004068A4">
      <w:pPr>
        <w:spacing w:line="360" w:lineRule="auto"/>
        <w:jc w:val="both"/>
        <w:rPr>
          <w:sz w:val="24"/>
          <w:szCs w:val="24"/>
        </w:rPr>
      </w:pPr>
    </w:p>
    <w:p w:rsidR="00DD11C4" w:rsidRDefault="00DD11C4" w:rsidP="004068A4">
      <w:pPr>
        <w:spacing w:line="360" w:lineRule="auto"/>
        <w:jc w:val="both"/>
        <w:rPr>
          <w:sz w:val="24"/>
          <w:szCs w:val="24"/>
        </w:rPr>
      </w:pPr>
    </w:p>
    <w:p w:rsidR="00311847" w:rsidRDefault="00931697" w:rsidP="004068A4">
      <w:pPr>
        <w:spacing w:line="360" w:lineRule="auto"/>
        <w:jc w:val="both"/>
        <w:rPr>
          <w:sz w:val="24"/>
          <w:szCs w:val="24"/>
        </w:rPr>
      </w:pPr>
      <w:r>
        <w:rPr>
          <w:sz w:val="24"/>
          <w:szCs w:val="24"/>
        </w:rPr>
        <w:t xml:space="preserve">Гаврилов </w:t>
      </w:r>
      <w:r w:rsidR="003B06FF">
        <w:rPr>
          <w:sz w:val="24"/>
          <w:szCs w:val="24"/>
        </w:rPr>
        <w:t xml:space="preserve"> 21</w:t>
      </w:r>
      <w:r>
        <w:rPr>
          <w:sz w:val="24"/>
          <w:szCs w:val="24"/>
        </w:rPr>
        <w:t>95</w:t>
      </w:r>
      <w:r w:rsidR="007005D8">
        <w:rPr>
          <w:sz w:val="24"/>
          <w:szCs w:val="24"/>
        </w:rPr>
        <w:t>6</w:t>
      </w:r>
    </w:p>
    <w:p w:rsidR="00311847" w:rsidRDefault="00311847" w:rsidP="004068A4">
      <w:pPr>
        <w:spacing w:line="360" w:lineRule="auto"/>
        <w:jc w:val="both"/>
        <w:rPr>
          <w:sz w:val="24"/>
          <w:szCs w:val="24"/>
        </w:rPr>
      </w:pPr>
    </w:p>
    <w:p w:rsidR="00A74ACC" w:rsidRPr="00A74ACC" w:rsidRDefault="00120072" w:rsidP="00A74ACC">
      <w:pPr>
        <w:spacing w:line="276" w:lineRule="auto"/>
        <w:jc w:val="center"/>
        <w:rPr>
          <w:szCs w:val="28"/>
        </w:rPr>
      </w:pPr>
      <w:r>
        <w:rPr>
          <w:color w:val="480000"/>
          <w:szCs w:val="28"/>
        </w:rPr>
        <w:lastRenderedPageBreak/>
        <w:t xml:space="preserve">                                                    </w:t>
      </w:r>
      <w:proofErr w:type="gramStart"/>
      <w:r w:rsidR="00A74ACC" w:rsidRPr="00120072">
        <w:rPr>
          <w:szCs w:val="28"/>
        </w:rPr>
        <w:t>УТВЕРЖДЕН</w:t>
      </w:r>
      <w:proofErr w:type="gramEnd"/>
      <w:r w:rsidR="00A74ACC" w:rsidRPr="00120072">
        <w:rPr>
          <w:szCs w:val="28"/>
        </w:rPr>
        <w:br/>
      </w:r>
      <w:r w:rsidR="00A74ACC" w:rsidRPr="00A74ACC">
        <w:rPr>
          <w:szCs w:val="28"/>
        </w:rPr>
        <w:t xml:space="preserve">                                                        постановлением администрации</w:t>
      </w:r>
      <w:r w:rsidR="00A74ACC" w:rsidRPr="00A74ACC">
        <w:rPr>
          <w:szCs w:val="28"/>
        </w:rPr>
        <w:br/>
        <w:t xml:space="preserve">                                                         муниципального района Красноярский </w:t>
      </w:r>
    </w:p>
    <w:p w:rsidR="00A74ACC" w:rsidRPr="00A74ACC" w:rsidRDefault="00A74ACC" w:rsidP="00A74ACC">
      <w:pPr>
        <w:spacing w:line="276" w:lineRule="auto"/>
        <w:jc w:val="center"/>
        <w:rPr>
          <w:szCs w:val="28"/>
        </w:rPr>
      </w:pPr>
      <w:r w:rsidRPr="00A74ACC">
        <w:rPr>
          <w:szCs w:val="28"/>
        </w:rPr>
        <w:t xml:space="preserve">                                                  Самарской области</w:t>
      </w:r>
    </w:p>
    <w:p w:rsidR="00A74ACC" w:rsidRPr="00A74ACC" w:rsidRDefault="00A74ACC" w:rsidP="00A74ACC">
      <w:pPr>
        <w:jc w:val="center"/>
        <w:rPr>
          <w:szCs w:val="28"/>
        </w:rPr>
      </w:pPr>
      <w:r w:rsidRPr="00A74ACC">
        <w:rPr>
          <w:szCs w:val="28"/>
        </w:rPr>
        <w:t xml:space="preserve">                                                 </w:t>
      </w:r>
      <w:r w:rsidR="00120072">
        <w:rPr>
          <w:szCs w:val="28"/>
        </w:rPr>
        <w:t>о</w:t>
      </w:r>
      <w:r w:rsidRPr="00A74ACC">
        <w:rPr>
          <w:szCs w:val="28"/>
        </w:rPr>
        <w:t>т</w:t>
      </w:r>
      <w:r w:rsidR="00120072">
        <w:rPr>
          <w:szCs w:val="28"/>
        </w:rPr>
        <w:t xml:space="preserve"> 02.11.2020 № 339</w:t>
      </w:r>
    </w:p>
    <w:p w:rsidR="00A74ACC" w:rsidRPr="00A74ACC" w:rsidRDefault="00A74ACC" w:rsidP="00A74ACC">
      <w:pPr>
        <w:jc w:val="center"/>
        <w:rPr>
          <w:szCs w:val="28"/>
        </w:rPr>
      </w:pPr>
    </w:p>
    <w:p w:rsidR="00A74ACC" w:rsidRPr="00A74ACC" w:rsidRDefault="00A74ACC" w:rsidP="00A74ACC">
      <w:pPr>
        <w:jc w:val="center"/>
        <w:rPr>
          <w:b/>
          <w:szCs w:val="28"/>
        </w:rPr>
      </w:pPr>
    </w:p>
    <w:p w:rsidR="00A74ACC" w:rsidRPr="00A74ACC" w:rsidRDefault="00A74ACC" w:rsidP="00A74ACC">
      <w:pPr>
        <w:spacing w:before="75" w:after="75"/>
        <w:jc w:val="center"/>
        <w:rPr>
          <w:b/>
          <w:szCs w:val="28"/>
        </w:rPr>
      </w:pPr>
      <w:r w:rsidRPr="00A74ACC">
        <w:rPr>
          <w:b/>
          <w:szCs w:val="28"/>
        </w:rPr>
        <w:t>Порядок</w:t>
      </w:r>
      <w:r w:rsidRPr="00A74ACC">
        <w:rPr>
          <w:b/>
          <w:szCs w:val="28"/>
        </w:rPr>
        <w:br/>
        <w:t>организации и осуществления муниципального жилищного контроля на территории  муниципального района Красноярский Самарской области (далее – Порядок)</w:t>
      </w:r>
    </w:p>
    <w:p w:rsidR="00A74ACC" w:rsidRPr="00A74ACC" w:rsidRDefault="00A74ACC" w:rsidP="00A74ACC">
      <w:pPr>
        <w:spacing w:before="75" w:after="75"/>
        <w:jc w:val="center"/>
        <w:rPr>
          <w:b/>
          <w:szCs w:val="28"/>
        </w:rPr>
      </w:pPr>
    </w:p>
    <w:p w:rsidR="00A74ACC" w:rsidRPr="00A74ACC" w:rsidRDefault="00A74ACC" w:rsidP="00A74ACC">
      <w:pPr>
        <w:spacing w:before="75" w:after="75"/>
        <w:jc w:val="center"/>
        <w:rPr>
          <w:szCs w:val="28"/>
        </w:rPr>
      </w:pPr>
      <w:r w:rsidRPr="00A74ACC">
        <w:rPr>
          <w:szCs w:val="28"/>
        </w:rPr>
        <w:t>1.ОБЩИЕ ПОЛОЖЕНИЯ</w:t>
      </w:r>
    </w:p>
    <w:p w:rsidR="00A74ACC" w:rsidRPr="00A74ACC" w:rsidRDefault="00A74ACC" w:rsidP="00A74ACC">
      <w:pPr>
        <w:numPr>
          <w:ilvl w:val="1"/>
          <w:numId w:val="2"/>
        </w:numPr>
        <w:spacing w:before="75" w:after="75" w:line="360" w:lineRule="auto"/>
        <w:ind w:left="0" w:firstLine="709"/>
        <w:contextualSpacing/>
        <w:jc w:val="both"/>
        <w:rPr>
          <w:szCs w:val="28"/>
        </w:rPr>
      </w:pPr>
      <w:proofErr w:type="gramStart"/>
      <w:r w:rsidRPr="00A74ACC">
        <w:rPr>
          <w:color w:val="000000"/>
          <w:szCs w:val="28"/>
          <w:shd w:val="clear" w:color="auto" w:fill="FFFFFF"/>
        </w:rPr>
        <w:t xml:space="preserve">Настоящим  </w:t>
      </w:r>
      <w:r w:rsidRPr="00A74ACC">
        <w:rPr>
          <w:color w:val="000000"/>
          <w:szCs w:val="28"/>
        </w:rPr>
        <w:t>Порядком</w:t>
      </w:r>
      <w:r w:rsidRPr="00A74ACC">
        <w:rPr>
          <w:color w:val="000000"/>
          <w:szCs w:val="28"/>
          <w:shd w:val="clear" w:color="auto" w:fill="FFFFFF"/>
        </w:rPr>
        <w:t xml:space="preserve"> устанавливается организация и осуществление муниципального жилищного контроля </w:t>
      </w:r>
      <w:r w:rsidRPr="00A74ACC">
        <w:rPr>
          <w:szCs w:val="28"/>
        </w:rPr>
        <w:t>МКУ-управление строительства и жилищно-коммунального хозяйства администрации муниципального района Красноярский Самарской области</w:t>
      </w:r>
      <w:r w:rsidRPr="00A74ACC">
        <w:rPr>
          <w:color w:val="000000"/>
          <w:szCs w:val="28"/>
          <w:shd w:val="clear" w:color="auto" w:fill="FFFFFF"/>
        </w:rPr>
        <w:t xml:space="preserve"> (далее </w:t>
      </w:r>
      <w:r w:rsidRPr="00A74ACC">
        <w:rPr>
          <w:szCs w:val="28"/>
        </w:rPr>
        <w:t xml:space="preserve"> - орган муниципального жилищного контроля</w:t>
      </w:r>
      <w:r w:rsidRPr="00A74ACC">
        <w:rPr>
          <w:color w:val="000000"/>
          <w:szCs w:val="28"/>
          <w:shd w:val="clear" w:color="auto" w:fill="FFFFFF"/>
        </w:rPr>
        <w:t xml:space="preserve">) на территории муниципального </w:t>
      </w:r>
      <w:r w:rsidRPr="00A74ACC">
        <w:rPr>
          <w:szCs w:val="28"/>
        </w:rPr>
        <w:t>района Красноярский Самарской области</w:t>
      </w:r>
      <w:r w:rsidRPr="00A74ACC">
        <w:rPr>
          <w:color w:val="000000"/>
          <w:szCs w:val="28"/>
          <w:shd w:val="clear" w:color="auto" w:fill="FFFFFF"/>
        </w:rPr>
        <w:t>, а также определяются права, обязанности и ответственность должностных лиц,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w:t>
      </w:r>
      <w:proofErr w:type="gramEnd"/>
      <w:r w:rsidRPr="00A74ACC">
        <w:rPr>
          <w:color w:val="000000"/>
          <w:szCs w:val="28"/>
          <w:shd w:val="clear" w:color="auto" w:fill="FFFFFF"/>
        </w:rPr>
        <w:t xml:space="preserve"> при проведении мероприятий по муниципальному жилищному контролю.</w:t>
      </w:r>
    </w:p>
    <w:p w:rsidR="00A74ACC" w:rsidRPr="00A74ACC" w:rsidRDefault="00A74ACC" w:rsidP="00A74ACC">
      <w:pPr>
        <w:spacing w:before="75" w:after="75" w:line="360" w:lineRule="auto"/>
        <w:ind w:firstLine="709"/>
        <w:jc w:val="both"/>
        <w:rPr>
          <w:szCs w:val="28"/>
        </w:rPr>
      </w:pPr>
      <w:r w:rsidRPr="00A74ACC">
        <w:rPr>
          <w:szCs w:val="28"/>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а также муниципальными правовыми актами.</w:t>
      </w:r>
    </w:p>
    <w:p w:rsidR="00A74ACC" w:rsidRPr="00A74ACC" w:rsidRDefault="00A74ACC" w:rsidP="00A74ACC">
      <w:pPr>
        <w:spacing w:before="75" w:after="75" w:line="360" w:lineRule="auto"/>
        <w:ind w:firstLine="709"/>
        <w:jc w:val="both"/>
        <w:rPr>
          <w:szCs w:val="28"/>
        </w:rPr>
      </w:pPr>
      <w:r w:rsidRPr="00A74ACC">
        <w:rPr>
          <w:szCs w:val="28"/>
        </w:rPr>
        <w:lastRenderedPageBreak/>
        <w:t>1.3. Под обязательными требованиями в настоящем Порядке понимаются требования, установленные в соответствии с жилищным законодательством Российской Федерации, законодательством об энергосбережении и о повышении энергетической эффективности, в том числе:</w:t>
      </w:r>
    </w:p>
    <w:p w:rsidR="00A74ACC" w:rsidRPr="00A74ACC" w:rsidRDefault="00A74ACC" w:rsidP="00A74ACC">
      <w:pPr>
        <w:spacing w:before="75" w:after="75" w:line="360" w:lineRule="auto"/>
        <w:ind w:firstLine="709"/>
        <w:jc w:val="both"/>
        <w:rPr>
          <w:szCs w:val="28"/>
        </w:rPr>
      </w:pPr>
      <w:r w:rsidRPr="00A74ACC">
        <w:rPr>
          <w:szCs w:val="28"/>
        </w:rPr>
        <w:t>1) к использованию и содержанию помещений муниципального жилищного фонда;</w:t>
      </w:r>
    </w:p>
    <w:p w:rsidR="00A74ACC" w:rsidRPr="00A74ACC" w:rsidRDefault="00A74ACC" w:rsidP="00A74ACC">
      <w:pPr>
        <w:spacing w:before="75" w:after="75" w:line="360" w:lineRule="auto"/>
        <w:ind w:firstLine="709"/>
        <w:jc w:val="both"/>
        <w:rPr>
          <w:szCs w:val="28"/>
        </w:rPr>
      </w:pPr>
      <w:r w:rsidRPr="00A74ACC">
        <w:rPr>
          <w:szCs w:val="28"/>
        </w:rPr>
        <w:t>2)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A74ACC" w:rsidRPr="00A74ACC" w:rsidRDefault="00A74ACC" w:rsidP="00A74ACC">
      <w:pPr>
        <w:spacing w:before="75" w:after="75" w:line="360" w:lineRule="auto"/>
        <w:ind w:firstLine="709"/>
        <w:jc w:val="both"/>
        <w:rPr>
          <w:szCs w:val="28"/>
        </w:rPr>
      </w:pPr>
      <w:r w:rsidRPr="00A74ACC">
        <w:rPr>
          <w:szCs w:val="28"/>
        </w:rPr>
        <w:t xml:space="preserve">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муниципального района </w:t>
      </w:r>
      <w:proofErr w:type="gramStart"/>
      <w:r w:rsidRPr="00A74ACC">
        <w:rPr>
          <w:szCs w:val="28"/>
        </w:rPr>
        <w:t>Красноярский</w:t>
      </w:r>
      <w:proofErr w:type="gramEnd"/>
      <w:r w:rsidRPr="00A74ACC">
        <w:rPr>
          <w:szCs w:val="28"/>
        </w:rPr>
        <w:t xml:space="preserve"> Самарской области, а также в жилых домах, находящихся в муниципальной собственности;</w:t>
      </w:r>
    </w:p>
    <w:p w:rsidR="00A74ACC" w:rsidRPr="00A74ACC" w:rsidRDefault="00A74ACC" w:rsidP="00A74ACC">
      <w:pPr>
        <w:spacing w:before="75" w:after="75" w:line="360" w:lineRule="auto"/>
        <w:ind w:firstLine="709"/>
        <w:jc w:val="both"/>
        <w:rPr>
          <w:szCs w:val="28"/>
        </w:rPr>
      </w:pPr>
      <w:r w:rsidRPr="00A74ACC">
        <w:rPr>
          <w:szCs w:val="28"/>
        </w:rPr>
        <w:t xml:space="preserve">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 муниципального района </w:t>
      </w:r>
      <w:proofErr w:type="gramStart"/>
      <w:r w:rsidRPr="00A74ACC">
        <w:rPr>
          <w:szCs w:val="28"/>
        </w:rPr>
        <w:t>Красноярский</w:t>
      </w:r>
      <w:proofErr w:type="gramEnd"/>
      <w:r w:rsidRPr="00A74ACC">
        <w:rPr>
          <w:szCs w:val="28"/>
        </w:rPr>
        <w:t xml:space="preserve"> Самарской области;  </w:t>
      </w:r>
    </w:p>
    <w:p w:rsidR="00A74ACC" w:rsidRPr="00A74ACC" w:rsidRDefault="00A74ACC" w:rsidP="00A74ACC">
      <w:pPr>
        <w:spacing w:before="75" w:after="75" w:line="360" w:lineRule="auto"/>
        <w:ind w:firstLine="709"/>
        <w:jc w:val="both"/>
        <w:rPr>
          <w:szCs w:val="28"/>
        </w:rPr>
      </w:pPr>
      <w:r w:rsidRPr="00A74ACC">
        <w:rPr>
          <w:szCs w:val="28"/>
        </w:rPr>
        <w:t>5) 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A74ACC" w:rsidRPr="00A74ACC" w:rsidRDefault="00A74ACC" w:rsidP="00A74ACC">
      <w:pPr>
        <w:jc w:val="both"/>
        <w:rPr>
          <w:szCs w:val="28"/>
        </w:rPr>
      </w:pPr>
      <w:r w:rsidRPr="00A74ACC">
        <w:rPr>
          <w:szCs w:val="28"/>
        </w:rPr>
        <w:lastRenderedPageBreak/>
        <w:t> </w:t>
      </w:r>
    </w:p>
    <w:p w:rsidR="00A74ACC" w:rsidRPr="00A74ACC" w:rsidRDefault="00A74ACC" w:rsidP="00A74ACC">
      <w:pPr>
        <w:numPr>
          <w:ilvl w:val="0"/>
          <w:numId w:val="2"/>
        </w:numPr>
        <w:contextualSpacing/>
        <w:jc w:val="center"/>
        <w:rPr>
          <w:szCs w:val="28"/>
        </w:rPr>
      </w:pPr>
      <w:r w:rsidRPr="00A74ACC">
        <w:rPr>
          <w:szCs w:val="28"/>
        </w:rPr>
        <w:t>ПОРЯДОК ОРГАНИЗАЦИИ И ОСУЩЕСТВЛЕНИЯ МУНИЦИПАЛЬНОГО ЖИЛИЩНОГО КОНТРОЛЯ</w:t>
      </w:r>
    </w:p>
    <w:p w:rsidR="00A74ACC" w:rsidRPr="00A74ACC" w:rsidRDefault="00A74ACC" w:rsidP="00A74ACC">
      <w:pPr>
        <w:spacing w:before="75" w:after="75" w:line="360" w:lineRule="auto"/>
        <w:ind w:firstLine="709"/>
        <w:jc w:val="both"/>
        <w:rPr>
          <w:szCs w:val="28"/>
        </w:rPr>
      </w:pPr>
      <w:r w:rsidRPr="00A74ACC">
        <w:rPr>
          <w:szCs w:val="28"/>
        </w:rPr>
        <w:t xml:space="preserve">2.1. </w:t>
      </w:r>
      <w:proofErr w:type="gramStart"/>
      <w:r w:rsidRPr="00A74ACC">
        <w:rPr>
          <w:szCs w:val="28"/>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 учетом особенностей организации и проведения внеплановых проверок, установленных частями 4.1 и 4.2 статьи</w:t>
      </w:r>
      <w:proofErr w:type="gramEnd"/>
      <w:r w:rsidRPr="00A74ACC">
        <w:rPr>
          <w:szCs w:val="28"/>
        </w:rPr>
        <w:t xml:space="preserve"> 20 Жилищного кодекса Российской Федерации.</w:t>
      </w:r>
    </w:p>
    <w:p w:rsidR="00A74ACC" w:rsidRPr="00A74ACC" w:rsidRDefault="00A74ACC" w:rsidP="00A74ACC">
      <w:pPr>
        <w:spacing w:before="75" w:after="75" w:line="360" w:lineRule="auto"/>
        <w:ind w:firstLine="709"/>
        <w:jc w:val="both"/>
        <w:rPr>
          <w:szCs w:val="28"/>
        </w:rPr>
      </w:pPr>
      <w:r w:rsidRPr="00A74ACC">
        <w:rPr>
          <w:szCs w:val="28"/>
        </w:rPr>
        <w:t> 2.2.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A74ACC" w:rsidRPr="00A74ACC" w:rsidRDefault="00A74ACC" w:rsidP="00A74ACC">
      <w:pPr>
        <w:spacing w:before="75" w:after="75" w:line="360" w:lineRule="auto"/>
        <w:ind w:firstLine="709"/>
        <w:jc w:val="both"/>
        <w:rPr>
          <w:szCs w:val="28"/>
        </w:rPr>
      </w:pPr>
      <w:r w:rsidRPr="00A74ACC">
        <w:rPr>
          <w:szCs w:val="28"/>
        </w:rPr>
        <w:t> 2.3. Муниципальный жилищный контроль в отношении юридических лиц, индивидуальных предпринимателей, не указанных в пункте 2.2 Порядка, осуществляется посредством проведения внеплановых проверок соблюдения обязательных требований.</w:t>
      </w:r>
    </w:p>
    <w:p w:rsidR="00A74ACC" w:rsidRPr="00A74ACC" w:rsidRDefault="00A74ACC" w:rsidP="00A74ACC">
      <w:pPr>
        <w:spacing w:before="75" w:after="75" w:line="360" w:lineRule="auto"/>
        <w:ind w:firstLine="709"/>
        <w:jc w:val="both"/>
        <w:rPr>
          <w:szCs w:val="28"/>
        </w:rPr>
      </w:pPr>
      <w:r w:rsidRPr="00A74ACC">
        <w:rPr>
          <w:szCs w:val="28"/>
        </w:rPr>
        <w:t xml:space="preserve">2.4. </w:t>
      </w:r>
      <w:proofErr w:type="gramStart"/>
      <w:r w:rsidRPr="00A74ACC">
        <w:rPr>
          <w:szCs w:val="28"/>
        </w:rPr>
        <w:t>Основанием для проведения внеплановой проверки наряду с основаниями, указанными в части 2 статьи 10 Федерального закона          № 294-ФЗ,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w:t>
      </w:r>
      <w:proofErr w:type="gramEnd"/>
      <w:r w:rsidRPr="00A74ACC">
        <w:rPr>
          <w:szCs w:val="28"/>
        </w:rPr>
        <w:t xml:space="preserve"> </w:t>
      </w:r>
      <w:proofErr w:type="gramStart"/>
      <w:r w:rsidRPr="00A74ACC">
        <w:rPr>
          <w:szCs w:val="28"/>
        </w:rPr>
        <w:lastRenderedPageBreak/>
        <w:t>создании товарищества собственников жилья, уставу товарищества собственников жилья,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r w:rsidRPr="00A74ACC">
        <w:rPr>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74ACC" w:rsidRPr="00A74ACC" w:rsidRDefault="00A74ACC" w:rsidP="00A74ACC">
      <w:pPr>
        <w:spacing w:before="75" w:after="75" w:line="360" w:lineRule="auto"/>
        <w:ind w:firstLine="709"/>
        <w:jc w:val="both"/>
        <w:rPr>
          <w:szCs w:val="28"/>
        </w:rPr>
      </w:pPr>
      <w:r w:rsidRPr="00A74ACC">
        <w:rPr>
          <w:szCs w:val="28"/>
        </w:rPr>
        <w:t> 2.5.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A74ACC" w:rsidRPr="00A74ACC" w:rsidRDefault="00A74ACC" w:rsidP="00A74ACC">
      <w:pPr>
        <w:spacing w:before="75" w:after="75" w:line="360" w:lineRule="auto"/>
        <w:ind w:firstLine="709"/>
        <w:jc w:val="both"/>
        <w:rPr>
          <w:szCs w:val="28"/>
        </w:rPr>
      </w:pPr>
      <w:r w:rsidRPr="00A74ACC">
        <w:rPr>
          <w:szCs w:val="28"/>
        </w:rPr>
        <w:t>Основаниями для проведения внеплановой проверки соблюдения гражданами обязательных требований являются:</w:t>
      </w:r>
    </w:p>
    <w:p w:rsidR="00A74ACC" w:rsidRPr="00A74ACC" w:rsidRDefault="00A74ACC" w:rsidP="00A74ACC">
      <w:pPr>
        <w:spacing w:before="75" w:after="75" w:line="360" w:lineRule="auto"/>
        <w:ind w:firstLine="709"/>
        <w:jc w:val="both"/>
        <w:rPr>
          <w:szCs w:val="28"/>
        </w:rPr>
      </w:pPr>
      <w:r w:rsidRPr="00A74ACC">
        <w:rPr>
          <w:szCs w:val="28"/>
        </w:rPr>
        <w:t>1)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муниципального района Красноярский Самарской области, из средств массовой информации о фактах нарушения гражданами обязательных требований;</w:t>
      </w:r>
    </w:p>
    <w:p w:rsidR="00A74ACC" w:rsidRPr="00A74ACC" w:rsidRDefault="00A74ACC" w:rsidP="00A74ACC">
      <w:pPr>
        <w:spacing w:before="75" w:after="75" w:line="360" w:lineRule="auto"/>
        <w:ind w:firstLine="709"/>
        <w:jc w:val="both"/>
        <w:rPr>
          <w:szCs w:val="28"/>
        </w:rPr>
      </w:pPr>
      <w:r w:rsidRPr="00A74ACC">
        <w:rPr>
          <w:szCs w:val="28"/>
        </w:rPr>
        <w:t> 2) истечение срока исполнения гражданином ранее выданного предписания об устранении выявленного нарушения.</w:t>
      </w:r>
    </w:p>
    <w:p w:rsidR="00A74ACC" w:rsidRPr="00A74ACC" w:rsidRDefault="00A74ACC" w:rsidP="00A74ACC">
      <w:pPr>
        <w:spacing w:before="75" w:after="75" w:line="360" w:lineRule="auto"/>
        <w:ind w:firstLine="709"/>
        <w:jc w:val="both"/>
        <w:rPr>
          <w:szCs w:val="28"/>
        </w:rPr>
      </w:pPr>
      <w:r w:rsidRPr="00A74ACC">
        <w:rPr>
          <w:szCs w:val="28"/>
        </w:rPr>
        <w:t>2.6.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A74ACC" w:rsidRPr="00A74ACC" w:rsidRDefault="00A74ACC" w:rsidP="00A74ACC">
      <w:pPr>
        <w:spacing w:before="75" w:after="75" w:line="360" w:lineRule="auto"/>
        <w:ind w:firstLine="709"/>
        <w:jc w:val="both"/>
        <w:rPr>
          <w:szCs w:val="28"/>
        </w:rPr>
      </w:pPr>
      <w:r w:rsidRPr="00A74ACC">
        <w:rPr>
          <w:szCs w:val="28"/>
        </w:rPr>
        <w:lastRenderedPageBreak/>
        <w:t>2.7. Проверки проводятся в форме документарной и (или) выездной проверки, срок проведения каждой из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p>
    <w:p w:rsidR="00A74ACC" w:rsidRPr="00A74ACC" w:rsidRDefault="00A74ACC" w:rsidP="00A74ACC">
      <w:pPr>
        <w:spacing w:before="75" w:after="75" w:line="360" w:lineRule="auto"/>
        <w:ind w:firstLine="709"/>
        <w:jc w:val="both"/>
        <w:rPr>
          <w:szCs w:val="28"/>
        </w:rPr>
      </w:pPr>
      <w:r w:rsidRPr="00A74ACC">
        <w:rPr>
          <w:szCs w:val="28"/>
        </w:rPr>
        <w:t> 2.8. По результатам проверки должностное лицо органа муниципального жилищного контроля, проводившее проверку в отношении граждан, составляет акт проверки по установленной форме.</w:t>
      </w:r>
    </w:p>
    <w:p w:rsidR="00A74ACC" w:rsidRPr="00A74ACC" w:rsidRDefault="00A74ACC" w:rsidP="00A74ACC">
      <w:pPr>
        <w:spacing w:before="75" w:after="75"/>
        <w:jc w:val="center"/>
        <w:rPr>
          <w:szCs w:val="28"/>
        </w:rPr>
      </w:pPr>
      <w:r w:rsidRPr="00A74ACC">
        <w:rPr>
          <w:szCs w:val="28"/>
        </w:rPr>
        <w:t>3.ПРАВА И ОБЯЗАННОСТИ ДОЛЖНОСТНЫХ ЛИЦ ОРГАНА МУНИЦИПАЛЬНОГО ЖИЛИЩНОГО КОНТРОЛЯ</w:t>
      </w:r>
    </w:p>
    <w:p w:rsidR="00A74ACC" w:rsidRPr="00A74ACC" w:rsidRDefault="00A74ACC" w:rsidP="00A74ACC">
      <w:pPr>
        <w:spacing w:before="75" w:after="75" w:line="360" w:lineRule="auto"/>
        <w:ind w:firstLine="709"/>
        <w:jc w:val="both"/>
        <w:rPr>
          <w:szCs w:val="28"/>
        </w:rPr>
      </w:pPr>
      <w:r w:rsidRPr="00A74ACC">
        <w:rPr>
          <w:szCs w:val="28"/>
        </w:rPr>
        <w:t>3.1. Должностные лица органа муниципального жилищного контроля, являющиеся муниципальными жилищными инспекторами, в порядке, установленном действующим законодательством Российской Федерации, при осуществлении муниципального жилищного контроля имеют право:</w:t>
      </w:r>
    </w:p>
    <w:p w:rsidR="00A74ACC" w:rsidRPr="00A74ACC" w:rsidRDefault="00A74ACC" w:rsidP="00A74ACC">
      <w:pPr>
        <w:spacing w:before="75" w:after="75" w:line="360" w:lineRule="auto"/>
        <w:ind w:firstLine="709"/>
        <w:jc w:val="both"/>
        <w:rPr>
          <w:szCs w:val="28"/>
        </w:rPr>
      </w:pPr>
      <w:r w:rsidRPr="00A74ACC">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A74ACC" w:rsidRPr="00A74ACC" w:rsidRDefault="00A74ACC" w:rsidP="00A74ACC">
      <w:pPr>
        <w:spacing w:before="75" w:after="75" w:line="360" w:lineRule="auto"/>
        <w:ind w:firstLine="709"/>
        <w:jc w:val="both"/>
        <w:rPr>
          <w:szCs w:val="28"/>
        </w:rPr>
      </w:pPr>
      <w:proofErr w:type="gramStart"/>
      <w:r w:rsidRPr="00A74ACC">
        <w:rPr>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многоквартирных домов, а с согласия </w:t>
      </w:r>
      <w:r w:rsidRPr="00A74ACC">
        <w:rPr>
          <w:szCs w:val="28"/>
        </w:rPr>
        <w:lastRenderedPageBreak/>
        <w:t>собственников - жилые помещения в многоквартирных домах и проводить их обследования, а также  проводить исследования, испытания, расследования, экспертизы и другие мероприятия по контролю;</w:t>
      </w:r>
      <w:proofErr w:type="gramEnd"/>
    </w:p>
    <w:p w:rsidR="00A74ACC" w:rsidRPr="00A74ACC" w:rsidRDefault="00A74ACC" w:rsidP="00A74ACC">
      <w:pPr>
        <w:spacing w:line="360" w:lineRule="auto"/>
        <w:ind w:firstLine="709"/>
        <w:jc w:val="both"/>
        <w:rPr>
          <w:szCs w:val="28"/>
        </w:rPr>
      </w:pPr>
      <w:r w:rsidRPr="00A74ACC">
        <w:rPr>
          <w:szCs w:val="28"/>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A74ACC">
        <w:rPr>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74ACC">
        <w:rPr>
          <w:szCs w:val="28"/>
        </w:rPr>
        <w:t xml:space="preserve"> </w:t>
      </w:r>
      <w:proofErr w:type="gramStart"/>
      <w:r w:rsidRPr="00A74ACC">
        <w:rPr>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A74ACC">
          <w:rPr>
            <w:color w:val="0000FF"/>
            <w:szCs w:val="28"/>
            <w:u w:val="single"/>
          </w:rPr>
          <w:t>статьей 162</w:t>
        </w:r>
      </w:hyperlink>
      <w:r w:rsidRPr="00A74ACC">
        <w:rPr>
          <w:szCs w:val="28"/>
        </w:rPr>
        <w:t xml:space="preserve"> Жилищного кодекса Российской Федерации, правомерность утверждения условий этого договора и его заключения;</w:t>
      </w:r>
      <w:proofErr w:type="gramEnd"/>
    </w:p>
    <w:p w:rsidR="00A74ACC" w:rsidRPr="00A74ACC" w:rsidRDefault="00A74ACC" w:rsidP="00A74ACC">
      <w:pPr>
        <w:spacing w:line="360" w:lineRule="auto"/>
        <w:ind w:firstLine="709"/>
        <w:jc w:val="both"/>
        <w:rPr>
          <w:szCs w:val="28"/>
        </w:rPr>
      </w:pPr>
      <w:r w:rsidRPr="00A74ACC">
        <w:rPr>
          <w:szCs w:val="28"/>
        </w:rPr>
        <w:t xml:space="preserve"> 4) выдавать предписания о прекращении нарушений обязательных требований, об устранении выявленных нарушений, о проведении </w:t>
      </w:r>
      <w:r w:rsidRPr="00A74ACC">
        <w:rPr>
          <w:szCs w:val="28"/>
        </w:rPr>
        <w:lastRenderedPageBreak/>
        <w:t xml:space="preserve">мероприятий по обеспечению соблюдения обязательных требований, в том числе об устранении в шестимесячный срок со дня </w:t>
      </w:r>
      <w:proofErr w:type="gramStart"/>
      <w:r w:rsidRPr="00A74ACC">
        <w:rPr>
          <w:szCs w:val="28"/>
        </w:rPr>
        <w:t>направления такого предписания несоответствия устава товарищества собственников</w:t>
      </w:r>
      <w:proofErr w:type="gramEnd"/>
      <w:r w:rsidRPr="00A74ACC">
        <w:rPr>
          <w:szCs w:val="28"/>
        </w:rPr>
        <w:t xml:space="preserve"> жилья, внесенных в устав изменений обязательным требованиям;</w:t>
      </w:r>
    </w:p>
    <w:p w:rsidR="00A74ACC" w:rsidRPr="00A74ACC" w:rsidRDefault="00A74ACC" w:rsidP="00A74ACC">
      <w:pPr>
        <w:spacing w:before="75" w:after="75" w:line="360" w:lineRule="auto"/>
        <w:ind w:firstLine="709"/>
        <w:jc w:val="both"/>
        <w:rPr>
          <w:szCs w:val="28"/>
        </w:rPr>
      </w:pPr>
      <w:r w:rsidRPr="00A74ACC">
        <w:rPr>
          <w:szCs w:val="28"/>
        </w:rPr>
        <w:t>5)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74ACC" w:rsidRPr="00A74ACC" w:rsidRDefault="00A74ACC" w:rsidP="00A74ACC">
      <w:pPr>
        <w:spacing w:line="360" w:lineRule="auto"/>
        <w:ind w:firstLine="709"/>
        <w:jc w:val="both"/>
        <w:rPr>
          <w:szCs w:val="28"/>
        </w:rPr>
      </w:pPr>
      <w:r w:rsidRPr="00A74ACC">
        <w:rPr>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74ACC" w:rsidRPr="00A74ACC" w:rsidRDefault="00A74ACC" w:rsidP="00A74ACC">
      <w:pPr>
        <w:spacing w:line="360" w:lineRule="auto"/>
        <w:ind w:firstLine="709"/>
        <w:jc w:val="both"/>
        <w:rPr>
          <w:szCs w:val="28"/>
        </w:rPr>
      </w:pPr>
      <w:r w:rsidRPr="00A74ACC">
        <w:rPr>
          <w:szCs w:val="28"/>
        </w:rPr>
        <w:t>3.2. Орган муниципального жилищного контроля вправе обратиться в суд с заявлениями:</w:t>
      </w:r>
    </w:p>
    <w:p w:rsidR="00A74ACC" w:rsidRPr="00A74ACC" w:rsidRDefault="00A74ACC" w:rsidP="00A74ACC">
      <w:pPr>
        <w:spacing w:before="75" w:after="75" w:line="360" w:lineRule="auto"/>
        <w:ind w:firstLine="709"/>
        <w:jc w:val="both"/>
        <w:rPr>
          <w:szCs w:val="28"/>
        </w:rPr>
      </w:pPr>
      <w:r w:rsidRPr="00A74ACC">
        <w:rPr>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74ACC" w:rsidRPr="00A74ACC" w:rsidRDefault="00A74ACC" w:rsidP="00A74ACC">
      <w:pPr>
        <w:spacing w:before="75" w:after="75" w:line="360" w:lineRule="auto"/>
        <w:ind w:firstLine="709"/>
        <w:jc w:val="both"/>
        <w:rPr>
          <w:szCs w:val="28"/>
        </w:rPr>
      </w:pPr>
      <w:proofErr w:type="gramStart"/>
      <w:r w:rsidRPr="00A74ACC">
        <w:rPr>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74ACC">
        <w:rPr>
          <w:szCs w:val="28"/>
        </w:rPr>
        <w:t xml:space="preserve"> характер;</w:t>
      </w:r>
    </w:p>
    <w:p w:rsidR="00A74ACC" w:rsidRPr="00A74ACC" w:rsidRDefault="00A74ACC" w:rsidP="00A74ACC">
      <w:pPr>
        <w:spacing w:before="75" w:after="75" w:line="360" w:lineRule="auto"/>
        <w:ind w:firstLine="709"/>
        <w:jc w:val="both"/>
        <w:rPr>
          <w:szCs w:val="28"/>
        </w:rPr>
      </w:pPr>
      <w:proofErr w:type="gramStart"/>
      <w:r w:rsidRPr="00A74ACC">
        <w:rPr>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74ACC">
        <w:rPr>
          <w:szCs w:val="28"/>
        </w:rPr>
        <w:t xml:space="preserve">, </w:t>
      </w:r>
      <w:proofErr w:type="gramStart"/>
      <w:r w:rsidRPr="00A74ACC">
        <w:rPr>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74ACC" w:rsidRPr="00A74ACC" w:rsidRDefault="00A74ACC" w:rsidP="00A74ACC">
      <w:pPr>
        <w:spacing w:before="75" w:after="75" w:line="360" w:lineRule="auto"/>
        <w:ind w:firstLine="709"/>
        <w:jc w:val="both"/>
        <w:rPr>
          <w:szCs w:val="28"/>
        </w:rPr>
      </w:pPr>
      <w:r w:rsidRPr="00A74ACC">
        <w:rPr>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74ACC" w:rsidRPr="00A74ACC" w:rsidRDefault="00A74ACC" w:rsidP="00A74ACC">
      <w:pPr>
        <w:spacing w:before="75" w:after="75" w:line="360" w:lineRule="auto"/>
        <w:ind w:firstLine="709"/>
        <w:jc w:val="both"/>
        <w:rPr>
          <w:szCs w:val="28"/>
        </w:rPr>
      </w:pPr>
      <w:r w:rsidRPr="00A74ACC">
        <w:rPr>
          <w:szCs w:val="28"/>
        </w:rPr>
        <w:t xml:space="preserve">5) о признании </w:t>
      </w:r>
      <w:proofErr w:type="gramStart"/>
      <w:r w:rsidRPr="00A74ACC">
        <w:rPr>
          <w:szCs w:val="28"/>
        </w:rPr>
        <w:t>договора найма жилого помещения жилищного фонда социального использования</w:t>
      </w:r>
      <w:proofErr w:type="gramEnd"/>
      <w:r w:rsidRPr="00A74ACC">
        <w:rPr>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74ACC" w:rsidRPr="00A74ACC" w:rsidRDefault="00A74ACC" w:rsidP="00A74ACC">
      <w:pPr>
        <w:spacing w:before="75" w:after="75" w:line="360" w:lineRule="auto"/>
        <w:ind w:firstLine="709"/>
        <w:jc w:val="both"/>
        <w:rPr>
          <w:szCs w:val="28"/>
        </w:rPr>
      </w:pPr>
      <w:r w:rsidRPr="00A74ACC">
        <w:rPr>
          <w:szCs w:val="28"/>
        </w:rPr>
        <w:t>3.3. Должностные лица органа муниципального жилищного контроля при проведении проверки обязаны:</w:t>
      </w:r>
    </w:p>
    <w:p w:rsidR="00A74ACC" w:rsidRPr="00A74ACC" w:rsidRDefault="00A74ACC" w:rsidP="00A74ACC">
      <w:pPr>
        <w:spacing w:before="75" w:after="75" w:line="360" w:lineRule="auto"/>
        <w:ind w:firstLine="709"/>
        <w:jc w:val="both"/>
        <w:rPr>
          <w:szCs w:val="28"/>
        </w:rPr>
      </w:pPr>
      <w:proofErr w:type="gramStart"/>
      <w:r w:rsidRPr="00A74ACC">
        <w:rPr>
          <w:szCs w:val="28"/>
        </w:rPr>
        <w:t xml:space="preserve">1) своевременно и в полной мере исполнять предоставленные в соответствии с действующим законодательством Российской Федерации, муниципальными правовыми актами полномочия по предупреждению, </w:t>
      </w:r>
      <w:r w:rsidRPr="00A74ACC">
        <w:rPr>
          <w:szCs w:val="28"/>
        </w:rPr>
        <w:lastRenderedPageBreak/>
        <w:t>выявлению и пересечению нарушений требований федеральных законов, законов Самарской области и муниципальных правовых актов в области жилищных отношений;</w:t>
      </w:r>
      <w:proofErr w:type="gramEnd"/>
    </w:p>
    <w:p w:rsidR="00A74ACC" w:rsidRPr="00A74ACC" w:rsidRDefault="00A74ACC" w:rsidP="00A74ACC">
      <w:pPr>
        <w:spacing w:before="75" w:after="75" w:line="360" w:lineRule="auto"/>
        <w:ind w:firstLine="709"/>
        <w:jc w:val="both"/>
        <w:rPr>
          <w:szCs w:val="28"/>
        </w:rPr>
      </w:pPr>
      <w:r w:rsidRPr="00A74ACC">
        <w:rPr>
          <w:szCs w:val="28"/>
        </w:rPr>
        <w:t>2) соблюдать действующее законодательство Российской Федерации,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A74ACC" w:rsidRPr="00A74ACC" w:rsidRDefault="00A74ACC" w:rsidP="00A74ACC">
      <w:pPr>
        <w:spacing w:before="75" w:after="75" w:line="360" w:lineRule="auto"/>
        <w:ind w:firstLine="709"/>
        <w:jc w:val="both"/>
        <w:rPr>
          <w:szCs w:val="28"/>
        </w:rPr>
      </w:pPr>
      <w:r w:rsidRPr="00A74ACC">
        <w:rPr>
          <w:szCs w:val="28"/>
        </w:rPr>
        <w:t>3) проводить проверку на основании приказа (распоряжения) руководителя органа муниципального жилищного контроля о проведении проверки в соответствии с ее назначением;</w:t>
      </w:r>
    </w:p>
    <w:p w:rsidR="00A74ACC" w:rsidRPr="00A74ACC" w:rsidRDefault="00A74ACC" w:rsidP="00A74ACC">
      <w:pPr>
        <w:spacing w:before="75" w:after="75" w:line="360" w:lineRule="auto"/>
        <w:ind w:firstLine="709"/>
        <w:jc w:val="both"/>
        <w:rPr>
          <w:szCs w:val="28"/>
        </w:rPr>
      </w:pPr>
      <w:r w:rsidRPr="00A74ACC">
        <w:rPr>
          <w:szCs w:val="28"/>
        </w:rPr>
        <w:t>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(распоряжения) руководителя органа муниципального жилищного контроля и в случаях, предусмотренных действующим законодательством, копии документа о согласовании проведения проверки;</w:t>
      </w:r>
    </w:p>
    <w:p w:rsidR="00A74ACC" w:rsidRPr="00A74ACC" w:rsidRDefault="00A74ACC" w:rsidP="00A74ACC">
      <w:pPr>
        <w:spacing w:before="75" w:after="75" w:line="360" w:lineRule="auto"/>
        <w:ind w:firstLine="709"/>
        <w:jc w:val="both"/>
        <w:rPr>
          <w:szCs w:val="28"/>
        </w:rPr>
      </w:pPr>
      <w:r w:rsidRPr="00A74ACC">
        <w:rPr>
          <w:szCs w:val="28"/>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4ACC" w:rsidRPr="00A74ACC" w:rsidRDefault="00A74ACC" w:rsidP="00A74ACC">
      <w:pPr>
        <w:spacing w:before="75" w:after="75" w:line="360" w:lineRule="auto"/>
        <w:ind w:firstLine="709"/>
        <w:jc w:val="both"/>
        <w:rPr>
          <w:szCs w:val="28"/>
        </w:rPr>
      </w:pPr>
      <w:r w:rsidRPr="00A74ACC">
        <w:rPr>
          <w:szCs w:val="28"/>
        </w:rPr>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4ACC" w:rsidRPr="00A74ACC" w:rsidRDefault="00A74ACC" w:rsidP="00A74ACC">
      <w:pPr>
        <w:spacing w:before="75" w:after="75" w:line="360" w:lineRule="auto"/>
        <w:ind w:firstLine="709"/>
        <w:jc w:val="both"/>
        <w:rPr>
          <w:szCs w:val="28"/>
        </w:rPr>
      </w:pPr>
      <w:r w:rsidRPr="00A74ACC">
        <w:rPr>
          <w:szCs w:val="28"/>
        </w:rPr>
        <w:lastRenderedPageBreak/>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4ACC" w:rsidRPr="00A74ACC" w:rsidRDefault="00A74ACC" w:rsidP="00A74ACC">
      <w:pPr>
        <w:spacing w:before="75" w:after="75" w:line="360" w:lineRule="auto"/>
        <w:ind w:firstLine="709"/>
        <w:jc w:val="both"/>
        <w:rPr>
          <w:szCs w:val="28"/>
        </w:rPr>
      </w:pPr>
      <w:r w:rsidRPr="00A74ACC">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4ACC" w:rsidRPr="00A74ACC" w:rsidRDefault="00A74ACC" w:rsidP="00A74ACC">
      <w:pPr>
        <w:spacing w:before="75" w:after="75" w:line="360" w:lineRule="auto"/>
        <w:ind w:firstLine="709"/>
        <w:jc w:val="both"/>
        <w:rPr>
          <w:szCs w:val="28"/>
        </w:rPr>
      </w:pPr>
      <w:proofErr w:type="gramStart"/>
      <w:r w:rsidRPr="00A74ACC">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74ACC">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4ACC" w:rsidRPr="00A74ACC" w:rsidRDefault="00A74ACC" w:rsidP="00A74ACC">
      <w:pPr>
        <w:spacing w:before="75" w:after="75" w:line="360" w:lineRule="auto"/>
        <w:ind w:firstLine="709"/>
        <w:jc w:val="both"/>
        <w:rPr>
          <w:szCs w:val="28"/>
        </w:rPr>
      </w:pPr>
      <w:r w:rsidRPr="00A74ACC">
        <w:rPr>
          <w:szCs w:val="28"/>
        </w:rPr>
        <w:t>10)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A74ACC" w:rsidRPr="00A74ACC" w:rsidRDefault="00A74ACC" w:rsidP="00A74ACC">
      <w:pPr>
        <w:spacing w:before="75" w:after="75" w:line="360" w:lineRule="auto"/>
        <w:ind w:firstLine="709"/>
        <w:jc w:val="both"/>
        <w:rPr>
          <w:szCs w:val="28"/>
        </w:rPr>
      </w:pPr>
      <w:r w:rsidRPr="00A74ACC">
        <w:rPr>
          <w:szCs w:val="28"/>
        </w:rPr>
        <w:t>11) соблюдать сроки проведения проверки, установленные Федеральным законом № 294-ФЗ;</w:t>
      </w:r>
    </w:p>
    <w:p w:rsidR="00A74ACC" w:rsidRPr="00A74ACC" w:rsidRDefault="00A74ACC" w:rsidP="00A74ACC">
      <w:pPr>
        <w:spacing w:before="75" w:after="75" w:line="360" w:lineRule="auto"/>
        <w:ind w:firstLine="709"/>
        <w:jc w:val="both"/>
        <w:rPr>
          <w:szCs w:val="28"/>
        </w:rPr>
      </w:pPr>
      <w:r w:rsidRPr="00A74ACC">
        <w:rPr>
          <w:szCs w:val="28"/>
        </w:rPr>
        <w:lastRenderedPageBreak/>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Самарской области и муниципальными правовыми актами;</w:t>
      </w:r>
    </w:p>
    <w:p w:rsidR="00A74ACC" w:rsidRPr="00A74ACC" w:rsidRDefault="00A74ACC" w:rsidP="00A74ACC">
      <w:pPr>
        <w:spacing w:before="75" w:after="75" w:line="360" w:lineRule="auto"/>
        <w:ind w:firstLine="851"/>
        <w:jc w:val="both"/>
        <w:rPr>
          <w:szCs w:val="28"/>
        </w:rPr>
      </w:pPr>
      <w:r w:rsidRPr="00A74ACC">
        <w:rPr>
          <w:szCs w:val="28"/>
        </w:rPr>
        <w:t>13)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74ACC" w:rsidRPr="00A74ACC" w:rsidRDefault="00A74ACC" w:rsidP="00A74ACC">
      <w:pPr>
        <w:spacing w:before="75" w:after="75" w:line="360" w:lineRule="auto"/>
        <w:ind w:firstLine="709"/>
        <w:jc w:val="both"/>
        <w:rPr>
          <w:szCs w:val="28"/>
        </w:rPr>
      </w:pPr>
      <w:r w:rsidRPr="00A74ACC">
        <w:rPr>
          <w:szCs w:val="28"/>
        </w:rPr>
        <w:t>14)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74ACC" w:rsidRPr="00A74ACC" w:rsidRDefault="00A74ACC" w:rsidP="00A74ACC">
      <w:pPr>
        <w:spacing w:before="75" w:after="75" w:line="360" w:lineRule="auto"/>
        <w:ind w:firstLine="709"/>
        <w:jc w:val="both"/>
        <w:rPr>
          <w:szCs w:val="28"/>
        </w:rPr>
      </w:pPr>
      <w:r w:rsidRPr="00A74ACC">
        <w:rPr>
          <w:szCs w:val="28"/>
        </w:rPr>
        <w:t>3.4. Должностные лица органа муниципального жилищного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A74ACC" w:rsidRPr="00A74ACC" w:rsidRDefault="00A74ACC" w:rsidP="00A74ACC">
      <w:pPr>
        <w:shd w:val="clear" w:color="auto" w:fill="FFFFFF"/>
        <w:spacing w:after="144" w:line="340" w:lineRule="atLeast"/>
        <w:ind w:firstLine="709"/>
        <w:jc w:val="center"/>
        <w:outlineLvl w:val="0"/>
        <w:rPr>
          <w:bCs/>
          <w:color w:val="000000"/>
          <w:kern w:val="36"/>
          <w:szCs w:val="28"/>
        </w:rPr>
      </w:pPr>
      <w:r w:rsidRPr="00A74ACC">
        <w:rPr>
          <w:bCs/>
          <w:color w:val="000000"/>
          <w:kern w:val="36"/>
          <w:szCs w:val="28"/>
        </w:rPr>
        <w:t>4.  ПРАВА И ОБЯЗАННОСТИ  ЮРИДИЧЕСКОГО ЛИЦА, ИНДИВИДУАЛЬНОГО ПРЕДПРИНИМАТЕЛЯ, ФИЗИЧЕСКИХ ЛИЦ ПРИ ПРОВЕДЕНИИ ПРОВЕРКИ</w:t>
      </w:r>
    </w:p>
    <w:p w:rsidR="00A74ACC" w:rsidRPr="00A74ACC" w:rsidRDefault="00A74ACC" w:rsidP="00A74ACC">
      <w:pPr>
        <w:spacing w:before="75" w:after="75" w:line="360" w:lineRule="auto"/>
        <w:ind w:firstLine="709"/>
        <w:jc w:val="both"/>
        <w:rPr>
          <w:szCs w:val="28"/>
        </w:rPr>
      </w:pPr>
      <w:bookmarkStart w:id="0" w:name="dst100262"/>
      <w:bookmarkStart w:id="1" w:name="dst100263"/>
      <w:bookmarkEnd w:id="0"/>
      <w:bookmarkEnd w:id="1"/>
      <w:r w:rsidRPr="00A74ACC">
        <w:rPr>
          <w:szCs w:val="28"/>
        </w:rPr>
        <w:t>4.1.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4ACC" w:rsidRPr="00A74ACC" w:rsidRDefault="00A74ACC" w:rsidP="00A74ACC">
      <w:pPr>
        <w:spacing w:before="75" w:after="75" w:line="360" w:lineRule="auto"/>
        <w:ind w:firstLine="709"/>
        <w:jc w:val="both"/>
        <w:rPr>
          <w:color w:val="000000"/>
        </w:rPr>
      </w:pPr>
      <w:r w:rsidRPr="00A74ACC">
        <w:rPr>
          <w:color w:val="000000"/>
          <w:szCs w:val="28"/>
        </w:rPr>
        <w:t>1) непосредственно присутствовать при проведении проверки, давать объяснения по вопросам, относящимся к предмету проверки;</w:t>
      </w:r>
    </w:p>
    <w:p w:rsidR="00A74ACC" w:rsidRPr="00A74ACC" w:rsidRDefault="00A74ACC" w:rsidP="00A74ACC">
      <w:pPr>
        <w:spacing w:before="75" w:after="75" w:line="360" w:lineRule="auto"/>
        <w:ind w:firstLine="709"/>
        <w:jc w:val="both"/>
      </w:pPr>
      <w:r w:rsidRPr="00A74ACC">
        <w:rPr>
          <w:szCs w:val="28"/>
        </w:rPr>
        <w:lastRenderedPageBreak/>
        <w:t>2) получать от должностных лиц органа муниципального жилищного контроля информацию, которая относится к предмету проверки и представление которой предусмотрено Федеральным законом № 294-ФЗ  и настоящим Порядком;</w:t>
      </w:r>
      <w:bookmarkStart w:id="2" w:name="dst100264"/>
      <w:bookmarkStart w:id="3" w:name="dst252"/>
      <w:bookmarkEnd w:id="2"/>
      <w:bookmarkEnd w:id="3"/>
    </w:p>
    <w:p w:rsidR="00A74ACC" w:rsidRPr="00A74ACC" w:rsidRDefault="00A74ACC" w:rsidP="00A74ACC">
      <w:pPr>
        <w:spacing w:before="75" w:after="75" w:line="360" w:lineRule="auto"/>
        <w:ind w:firstLine="709"/>
        <w:jc w:val="both"/>
        <w:rPr>
          <w:szCs w:val="28"/>
        </w:rPr>
      </w:pPr>
      <w:r w:rsidRPr="00A74ACC">
        <w:rPr>
          <w:color w:val="000000"/>
          <w:szCs w:val="28"/>
        </w:rPr>
        <w:t>3) знакомиться с документами и (или) информацией, полученными органами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подведомственным органам местного самоуправления организаций, в распоряжении которых находятся эти документы и (или) информация;</w:t>
      </w:r>
      <w:bookmarkStart w:id="4" w:name="dst253"/>
      <w:bookmarkEnd w:id="4"/>
    </w:p>
    <w:p w:rsidR="00A74ACC" w:rsidRPr="00A74ACC" w:rsidRDefault="00A74ACC" w:rsidP="00A74ACC">
      <w:pPr>
        <w:spacing w:before="75" w:after="75" w:line="360" w:lineRule="auto"/>
        <w:ind w:firstLine="709"/>
        <w:jc w:val="both"/>
        <w:rPr>
          <w:szCs w:val="28"/>
        </w:rPr>
      </w:pPr>
      <w:r w:rsidRPr="00A74ACC">
        <w:rPr>
          <w:color w:val="000000"/>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A74ACC" w:rsidRPr="00A74ACC" w:rsidRDefault="00A74ACC" w:rsidP="00A74ACC">
      <w:pPr>
        <w:shd w:val="clear" w:color="auto" w:fill="FFFFFF"/>
        <w:spacing w:line="360" w:lineRule="auto"/>
        <w:ind w:firstLine="709"/>
        <w:jc w:val="both"/>
        <w:rPr>
          <w:color w:val="000000"/>
          <w:szCs w:val="28"/>
        </w:rPr>
      </w:pPr>
      <w:bookmarkStart w:id="5" w:name="dst100265"/>
      <w:bookmarkEnd w:id="5"/>
      <w:r w:rsidRPr="00A74ACC">
        <w:rPr>
          <w:color w:val="000000"/>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bookmarkStart w:id="6" w:name="dst100266"/>
      <w:bookmarkEnd w:id="6"/>
    </w:p>
    <w:p w:rsidR="00A74ACC" w:rsidRPr="00A74ACC" w:rsidRDefault="00A74ACC" w:rsidP="00A74ACC">
      <w:pPr>
        <w:shd w:val="clear" w:color="auto" w:fill="FFFFFF"/>
        <w:spacing w:line="360" w:lineRule="auto"/>
        <w:ind w:firstLine="709"/>
        <w:jc w:val="both"/>
        <w:rPr>
          <w:color w:val="000000"/>
          <w:szCs w:val="28"/>
        </w:rPr>
      </w:pPr>
      <w:r w:rsidRPr="00A74ACC">
        <w:rPr>
          <w:color w:val="000000"/>
          <w:szCs w:val="28"/>
        </w:rPr>
        <w:t>6)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A74ACC" w:rsidRPr="00A74ACC" w:rsidRDefault="00A74ACC" w:rsidP="00A74ACC">
      <w:pPr>
        <w:shd w:val="clear" w:color="auto" w:fill="FFFFFF"/>
        <w:spacing w:line="360" w:lineRule="auto"/>
        <w:ind w:firstLine="709"/>
        <w:jc w:val="both"/>
        <w:rPr>
          <w:color w:val="000000"/>
          <w:szCs w:val="28"/>
        </w:rPr>
      </w:pPr>
      <w:bookmarkStart w:id="7" w:name="dst145"/>
      <w:bookmarkEnd w:id="7"/>
      <w:r w:rsidRPr="00A74ACC">
        <w:rPr>
          <w:color w:val="000000"/>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74ACC" w:rsidRPr="00A74ACC" w:rsidRDefault="00A74ACC" w:rsidP="00A74ACC">
      <w:pPr>
        <w:shd w:val="clear" w:color="auto" w:fill="FFFFFF"/>
        <w:spacing w:line="360" w:lineRule="auto"/>
        <w:ind w:firstLine="709"/>
        <w:jc w:val="both"/>
        <w:rPr>
          <w:color w:val="000000"/>
          <w:szCs w:val="28"/>
        </w:rPr>
      </w:pPr>
      <w:r w:rsidRPr="00A74ACC">
        <w:rPr>
          <w:szCs w:val="28"/>
        </w:rPr>
        <w:t xml:space="preserve">4.2. </w:t>
      </w:r>
      <w:proofErr w:type="gramStart"/>
      <w:r w:rsidRPr="00A74ACC">
        <w:rPr>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w:t>
      </w:r>
      <w:r w:rsidRPr="00A74ACC">
        <w:rPr>
          <w:szCs w:val="28"/>
        </w:rPr>
        <w:lastRenderedPageBreak/>
        <w:t>допустившие нарушения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 законов Самарской области и муниципальных правовых актов в области жилищных отношений, несут</w:t>
      </w:r>
      <w:proofErr w:type="gramEnd"/>
      <w:r w:rsidRPr="00A74ACC">
        <w:rPr>
          <w:szCs w:val="28"/>
        </w:rPr>
        <w:t xml:space="preserve"> ответственность в соответствии с действующим законодательством Российской Федерации.</w:t>
      </w:r>
    </w:p>
    <w:p w:rsidR="00A74ACC" w:rsidRPr="00A74ACC" w:rsidRDefault="00A74ACC" w:rsidP="00A74ACC">
      <w:pPr>
        <w:numPr>
          <w:ilvl w:val="0"/>
          <w:numId w:val="3"/>
        </w:numPr>
        <w:spacing w:before="75" w:after="75"/>
        <w:contextualSpacing/>
        <w:jc w:val="center"/>
        <w:rPr>
          <w:szCs w:val="28"/>
        </w:rPr>
      </w:pPr>
      <w:r w:rsidRPr="00A74ACC">
        <w:rPr>
          <w:szCs w:val="28"/>
        </w:rPr>
        <w:t>ВЗАИМОДЕЙСТВИЕ ОРГАНА МУНИЦИПАЛЬНОГО ЖИЛИЩНОГО КОНТРОЛЯ С ОРГАНОМ ИСПОЛНИТЕЛЬНОЙ ВЛАСТИ САМАРСКОЙ ОБЛАСТИ, ОСУЩЕСТВЛЯЮЩИМ РЕГИОНАЛЬНЫЙ ГОСУДАРСТВЕННЫЙ ЖИЛИЩНЫЙ НАДЗОР</w:t>
      </w:r>
    </w:p>
    <w:p w:rsidR="00A74ACC" w:rsidRPr="00A74ACC" w:rsidRDefault="00A74ACC" w:rsidP="00A74ACC">
      <w:pPr>
        <w:spacing w:before="75" w:after="75" w:line="360" w:lineRule="auto"/>
        <w:ind w:firstLine="709"/>
        <w:jc w:val="both"/>
        <w:rPr>
          <w:szCs w:val="28"/>
        </w:rPr>
      </w:pPr>
      <w:r w:rsidRPr="00A74ACC">
        <w:rPr>
          <w:szCs w:val="28"/>
        </w:rPr>
        <w:t>5.1. Орган муниципального жилищного контроля взаимодействует с уполномоченным органом исполнительной власти Самарской области, осуществляющим региональный государственный жилищный надзор, в порядке, установленном статьей 3</w:t>
      </w:r>
      <w:r w:rsidRPr="00A74ACC">
        <w:rPr>
          <w:color w:val="FF0000"/>
          <w:szCs w:val="28"/>
        </w:rPr>
        <w:t xml:space="preserve"> </w:t>
      </w:r>
      <w:r w:rsidRPr="00A74ACC">
        <w:rPr>
          <w:szCs w:val="28"/>
        </w:rPr>
        <w:t>Закона Самарской области от 9 ноября 2012 года № 111-ГД «О муниципальном жилищном контроле и взаимодействии органа регистрационного государственного жилищного надзора Самарской области с органами муниципального жилищного контроля».</w:t>
      </w:r>
    </w:p>
    <w:p w:rsidR="00A74ACC" w:rsidRPr="00A74ACC" w:rsidRDefault="00A74ACC" w:rsidP="00A74ACC"/>
    <w:p w:rsidR="00DC665A" w:rsidRDefault="00DC665A" w:rsidP="004068A4">
      <w:pPr>
        <w:spacing w:line="360" w:lineRule="auto"/>
        <w:jc w:val="both"/>
        <w:rPr>
          <w:sz w:val="24"/>
          <w:szCs w:val="24"/>
        </w:rPr>
      </w:pPr>
    </w:p>
    <w:p w:rsidR="00DC665A" w:rsidRDefault="00DC665A" w:rsidP="004068A4">
      <w:pPr>
        <w:spacing w:line="360" w:lineRule="auto"/>
        <w:jc w:val="both"/>
        <w:rPr>
          <w:sz w:val="24"/>
          <w:szCs w:val="24"/>
        </w:rPr>
      </w:pPr>
    </w:p>
    <w:p w:rsidR="00DC665A" w:rsidRDefault="00DC665A" w:rsidP="004068A4">
      <w:pPr>
        <w:spacing w:line="360" w:lineRule="auto"/>
        <w:jc w:val="both"/>
        <w:rPr>
          <w:sz w:val="24"/>
          <w:szCs w:val="24"/>
        </w:rPr>
      </w:pPr>
    </w:p>
    <w:p w:rsidR="00DC665A" w:rsidRDefault="00DC665A" w:rsidP="004068A4">
      <w:pPr>
        <w:spacing w:line="360" w:lineRule="auto"/>
        <w:jc w:val="both"/>
        <w:rPr>
          <w:sz w:val="24"/>
          <w:szCs w:val="24"/>
        </w:rPr>
      </w:pPr>
    </w:p>
    <w:p w:rsidR="00DC665A" w:rsidRDefault="00DC665A" w:rsidP="004068A4">
      <w:pPr>
        <w:spacing w:line="360" w:lineRule="auto"/>
        <w:jc w:val="both"/>
        <w:rPr>
          <w:sz w:val="24"/>
          <w:szCs w:val="24"/>
        </w:rPr>
      </w:pPr>
    </w:p>
    <w:p w:rsidR="00DC665A" w:rsidRDefault="00DC665A" w:rsidP="004068A4">
      <w:pPr>
        <w:spacing w:line="360" w:lineRule="auto"/>
        <w:jc w:val="both"/>
        <w:rPr>
          <w:sz w:val="24"/>
          <w:szCs w:val="24"/>
        </w:rPr>
      </w:pPr>
    </w:p>
    <w:p w:rsidR="00DC665A" w:rsidRDefault="00DC665A" w:rsidP="004068A4">
      <w:pPr>
        <w:spacing w:line="360" w:lineRule="auto"/>
        <w:jc w:val="both"/>
        <w:rPr>
          <w:sz w:val="24"/>
          <w:szCs w:val="24"/>
        </w:rPr>
      </w:pPr>
    </w:p>
    <w:p w:rsidR="00DC665A" w:rsidRDefault="00DC665A" w:rsidP="004068A4">
      <w:pPr>
        <w:spacing w:line="360" w:lineRule="auto"/>
        <w:jc w:val="both"/>
        <w:rPr>
          <w:sz w:val="24"/>
          <w:szCs w:val="24"/>
        </w:rPr>
      </w:pPr>
    </w:p>
    <w:p w:rsidR="00DC665A" w:rsidRDefault="00DC665A" w:rsidP="004068A4">
      <w:pPr>
        <w:spacing w:line="360" w:lineRule="auto"/>
        <w:jc w:val="both"/>
        <w:rPr>
          <w:sz w:val="24"/>
          <w:szCs w:val="24"/>
        </w:rPr>
      </w:pPr>
    </w:p>
    <w:sectPr w:rsidR="00DC665A" w:rsidSect="00266237">
      <w:headerReference w:type="default" r:id="rId10"/>
      <w:pgSz w:w="11906" w:h="16838"/>
      <w:pgMar w:top="1134" w:right="1418"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29D" w:rsidRDefault="00C2229D">
      <w:r>
        <w:separator/>
      </w:r>
    </w:p>
  </w:endnote>
  <w:endnote w:type="continuationSeparator" w:id="0">
    <w:p w:rsidR="00C2229D" w:rsidRDefault="00C22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29D" w:rsidRDefault="00C2229D">
      <w:r>
        <w:separator/>
      </w:r>
    </w:p>
  </w:footnote>
  <w:footnote w:type="continuationSeparator" w:id="0">
    <w:p w:rsidR="00C2229D" w:rsidRDefault="00C22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98" w:rsidRDefault="001B365D">
    <w:pPr>
      <w:pStyle w:val="a4"/>
      <w:jc w:val="center"/>
    </w:pPr>
    <w:r>
      <w:fldChar w:fldCharType="begin"/>
    </w:r>
    <w:r w:rsidR="007B596D">
      <w:instrText>PAGE   \* MERGEFORMAT</w:instrText>
    </w:r>
    <w:r>
      <w:fldChar w:fldCharType="separate"/>
    </w:r>
    <w:r w:rsidR="00120072">
      <w:rPr>
        <w:noProof/>
      </w:rPr>
      <w:t>2</w:t>
    </w:r>
    <w:r>
      <w:fldChar w:fldCharType="end"/>
    </w:r>
  </w:p>
  <w:p w:rsidR="00704298" w:rsidRDefault="00C222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203"/>
    <w:multiLevelType w:val="hybridMultilevel"/>
    <w:tmpl w:val="9B2C89B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922DB1"/>
    <w:multiLevelType w:val="hybridMultilevel"/>
    <w:tmpl w:val="75746EFE"/>
    <w:lvl w:ilvl="0" w:tplc="BAEC9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986BB6"/>
    <w:multiLevelType w:val="multilevel"/>
    <w:tmpl w:val="F514B3F4"/>
    <w:lvl w:ilvl="0">
      <w:start w:val="1"/>
      <w:numFmt w:val="decimal"/>
      <w:lvlText w:val="%1."/>
      <w:lvlJc w:val="left"/>
      <w:pPr>
        <w:ind w:left="450" w:hanging="45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B596D"/>
    <w:rsid w:val="00006183"/>
    <w:rsid w:val="00027875"/>
    <w:rsid w:val="00035335"/>
    <w:rsid w:val="00035A14"/>
    <w:rsid w:val="00077D6D"/>
    <w:rsid w:val="000907B8"/>
    <w:rsid w:val="000D623B"/>
    <w:rsid w:val="00120072"/>
    <w:rsid w:val="001359AB"/>
    <w:rsid w:val="00172E4E"/>
    <w:rsid w:val="001A0D0E"/>
    <w:rsid w:val="001B365D"/>
    <w:rsid w:val="001F535E"/>
    <w:rsid w:val="001F69D5"/>
    <w:rsid w:val="00244CF1"/>
    <w:rsid w:val="002520F7"/>
    <w:rsid w:val="00256CE1"/>
    <w:rsid w:val="00263B6A"/>
    <w:rsid w:val="00266237"/>
    <w:rsid w:val="002A0018"/>
    <w:rsid w:val="002A4D61"/>
    <w:rsid w:val="002E442D"/>
    <w:rsid w:val="00311847"/>
    <w:rsid w:val="00312361"/>
    <w:rsid w:val="00324DF4"/>
    <w:rsid w:val="00360DFC"/>
    <w:rsid w:val="0036537A"/>
    <w:rsid w:val="00376264"/>
    <w:rsid w:val="003771A4"/>
    <w:rsid w:val="003B06FF"/>
    <w:rsid w:val="003B1AF6"/>
    <w:rsid w:val="003B6FA9"/>
    <w:rsid w:val="003E5AB7"/>
    <w:rsid w:val="003E6568"/>
    <w:rsid w:val="003F73D3"/>
    <w:rsid w:val="004068A4"/>
    <w:rsid w:val="0043082A"/>
    <w:rsid w:val="00446471"/>
    <w:rsid w:val="00453475"/>
    <w:rsid w:val="00454C14"/>
    <w:rsid w:val="004603C2"/>
    <w:rsid w:val="0047146E"/>
    <w:rsid w:val="00471CB0"/>
    <w:rsid w:val="004D0ED9"/>
    <w:rsid w:val="004D1E6C"/>
    <w:rsid w:val="004F5B44"/>
    <w:rsid w:val="00501CFF"/>
    <w:rsid w:val="0053774A"/>
    <w:rsid w:val="0055083D"/>
    <w:rsid w:val="005920DC"/>
    <w:rsid w:val="00592474"/>
    <w:rsid w:val="00600921"/>
    <w:rsid w:val="00600C39"/>
    <w:rsid w:val="00602505"/>
    <w:rsid w:val="006309DB"/>
    <w:rsid w:val="00631968"/>
    <w:rsid w:val="0064253C"/>
    <w:rsid w:val="00644604"/>
    <w:rsid w:val="006C3B3E"/>
    <w:rsid w:val="006C5474"/>
    <w:rsid w:val="006F7D5C"/>
    <w:rsid w:val="007005D8"/>
    <w:rsid w:val="00753F0B"/>
    <w:rsid w:val="0077284F"/>
    <w:rsid w:val="007B0BA1"/>
    <w:rsid w:val="007B596D"/>
    <w:rsid w:val="007C68E4"/>
    <w:rsid w:val="007D1547"/>
    <w:rsid w:val="00804C80"/>
    <w:rsid w:val="0081542E"/>
    <w:rsid w:val="00821A80"/>
    <w:rsid w:val="00840A71"/>
    <w:rsid w:val="0084752A"/>
    <w:rsid w:val="00847CA6"/>
    <w:rsid w:val="008A4933"/>
    <w:rsid w:val="008B7AA4"/>
    <w:rsid w:val="008F13AE"/>
    <w:rsid w:val="00901532"/>
    <w:rsid w:val="0091149B"/>
    <w:rsid w:val="0091595C"/>
    <w:rsid w:val="00916247"/>
    <w:rsid w:val="00917AE9"/>
    <w:rsid w:val="00931697"/>
    <w:rsid w:val="0098356B"/>
    <w:rsid w:val="009D7A0C"/>
    <w:rsid w:val="00A265F1"/>
    <w:rsid w:val="00A30192"/>
    <w:rsid w:val="00A44811"/>
    <w:rsid w:val="00A45C74"/>
    <w:rsid w:val="00A51225"/>
    <w:rsid w:val="00A636E5"/>
    <w:rsid w:val="00A65B84"/>
    <w:rsid w:val="00A7337A"/>
    <w:rsid w:val="00A74ACC"/>
    <w:rsid w:val="00AC656B"/>
    <w:rsid w:val="00AE4846"/>
    <w:rsid w:val="00AE4A87"/>
    <w:rsid w:val="00B13A06"/>
    <w:rsid w:val="00B465CD"/>
    <w:rsid w:val="00BA0FCC"/>
    <w:rsid w:val="00BB3CD3"/>
    <w:rsid w:val="00BF22DA"/>
    <w:rsid w:val="00BF2869"/>
    <w:rsid w:val="00BF2B65"/>
    <w:rsid w:val="00C2229D"/>
    <w:rsid w:val="00C2666A"/>
    <w:rsid w:val="00C311C2"/>
    <w:rsid w:val="00C41552"/>
    <w:rsid w:val="00C446C0"/>
    <w:rsid w:val="00C51432"/>
    <w:rsid w:val="00C70933"/>
    <w:rsid w:val="00C77226"/>
    <w:rsid w:val="00C83875"/>
    <w:rsid w:val="00CA1D93"/>
    <w:rsid w:val="00CA58A0"/>
    <w:rsid w:val="00CB7CFC"/>
    <w:rsid w:val="00CC478C"/>
    <w:rsid w:val="00CF3A1E"/>
    <w:rsid w:val="00D22FFA"/>
    <w:rsid w:val="00D860F0"/>
    <w:rsid w:val="00DC665A"/>
    <w:rsid w:val="00DD11C4"/>
    <w:rsid w:val="00DF5E75"/>
    <w:rsid w:val="00E006CD"/>
    <w:rsid w:val="00E13DBC"/>
    <w:rsid w:val="00E67574"/>
    <w:rsid w:val="00E80649"/>
    <w:rsid w:val="00E95AC2"/>
    <w:rsid w:val="00EA7174"/>
    <w:rsid w:val="00EB6AAB"/>
    <w:rsid w:val="00EC1675"/>
    <w:rsid w:val="00EE2C79"/>
    <w:rsid w:val="00EF535B"/>
    <w:rsid w:val="00F02CB0"/>
    <w:rsid w:val="00F13281"/>
    <w:rsid w:val="00F139A1"/>
    <w:rsid w:val="00F24AF9"/>
    <w:rsid w:val="00F503EC"/>
    <w:rsid w:val="00F5268C"/>
    <w:rsid w:val="00F63F27"/>
    <w:rsid w:val="00F75D16"/>
    <w:rsid w:val="00F958D0"/>
    <w:rsid w:val="00FA0DFA"/>
    <w:rsid w:val="00FD6219"/>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6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7B596D"/>
    <w:pPr>
      <w:suppressAutoHyphens/>
    </w:pPr>
    <w:rPr>
      <w:b/>
      <w:i/>
    </w:rPr>
  </w:style>
  <w:style w:type="paragraph" w:customStyle="1" w:styleId="ConsPlusNonformat">
    <w:name w:val="ConsPlusNonformat"/>
    <w:rsid w:val="007B596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header"/>
    <w:basedOn w:val="a"/>
    <w:link w:val="a5"/>
    <w:uiPriority w:val="99"/>
    <w:rsid w:val="007B596D"/>
    <w:pPr>
      <w:tabs>
        <w:tab w:val="center" w:pos="4677"/>
        <w:tab w:val="right" w:pos="9355"/>
      </w:tabs>
    </w:pPr>
  </w:style>
  <w:style w:type="character" w:customStyle="1" w:styleId="a5">
    <w:name w:val="Верхний колонтитул Знак"/>
    <w:basedOn w:val="a0"/>
    <w:link w:val="a4"/>
    <w:uiPriority w:val="99"/>
    <w:rsid w:val="007B596D"/>
    <w:rPr>
      <w:rFonts w:ascii="Times New Roman" w:eastAsia="Times New Roman" w:hAnsi="Times New Roman" w:cs="Times New Roman"/>
      <w:sz w:val="28"/>
      <w:szCs w:val="20"/>
      <w:lang w:eastAsia="ru-RU"/>
    </w:rPr>
  </w:style>
  <w:style w:type="table" w:styleId="a6">
    <w:name w:val="Table Grid"/>
    <w:basedOn w:val="a1"/>
    <w:uiPriority w:val="59"/>
    <w:rsid w:val="00644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06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6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7B596D"/>
    <w:pPr>
      <w:suppressAutoHyphens/>
    </w:pPr>
    <w:rPr>
      <w:b/>
      <w:i/>
    </w:rPr>
  </w:style>
  <w:style w:type="paragraph" w:customStyle="1" w:styleId="ConsPlusNonformat">
    <w:name w:val="ConsPlusNonformat"/>
    <w:rsid w:val="007B596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header"/>
    <w:basedOn w:val="a"/>
    <w:link w:val="a5"/>
    <w:uiPriority w:val="99"/>
    <w:rsid w:val="007B596D"/>
    <w:pPr>
      <w:tabs>
        <w:tab w:val="center" w:pos="4677"/>
        <w:tab w:val="right" w:pos="9355"/>
      </w:tabs>
    </w:pPr>
  </w:style>
  <w:style w:type="character" w:customStyle="1" w:styleId="a5">
    <w:name w:val="Верхний колонтитул Знак"/>
    <w:basedOn w:val="a0"/>
    <w:link w:val="a4"/>
    <w:uiPriority w:val="99"/>
    <w:rsid w:val="007B596D"/>
    <w:rPr>
      <w:rFonts w:ascii="Times New Roman" w:eastAsia="Times New Roman" w:hAnsi="Times New Roman" w:cs="Times New Roman"/>
      <w:sz w:val="28"/>
      <w:szCs w:val="20"/>
      <w:lang w:eastAsia="ru-RU"/>
    </w:rPr>
  </w:style>
  <w:style w:type="table" w:styleId="a6">
    <w:name w:val="Table Grid"/>
    <w:basedOn w:val="a1"/>
    <w:uiPriority w:val="59"/>
    <w:rsid w:val="00644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068A4"/>
    <w:pPr>
      <w:ind w:left="720"/>
      <w:contextualSpacing/>
    </w:pPr>
  </w:style>
</w:styles>
</file>

<file path=word/webSettings.xml><?xml version="1.0" encoding="utf-8"?>
<w:webSettings xmlns:r="http://schemas.openxmlformats.org/officeDocument/2006/relationships" xmlns:w="http://schemas.openxmlformats.org/wordprocessingml/2006/main">
  <w:divs>
    <w:div w:id="794056045">
      <w:bodyDiv w:val="1"/>
      <w:marLeft w:val="0"/>
      <w:marRight w:val="0"/>
      <w:marTop w:val="0"/>
      <w:marBottom w:val="0"/>
      <w:divBdr>
        <w:top w:val="none" w:sz="0" w:space="0" w:color="auto"/>
        <w:left w:val="none" w:sz="0" w:space="0" w:color="auto"/>
        <w:bottom w:val="none" w:sz="0" w:space="0" w:color="auto"/>
        <w:right w:val="none" w:sz="0" w:space="0" w:color="auto"/>
      </w:divBdr>
    </w:div>
    <w:div w:id="12992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D36DEEA245C4D7AD09A2BD506F2AFCAB1D6456465A8DFE853A4090DFD2783AFEBEC34B54B98415DB46B49B8AD6F129300200D924CC6859GC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9472-1E42-4E24-96E0-97F6D47B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dc:creator>
  <cp:lastModifiedBy>User13</cp:lastModifiedBy>
  <cp:revision>2</cp:revision>
  <cp:lastPrinted>2020-09-24T07:42:00Z</cp:lastPrinted>
  <dcterms:created xsi:type="dcterms:W3CDTF">2020-11-05T09:46:00Z</dcterms:created>
  <dcterms:modified xsi:type="dcterms:W3CDTF">2020-11-05T09:46:00Z</dcterms:modified>
</cp:coreProperties>
</file>