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E8AFB" w14:textId="77777777" w:rsidR="00DC6E68" w:rsidRPr="006C1F5A" w:rsidRDefault="00DC6E68" w:rsidP="00A87DFF">
      <w:pPr>
        <w:jc w:val="center"/>
        <w:rPr>
          <w:b/>
          <w:sz w:val="28"/>
          <w:szCs w:val="28"/>
        </w:rPr>
      </w:pPr>
      <w:r w:rsidRPr="006C1F5A">
        <w:rPr>
          <w:b/>
          <w:sz w:val="28"/>
          <w:szCs w:val="28"/>
        </w:rPr>
        <w:t xml:space="preserve">Отчет </w:t>
      </w:r>
    </w:p>
    <w:p w14:paraId="7AD6B650" w14:textId="28F7DD61" w:rsidR="00072F17" w:rsidRPr="006C1F5A" w:rsidRDefault="00072F17" w:rsidP="00A87DFF">
      <w:pPr>
        <w:jc w:val="center"/>
        <w:rPr>
          <w:sz w:val="28"/>
          <w:szCs w:val="28"/>
        </w:rPr>
      </w:pPr>
      <w:r w:rsidRPr="006C1F5A">
        <w:rPr>
          <w:b/>
          <w:sz w:val="28"/>
          <w:szCs w:val="28"/>
        </w:rPr>
        <w:t xml:space="preserve">о ходе реализации </w:t>
      </w:r>
      <w:r w:rsidR="00DC6E68" w:rsidRPr="006C1F5A">
        <w:rPr>
          <w:b/>
          <w:sz w:val="28"/>
          <w:szCs w:val="28"/>
        </w:rPr>
        <w:t xml:space="preserve">и оценки </w:t>
      </w:r>
      <w:r w:rsidR="00DC6E68" w:rsidRPr="006C1F5A">
        <w:rPr>
          <w:b/>
          <w:bCs/>
          <w:sz w:val="28"/>
          <w:szCs w:val="28"/>
        </w:rPr>
        <w:t xml:space="preserve">эффективности реализации </w:t>
      </w:r>
      <w:r w:rsidRPr="006C1F5A">
        <w:rPr>
          <w:b/>
          <w:bCs/>
          <w:sz w:val="28"/>
          <w:szCs w:val="28"/>
        </w:rPr>
        <w:t>муниципальной программы «</w:t>
      </w:r>
      <w:r w:rsidR="00536E16" w:rsidRPr="006C1F5A">
        <w:rPr>
          <w:b/>
          <w:bCs/>
          <w:color w:val="000000"/>
          <w:sz w:val="28"/>
          <w:szCs w:val="28"/>
        </w:rPr>
        <w:t>Профилактика правонарушений, наркомании, дорожно-транспортного травматизма и обеспечение общественного порядка на территории муниципального района Красноярский Самарской области на 2019-2024 годы</w:t>
      </w:r>
      <w:r w:rsidR="00571B5F" w:rsidRPr="006C1F5A">
        <w:rPr>
          <w:b/>
          <w:bCs/>
          <w:color w:val="000000"/>
          <w:sz w:val="28"/>
          <w:szCs w:val="28"/>
        </w:rPr>
        <w:t>»</w:t>
      </w:r>
      <w:r w:rsidR="003E150E" w:rsidRPr="006C1F5A">
        <w:rPr>
          <w:b/>
          <w:bCs/>
          <w:color w:val="000000"/>
          <w:sz w:val="28"/>
          <w:szCs w:val="28"/>
        </w:rPr>
        <w:t xml:space="preserve"> в 202</w:t>
      </w:r>
      <w:r w:rsidR="002214BB" w:rsidRPr="006C1F5A">
        <w:rPr>
          <w:b/>
          <w:bCs/>
          <w:color w:val="000000"/>
          <w:sz w:val="28"/>
          <w:szCs w:val="28"/>
        </w:rPr>
        <w:t>3</w:t>
      </w:r>
      <w:r w:rsidR="003E150E" w:rsidRPr="006C1F5A">
        <w:rPr>
          <w:b/>
          <w:bCs/>
          <w:color w:val="000000"/>
          <w:sz w:val="28"/>
          <w:szCs w:val="28"/>
        </w:rPr>
        <w:t xml:space="preserve"> году</w:t>
      </w:r>
      <w:r w:rsidRPr="006C1F5A">
        <w:rPr>
          <w:b/>
          <w:sz w:val="28"/>
          <w:szCs w:val="28"/>
        </w:rPr>
        <w:t>.</w:t>
      </w:r>
    </w:p>
    <w:p w14:paraId="1A1D1160" w14:textId="77777777" w:rsidR="00072F17" w:rsidRPr="006C1F5A" w:rsidRDefault="00072F17" w:rsidP="00A87DFF">
      <w:pPr>
        <w:jc w:val="center"/>
        <w:rPr>
          <w:sz w:val="28"/>
          <w:szCs w:val="28"/>
        </w:rPr>
      </w:pPr>
    </w:p>
    <w:p w14:paraId="68306285" w14:textId="77777777" w:rsidR="00072F17" w:rsidRPr="006C1F5A" w:rsidRDefault="001079FD" w:rsidP="00A87DFF">
      <w:pPr>
        <w:pStyle w:val="1"/>
        <w:numPr>
          <w:ilvl w:val="0"/>
          <w:numId w:val="1"/>
        </w:numPr>
        <w:jc w:val="center"/>
        <w:rPr>
          <w:rFonts w:ascii="Times New Roman" w:hAnsi="Times New Roman" w:cs="Times New Roman"/>
          <w:sz w:val="28"/>
          <w:szCs w:val="28"/>
        </w:rPr>
      </w:pPr>
      <w:r w:rsidRPr="006C1F5A">
        <w:rPr>
          <w:rFonts w:ascii="Times New Roman" w:hAnsi="Times New Roman" w:cs="Times New Roman"/>
          <w:sz w:val="28"/>
          <w:szCs w:val="28"/>
        </w:rPr>
        <w:t>Наименование муниципальной программы</w:t>
      </w:r>
    </w:p>
    <w:p w14:paraId="23406F92" w14:textId="77777777" w:rsidR="001079FD" w:rsidRPr="006C1F5A" w:rsidRDefault="001079FD" w:rsidP="00A87DFF">
      <w:pPr>
        <w:pStyle w:val="a8"/>
      </w:pPr>
    </w:p>
    <w:p w14:paraId="7A04F30D" w14:textId="41EF3B96" w:rsidR="00072F17" w:rsidRPr="006C1F5A" w:rsidRDefault="001D5522" w:rsidP="00A87DFF">
      <w:pPr>
        <w:spacing w:line="360" w:lineRule="auto"/>
        <w:ind w:firstLine="708"/>
        <w:jc w:val="both"/>
        <w:rPr>
          <w:sz w:val="28"/>
          <w:szCs w:val="28"/>
        </w:rPr>
      </w:pPr>
      <w:r w:rsidRPr="006C1F5A">
        <w:rPr>
          <w:sz w:val="28"/>
          <w:szCs w:val="28"/>
        </w:rPr>
        <w:t>«</w:t>
      </w:r>
      <w:r w:rsidR="00536E16" w:rsidRPr="006C1F5A">
        <w:rPr>
          <w:sz w:val="28"/>
          <w:szCs w:val="28"/>
        </w:rPr>
        <w:t>Профилактика правонарушений, наркомании, дорожно-транспортного травматизма и обеспечение общественного порядка на территории муниципального района Красноярский Самарской области на 2019-2024 годы</w:t>
      </w:r>
      <w:r w:rsidRPr="006C1F5A">
        <w:rPr>
          <w:sz w:val="28"/>
          <w:szCs w:val="28"/>
        </w:rPr>
        <w:t>», утвержденная постановлением администрации муниципального района Краснояр</w:t>
      </w:r>
      <w:r w:rsidR="00536E16" w:rsidRPr="006C1F5A">
        <w:rPr>
          <w:sz w:val="28"/>
          <w:szCs w:val="28"/>
        </w:rPr>
        <w:t>ский Самарской области от 07</w:t>
      </w:r>
      <w:r w:rsidRPr="006C1F5A">
        <w:rPr>
          <w:sz w:val="28"/>
          <w:szCs w:val="28"/>
        </w:rPr>
        <w:t>.</w:t>
      </w:r>
      <w:r w:rsidR="00536E16" w:rsidRPr="006C1F5A">
        <w:rPr>
          <w:sz w:val="28"/>
          <w:szCs w:val="28"/>
        </w:rPr>
        <w:t>03</w:t>
      </w:r>
      <w:r w:rsidRPr="006C1F5A">
        <w:rPr>
          <w:sz w:val="28"/>
          <w:szCs w:val="28"/>
        </w:rPr>
        <w:t>.201</w:t>
      </w:r>
      <w:r w:rsidR="00536E16" w:rsidRPr="006C1F5A">
        <w:rPr>
          <w:sz w:val="28"/>
          <w:szCs w:val="28"/>
        </w:rPr>
        <w:t>9</w:t>
      </w:r>
      <w:r w:rsidR="00536E16" w:rsidRPr="006C1F5A">
        <w:rPr>
          <w:sz w:val="28"/>
          <w:szCs w:val="28"/>
        </w:rPr>
        <w:br/>
      </w:r>
      <w:r w:rsidRPr="006C1F5A">
        <w:rPr>
          <w:sz w:val="28"/>
          <w:szCs w:val="28"/>
        </w:rPr>
        <w:t xml:space="preserve">№ </w:t>
      </w:r>
      <w:r w:rsidR="00536E16" w:rsidRPr="006C1F5A">
        <w:rPr>
          <w:sz w:val="28"/>
          <w:szCs w:val="28"/>
        </w:rPr>
        <w:t>94</w:t>
      </w:r>
      <w:r w:rsidRPr="006C1F5A">
        <w:rPr>
          <w:sz w:val="28"/>
          <w:szCs w:val="28"/>
        </w:rPr>
        <w:t xml:space="preserve"> </w:t>
      </w:r>
      <w:r w:rsidR="00F40CF3" w:rsidRPr="006C1F5A">
        <w:rPr>
          <w:rFonts w:eastAsia="Calibri"/>
          <w:sz w:val="28"/>
          <w:szCs w:val="28"/>
        </w:rPr>
        <w:t xml:space="preserve">(с изменениями от 20.12.2019 № 377, 28.05.2020 № 149, 8.11.2021 №325, 22.03.2022 №55, 17.10.2022 №262, 20.01.2023 №10, </w:t>
      </w:r>
      <w:r w:rsidR="00F40CF3" w:rsidRPr="006C1F5A">
        <w:rPr>
          <w:bCs/>
          <w:iCs/>
          <w:sz w:val="28"/>
          <w:szCs w:val="28"/>
        </w:rPr>
        <w:t>14.07.2023 №196, 12.12.2023 № 322</w:t>
      </w:r>
      <w:r w:rsidR="00F40CF3" w:rsidRPr="006C1F5A">
        <w:rPr>
          <w:rFonts w:eastAsia="Calibri"/>
          <w:sz w:val="28"/>
          <w:szCs w:val="28"/>
        </w:rPr>
        <w:t>)</w:t>
      </w:r>
      <w:r w:rsidR="00F40CF3" w:rsidRPr="006C1F5A">
        <w:rPr>
          <w:sz w:val="28"/>
          <w:szCs w:val="28"/>
        </w:rPr>
        <w:t xml:space="preserve"> </w:t>
      </w:r>
      <w:r w:rsidR="00072F17" w:rsidRPr="006C1F5A">
        <w:rPr>
          <w:sz w:val="28"/>
          <w:szCs w:val="28"/>
        </w:rPr>
        <w:t>(далее – Программа).</w:t>
      </w:r>
    </w:p>
    <w:p w14:paraId="2AED30B6" w14:textId="77777777" w:rsidR="00072F17" w:rsidRPr="006C1F5A" w:rsidRDefault="00072F17" w:rsidP="00A87DFF">
      <w:pPr>
        <w:pStyle w:val="1"/>
        <w:numPr>
          <w:ilvl w:val="0"/>
          <w:numId w:val="1"/>
        </w:numPr>
        <w:jc w:val="center"/>
        <w:rPr>
          <w:rFonts w:ascii="Times New Roman" w:hAnsi="Times New Roman" w:cs="Times New Roman"/>
          <w:sz w:val="28"/>
          <w:szCs w:val="28"/>
        </w:rPr>
      </w:pPr>
      <w:r w:rsidRPr="006C1F5A">
        <w:rPr>
          <w:rFonts w:ascii="Times New Roman" w:hAnsi="Times New Roman" w:cs="Times New Roman"/>
          <w:sz w:val="28"/>
          <w:szCs w:val="28"/>
        </w:rPr>
        <w:t xml:space="preserve">Цель и задачи </w:t>
      </w:r>
      <w:r w:rsidR="001079FD" w:rsidRPr="006C1F5A">
        <w:rPr>
          <w:rFonts w:ascii="Times New Roman" w:hAnsi="Times New Roman" w:cs="Times New Roman"/>
          <w:sz w:val="28"/>
          <w:szCs w:val="28"/>
        </w:rPr>
        <w:t>муниципальной программы</w:t>
      </w:r>
    </w:p>
    <w:p w14:paraId="68727AAD" w14:textId="77777777" w:rsidR="00072F17" w:rsidRPr="006C1F5A" w:rsidRDefault="00072F17" w:rsidP="00A87DFF">
      <w:pPr>
        <w:rPr>
          <w:sz w:val="28"/>
          <w:szCs w:val="28"/>
        </w:rPr>
      </w:pPr>
    </w:p>
    <w:p w14:paraId="0AD92068" w14:textId="77777777" w:rsidR="00571B5F" w:rsidRPr="006C1F5A" w:rsidRDefault="00072F17" w:rsidP="00A87DFF">
      <w:pPr>
        <w:spacing w:line="360" w:lineRule="auto"/>
        <w:ind w:right="142" w:firstLine="720"/>
        <w:jc w:val="both"/>
        <w:rPr>
          <w:sz w:val="28"/>
          <w:szCs w:val="28"/>
        </w:rPr>
      </w:pPr>
      <w:r w:rsidRPr="006C1F5A">
        <w:rPr>
          <w:sz w:val="28"/>
          <w:szCs w:val="28"/>
        </w:rPr>
        <w:t>Основн</w:t>
      </w:r>
      <w:r w:rsidR="004A4119" w:rsidRPr="006C1F5A">
        <w:rPr>
          <w:sz w:val="28"/>
          <w:szCs w:val="28"/>
        </w:rPr>
        <w:t>ыми</w:t>
      </w:r>
      <w:r w:rsidRPr="006C1F5A">
        <w:rPr>
          <w:sz w:val="28"/>
          <w:szCs w:val="28"/>
        </w:rPr>
        <w:t xml:space="preserve"> цел</w:t>
      </w:r>
      <w:r w:rsidR="004A4119" w:rsidRPr="006C1F5A">
        <w:rPr>
          <w:sz w:val="28"/>
          <w:szCs w:val="28"/>
        </w:rPr>
        <w:t>ями</w:t>
      </w:r>
      <w:r w:rsidRPr="006C1F5A">
        <w:rPr>
          <w:sz w:val="28"/>
          <w:szCs w:val="28"/>
        </w:rPr>
        <w:t xml:space="preserve"> Программы явля</w:t>
      </w:r>
      <w:r w:rsidR="004A4119" w:rsidRPr="006C1F5A">
        <w:rPr>
          <w:sz w:val="28"/>
          <w:szCs w:val="28"/>
        </w:rPr>
        <w:t>ю</w:t>
      </w:r>
      <w:r w:rsidR="00571B5F" w:rsidRPr="006C1F5A">
        <w:rPr>
          <w:sz w:val="28"/>
          <w:szCs w:val="28"/>
        </w:rPr>
        <w:t>т</w:t>
      </w:r>
      <w:r w:rsidRPr="006C1F5A">
        <w:rPr>
          <w:sz w:val="28"/>
          <w:szCs w:val="28"/>
        </w:rPr>
        <w:t>ся</w:t>
      </w:r>
      <w:r w:rsidR="00571B5F" w:rsidRPr="006C1F5A">
        <w:rPr>
          <w:sz w:val="28"/>
          <w:szCs w:val="28"/>
        </w:rPr>
        <w:t xml:space="preserve"> реализация </w:t>
      </w:r>
      <w:r w:rsidR="001079FD" w:rsidRPr="006C1F5A">
        <w:rPr>
          <w:sz w:val="28"/>
          <w:szCs w:val="28"/>
        </w:rPr>
        <w:t xml:space="preserve">на территории муниципального района Красноярский Самарской области государственной политики Российской Федерации в области профилактики </w:t>
      </w:r>
      <w:r w:rsidR="004A4119" w:rsidRPr="006C1F5A">
        <w:rPr>
          <w:sz w:val="28"/>
          <w:szCs w:val="28"/>
        </w:rPr>
        <w:t xml:space="preserve">правонарушений, наркомании, снижении дорожного транспортного травматизма и обеспечении общественного порядка </w:t>
      </w:r>
      <w:r w:rsidR="001079FD" w:rsidRPr="006C1F5A">
        <w:rPr>
          <w:sz w:val="28"/>
          <w:szCs w:val="28"/>
        </w:rPr>
        <w:t>путём</w:t>
      </w:r>
      <w:r w:rsidR="004A4119" w:rsidRPr="006C1F5A">
        <w:rPr>
          <w:sz w:val="28"/>
          <w:szCs w:val="28"/>
        </w:rPr>
        <w:t>:</w:t>
      </w:r>
      <w:r w:rsidR="001079FD" w:rsidRPr="006C1F5A">
        <w:rPr>
          <w:sz w:val="28"/>
          <w:szCs w:val="28"/>
        </w:rPr>
        <w:t xml:space="preserve"> </w:t>
      </w:r>
    </w:p>
    <w:p w14:paraId="020D8680" w14:textId="77777777" w:rsidR="00E81FCC" w:rsidRPr="006C1F5A" w:rsidRDefault="00E81FCC" w:rsidP="00A87DFF">
      <w:pPr>
        <w:pStyle w:val="a9"/>
        <w:spacing w:line="360" w:lineRule="auto"/>
        <w:ind w:firstLine="709"/>
        <w:jc w:val="both"/>
        <w:rPr>
          <w:rFonts w:ascii="Times New Roman" w:hAnsi="Times New Roman" w:cs="Times New Roman"/>
          <w:sz w:val="28"/>
          <w:szCs w:val="28"/>
          <w:lang w:eastAsia="en-US"/>
        </w:rPr>
      </w:pPr>
      <w:r w:rsidRPr="006C1F5A">
        <w:rPr>
          <w:rFonts w:ascii="Times New Roman" w:hAnsi="Times New Roman" w:cs="Times New Roman"/>
          <w:sz w:val="28"/>
          <w:szCs w:val="28"/>
          <w:lang w:eastAsia="en-US"/>
        </w:rPr>
        <w:t>- развитие системы профилактики правонарушений и повышение уровня безопасности жителей муниципального района Красноярский Самарской области в общественных местах и при проведении культурно-массовых мероприятий на территории муниципального района Красноярский Самарской области;</w:t>
      </w:r>
    </w:p>
    <w:p w14:paraId="5BED8B2E" w14:textId="77777777" w:rsidR="00E81FCC" w:rsidRPr="006C1F5A" w:rsidRDefault="00E81FCC" w:rsidP="00A87DFF">
      <w:pPr>
        <w:pStyle w:val="a9"/>
        <w:spacing w:line="360" w:lineRule="auto"/>
        <w:ind w:firstLine="709"/>
        <w:jc w:val="both"/>
        <w:rPr>
          <w:rFonts w:ascii="Times New Roman" w:hAnsi="Times New Roman" w:cs="Times New Roman"/>
          <w:sz w:val="28"/>
          <w:szCs w:val="28"/>
          <w:lang w:eastAsia="en-US"/>
        </w:rPr>
      </w:pPr>
      <w:r w:rsidRPr="006C1F5A">
        <w:rPr>
          <w:rFonts w:ascii="Times New Roman" w:hAnsi="Times New Roman" w:cs="Times New Roman"/>
          <w:sz w:val="28"/>
          <w:szCs w:val="28"/>
          <w:lang w:eastAsia="en-US"/>
        </w:rPr>
        <w:lastRenderedPageBreak/>
        <w:t>- формирование негативного отношения к потреблению наркотиков среди населения муниципального района Красноярский Самарской области и увеличение количества граждан, в том числе несовершеннолетних, задействованных в организации и проведении профилактических мероприятий, направленных на предупреждение употребления наркотических средств и психоактивных веществ (курительных смесей - "спайсов" и т.п.);</w:t>
      </w:r>
    </w:p>
    <w:p w14:paraId="44AF949E" w14:textId="77777777" w:rsidR="00E81FCC" w:rsidRPr="006C1F5A" w:rsidRDefault="00E81FCC" w:rsidP="00A87DFF">
      <w:pPr>
        <w:pStyle w:val="a9"/>
        <w:spacing w:line="360" w:lineRule="auto"/>
        <w:ind w:firstLine="709"/>
        <w:jc w:val="both"/>
        <w:rPr>
          <w:rFonts w:ascii="Times New Roman" w:hAnsi="Times New Roman" w:cs="Times New Roman"/>
          <w:sz w:val="28"/>
          <w:szCs w:val="28"/>
          <w:lang w:eastAsia="en-US"/>
        </w:rPr>
      </w:pPr>
      <w:r w:rsidRPr="006C1F5A">
        <w:rPr>
          <w:rFonts w:ascii="Times New Roman" w:hAnsi="Times New Roman" w:cs="Times New Roman"/>
          <w:sz w:val="28"/>
          <w:szCs w:val="28"/>
          <w:lang w:eastAsia="en-US"/>
        </w:rPr>
        <w:t>- повышение результативности проведения профилактических мер, направленных на снижение дорожно-транспортного травматизма в населенных пунктах муниципального района Красноярский Самарской области, в том числе с участием несовершеннолетних.</w:t>
      </w:r>
    </w:p>
    <w:p w14:paraId="6D36ED64" w14:textId="4DB8C6CD" w:rsidR="004A4119" w:rsidRPr="006C1F5A" w:rsidRDefault="001D5522" w:rsidP="00A87DFF">
      <w:pPr>
        <w:pStyle w:val="a9"/>
        <w:spacing w:line="360" w:lineRule="auto"/>
        <w:ind w:firstLine="709"/>
        <w:jc w:val="both"/>
        <w:rPr>
          <w:rFonts w:ascii="Times New Roman" w:hAnsi="Times New Roman" w:cs="Times New Roman"/>
          <w:sz w:val="28"/>
          <w:szCs w:val="28"/>
        </w:rPr>
      </w:pPr>
      <w:r w:rsidRPr="006C1F5A">
        <w:rPr>
          <w:rFonts w:ascii="Times New Roman" w:hAnsi="Times New Roman" w:cs="Times New Roman"/>
          <w:sz w:val="28"/>
          <w:szCs w:val="28"/>
        </w:rPr>
        <w:t>Реализация Программы предусматривает решение следующих задач</w:t>
      </w:r>
      <w:r w:rsidR="00212339" w:rsidRPr="006C1F5A">
        <w:rPr>
          <w:rFonts w:ascii="Times New Roman" w:hAnsi="Times New Roman" w:cs="Times New Roman"/>
          <w:sz w:val="28"/>
          <w:szCs w:val="28"/>
        </w:rPr>
        <w:t>:</w:t>
      </w:r>
    </w:p>
    <w:p w14:paraId="15886DB8" w14:textId="77777777" w:rsidR="00E81FCC" w:rsidRPr="006C1F5A" w:rsidRDefault="00E81FCC" w:rsidP="00A87DFF">
      <w:pPr>
        <w:pStyle w:val="a9"/>
        <w:spacing w:line="360" w:lineRule="auto"/>
        <w:ind w:firstLine="709"/>
        <w:jc w:val="both"/>
        <w:rPr>
          <w:rFonts w:ascii="Times New Roman" w:hAnsi="Times New Roman" w:cs="Times New Roman"/>
          <w:sz w:val="28"/>
          <w:szCs w:val="28"/>
        </w:rPr>
      </w:pPr>
      <w:r w:rsidRPr="006C1F5A">
        <w:rPr>
          <w:rFonts w:ascii="Times New Roman" w:hAnsi="Times New Roman" w:cs="Times New Roman"/>
          <w:sz w:val="28"/>
          <w:szCs w:val="28"/>
        </w:rPr>
        <w:t>- профилактика правонарушений среди молодежи муниципального района Красноярский Самарской области;</w:t>
      </w:r>
    </w:p>
    <w:p w14:paraId="2DE5F773" w14:textId="77777777" w:rsidR="00E81FCC" w:rsidRPr="006C1F5A" w:rsidRDefault="00E81FCC" w:rsidP="00A87DFF">
      <w:pPr>
        <w:pStyle w:val="a9"/>
        <w:spacing w:line="360" w:lineRule="auto"/>
        <w:ind w:firstLine="709"/>
        <w:jc w:val="both"/>
        <w:rPr>
          <w:rFonts w:ascii="Times New Roman" w:hAnsi="Times New Roman" w:cs="Times New Roman"/>
          <w:sz w:val="28"/>
          <w:szCs w:val="28"/>
        </w:rPr>
      </w:pPr>
      <w:r w:rsidRPr="006C1F5A">
        <w:rPr>
          <w:rFonts w:ascii="Times New Roman" w:hAnsi="Times New Roman" w:cs="Times New Roman"/>
          <w:sz w:val="28"/>
          <w:szCs w:val="28"/>
        </w:rPr>
        <w:t>- предупреждение и профилактика правонарушений, совершаемых на улицах и в общественных местах в населенных пунктах муниципального района Красноярский Самарской области;</w:t>
      </w:r>
    </w:p>
    <w:p w14:paraId="6A52B4D1" w14:textId="77777777" w:rsidR="00E81FCC" w:rsidRPr="006C1F5A" w:rsidRDefault="00E81FCC" w:rsidP="00A87DFF">
      <w:pPr>
        <w:pStyle w:val="a9"/>
        <w:spacing w:line="360" w:lineRule="auto"/>
        <w:ind w:firstLine="709"/>
        <w:jc w:val="both"/>
        <w:rPr>
          <w:rFonts w:ascii="Times New Roman" w:hAnsi="Times New Roman" w:cs="Times New Roman"/>
          <w:sz w:val="28"/>
          <w:szCs w:val="28"/>
        </w:rPr>
      </w:pPr>
      <w:r w:rsidRPr="006C1F5A">
        <w:rPr>
          <w:rFonts w:ascii="Times New Roman" w:hAnsi="Times New Roman" w:cs="Times New Roman"/>
          <w:sz w:val="28"/>
          <w:szCs w:val="28"/>
        </w:rPr>
        <w:t>- информационное обеспечение профилактической работы, осуществление работы по организации правового просвещения граждан, формирование у населения муниципального района Красноярский Самарской области правового сознания, правовой культуры, уважения к закону;</w:t>
      </w:r>
    </w:p>
    <w:p w14:paraId="01EF9F0E" w14:textId="77777777" w:rsidR="00E81FCC" w:rsidRPr="006C1F5A" w:rsidRDefault="00E81FCC" w:rsidP="00A87DFF">
      <w:pPr>
        <w:pStyle w:val="a9"/>
        <w:spacing w:line="360" w:lineRule="auto"/>
        <w:ind w:firstLine="709"/>
        <w:jc w:val="both"/>
        <w:rPr>
          <w:rFonts w:ascii="Times New Roman" w:hAnsi="Times New Roman" w:cs="Times New Roman"/>
          <w:sz w:val="28"/>
          <w:szCs w:val="28"/>
        </w:rPr>
      </w:pPr>
      <w:r w:rsidRPr="006C1F5A">
        <w:rPr>
          <w:rFonts w:ascii="Times New Roman" w:hAnsi="Times New Roman" w:cs="Times New Roman"/>
          <w:sz w:val="28"/>
          <w:szCs w:val="28"/>
        </w:rPr>
        <w:t>- организация социально-значимых мероприятий, направленных на профилактику незаконного потребления и оборота наркотических средств среди несовершеннолетних;</w:t>
      </w:r>
    </w:p>
    <w:p w14:paraId="60B5897E" w14:textId="77777777" w:rsidR="00E81FCC" w:rsidRPr="006C1F5A" w:rsidRDefault="00E81FCC" w:rsidP="00A87DFF">
      <w:pPr>
        <w:pStyle w:val="a9"/>
        <w:spacing w:line="360" w:lineRule="auto"/>
        <w:ind w:firstLine="709"/>
        <w:jc w:val="both"/>
        <w:rPr>
          <w:rFonts w:ascii="Times New Roman" w:hAnsi="Times New Roman" w:cs="Times New Roman"/>
          <w:sz w:val="28"/>
          <w:szCs w:val="28"/>
        </w:rPr>
      </w:pPr>
      <w:r w:rsidRPr="006C1F5A">
        <w:rPr>
          <w:rFonts w:ascii="Times New Roman" w:hAnsi="Times New Roman" w:cs="Times New Roman"/>
          <w:sz w:val="28"/>
          <w:szCs w:val="28"/>
        </w:rPr>
        <w:t>- формирование общественного мнения, направленного на резкое негативное отношение к незаконному обороту и потреблению наркотиков и привлечение к здоровому образу жизни;</w:t>
      </w:r>
    </w:p>
    <w:p w14:paraId="2F688377" w14:textId="77777777" w:rsidR="00E81FCC" w:rsidRPr="006C1F5A" w:rsidRDefault="00E81FCC" w:rsidP="00A87DFF">
      <w:pPr>
        <w:pStyle w:val="a9"/>
        <w:spacing w:line="360" w:lineRule="auto"/>
        <w:ind w:firstLine="709"/>
        <w:jc w:val="both"/>
        <w:rPr>
          <w:rFonts w:ascii="Times New Roman" w:hAnsi="Times New Roman" w:cs="Times New Roman"/>
          <w:sz w:val="28"/>
          <w:szCs w:val="28"/>
        </w:rPr>
      </w:pPr>
      <w:r w:rsidRPr="006C1F5A">
        <w:rPr>
          <w:rFonts w:ascii="Times New Roman" w:hAnsi="Times New Roman" w:cs="Times New Roman"/>
          <w:sz w:val="28"/>
          <w:szCs w:val="28"/>
        </w:rPr>
        <w:lastRenderedPageBreak/>
        <w:t>- проведение мероприятий, направленных на профилактику и предупреждение дорожно-транспортного травматизма;</w:t>
      </w:r>
    </w:p>
    <w:p w14:paraId="12B206BF" w14:textId="57882ACB" w:rsidR="004A4119" w:rsidRPr="006C1F5A" w:rsidRDefault="00E81FCC" w:rsidP="00A87DFF">
      <w:pPr>
        <w:pStyle w:val="a9"/>
        <w:spacing w:line="360" w:lineRule="auto"/>
        <w:ind w:firstLine="709"/>
        <w:jc w:val="both"/>
        <w:rPr>
          <w:rFonts w:ascii="Times New Roman" w:hAnsi="Times New Roman" w:cs="Times New Roman"/>
          <w:sz w:val="28"/>
          <w:szCs w:val="28"/>
        </w:rPr>
      </w:pPr>
      <w:r w:rsidRPr="006C1F5A">
        <w:rPr>
          <w:rFonts w:ascii="Times New Roman" w:hAnsi="Times New Roman" w:cs="Times New Roman"/>
          <w:sz w:val="28"/>
          <w:szCs w:val="28"/>
        </w:rPr>
        <w:t>- формирование общественного мнения населения муниципального района Красноярский Самарской области, в том числе несовершеннолетних, направленного на законопослушное поведение участников дорожного движения</w:t>
      </w:r>
      <w:r w:rsidR="004A4119" w:rsidRPr="006C1F5A">
        <w:rPr>
          <w:rFonts w:ascii="Times New Roman" w:hAnsi="Times New Roman" w:cs="Times New Roman"/>
          <w:sz w:val="28"/>
          <w:szCs w:val="28"/>
        </w:rPr>
        <w:t>.</w:t>
      </w:r>
    </w:p>
    <w:p w14:paraId="52B98189" w14:textId="77777777" w:rsidR="001B1AE6" w:rsidRPr="006C1F5A" w:rsidRDefault="001B1AE6" w:rsidP="00A87DFF">
      <w:pPr>
        <w:pStyle w:val="1"/>
        <w:jc w:val="center"/>
        <w:rPr>
          <w:rFonts w:ascii="Times New Roman" w:hAnsi="Times New Roman" w:cs="Times New Roman"/>
          <w:sz w:val="28"/>
          <w:szCs w:val="28"/>
        </w:rPr>
      </w:pPr>
      <w:r w:rsidRPr="006C1F5A">
        <w:rPr>
          <w:rFonts w:ascii="Times New Roman" w:hAnsi="Times New Roman" w:cs="Times New Roman"/>
          <w:sz w:val="28"/>
          <w:szCs w:val="28"/>
        </w:rPr>
        <w:t>3. Оценка эффективности реализации муниципальной программы.</w:t>
      </w:r>
    </w:p>
    <w:p w14:paraId="31AB4ECB" w14:textId="77777777" w:rsidR="00E3358E" w:rsidRPr="006C1F5A" w:rsidRDefault="00E3358E" w:rsidP="00A87DFF">
      <w:pPr>
        <w:pStyle w:val="2"/>
        <w:jc w:val="center"/>
        <w:rPr>
          <w:rFonts w:ascii="Times New Roman" w:hAnsi="Times New Roman" w:cs="Times New Roman"/>
          <w:color w:val="auto"/>
          <w:sz w:val="28"/>
          <w:szCs w:val="28"/>
        </w:rPr>
      </w:pPr>
      <w:r w:rsidRPr="006C1F5A">
        <w:rPr>
          <w:rFonts w:ascii="Times New Roman" w:hAnsi="Times New Roman" w:cs="Times New Roman"/>
          <w:color w:val="auto"/>
          <w:sz w:val="28"/>
          <w:szCs w:val="28"/>
        </w:rPr>
        <w:t>3.1.Результаты достижения значений показателей (индикаторов) Программы (по форме, представленной в таблице № 1).</w:t>
      </w:r>
    </w:p>
    <w:p w14:paraId="13FA9C6A" w14:textId="77777777" w:rsidR="00E3358E" w:rsidRPr="006C1F5A" w:rsidRDefault="00E3358E" w:rsidP="00A87DFF">
      <w:pPr>
        <w:autoSpaceDE w:val="0"/>
        <w:autoSpaceDN w:val="0"/>
        <w:adjustRightInd w:val="0"/>
        <w:ind w:firstLine="709"/>
        <w:jc w:val="both"/>
        <w:rPr>
          <w:sz w:val="28"/>
          <w:szCs w:val="28"/>
        </w:rPr>
      </w:pPr>
    </w:p>
    <w:p w14:paraId="104F39BF" w14:textId="77777777" w:rsidR="00CF4CC4" w:rsidRPr="006C1F5A" w:rsidRDefault="00657E75" w:rsidP="00A87DFF">
      <w:pPr>
        <w:pStyle w:val="a8"/>
        <w:spacing w:line="360" w:lineRule="auto"/>
        <w:ind w:left="0" w:firstLine="709"/>
        <w:jc w:val="both"/>
        <w:rPr>
          <w:sz w:val="28"/>
          <w:szCs w:val="28"/>
        </w:rPr>
      </w:pPr>
      <w:r w:rsidRPr="006C1F5A">
        <w:rPr>
          <w:sz w:val="28"/>
          <w:szCs w:val="28"/>
        </w:rPr>
        <w:t>Порядковые номера показателей Программы, указанные в Таблице №1 и в дальнейшем по тексту, соответствуют порядковому номеру показателей «Перечня показателей (индикаторов) Программы» Приложения 5 к Программе.</w:t>
      </w:r>
    </w:p>
    <w:p w14:paraId="5F4C51B1" w14:textId="77777777" w:rsidR="001401E8" w:rsidRPr="006C1F5A" w:rsidRDefault="001401E8" w:rsidP="00A87DFF">
      <w:pPr>
        <w:autoSpaceDE w:val="0"/>
        <w:autoSpaceDN w:val="0"/>
        <w:adjustRightInd w:val="0"/>
        <w:jc w:val="center"/>
        <w:rPr>
          <w:sz w:val="28"/>
          <w:szCs w:val="28"/>
        </w:rPr>
      </w:pPr>
      <w:bookmarkStart w:id="0" w:name="Par12"/>
      <w:bookmarkEnd w:id="0"/>
    </w:p>
    <w:p w14:paraId="6C88E7C2" w14:textId="37487AA3" w:rsidR="00E3358E" w:rsidRPr="006C1F5A" w:rsidRDefault="00E3358E" w:rsidP="00A87DFF">
      <w:pPr>
        <w:autoSpaceDE w:val="0"/>
        <w:autoSpaceDN w:val="0"/>
        <w:adjustRightInd w:val="0"/>
        <w:jc w:val="center"/>
        <w:rPr>
          <w:sz w:val="28"/>
          <w:szCs w:val="28"/>
        </w:rPr>
      </w:pPr>
      <w:r w:rsidRPr="006C1F5A">
        <w:rPr>
          <w:sz w:val="28"/>
          <w:szCs w:val="28"/>
        </w:rPr>
        <w:t>Информация о результатах достижения значений показателей</w:t>
      </w:r>
      <w:r w:rsidR="001401E8" w:rsidRPr="006C1F5A">
        <w:rPr>
          <w:sz w:val="28"/>
          <w:szCs w:val="28"/>
        </w:rPr>
        <w:t xml:space="preserve"> </w:t>
      </w:r>
      <w:r w:rsidRPr="006C1F5A">
        <w:rPr>
          <w:sz w:val="28"/>
          <w:szCs w:val="28"/>
        </w:rPr>
        <w:t>(индикаторов) Программы за 202</w:t>
      </w:r>
      <w:r w:rsidR="00F40CF3" w:rsidRPr="006C1F5A">
        <w:rPr>
          <w:sz w:val="28"/>
          <w:szCs w:val="28"/>
        </w:rPr>
        <w:t>3</w:t>
      </w:r>
      <w:r w:rsidRPr="006C1F5A">
        <w:rPr>
          <w:sz w:val="28"/>
          <w:szCs w:val="28"/>
        </w:rPr>
        <w:t xml:space="preserve"> год</w:t>
      </w:r>
    </w:p>
    <w:p w14:paraId="5B2FEF37" w14:textId="77777777" w:rsidR="009D132E" w:rsidRPr="006C1F5A" w:rsidRDefault="009D132E" w:rsidP="00A87DFF">
      <w:pPr>
        <w:autoSpaceDE w:val="0"/>
        <w:autoSpaceDN w:val="0"/>
        <w:adjustRightInd w:val="0"/>
        <w:ind w:firstLine="709"/>
        <w:jc w:val="center"/>
        <w:rPr>
          <w:sz w:val="28"/>
          <w:szCs w:val="28"/>
        </w:rPr>
      </w:pPr>
    </w:p>
    <w:tbl>
      <w:tblPr>
        <w:tblStyle w:val="ad"/>
        <w:tblW w:w="14176" w:type="dxa"/>
        <w:tblInd w:w="250" w:type="dxa"/>
        <w:tblLayout w:type="fixed"/>
        <w:tblLook w:val="04A0" w:firstRow="1" w:lastRow="0" w:firstColumn="1" w:lastColumn="0" w:noHBand="0" w:noVBand="1"/>
      </w:tblPr>
      <w:tblGrid>
        <w:gridCol w:w="851"/>
        <w:gridCol w:w="6662"/>
        <w:gridCol w:w="709"/>
        <w:gridCol w:w="992"/>
        <w:gridCol w:w="993"/>
        <w:gridCol w:w="3969"/>
      </w:tblGrid>
      <w:tr w:rsidR="002C7A1D" w:rsidRPr="006C1F5A" w14:paraId="4B2DD63D" w14:textId="77777777" w:rsidTr="001401E8">
        <w:tc>
          <w:tcPr>
            <w:tcW w:w="851" w:type="dxa"/>
            <w:vMerge w:val="restart"/>
          </w:tcPr>
          <w:p w14:paraId="58F906FE" w14:textId="77777777" w:rsidR="002C7A1D" w:rsidRPr="006C1F5A" w:rsidRDefault="002C7A1D" w:rsidP="00A87DFF">
            <w:pPr>
              <w:pStyle w:val="a9"/>
              <w:rPr>
                <w:rFonts w:ascii="Times New Roman" w:hAnsi="Times New Roman" w:cs="Times New Roman"/>
                <w:sz w:val="22"/>
                <w:szCs w:val="22"/>
              </w:rPr>
            </w:pPr>
            <w:r w:rsidRPr="006C1F5A">
              <w:rPr>
                <w:rFonts w:ascii="Times New Roman" w:hAnsi="Times New Roman" w:cs="Times New Roman"/>
                <w:sz w:val="22"/>
                <w:szCs w:val="22"/>
              </w:rPr>
              <w:t>п/п</w:t>
            </w:r>
          </w:p>
        </w:tc>
        <w:tc>
          <w:tcPr>
            <w:tcW w:w="6662" w:type="dxa"/>
            <w:vMerge w:val="restart"/>
          </w:tcPr>
          <w:p w14:paraId="648E1B55" w14:textId="77777777" w:rsidR="002C7A1D" w:rsidRPr="006C1F5A" w:rsidRDefault="002C7A1D" w:rsidP="00A87DFF">
            <w:pPr>
              <w:pStyle w:val="a9"/>
              <w:rPr>
                <w:rFonts w:ascii="Times New Roman" w:hAnsi="Times New Roman" w:cs="Times New Roman"/>
                <w:sz w:val="22"/>
                <w:szCs w:val="22"/>
              </w:rPr>
            </w:pPr>
            <w:r w:rsidRPr="006C1F5A">
              <w:rPr>
                <w:rFonts w:ascii="Times New Roman" w:hAnsi="Times New Roman" w:cs="Times New Roman"/>
                <w:sz w:val="22"/>
                <w:szCs w:val="22"/>
              </w:rPr>
              <w:t>Наименование показателя (индикатора)</w:t>
            </w:r>
          </w:p>
        </w:tc>
        <w:tc>
          <w:tcPr>
            <w:tcW w:w="709" w:type="dxa"/>
            <w:vMerge w:val="restart"/>
          </w:tcPr>
          <w:p w14:paraId="3ABB7CA6" w14:textId="77777777" w:rsidR="002C7A1D" w:rsidRPr="006C1F5A" w:rsidRDefault="002C7A1D" w:rsidP="00A87DFF">
            <w:pPr>
              <w:pStyle w:val="a9"/>
              <w:rPr>
                <w:rFonts w:ascii="Times New Roman" w:hAnsi="Times New Roman" w:cs="Times New Roman"/>
                <w:sz w:val="22"/>
                <w:szCs w:val="22"/>
              </w:rPr>
            </w:pPr>
            <w:r w:rsidRPr="006C1F5A">
              <w:rPr>
                <w:rFonts w:ascii="Times New Roman" w:hAnsi="Times New Roman" w:cs="Times New Roman"/>
                <w:sz w:val="22"/>
                <w:szCs w:val="22"/>
              </w:rPr>
              <w:t>Ед. изм.</w:t>
            </w:r>
          </w:p>
        </w:tc>
        <w:tc>
          <w:tcPr>
            <w:tcW w:w="1985" w:type="dxa"/>
            <w:gridSpan w:val="2"/>
          </w:tcPr>
          <w:p w14:paraId="45A9ADF1" w14:textId="77777777" w:rsidR="002C7A1D" w:rsidRPr="006C1F5A" w:rsidRDefault="002C7A1D" w:rsidP="00A87DFF">
            <w:pPr>
              <w:pStyle w:val="a9"/>
              <w:rPr>
                <w:rFonts w:ascii="Times New Roman" w:hAnsi="Times New Roman" w:cs="Times New Roman"/>
                <w:sz w:val="22"/>
                <w:szCs w:val="22"/>
              </w:rPr>
            </w:pPr>
            <w:r w:rsidRPr="006C1F5A">
              <w:rPr>
                <w:rFonts w:ascii="Times New Roman" w:hAnsi="Times New Roman" w:cs="Times New Roman"/>
                <w:sz w:val="22"/>
                <w:szCs w:val="22"/>
              </w:rPr>
              <w:t>Значения показателей (индикаторов) муниципальной программы (подпрограммы)</w:t>
            </w:r>
          </w:p>
        </w:tc>
        <w:tc>
          <w:tcPr>
            <w:tcW w:w="3969" w:type="dxa"/>
            <w:vMerge w:val="restart"/>
          </w:tcPr>
          <w:p w14:paraId="1982D4E3" w14:textId="77777777" w:rsidR="002C7A1D" w:rsidRPr="006C1F5A" w:rsidRDefault="002C7A1D" w:rsidP="00A87DFF">
            <w:pPr>
              <w:pStyle w:val="a9"/>
              <w:rPr>
                <w:rFonts w:ascii="Times New Roman" w:hAnsi="Times New Roman" w:cs="Times New Roman"/>
                <w:sz w:val="22"/>
                <w:szCs w:val="22"/>
              </w:rPr>
            </w:pPr>
            <w:r w:rsidRPr="006C1F5A">
              <w:rPr>
                <w:rFonts w:ascii="Times New Roman" w:hAnsi="Times New Roman" w:cs="Times New Roman"/>
                <w:sz w:val="22"/>
                <w:szCs w:val="22"/>
              </w:rPr>
              <w:t>Источник информации для оценки достижений значений показателей (индикаторов), причины отклонений фактически достигнутых значений показателей (индикаторов) от их плановых значений</w:t>
            </w:r>
          </w:p>
        </w:tc>
      </w:tr>
      <w:tr w:rsidR="002C7A1D" w:rsidRPr="006C1F5A" w14:paraId="1DAE0F30" w14:textId="77777777" w:rsidTr="001401E8">
        <w:tc>
          <w:tcPr>
            <w:tcW w:w="851" w:type="dxa"/>
            <w:vMerge/>
          </w:tcPr>
          <w:p w14:paraId="3880D0D4" w14:textId="77777777" w:rsidR="002C7A1D" w:rsidRPr="006C1F5A" w:rsidRDefault="002C7A1D" w:rsidP="00A87DFF">
            <w:pPr>
              <w:pStyle w:val="a9"/>
              <w:rPr>
                <w:rFonts w:ascii="Times New Roman" w:hAnsi="Times New Roman" w:cs="Times New Roman"/>
                <w:sz w:val="22"/>
                <w:szCs w:val="22"/>
              </w:rPr>
            </w:pPr>
          </w:p>
        </w:tc>
        <w:tc>
          <w:tcPr>
            <w:tcW w:w="6662" w:type="dxa"/>
            <w:vMerge/>
          </w:tcPr>
          <w:p w14:paraId="40D839B8" w14:textId="77777777" w:rsidR="002C7A1D" w:rsidRPr="006C1F5A" w:rsidRDefault="002C7A1D" w:rsidP="00A87DFF">
            <w:pPr>
              <w:pStyle w:val="a9"/>
              <w:rPr>
                <w:rFonts w:ascii="Times New Roman" w:hAnsi="Times New Roman" w:cs="Times New Roman"/>
                <w:sz w:val="22"/>
                <w:szCs w:val="22"/>
              </w:rPr>
            </w:pPr>
          </w:p>
        </w:tc>
        <w:tc>
          <w:tcPr>
            <w:tcW w:w="709" w:type="dxa"/>
            <w:vMerge/>
          </w:tcPr>
          <w:p w14:paraId="422B267A" w14:textId="77777777" w:rsidR="002C7A1D" w:rsidRPr="006C1F5A" w:rsidRDefault="002C7A1D" w:rsidP="00A87DFF">
            <w:pPr>
              <w:pStyle w:val="a9"/>
              <w:rPr>
                <w:rFonts w:ascii="Times New Roman" w:hAnsi="Times New Roman" w:cs="Times New Roman"/>
                <w:sz w:val="22"/>
                <w:szCs w:val="22"/>
              </w:rPr>
            </w:pPr>
          </w:p>
        </w:tc>
        <w:tc>
          <w:tcPr>
            <w:tcW w:w="992" w:type="dxa"/>
          </w:tcPr>
          <w:p w14:paraId="0C6FFFF9" w14:textId="77777777" w:rsidR="002C7A1D" w:rsidRPr="006C1F5A" w:rsidRDefault="00CA73A5" w:rsidP="00A87DFF">
            <w:pPr>
              <w:pStyle w:val="a9"/>
              <w:rPr>
                <w:rFonts w:ascii="Times New Roman" w:hAnsi="Times New Roman" w:cs="Times New Roman"/>
                <w:sz w:val="22"/>
                <w:szCs w:val="22"/>
              </w:rPr>
            </w:pPr>
            <w:r w:rsidRPr="006C1F5A">
              <w:rPr>
                <w:rFonts w:ascii="Times New Roman" w:hAnsi="Times New Roman" w:cs="Times New Roman"/>
                <w:sz w:val="22"/>
                <w:szCs w:val="22"/>
              </w:rPr>
              <w:t>П</w:t>
            </w:r>
            <w:r w:rsidR="002C7A1D" w:rsidRPr="006C1F5A">
              <w:rPr>
                <w:rFonts w:ascii="Times New Roman" w:hAnsi="Times New Roman" w:cs="Times New Roman"/>
                <w:sz w:val="22"/>
                <w:szCs w:val="22"/>
              </w:rPr>
              <w:t>лан</w:t>
            </w:r>
            <w:r w:rsidRPr="006C1F5A">
              <w:rPr>
                <w:rFonts w:ascii="Times New Roman" w:hAnsi="Times New Roman" w:cs="Times New Roman"/>
                <w:sz w:val="22"/>
                <w:szCs w:val="22"/>
              </w:rPr>
              <w:t>.</w:t>
            </w:r>
          </w:p>
        </w:tc>
        <w:tc>
          <w:tcPr>
            <w:tcW w:w="993" w:type="dxa"/>
          </w:tcPr>
          <w:p w14:paraId="3FBBAB47" w14:textId="77777777" w:rsidR="002C7A1D" w:rsidRPr="006C1F5A" w:rsidRDefault="00CA73A5" w:rsidP="00A87DFF">
            <w:pPr>
              <w:pStyle w:val="a9"/>
              <w:rPr>
                <w:rFonts w:ascii="Times New Roman" w:hAnsi="Times New Roman" w:cs="Times New Roman"/>
                <w:sz w:val="22"/>
                <w:szCs w:val="22"/>
              </w:rPr>
            </w:pPr>
            <w:r w:rsidRPr="006C1F5A">
              <w:rPr>
                <w:rFonts w:ascii="Times New Roman" w:hAnsi="Times New Roman" w:cs="Times New Roman"/>
                <w:sz w:val="22"/>
                <w:szCs w:val="22"/>
              </w:rPr>
              <w:t>Ф</w:t>
            </w:r>
            <w:r w:rsidR="002C7A1D" w:rsidRPr="006C1F5A">
              <w:rPr>
                <w:rFonts w:ascii="Times New Roman" w:hAnsi="Times New Roman" w:cs="Times New Roman"/>
                <w:sz w:val="22"/>
                <w:szCs w:val="22"/>
              </w:rPr>
              <w:t>акт</w:t>
            </w:r>
            <w:r w:rsidRPr="006C1F5A">
              <w:rPr>
                <w:rFonts w:ascii="Times New Roman" w:hAnsi="Times New Roman" w:cs="Times New Roman"/>
                <w:sz w:val="22"/>
                <w:szCs w:val="22"/>
              </w:rPr>
              <w:t xml:space="preserve">. </w:t>
            </w:r>
            <w:r w:rsidR="002C7A1D" w:rsidRPr="006C1F5A">
              <w:rPr>
                <w:rFonts w:ascii="Times New Roman" w:hAnsi="Times New Roman" w:cs="Times New Roman"/>
                <w:sz w:val="22"/>
                <w:szCs w:val="22"/>
              </w:rPr>
              <w:t>достигнут</w:t>
            </w:r>
            <w:r w:rsidRPr="006C1F5A">
              <w:rPr>
                <w:rFonts w:ascii="Times New Roman" w:hAnsi="Times New Roman" w:cs="Times New Roman"/>
                <w:sz w:val="22"/>
                <w:szCs w:val="22"/>
              </w:rPr>
              <w:t>ые</w:t>
            </w:r>
          </w:p>
        </w:tc>
        <w:tc>
          <w:tcPr>
            <w:tcW w:w="3969" w:type="dxa"/>
            <w:vMerge/>
          </w:tcPr>
          <w:p w14:paraId="1DA6A8FF" w14:textId="77777777" w:rsidR="002C7A1D" w:rsidRPr="006C1F5A" w:rsidRDefault="002C7A1D" w:rsidP="00A87DFF">
            <w:pPr>
              <w:pStyle w:val="a9"/>
              <w:rPr>
                <w:rFonts w:ascii="Times New Roman" w:hAnsi="Times New Roman" w:cs="Times New Roman"/>
                <w:sz w:val="22"/>
                <w:szCs w:val="22"/>
              </w:rPr>
            </w:pPr>
          </w:p>
        </w:tc>
      </w:tr>
      <w:tr w:rsidR="00BF0734" w:rsidRPr="006C1F5A" w14:paraId="6E33D2B0" w14:textId="77777777" w:rsidTr="001401E8">
        <w:tc>
          <w:tcPr>
            <w:tcW w:w="851" w:type="dxa"/>
          </w:tcPr>
          <w:p w14:paraId="39896207" w14:textId="77777777" w:rsidR="00BF0734" w:rsidRPr="006C1F5A" w:rsidRDefault="00BF0734" w:rsidP="00A87DFF">
            <w:pPr>
              <w:autoSpaceDE w:val="0"/>
              <w:autoSpaceDN w:val="0"/>
              <w:adjustRightInd w:val="0"/>
              <w:rPr>
                <w:rFonts w:eastAsia="Calibri"/>
                <w:sz w:val="22"/>
                <w:szCs w:val="22"/>
              </w:rPr>
            </w:pPr>
            <w:r w:rsidRPr="006C1F5A">
              <w:rPr>
                <w:rFonts w:eastAsia="Calibri"/>
                <w:sz w:val="22"/>
                <w:szCs w:val="22"/>
              </w:rPr>
              <w:t>1.1.1.</w:t>
            </w:r>
          </w:p>
        </w:tc>
        <w:tc>
          <w:tcPr>
            <w:tcW w:w="6662" w:type="dxa"/>
          </w:tcPr>
          <w:p w14:paraId="66828C38" w14:textId="7732C40E" w:rsidR="00BF0734" w:rsidRPr="006C1F5A" w:rsidRDefault="00BF0734" w:rsidP="00A87DFF">
            <w:pPr>
              <w:autoSpaceDE w:val="0"/>
              <w:autoSpaceDN w:val="0"/>
              <w:adjustRightInd w:val="0"/>
              <w:rPr>
                <w:rFonts w:eastAsia="Calibri"/>
                <w:sz w:val="22"/>
                <w:szCs w:val="22"/>
              </w:rPr>
            </w:pPr>
            <w:r w:rsidRPr="006C1F5A">
              <w:rPr>
                <w:rFonts w:eastAsia="Calibri"/>
                <w:sz w:val="22"/>
                <w:szCs w:val="22"/>
              </w:rPr>
              <w:t xml:space="preserve">Количество обучающихся в общеобразовательных учреждениях Красноярского района, принявших участие в районном мероприятии «Закладки на память. Без проблем с законом» (обеспеченных наборами книжных закладок правовой тематики) </w:t>
            </w:r>
          </w:p>
        </w:tc>
        <w:tc>
          <w:tcPr>
            <w:tcW w:w="709" w:type="dxa"/>
          </w:tcPr>
          <w:p w14:paraId="394A2CD7" w14:textId="77777777" w:rsidR="00BF0734" w:rsidRPr="006C1F5A" w:rsidRDefault="00BF0734" w:rsidP="00A87DFF">
            <w:pPr>
              <w:pStyle w:val="a9"/>
              <w:rPr>
                <w:rFonts w:ascii="Times New Roman" w:hAnsi="Times New Roman" w:cs="Times New Roman"/>
                <w:sz w:val="22"/>
                <w:szCs w:val="22"/>
              </w:rPr>
            </w:pPr>
            <w:r w:rsidRPr="006C1F5A">
              <w:rPr>
                <w:rFonts w:ascii="Times New Roman" w:hAnsi="Times New Roman" w:cs="Times New Roman"/>
                <w:sz w:val="22"/>
                <w:szCs w:val="22"/>
              </w:rPr>
              <w:t>чел.</w:t>
            </w:r>
          </w:p>
        </w:tc>
        <w:tc>
          <w:tcPr>
            <w:tcW w:w="992" w:type="dxa"/>
          </w:tcPr>
          <w:p w14:paraId="6DA70E8B" w14:textId="35D27204" w:rsidR="00BF0734" w:rsidRPr="006C1F5A" w:rsidRDefault="008B3D7C" w:rsidP="00A87DFF">
            <w:pPr>
              <w:pStyle w:val="a9"/>
              <w:rPr>
                <w:rFonts w:ascii="Times New Roman" w:hAnsi="Times New Roman" w:cs="Times New Roman"/>
                <w:sz w:val="22"/>
                <w:szCs w:val="22"/>
              </w:rPr>
            </w:pPr>
            <w:r w:rsidRPr="006C1F5A">
              <w:rPr>
                <w:rFonts w:ascii="Times New Roman" w:hAnsi="Times New Roman" w:cs="Times New Roman"/>
                <w:sz w:val="22"/>
                <w:szCs w:val="22"/>
              </w:rPr>
              <w:t>0</w:t>
            </w:r>
          </w:p>
        </w:tc>
        <w:tc>
          <w:tcPr>
            <w:tcW w:w="993" w:type="dxa"/>
          </w:tcPr>
          <w:p w14:paraId="3CE5CD8D" w14:textId="7F6A0D27" w:rsidR="00BF0734" w:rsidRPr="006C1F5A" w:rsidRDefault="008B3D7C" w:rsidP="00A87DFF">
            <w:pPr>
              <w:pStyle w:val="a9"/>
              <w:rPr>
                <w:rFonts w:ascii="Times New Roman" w:hAnsi="Times New Roman" w:cs="Times New Roman"/>
                <w:sz w:val="22"/>
                <w:szCs w:val="22"/>
              </w:rPr>
            </w:pPr>
            <w:r w:rsidRPr="006C1F5A">
              <w:rPr>
                <w:rFonts w:ascii="Times New Roman" w:hAnsi="Times New Roman" w:cs="Times New Roman"/>
                <w:sz w:val="22"/>
                <w:szCs w:val="22"/>
              </w:rPr>
              <w:t>0</w:t>
            </w:r>
          </w:p>
        </w:tc>
        <w:tc>
          <w:tcPr>
            <w:tcW w:w="3969" w:type="dxa"/>
          </w:tcPr>
          <w:p w14:paraId="570B7928" w14:textId="77777777" w:rsidR="00BF0734" w:rsidRPr="006C1F5A" w:rsidRDefault="00BF0734" w:rsidP="00A87DFF">
            <w:pPr>
              <w:autoSpaceDE w:val="0"/>
              <w:autoSpaceDN w:val="0"/>
              <w:adjustRightInd w:val="0"/>
              <w:jc w:val="both"/>
              <w:rPr>
                <w:sz w:val="22"/>
                <w:szCs w:val="22"/>
              </w:rPr>
            </w:pPr>
            <w:r w:rsidRPr="006C1F5A">
              <w:rPr>
                <w:sz w:val="22"/>
                <w:szCs w:val="22"/>
              </w:rPr>
              <w:t xml:space="preserve">Доклад Управления молодежной политики администрации  муниципального района Красноярский </w:t>
            </w:r>
          </w:p>
        </w:tc>
      </w:tr>
      <w:tr w:rsidR="00187D89" w:rsidRPr="006C1F5A" w14:paraId="60D54F63" w14:textId="77777777" w:rsidTr="001401E8">
        <w:tc>
          <w:tcPr>
            <w:tcW w:w="851" w:type="dxa"/>
          </w:tcPr>
          <w:p w14:paraId="55269E00" w14:textId="77777777" w:rsidR="00187D89" w:rsidRPr="006C1F5A" w:rsidRDefault="00187D89" w:rsidP="00A87DFF">
            <w:pPr>
              <w:pStyle w:val="a9"/>
              <w:rPr>
                <w:rFonts w:ascii="Times New Roman" w:hAnsi="Times New Roman" w:cs="Times New Roman"/>
                <w:sz w:val="22"/>
                <w:szCs w:val="22"/>
              </w:rPr>
            </w:pPr>
            <w:r w:rsidRPr="006C1F5A">
              <w:rPr>
                <w:rFonts w:ascii="Times New Roman" w:hAnsi="Times New Roman" w:cs="Times New Roman"/>
                <w:sz w:val="22"/>
                <w:szCs w:val="22"/>
              </w:rPr>
              <w:lastRenderedPageBreak/>
              <w:t>1.2.1</w:t>
            </w:r>
          </w:p>
        </w:tc>
        <w:tc>
          <w:tcPr>
            <w:tcW w:w="6662" w:type="dxa"/>
          </w:tcPr>
          <w:p w14:paraId="45884DC7" w14:textId="77777777" w:rsidR="00187D89" w:rsidRPr="006C1F5A" w:rsidRDefault="00187D89" w:rsidP="00A87DFF">
            <w:pPr>
              <w:pStyle w:val="a9"/>
              <w:rPr>
                <w:rFonts w:ascii="Times New Roman" w:hAnsi="Times New Roman" w:cs="Times New Roman"/>
                <w:sz w:val="22"/>
                <w:szCs w:val="22"/>
              </w:rPr>
            </w:pPr>
            <w:r w:rsidRPr="006C1F5A">
              <w:rPr>
                <w:rFonts w:ascii="Times New Roman" w:hAnsi="Times New Roman" w:cs="Times New Roman"/>
                <w:sz w:val="22"/>
                <w:szCs w:val="22"/>
              </w:rPr>
              <w:t>Количество правонарушений, выявленных сотрудниками органов внутренних дел во взаимодействии с представителями общественных формирований правоохранительной направленности (ДНД)</w:t>
            </w:r>
          </w:p>
        </w:tc>
        <w:tc>
          <w:tcPr>
            <w:tcW w:w="709" w:type="dxa"/>
          </w:tcPr>
          <w:p w14:paraId="191C94BA" w14:textId="77777777" w:rsidR="00187D89" w:rsidRPr="006C1F5A" w:rsidRDefault="00187D89" w:rsidP="00A87DFF">
            <w:pPr>
              <w:pStyle w:val="a9"/>
              <w:rPr>
                <w:rFonts w:ascii="Times New Roman" w:hAnsi="Times New Roman" w:cs="Times New Roman"/>
                <w:sz w:val="22"/>
                <w:szCs w:val="22"/>
              </w:rPr>
            </w:pPr>
            <w:r w:rsidRPr="006C1F5A">
              <w:rPr>
                <w:rFonts w:ascii="Times New Roman" w:hAnsi="Times New Roman" w:cs="Times New Roman"/>
                <w:sz w:val="22"/>
                <w:szCs w:val="22"/>
              </w:rPr>
              <w:t>шт</w:t>
            </w:r>
          </w:p>
        </w:tc>
        <w:tc>
          <w:tcPr>
            <w:tcW w:w="992" w:type="dxa"/>
          </w:tcPr>
          <w:p w14:paraId="78825758" w14:textId="4698B2FB" w:rsidR="00187D89" w:rsidRPr="006C1F5A" w:rsidRDefault="00BF0734" w:rsidP="00A87DFF">
            <w:pPr>
              <w:pStyle w:val="a9"/>
              <w:rPr>
                <w:rFonts w:ascii="Times New Roman" w:hAnsi="Times New Roman" w:cs="Times New Roman"/>
                <w:sz w:val="22"/>
                <w:szCs w:val="22"/>
              </w:rPr>
            </w:pPr>
            <w:r w:rsidRPr="006C1F5A">
              <w:rPr>
                <w:rFonts w:ascii="Times New Roman" w:hAnsi="Times New Roman" w:cs="Times New Roman"/>
                <w:sz w:val="22"/>
                <w:szCs w:val="22"/>
              </w:rPr>
              <w:t>2</w:t>
            </w:r>
            <w:r w:rsidR="008B3D7C" w:rsidRPr="006C1F5A">
              <w:rPr>
                <w:rFonts w:ascii="Times New Roman" w:hAnsi="Times New Roman" w:cs="Times New Roman"/>
                <w:sz w:val="22"/>
                <w:szCs w:val="22"/>
              </w:rPr>
              <w:t>1</w:t>
            </w:r>
          </w:p>
        </w:tc>
        <w:tc>
          <w:tcPr>
            <w:tcW w:w="993" w:type="dxa"/>
          </w:tcPr>
          <w:p w14:paraId="3B5DB884" w14:textId="2358EBEE" w:rsidR="00187D89" w:rsidRPr="006C1F5A" w:rsidRDefault="00EB13A8" w:rsidP="00A87DFF">
            <w:pPr>
              <w:pStyle w:val="a9"/>
              <w:rPr>
                <w:rFonts w:ascii="Times New Roman" w:hAnsi="Times New Roman" w:cs="Times New Roman"/>
                <w:sz w:val="22"/>
                <w:szCs w:val="22"/>
              </w:rPr>
            </w:pPr>
            <w:r w:rsidRPr="006C1F5A">
              <w:rPr>
                <w:rFonts w:ascii="Times New Roman" w:hAnsi="Times New Roman" w:cs="Times New Roman"/>
                <w:sz w:val="22"/>
                <w:szCs w:val="22"/>
              </w:rPr>
              <w:t>23</w:t>
            </w:r>
          </w:p>
        </w:tc>
        <w:tc>
          <w:tcPr>
            <w:tcW w:w="3969" w:type="dxa"/>
          </w:tcPr>
          <w:p w14:paraId="157C6903" w14:textId="693E428D" w:rsidR="00187D89" w:rsidRPr="006C1F5A" w:rsidRDefault="00187D89" w:rsidP="00A87DFF">
            <w:pPr>
              <w:pStyle w:val="a9"/>
              <w:rPr>
                <w:rFonts w:ascii="Times New Roman" w:hAnsi="Times New Roman" w:cs="Times New Roman"/>
                <w:sz w:val="22"/>
                <w:szCs w:val="22"/>
              </w:rPr>
            </w:pPr>
            <w:r w:rsidRPr="006C1F5A">
              <w:rPr>
                <w:rFonts w:ascii="Times New Roman" w:hAnsi="Times New Roman" w:cs="Times New Roman"/>
                <w:sz w:val="22"/>
                <w:szCs w:val="22"/>
              </w:rPr>
              <w:t>Доклад А.А.Николаева командира ОО «ДНД Красноярского района»</w:t>
            </w:r>
            <w:r w:rsidRPr="006C1F5A">
              <w:rPr>
                <w:rStyle w:val="aff8"/>
                <w:rFonts w:ascii="Times New Roman" w:hAnsi="Times New Roman" w:cs="Times New Roman"/>
                <w:sz w:val="22"/>
                <w:szCs w:val="22"/>
              </w:rPr>
              <w:footnoteReference w:id="1"/>
            </w:r>
            <w:r w:rsidRPr="006C1F5A">
              <w:rPr>
                <w:rFonts w:ascii="Times New Roman" w:hAnsi="Times New Roman" w:cs="Times New Roman"/>
                <w:sz w:val="22"/>
                <w:szCs w:val="22"/>
              </w:rPr>
              <w:t xml:space="preserve"> «</w:t>
            </w:r>
            <w:r w:rsidR="00273BEB" w:rsidRPr="006C1F5A">
              <w:rPr>
                <w:rFonts w:ascii="Times New Roman" w:hAnsi="Times New Roman" w:cs="Times New Roman"/>
                <w:sz w:val="22"/>
                <w:szCs w:val="22"/>
              </w:rPr>
              <w:t>Итоги взаимодействия ОМВД России по Красноярскому району, органов местного самоуправления и общественной организации «Добровольная народная дружина муниципального района Красноярский Самарской области» в обеспечении общественного порядка на территории  района по итогам 202</w:t>
            </w:r>
            <w:r w:rsidR="00EB13A8" w:rsidRPr="006C1F5A">
              <w:rPr>
                <w:rFonts w:ascii="Times New Roman" w:hAnsi="Times New Roman" w:cs="Times New Roman"/>
                <w:sz w:val="22"/>
                <w:szCs w:val="22"/>
              </w:rPr>
              <w:t>3</w:t>
            </w:r>
            <w:r w:rsidR="00273BEB" w:rsidRPr="006C1F5A">
              <w:rPr>
                <w:rFonts w:ascii="Times New Roman" w:hAnsi="Times New Roman" w:cs="Times New Roman"/>
                <w:sz w:val="22"/>
                <w:szCs w:val="22"/>
              </w:rPr>
              <w:t xml:space="preserve"> года</w:t>
            </w:r>
            <w:r w:rsidRPr="006C1F5A">
              <w:rPr>
                <w:rFonts w:ascii="Times New Roman" w:hAnsi="Times New Roman" w:cs="Times New Roman"/>
                <w:sz w:val="22"/>
                <w:szCs w:val="22"/>
              </w:rPr>
              <w:t>»</w:t>
            </w:r>
          </w:p>
        </w:tc>
      </w:tr>
      <w:tr w:rsidR="00187D89" w:rsidRPr="006C1F5A" w14:paraId="13609262" w14:textId="77777777" w:rsidTr="001401E8">
        <w:trPr>
          <w:trHeight w:val="1940"/>
        </w:trPr>
        <w:tc>
          <w:tcPr>
            <w:tcW w:w="851" w:type="dxa"/>
          </w:tcPr>
          <w:p w14:paraId="725364C0" w14:textId="77777777" w:rsidR="00187D89" w:rsidRPr="006C1F5A" w:rsidRDefault="00187D89" w:rsidP="00A87DFF">
            <w:pPr>
              <w:pStyle w:val="a9"/>
              <w:rPr>
                <w:rFonts w:ascii="Times New Roman" w:hAnsi="Times New Roman" w:cs="Times New Roman"/>
                <w:sz w:val="22"/>
                <w:szCs w:val="22"/>
              </w:rPr>
            </w:pPr>
            <w:r w:rsidRPr="006C1F5A">
              <w:rPr>
                <w:rFonts w:ascii="Times New Roman" w:hAnsi="Times New Roman" w:cs="Times New Roman"/>
                <w:sz w:val="22"/>
                <w:szCs w:val="22"/>
              </w:rPr>
              <w:t>1.2.2</w:t>
            </w:r>
          </w:p>
        </w:tc>
        <w:tc>
          <w:tcPr>
            <w:tcW w:w="6662" w:type="dxa"/>
          </w:tcPr>
          <w:p w14:paraId="044D0726" w14:textId="77777777" w:rsidR="00187D89" w:rsidRPr="006C1F5A" w:rsidRDefault="00187D89" w:rsidP="00A87DFF">
            <w:pPr>
              <w:pStyle w:val="a9"/>
              <w:rPr>
                <w:rFonts w:ascii="Times New Roman" w:hAnsi="Times New Roman" w:cs="Times New Roman"/>
                <w:sz w:val="22"/>
                <w:szCs w:val="22"/>
              </w:rPr>
            </w:pPr>
            <w:r w:rsidRPr="006C1F5A">
              <w:rPr>
                <w:rFonts w:ascii="Times New Roman" w:hAnsi="Times New Roman" w:cs="Times New Roman"/>
                <w:sz w:val="22"/>
                <w:szCs w:val="22"/>
              </w:rPr>
              <w:t>Доля образовательных учреждений общего и дополнительного образования Красноярского района Самарской области, оснащенных системами наружного видеонаблюдения</w:t>
            </w:r>
          </w:p>
        </w:tc>
        <w:tc>
          <w:tcPr>
            <w:tcW w:w="709" w:type="dxa"/>
          </w:tcPr>
          <w:p w14:paraId="1A17F7C7" w14:textId="77777777" w:rsidR="00187D89" w:rsidRPr="006C1F5A" w:rsidRDefault="00187D89" w:rsidP="00A87DFF">
            <w:pPr>
              <w:pStyle w:val="a9"/>
              <w:rPr>
                <w:rFonts w:ascii="Times New Roman" w:hAnsi="Times New Roman" w:cs="Times New Roman"/>
                <w:sz w:val="22"/>
                <w:szCs w:val="22"/>
              </w:rPr>
            </w:pPr>
            <w:r w:rsidRPr="006C1F5A">
              <w:rPr>
                <w:rFonts w:ascii="Times New Roman" w:hAnsi="Times New Roman" w:cs="Times New Roman"/>
                <w:sz w:val="22"/>
                <w:szCs w:val="22"/>
              </w:rPr>
              <w:t>%</w:t>
            </w:r>
          </w:p>
        </w:tc>
        <w:tc>
          <w:tcPr>
            <w:tcW w:w="992" w:type="dxa"/>
          </w:tcPr>
          <w:p w14:paraId="24893EE6" w14:textId="77777777" w:rsidR="00187D89" w:rsidRPr="006C1F5A" w:rsidRDefault="002039A5" w:rsidP="00A87DFF">
            <w:pPr>
              <w:pStyle w:val="a9"/>
              <w:rPr>
                <w:rFonts w:ascii="Times New Roman" w:hAnsi="Times New Roman" w:cs="Times New Roman"/>
                <w:sz w:val="22"/>
                <w:szCs w:val="22"/>
              </w:rPr>
            </w:pPr>
            <w:r w:rsidRPr="006C1F5A">
              <w:rPr>
                <w:rFonts w:ascii="Times New Roman" w:hAnsi="Times New Roman" w:cs="Times New Roman"/>
                <w:sz w:val="22"/>
                <w:szCs w:val="22"/>
              </w:rPr>
              <w:t>100</w:t>
            </w:r>
          </w:p>
        </w:tc>
        <w:tc>
          <w:tcPr>
            <w:tcW w:w="993" w:type="dxa"/>
          </w:tcPr>
          <w:p w14:paraId="403EBA79" w14:textId="77777777" w:rsidR="00187D89" w:rsidRPr="006C1F5A" w:rsidRDefault="00187D89" w:rsidP="00A87DFF">
            <w:pPr>
              <w:pStyle w:val="a9"/>
              <w:rPr>
                <w:rFonts w:ascii="Times New Roman" w:hAnsi="Times New Roman" w:cs="Times New Roman"/>
                <w:sz w:val="22"/>
                <w:szCs w:val="22"/>
              </w:rPr>
            </w:pPr>
            <w:r w:rsidRPr="006C1F5A">
              <w:rPr>
                <w:rFonts w:ascii="Times New Roman" w:hAnsi="Times New Roman" w:cs="Times New Roman"/>
                <w:sz w:val="22"/>
                <w:szCs w:val="22"/>
              </w:rPr>
              <w:t>100</w:t>
            </w:r>
          </w:p>
        </w:tc>
        <w:tc>
          <w:tcPr>
            <w:tcW w:w="3969" w:type="dxa"/>
          </w:tcPr>
          <w:p w14:paraId="41848149" w14:textId="77777777" w:rsidR="00187D89" w:rsidRPr="006C1F5A" w:rsidRDefault="00187D89" w:rsidP="00A87DFF">
            <w:pPr>
              <w:pStyle w:val="a9"/>
              <w:rPr>
                <w:rFonts w:ascii="Times New Roman" w:hAnsi="Times New Roman" w:cs="Times New Roman"/>
                <w:sz w:val="22"/>
                <w:szCs w:val="22"/>
              </w:rPr>
            </w:pPr>
            <w:r w:rsidRPr="006C1F5A">
              <w:rPr>
                <w:rFonts w:ascii="Times New Roman" w:hAnsi="Times New Roman" w:cs="Times New Roman"/>
                <w:sz w:val="22"/>
                <w:szCs w:val="22"/>
              </w:rPr>
              <w:t>Доклад СЗУ МОН «Об эффективности принимаемых мер по обеспечению АТЗ объектов образовательных учреждений, об обеспечении безопасности в период проведения «Дня знани</w:t>
            </w:r>
            <w:r w:rsidR="00A1579C" w:rsidRPr="006C1F5A">
              <w:rPr>
                <w:rFonts w:ascii="Times New Roman" w:hAnsi="Times New Roman" w:cs="Times New Roman"/>
                <w:sz w:val="22"/>
                <w:szCs w:val="22"/>
              </w:rPr>
              <w:t>й 1 сентября 2022 года»</w:t>
            </w:r>
            <w:r w:rsidRPr="006C1F5A">
              <w:rPr>
                <w:rFonts w:ascii="Times New Roman" w:hAnsi="Times New Roman" w:cs="Times New Roman"/>
                <w:sz w:val="22"/>
                <w:szCs w:val="22"/>
              </w:rPr>
              <w:t xml:space="preserve"> </w:t>
            </w:r>
          </w:p>
        </w:tc>
      </w:tr>
      <w:tr w:rsidR="00187D89" w:rsidRPr="006C1F5A" w14:paraId="1F4B510F" w14:textId="77777777" w:rsidTr="001401E8">
        <w:tc>
          <w:tcPr>
            <w:tcW w:w="851" w:type="dxa"/>
          </w:tcPr>
          <w:p w14:paraId="7ADC6A4D" w14:textId="77777777" w:rsidR="00187D89" w:rsidRPr="006C1F5A" w:rsidRDefault="00187D89" w:rsidP="00A87DFF">
            <w:pPr>
              <w:pStyle w:val="a9"/>
              <w:rPr>
                <w:rFonts w:ascii="Times New Roman" w:hAnsi="Times New Roman" w:cs="Times New Roman"/>
                <w:sz w:val="22"/>
                <w:szCs w:val="22"/>
              </w:rPr>
            </w:pPr>
            <w:r w:rsidRPr="006C1F5A">
              <w:rPr>
                <w:rFonts w:ascii="Times New Roman" w:hAnsi="Times New Roman" w:cs="Times New Roman"/>
                <w:sz w:val="22"/>
                <w:szCs w:val="22"/>
              </w:rPr>
              <w:t>1.2.3</w:t>
            </w:r>
          </w:p>
        </w:tc>
        <w:tc>
          <w:tcPr>
            <w:tcW w:w="6662" w:type="dxa"/>
          </w:tcPr>
          <w:p w14:paraId="74E70EB8" w14:textId="77777777" w:rsidR="00187D89" w:rsidRPr="006C1F5A" w:rsidRDefault="00187D89" w:rsidP="00A87DFF">
            <w:pPr>
              <w:pStyle w:val="a9"/>
              <w:rPr>
                <w:rFonts w:ascii="Times New Roman" w:hAnsi="Times New Roman" w:cs="Times New Roman"/>
                <w:sz w:val="22"/>
                <w:szCs w:val="22"/>
              </w:rPr>
            </w:pPr>
            <w:r w:rsidRPr="006C1F5A">
              <w:rPr>
                <w:rFonts w:ascii="Times New Roman" w:hAnsi="Times New Roman" w:cs="Times New Roman"/>
                <w:sz w:val="22"/>
                <w:szCs w:val="22"/>
              </w:rPr>
              <w:t>Доля учреждений дошкольного образования Красноярского района, оснащенных системами наружного видеонаблюдения, видеодомофонами</w:t>
            </w:r>
          </w:p>
        </w:tc>
        <w:tc>
          <w:tcPr>
            <w:tcW w:w="709" w:type="dxa"/>
          </w:tcPr>
          <w:p w14:paraId="5F2CA7B2" w14:textId="77777777" w:rsidR="00187D89" w:rsidRPr="006C1F5A" w:rsidRDefault="00187D89" w:rsidP="00A87DFF">
            <w:pPr>
              <w:pStyle w:val="a9"/>
              <w:rPr>
                <w:rFonts w:ascii="Times New Roman" w:hAnsi="Times New Roman" w:cs="Times New Roman"/>
                <w:sz w:val="22"/>
                <w:szCs w:val="22"/>
              </w:rPr>
            </w:pPr>
            <w:r w:rsidRPr="006C1F5A">
              <w:rPr>
                <w:rFonts w:ascii="Times New Roman" w:hAnsi="Times New Roman" w:cs="Times New Roman"/>
                <w:sz w:val="22"/>
                <w:szCs w:val="22"/>
              </w:rPr>
              <w:t>%</w:t>
            </w:r>
          </w:p>
        </w:tc>
        <w:tc>
          <w:tcPr>
            <w:tcW w:w="992" w:type="dxa"/>
          </w:tcPr>
          <w:p w14:paraId="4F2A456F" w14:textId="77777777" w:rsidR="00187D89" w:rsidRPr="006C1F5A" w:rsidRDefault="002039A5" w:rsidP="00A87DFF">
            <w:pPr>
              <w:pStyle w:val="a9"/>
              <w:rPr>
                <w:rFonts w:ascii="Times New Roman" w:hAnsi="Times New Roman" w:cs="Times New Roman"/>
                <w:sz w:val="22"/>
                <w:szCs w:val="22"/>
              </w:rPr>
            </w:pPr>
            <w:r w:rsidRPr="006C1F5A">
              <w:rPr>
                <w:rFonts w:ascii="Times New Roman" w:hAnsi="Times New Roman" w:cs="Times New Roman"/>
                <w:sz w:val="22"/>
                <w:szCs w:val="22"/>
              </w:rPr>
              <w:t>55</w:t>
            </w:r>
          </w:p>
        </w:tc>
        <w:tc>
          <w:tcPr>
            <w:tcW w:w="993" w:type="dxa"/>
          </w:tcPr>
          <w:p w14:paraId="23B69123" w14:textId="77777777" w:rsidR="00187D89" w:rsidRPr="006C1F5A" w:rsidRDefault="002039A5" w:rsidP="00A87DFF">
            <w:pPr>
              <w:pStyle w:val="a9"/>
              <w:rPr>
                <w:rFonts w:ascii="Times New Roman" w:hAnsi="Times New Roman" w:cs="Times New Roman"/>
                <w:sz w:val="22"/>
                <w:szCs w:val="22"/>
              </w:rPr>
            </w:pPr>
            <w:r w:rsidRPr="006C1F5A">
              <w:rPr>
                <w:rFonts w:ascii="Times New Roman" w:hAnsi="Times New Roman" w:cs="Times New Roman"/>
                <w:sz w:val="22"/>
                <w:szCs w:val="22"/>
              </w:rPr>
              <w:t>55</w:t>
            </w:r>
          </w:p>
        </w:tc>
        <w:tc>
          <w:tcPr>
            <w:tcW w:w="3969" w:type="dxa"/>
          </w:tcPr>
          <w:p w14:paraId="2DEAAF14" w14:textId="77777777" w:rsidR="00316A79" w:rsidRPr="006C1F5A" w:rsidRDefault="00273BEB" w:rsidP="00A87DFF">
            <w:pPr>
              <w:pStyle w:val="a9"/>
              <w:rPr>
                <w:rFonts w:ascii="Times New Roman" w:hAnsi="Times New Roman" w:cs="Times New Roman"/>
                <w:sz w:val="22"/>
                <w:szCs w:val="22"/>
              </w:rPr>
            </w:pPr>
            <w:r w:rsidRPr="006C1F5A">
              <w:rPr>
                <w:rFonts w:ascii="Times New Roman" w:hAnsi="Times New Roman" w:cs="Times New Roman"/>
                <w:sz w:val="22"/>
                <w:szCs w:val="22"/>
              </w:rPr>
              <w:t>Мероприятие реализовы</w:t>
            </w:r>
            <w:r w:rsidR="00095E1B" w:rsidRPr="006C1F5A">
              <w:rPr>
                <w:rFonts w:ascii="Times New Roman" w:hAnsi="Times New Roman" w:cs="Times New Roman"/>
                <w:sz w:val="22"/>
                <w:szCs w:val="22"/>
              </w:rPr>
              <w:t>в</w:t>
            </w:r>
            <w:r w:rsidRPr="006C1F5A">
              <w:rPr>
                <w:rFonts w:ascii="Times New Roman" w:hAnsi="Times New Roman" w:cs="Times New Roman"/>
                <w:sz w:val="22"/>
                <w:szCs w:val="22"/>
              </w:rPr>
              <w:t>алось за счет участия министерства образования и науки Самарской области</w:t>
            </w:r>
          </w:p>
        </w:tc>
      </w:tr>
      <w:tr w:rsidR="00BF0734" w:rsidRPr="006C1F5A" w14:paraId="38E18762" w14:textId="77777777" w:rsidTr="001401E8">
        <w:tc>
          <w:tcPr>
            <w:tcW w:w="851" w:type="dxa"/>
          </w:tcPr>
          <w:p w14:paraId="2771682B" w14:textId="77777777" w:rsidR="00BF0734" w:rsidRPr="006C1F5A" w:rsidRDefault="00BF0734" w:rsidP="00A87DFF">
            <w:pPr>
              <w:autoSpaceDE w:val="0"/>
              <w:autoSpaceDN w:val="0"/>
              <w:adjustRightInd w:val="0"/>
              <w:rPr>
                <w:rFonts w:eastAsia="Calibri"/>
                <w:sz w:val="22"/>
                <w:szCs w:val="22"/>
              </w:rPr>
            </w:pPr>
            <w:r w:rsidRPr="006C1F5A">
              <w:rPr>
                <w:rFonts w:eastAsia="Calibri"/>
                <w:sz w:val="22"/>
                <w:szCs w:val="22"/>
              </w:rPr>
              <w:t>1.2.4.</w:t>
            </w:r>
          </w:p>
        </w:tc>
        <w:tc>
          <w:tcPr>
            <w:tcW w:w="6662" w:type="dxa"/>
          </w:tcPr>
          <w:p w14:paraId="44B60A8B" w14:textId="77777777" w:rsidR="00BF0734" w:rsidRPr="006C1F5A" w:rsidRDefault="00BF0734" w:rsidP="00A87DFF">
            <w:pPr>
              <w:autoSpaceDE w:val="0"/>
              <w:autoSpaceDN w:val="0"/>
              <w:adjustRightInd w:val="0"/>
              <w:rPr>
                <w:rFonts w:eastAsia="Calibri"/>
                <w:sz w:val="22"/>
                <w:szCs w:val="22"/>
              </w:rPr>
            </w:pPr>
            <w:r w:rsidRPr="006C1F5A">
              <w:rPr>
                <w:rFonts w:eastAsia="Calibri"/>
                <w:sz w:val="22"/>
                <w:szCs w:val="22"/>
              </w:rPr>
              <w:t>Количество въездов/ выездов в населенных пунктах, пешеходных переходов вблизи образовательных учреждений Красноярского  района Самарской области, оборудованных системами видеонаблюдения</w:t>
            </w:r>
          </w:p>
        </w:tc>
        <w:tc>
          <w:tcPr>
            <w:tcW w:w="709" w:type="dxa"/>
          </w:tcPr>
          <w:p w14:paraId="16BF56EF" w14:textId="77777777" w:rsidR="00BF0734" w:rsidRPr="006C1F5A" w:rsidRDefault="00BF0734" w:rsidP="00A87DFF">
            <w:pPr>
              <w:pStyle w:val="a9"/>
              <w:rPr>
                <w:rFonts w:ascii="Times New Roman" w:hAnsi="Times New Roman" w:cs="Times New Roman"/>
                <w:sz w:val="22"/>
                <w:szCs w:val="22"/>
              </w:rPr>
            </w:pPr>
            <w:r w:rsidRPr="006C1F5A">
              <w:rPr>
                <w:rFonts w:ascii="Times New Roman" w:eastAsia="Calibri" w:hAnsi="Times New Roman" w:cs="Times New Roman"/>
                <w:sz w:val="22"/>
                <w:szCs w:val="22"/>
              </w:rPr>
              <w:t>ед.</w:t>
            </w:r>
          </w:p>
        </w:tc>
        <w:tc>
          <w:tcPr>
            <w:tcW w:w="992" w:type="dxa"/>
          </w:tcPr>
          <w:p w14:paraId="4576B989" w14:textId="51215EFD" w:rsidR="00BF0734" w:rsidRPr="006C1F5A" w:rsidRDefault="00BF0734" w:rsidP="00A87DFF">
            <w:pPr>
              <w:pStyle w:val="a9"/>
              <w:rPr>
                <w:rFonts w:ascii="Times New Roman" w:hAnsi="Times New Roman" w:cs="Times New Roman"/>
                <w:sz w:val="22"/>
                <w:szCs w:val="22"/>
              </w:rPr>
            </w:pPr>
            <w:r w:rsidRPr="006C1F5A">
              <w:rPr>
                <w:rFonts w:ascii="Times New Roman" w:hAnsi="Times New Roman" w:cs="Times New Roman"/>
                <w:sz w:val="22"/>
                <w:szCs w:val="22"/>
              </w:rPr>
              <w:t>1</w:t>
            </w:r>
            <w:r w:rsidR="00C91F90" w:rsidRPr="006C1F5A">
              <w:rPr>
                <w:rFonts w:ascii="Times New Roman" w:hAnsi="Times New Roman" w:cs="Times New Roman"/>
                <w:sz w:val="22"/>
                <w:szCs w:val="22"/>
              </w:rPr>
              <w:t>7</w:t>
            </w:r>
          </w:p>
        </w:tc>
        <w:tc>
          <w:tcPr>
            <w:tcW w:w="993" w:type="dxa"/>
          </w:tcPr>
          <w:p w14:paraId="76B884C6" w14:textId="7F67026C" w:rsidR="00BF0734" w:rsidRPr="006C1F5A" w:rsidRDefault="00BF0734" w:rsidP="00A87DFF">
            <w:pPr>
              <w:pStyle w:val="a9"/>
              <w:rPr>
                <w:rFonts w:ascii="Times New Roman" w:hAnsi="Times New Roman" w:cs="Times New Roman"/>
                <w:sz w:val="22"/>
                <w:szCs w:val="22"/>
              </w:rPr>
            </w:pPr>
            <w:r w:rsidRPr="006C1F5A">
              <w:rPr>
                <w:rFonts w:ascii="Times New Roman" w:hAnsi="Times New Roman" w:cs="Times New Roman"/>
                <w:sz w:val="22"/>
                <w:szCs w:val="22"/>
              </w:rPr>
              <w:t>1</w:t>
            </w:r>
            <w:r w:rsidR="00C91F90" w:rsidRPr="006C1F5A">
              <w:rPr>
                <w:rFonts w:ascii="Times New Roman" w:hAnsi="Times New Roman" w:cs="Times New Roman"/>
                <w:sz w:val="22"/>
                <w:szCs w:val="22"/>
              </w:rPr>
              <w:t>7</w:t>
            </w:r>
          </w:p>
        </w:tc>
        <w:tc>
          <w:tcPr>
            <w:tcW w:w="3969" w:type="dxa"/>
          </w:tcPr>
          <w:p w14:paraId="1FCA8F20" w14:textId="77777777" w:rsidR="00BF0734" w:rsidRPr="006C1F5A" w:rsidRDefault="00A1579C" w:rsidP="00A87DFF">
            <w:pPr>
              <w:pStyle w:val="a9"/>
              <w:rPr>
                <w:rFonts w:ascii="Times New Roman" w:hAnsi="Times New Roman" w:cs="Times New Roman"/>
                <w:sz w:val="22"/>
                <w:szCs w:val="22"/>
              </w:rPr>
            </w:pPr>
            <w:r w:rsidRPr="006C1F5A">
              <w:rPr>
                <w:rFonts w:ascii="Times New Roman" w:hAnsi="Times New Roman" w:cs="Times New Roman"/>
                <w:sz w:val="22"/>
                <w:szCs w:val="22"/>
              </w:rPr>
              <w:t xml:space="preserve">Информационная справка </w:t>
            </w:r>
            <w:r w:rsidR="00BF0734" w:rsidRPr="006C1F5A">
              <w:rPr>
                <w:rFonts w:ascii="Times New Roman" w:hAnsi="Times New Roman" w:cs="Times New Roman"/>
                <w:sz w:val="22"/>
                <w:szCs w:val="22"/>
              </w:rPr>
              <w:t>МКУ ХЭС</w:t>
            </w:r>
          </w:p>
        </w:tc>
      </w:tr>
      <w:tr w:rsidR="00BF0734" w:rsidRPr="006C1F5A" w14:paraId="014ECF98" w14:textId="77777777" w:rsidTr="001401E8">
        <w:tc>
          <w:tcPr>
            <w:tcW w:w="851" w:type="dxa"/>
          </w:tcPr>
          <w:p w14:paraId="3F137C64" w14:textId="77777777" w:rsidR="00BF0734" w:rsidRPr="006C1F5A" w:rsidRDefault="00BF0734" w:rsidP="00A87DFF">
            <w:pPr>
              <w:autoSpaceDE w:val="0"/>
              <w:autoSpaceDN w:val="0"/>
              <w:adjustRightInd w:val="0"/>
              <w:rPr>
                <w:rFonts w:eastAsia="Calibri"/>
                <w:sz w:val="22"/>
                <w:szCs w:val="22"/>
              </w:rPr>
            </w:pPr>
            <w:r w:rsidRPr="006C1F5A">
              <w:rPr>
                <w:rFonts w:eastAsia="Calibri"/>
                <w:sz w:val="22"/>
                <w:szCs w:val="22"/>
              </w:rPr>
              <w:t>1.2.5.</w:t>
            </w:r>
          </w:p>
        </w:tc>
        <w:tc>
          <w:tcPr>
            <w:tcW w:w="6662" w:type="dxa"/>
          </w:tcPr>
          <w:p w14:paraId="6997CE3C" w14:textId="77777777" w:rsidR="00BF0734" w:rsidRPr="006C1F5A" w:rsidRDefault="00BF0734" w:rsidP="00A87DFF">
            <w:pPr>
              <w:autoSpaceDE w:val="0"/>
              <w:autoSpaceDN w:val="0"/>
              <w:adjustRightInd w:val="0"/>
              <w:rPr>
                <w:rFonts w:eastAsia="Calibri"/>
                <w:sz w:val="22"/>
                <w:szCs w:val="22"/>
              </w:rPr>
            </w:pPr>
            <w:r w:rsidRPr="006C1F5A">
              <w:rPr>
                <w:rFonts w:eastAsia="Calibri"/>
                <w:sz w:val="22"/>
                <w:szCs w:val="22"/>
              </w:rPr>
              <w:t>Количество металлических ограждений, приобретенных или изготовленных для обеспечения безопасности при проведении различных массовых мероприятий</w:t>
            </w:r>
          </w:p>
        </w:tc>
        <w:tc>
          <w:tcPr>
            <w:tcW w:w="709" w:type="dxa"/>
          </w:tcPr>
          <w:p w14:paraId="7FCFBFB1" w14:textId="77777777" w:rsidR="00BF0734" w:rsidRPr="006C1F5A" w:rsidRDefault="00BF0734" w:rsidP="00A87DFF">
            <w:pPr>
              <w:pStyle w:val="a9"/>
              <w:rPr>
                <w:rFonts w:ascii="Times New Roman" w:eastAsia="Calibri" w:hAnsi="Times New Roman" w:cs="Times New Roman"/>
                <w:sz w:val="22"/>
                <w:szCs w:val="22"/>
              </w:rPr>
            </w:pPr>
          </w:p>
        </w:tc>
        <w:tc>
          <w:tcPr>
            <w:tcW w:w="992" w:type="dxa"/>
          </w:tcPr>
          <w:p w14:paraId="5FF9D8B8" w14:textId="05A1A6AC" w:rsidR="00BF0734" w:rsidRPr="006C1F5A" w:rsidRDefault="00C91F90" w:rsidP="00A87DFF">
            <w:pPr>
              <w:pStyle w:val="a9"/>
              <w:rPr>
                <w:rFonts w:ascii="Times New Roman" w:hAnsi="Times New Roman" w:cs="Times New Roman"/>
                <w:sz w:val="22"/>
                <w:szCs w:val="22"/>
              </w:rPr>
            </w:pPr>
            <w:r w:rsidRPr="006C1F5A">
              <w:rPr>
                <w:rFonts w:ascii="Times New Roman" w:hAnsi="Times New Roman" w:cs="Times New Roman"/>
                <w:sz w:val="22"/>
                <w:szCs w:val="22"/>
              </w:rPr>
              <w:t>40</w:t>
            </w:r>
          </w:p>
        </w:tc>
        <w:tc>
          <w:tcPr>
            <w:tcW w:w="993" w:type="dxa"/>
          </w:tcPr>
          <w:p w14:paraId="0EFBE895" w14:textId="4859E0F2" w:rsidR="00BF0734" w:rsidRPr="006C1F5A" w:rsidRDefault="00C91F90" w:rsidP="00A87DFF">
            <w:pPr>
              <w:pStyle w:val="a9"/>
              <w:rPr>
                <w:rFonts w:ascii="Times New Roman" w:hAnsi="Times New Roman" w:cs="Times New Roman"/>
                <w:sz w:val="22"/>
                <w:szCs w:val="22"/>
              </w:rPr>
            </w:pPr>
            <w:r w:rsidRPr="006C1F5A">
              <w:rPr>
                <w:rFonts w:ascii="Times New Roman" w:hAnsi="Times New Roman" w:cs="Times New Roman"/>
                <w:sz w:val="22"/>
                <w:szCs w:val="22"/>
              </w:rPr>
              <w:t>62</w:t>
            </w:r>
          </w:p>
        </w:tc>
        <w:tc>
          <w:tcPr>
            <w:tcW w:w="3969" w:type="dxa"/>
          </w:tcPr>
          <w:p w14:paraId="71165885" w14:textId="77777777" w:rsidR="00BF0734" w:rsidRPr="006C1F5A" w:rsidRDefault="00A1579C" w:rsidP="00A87DFF">
            <w:pPr>
              <w:pStyle w:val="a9"/>
              <w:rPr>
                <w:rFonts w:ascii="Times New Roman" w:hAnsi="Times New Roman" w:cs="Times New Roman"/>
                <w:sz w:val="22"/>
                <w:szCs w:val="22"/>
              </w:rPr>
            </w:pPr>
            <w:r w:rsidRPr="006C1F5A">
              <w:rPr>
                <w:rFonts w:ascii="Times New Roman" w:hAnsi="Times New Roman" w:cs="Times New Roman"/>
                <w:sz w:val="22"/>
                <w:szCs w:val="22"/>
              </w:rPr>
              <w:t xml:space="preserve">Информационная справка Управления культуры. При проведении </w:t>
            </w:r>
            <w:r w:rsidR="005C35DF" w:rsidRPr="006C1F5A">
              <w:rPr>
                <w:rFonts w:ascii="Times New Roman" w:hAnsi="Times New Roman" w:cs="Times New Roman"/>
                <w:sz w:val="22"/>
                <w:szCs w:val="22"/>
              </w:rPr>
              <w:t xml:space="preserve">закупочных процедур (аукцион) поставщик предложил более низкую стоимость </w:t>
            </w:r>
            <w:r w:rsidRPr="006C1F5A">
              <w:rPr>
                <w:rFonts w:ascii="Times New Roman" w:hAnsi="Times New Roman" w:cs="Times New Roman"/>
                <w:sz w:val="22"/>
                <w:szCs w:val="22"/>
              </w:rPr>
              <w:t>приобрет</w:t>
            </w:r>
            <w:r w:rsidR="005C35DF" w:rsidRPr="006C1F5A">
              <w:rPr>
                <w:rFonts w:ascii="Times New Roman" w:hAnsi="Times New Roman" w:cs="Times New Roman"/>
                <w:sz w:val="22"/>
                <w:szCs w:val="22"/>
              </w:rPr>
              <w:t>аемой продукции</w:t>
            </w:r>
            <w:r w:rsidRPr="006C1F5A">
              <w:rPr>
                <w:rFonts w:ascii="Times New Roman" w:hAnsi="Times New Roman" w:cs="Times New Roman"/>
                <w:sz w:val="22"/>
                <w:szCs w:val="22"/>
              </w:rPr>
              <w:t xml:space="preserve"> </w:t>
            </w:r>
          </w:p>
        </w:tc>
      </w:tr>
      <w:tr w:rsidR="00187D89" w:rsidRPr="006C1F5A" w14:paraId="0389F18C" w14:textId="77777777" w:rsidTr="002F0991">
        <w:tc>
          <w:tcPr>
            <w:tcW w:w="851" w:type="dxa"/>
          </w:tcPr>
          <w:p w14:paraId="477EB5A3" w14:textId="77777777" w:rsidR="00187D89" w:rsidRPr="006C1F5A" w:rsidRDefault="00187D89" w:rsidP="00A87DFF">
            <w:pPr>
              <w:pStyle w:val="a9"/>
              <w:rPr>
                <w:rFonts w:ascii="Times New Roman" w:eastAsia="Calibri" w:hAnsi="Times New Roman" w:cs="Times New Roman"/>
                <w:sz w:val="22"/>
                <w:szCs w:val="22"/>
              </w:rPr>
            </w:pPr>
            <w:r w:rsidRPr="006C1F5A">
              <w:rPr>
                <w:rFonts w:ascii="Times New Roman" w:eastAsia="Calibri" w:hAnsi="Times New Roman" w:cs="Times New Roman"/>
                <w:sz w:val="22"/>
                <w:szCs w:val="22"/>
              </w:rPr>
              <w:t>1.3.1</w:t>
            </w:r>
          </w:p>
        </w:tc>
        <w:tc>
          <w:tcPr>
            <w:tcW w:w="6662" w:type="dxa"/>
          </w:tcPr>
          <w:p w14:paraId="630B09A0" w14:textId="77777777" w:rsidR="00187D89" w:rsidRPr="006C1F5A" w:rsidRDefault="00187D89" w:rsidP="00A87DFF">
            <w:pPr>
              <w:pStyle w:val="a9"/>
              <w:rPr>
                <w:rFonts w:ascii="Times New Roman" w:eastAsia="Calibri" w:hAnsi="Times New Roman" w:cs="Times New Roman"/>
                <w:sz w:val="22"/>
                <w:szCs w:val="22"/>
              </w:rPr>
            </w:pPr>
            <w:r w:rsidRPr="006C1F5A">
              <w:rPr>
                <w:rFonts w:ascii="Times New Roman" w:eastAsia="Calibri" w:hAnsi="Times New Roman" w:cs="Times New Roman"/>
                <w:sz w:val="22"/>
                <w:szCs w:val="22"/>
              </w:rPr>
              <w:t xml:space="preserve">Количество ежегодно опубликованных материалов в газете «Красноярские новости» и на официальном сайте Администрации </w:t>
            </w:r>
            <w:r w:rsidRPr="006C1F5A">
              <w:rPr>
                <w:rFonts w:ascii="Times New Roman" w:eastAsia="Calibri" w:hAnsi="Times New Roman" w:cs="Times New Roman"/>
                <w:sz w:val="22"/>
                <w:szCs w:val="22"/>
              </w:rPr>
              <w:lastRenderedPageBreak/>
              <w:t>муниципального района Красноярский Самарской области в сети Интернет, направленных на освещение программных мероприятий профилактической направленности и повышение правовой культуры населения муниципального района Красноярский Самарской области</w:t>
            </w:r>
          </w:p>
        </w:tc>
        <w:tc>
          <w:tcPr>
            <w:tcW w:w="709" w:type="dxa"/>
          </w:tcPr>
          <w:p w14:paraId="397D3B82" w14:textId="77777777" w:rsidR="00187D89" w:rsidRPr="006C1F5A" w:rsidRDefault="00187D89" w:rsidP="00A87DFF">
            <w:pPr>
              <w:pStyle w:val="a9"/>
              <w:rPr>
                <w:rFonts w:ascii="Times New Roman" w:eastAsia="Calibri" w:hAnsi="Times New Roman" w:cs="Times New Roman"/>
                <w:sz w:val="22"/>
                <w:szCs w:val="22"/>
              </w:rPr>
            </w:pPr>
            <w:r w:rsidRPr="006C1F5A">
              <w:rPr>
                <w:rFonts w:ascii="Times New Roman" w:eastAsia="Calibri" w:hAnsi="Times New Roman" w:cs="Times New Roman"/>
                <w:sz w:val="22"/>
                <w:szCs w:val="22"/>
              </w:rPr>
              <w:lastRenderedPageBreak/>
              <w:t>ед.</w:t>
            </w:r>
          </w:p>
        </w:tc>
        <w:tc>
          <w:tcPr>
            <w:tcW w:w="992" w:type="dxa"/>
          </w:tcPr>
          <w:p w14:paraId="1460B1C9" w14:textId="0FE6DF4A" w:rsidR="00187D89" w:rsidRPr="006C1F5A" w:rsidRDefault="00187D89" w:rsidP="00A87DFF">
            <w:pPr>
              <w:pStyle w:val="a9"/>
              <w:rPr>
                <w:rFonts w:ascii="Times New Roman" w:hAnsi="Times New Roman" w:cs="Times New Roman"/>
                <w:sz w:val="22"/>
                <w:szCs w:val="22"/>
              </w:rPr>
            </w:pPr>
            <w:r w:rsidRPr="006C1F5A">
              <w:rPr>
                <w:rFonts w:ascii="Times New Roman" w:hAnsi="Times New Roman" w:cs="Times New Roman"/>
                <w:sz w:val="22"/>
                <w:szCs w:val="22"/>
              </w:rPr>
              <w:t>1</w:t>
            </w:r>
            <w:r w:rsidR="00C91F90" w:rsidRPr="006C1F5A">
              <w:rPr>
                <w:rFonts w:ascii="Times New Roman" w:hAnsi="Times New Roman" w:cs="Times New Roman"/>
                <w:sz w:val="22"/>
                <w:szCs w:val="22"/>
              </w:rPr>
              <w:t>4</w:t>
            </w:r>
          </w:p>
        </w:tc>
        <w:tc>
          <w:tcPr>
            <w:tcW w:w="993" w:type="dxa"/>
          </w:tcPr>
          <w:p w14:paraId="5C913167" w14:textId="493EA421" w:rsidR="00187D89" w:rsidRPr="006C1F5A" w:rsidRDefault="00187D89" w:rsidP="00A87DFF">
            <w:pPr>
              <w:pStyle w:val="a9"/>
              <w:rPr>
                <w:rFonts w:ascii="Times New Roman" w:hAnsi="Times New Roman" w:cs="Times New Roman"/>
                <w:sz w:val="22"/>
                <w:szCs w:val="22"/>
              </w:rPr>
            </w:pPr>
            <w:r w:rsidRPr="006C1F5A">
              <w:rPr>
                <w:rFonts w:ascii="Times New Roman" w:hAnsi="Times New Roman" w:cs="Times New Roman"/>
                <w:sz w:val="22"/>
                <w:szCs w:val="22"/>
              </w:rPr>
              <w:t>1</w:t>
            </w:r>
            <w:r w:rsidR="00C91F90" w:rsidRPr="006C1F5A">
              <w:rPr>
                <w:rFonts w:ascii="Times New Roman" w:hAnsi="Times New Roman" w:cs="Times New Roman"/>
                <w:sz w:val="22"/>
                <w:szCs w:val="22"/>
              </w:rPr>
              <w:t>4</w:t>
            </w:r>
          </w:p>
        </w:tc>
        <w:tc>
          <w:tcPr>
            <w:tcW w:w="3969" w:type="dxa"/>
            <w:shd w:val="clear" w:color="auto" w:fill="auto"/>
          </w:tcPr>
          <w:p w14:paraId="49211DE6" w14:textId="77777777" w:rsidR="00187D89" w:rsidRPr="006C1F5A" w:rsidRDefault="00187D89" w:rsidP="00A87DFF">
            <w:pPr>
              <w:pStyle w:val="a9"/>
              <w:rPr>
                <w:rFonts w:ascii="Times New Roman" w:hAnsi="Times New Roman" w:cs="Times New Roman"/>
                <w:sz w:val="22"/>
                <w:szCs w:val="22"/>
              </w:rPr>
            </w:pPr>
            <w:r w:rsidRPr="006C1F5A">
              <w:rPr>
                <w:rFonts w:ascii="Times New Roman" w:hAnsi="Times New Roman" w:cs="Times New Roman"/>
                <w:sz w:val="22"/>
                <w:szCs w:val="22"/>
              </w:rPr>
              <w:t xml:space="preserve">Сайт администрации м.р. Красноярский </w:t>
            </w:r>
            <w:r w:rsidRPr="006C1F5A">
              <w:rPr>
                <w:rFonts w:ascii="Times New Roman" w:hAnsi="Times New Roman" w:cs="Times New Roman"/>
                <w:sz w:val="22"/>
                <w:szCs w:val="22"/>
                <w:lang w:val="en-US"/>
              </w:rPr>
              <w:t>kryaradm</w:t>
            </w:r>
            <w:r w:rsidRPr="006C1F5A">
              <w:rPr>
                <w:rFonts w:ascii="Times New Roman" w:hAnsi="Times New Roman" w:cs="Times New Roman"/>
                <w:sz w:val="22"/>
                <w:szCs w:val="22"/>
              </w:rPr>
              <w:t>.</w:t>
            </w:r>
            <w:r w:rsidRPr="006C1F5A">
              <w:rPr>
                <w:rFonts w:ascii="Times New Roman" w:hAnsi="Times New Roman" w:cs="Times New Roman"/>
                <w:sz w:val="22"/>
                <w:szCs w:val="22"/>
                <w:lang w:val="en-US"/>
              </w:rPr>
              <w:t>ru</w:t>
            </w:r>
            <w:r w:rsidRPr="006C1F5A">
              <w:rPr>
                <w:rFonts w:ascii="Times New Roman" w:hAnsi="Times New Roman" w:cs="Times New Roman"/>
                <w:sz w:val="22"/>
                <w:szCs w:val="22"/>
              </w:rPr>
              <w:t xml:space="preserve">, газета </w:t>
            </w:r>
            <w:r w:rsidRPr="006C1F5A">
              <w:rPr>
                <w:rFonts w:ascii="Times New Roman" w:hAnsi="Times New Roman" w:cs="Times New Roman"/>
                <w:sz w:val="22"/>
                <w:szCs w:val="22"/>
              </w:rPr>
              <w:lastRenderedPageBreak/>
              <w:t xml:space="preserve">«Красноярские новости», </w:t>
            </w:r>
          </w:p>
          <w:p w14:paraId="1684E676" w14:textId="77777777" w:rsidR="00187D89" w:rsidRPr="006C1F5A" w:rsidRDefault="00316A79" w:rsidP="00A87DFF">
            <w:pPr>
              <w:pStyle w:val="a9"/>
              <w:rPr>
                <w:rFonts w:ascii="Times New Roman" w:hAnsi="Times New Roman" w:cs="Times New Roman"/>
                <w:sz w:val="22"/>
                <w:szCs w:val="22"/>
              </w:rPr>
            </w:pPr>
            <w:r w:rsidRPr="006C1F5A">
              <w:rPr>
                <w:rFonts w:ascii="Times New Roman" w:hAnsi="Times New Roman" w:cs="Times New Roman"/>
                <w:sz w:val="22"/>
                <w:szCs w:val="22"/>
              </w:rPr>
              <w:t>Информация указана в таблице 3</w:t>
            </w:r>
            <w:r w:rsidR="00187D89" w:rsidRPr="006C1F5A">
              <w:rPr>
                <w:rFonts w:ascii="Times New Roman" w:hAnsi="Times New Roman" w:cs="Times New Roman"/>
                <w:sz w:val="22"/>
                <w:szCs w:val="22"/>
              </w:rPr>
              <w:t xml:space="preserve">  </w:t>
            </w:r>
          </w:p>
        </w:tc>
      </w:tr>
      <w:tr w:rsidR="00187D89" w:rsidRPr="006C1F5A" w14:paraId="2A66DB65" w14:textId="77777777" w:rsidTr="00A87DFF">
        <w:tc>
          <w:tcPr>
            <w:tcW w:w="851" w:type="dxa"/>
          </w:tcPr>
          <w:p w14:paraId="5E042F92" w14:textId="77777777" w:rsidR="00187D89" w:rsidRPr="006C1F5A" w:rsidRDefault="00187D89" w:rsidP="00A87DFF">
            <w:pPr>
              <w:pStyle w:val="a9"/>
              <w:rPr>
                <w:rFonts w:ascii="Times New Roman" w:eastAsia="Calibri" w:hAnsi="Times New Roman" w:cs="Times New Roman"/>
                <w:sz w:val="22"/>
                <w:szCs w:val="22"/>
              </w:rPr>
            </w:pPr>
            <w:r w:rsidRPr="006C1F5A">
              <w:rPr>
                <w:rFonts w:ascii="Times New Roman" w:eastAsia="Calibri" w:hAnsi="Times New Roman" w:cs="Times New Roman"/>
                <w:sz w:val="22"/>
                <w:szCs w:val="22"/>
              </w:rPr>
              <w:lastRenderedPageBreak/>
              <w:t>2.1.1</w:t>
            </w:r>
          </w:p>
        </w:tc>
        <w:tc>
          <w:tcPr>
            <w:tcW w:w="6662" w:type="dxa"/>
          </w:tcPr>
          <w:p w14:paraId="61A1D837" w14:textId="77777777" w:rsidR="00187D89" w:rsidRPr="006C1F5A" w:rsidRDefault="00187D89" w:rsidP="00A87DFF">
            <w:pPr>
              <w:pStyle w:val="a9"/>
              <w:rPr>
                <w:rFonts w:ascii="Times New Roman" w:eastAsia="Calibri" w:hAnsi="Times New Roman" w:cs="Times New Roman"/>
                <w:sz w:val="22"/>
                <w:szCs w:val="22"/>
              </w:rPr>
            </w:pPr>
            <w:r w:rsidRPr="006C1F5A">
              <w:rPr>
                <w:rFonts w:ascii="Times New Roman" w:eastAsia="Calibri" w:hAnsi="Times New Roman" w:cs="Times New Roman"/>
                <w:sz w:val="22"/>
                <w:szCs w:val="22"/>
              </w:rPr>
              <w:t>Количество несовершеннолетних, принявших участие в культурно-массовых мероприятиях, направленных на пропаганду здорового образа жизни и профилактику наркомании</w:t>
            </w:r>
          </w:p>
        </w:tc>
        <w:tc>
          <w:tcPr>
            <w:tcW w:w="709" w:type="dxa"/>
          </w:tcPr>
          <w:p w14:paraId="18F0B091" w14:textId="77777777" w:rsidR="00187D89" w:rsidRPr="006C1F5A" w:rsidRDefault="00187D89" w:rsidP="00A87DFF">
            <w:pPr>
              <w:pStyle w:val="a9"/>
              <w:rPr>
                <w:rFonts w:ascii="Times New Roman" w:eastAsia="Calibri" w:hAnsi="Times New Roman" w:cs="Times New Roman"/>
                <w:sz w:val="22"/>
                <w:szCs w:val="22"/>
              </w:rPr>
            </w:pPr>
            <w:r w:rsidRPr="006C1F5A">
              <w:rPr>
                <w:rFonts w:ascii="Times New Roman" w:eastAsia="Calibri" w:hAnsi="Times New Roman" w:cs="Times New Roman"/>
                <w:sz w:val="22"/>
                <w:szCs w:val="22"/>
              </w:rPr>
              <w:t>чел.</w:t>
            </w:r>
          </w:p>
        </w:tc>
        <w:tc>
          <w:tcPr>
            <w:tcW w:w="992" w:type="dxa"/>
          </w:tcPr>
          <w:p w14:paraId="64B26472" w14:textId="2D66AF69" w:rsidR="00187D89" w:rsidRPr="006C1F5A" w:rsidRDefault="00187D89" w:rsidP="00A87DFF">
            <w:pPr>
              <w:pStyle w:val="a9"/>
              <w:rPr>
                <w:rFonts w:ascii="Times New Roman" w:hAnsi="Times New Roman" w:cs="Times New Roman"/>
                <w:sz w:val="22"/>
                <w:szCs w:val="22"/>
              </w:rPr>
            </w:pPr>
            <w:r w:rsidRPr="006C1F5A">
              <w:rPr>
                <w:rFonts w:ascii="Times New Roman" w:hAnsi="Times New Roman" w:cs="Times New Roman"/>
                <w:sz w:val="22"/>
                <w:szCs w:val="22"/>
              </w:rPr>
              <w:t>1</w:t>
            </w:r>
            <w:r w:rsidR="00C91F90" w:rsidRPr="006C1F5A">
              <w:rPr>
                <w:rFonts w:ascii="Times New Roman" w:hAnsi="Times New Roman" w:cs="Times New Roman"/>
                <w:sz w:val="22"/>
                <w:szCs w:val="22"/>
              </w:rPr>
              <w:t>4</w:t>
            </w:r>
            <w:r w:rsidRPr="006C1F5A">
              <w:rPr>
                <w:rFonts w:ascii="Times New Roman" w:hAnsi="Times New Roman" w:cs="Times New Roman"/>
                <w:sz w:val="22"/>
                <w:szCs w:val="22"/>
              </w:rPr>
              <w:t>00</w:t>
            </w:r>
          </w:p>
        </w:tc>
        <w:tc>
          <w:tcPr>
            <w:tcW w:w="993" w:type="dxa"/>
            <w:shd w:val="clear" w:color="auto" w:fill="auto"/>
          </w:tcPr>
          <w:p w14:paraId="2AC444FA" w14:textId="6A7CE216" w:rsidR="00187D89" w:rsidRPr="00A87DFF" w:rsidRDefault="004B07E3" w:rsidP="00A87DFF">
            <w:pPr>
              <w:pStyle w:val="a9"/>
              <w:rPr>
                <w:rFonts w:ascii="Times New Roman" w:hAnsi="Times New Roman" w:cs="Times New Roman"/>
                <w:sz w:val="22"/>
                <w:szCs w:val="22"/>
              </w:rPr>
            </w:pPr>
            <w:r w:rsidRPr="00A87DFF">
              <w:rPr>
                <w:rFonts w:ascii="Times New Roman" w:hAnsi="Times New Roman" w:cs="Times New Roman"/>
                <w:sz w:val="22"/>
                <w:szCs w:val="22"/>
              </w:rPr>
              <w:t>1410</w:t>
            </w:r>
          </w:p>
        </w:tc>
        <w:tc>
          <w:tcPr>
            <w:tcW w:w="3969" w:type="dxa"/>
          </w:tcPr>
          <w:p w14:paraId="46970350" w14:textId="77777777" w:rsidR="00187D89" w:rsidRPr="006C1F5A" w:rsidRDefault="00187D89" w:rsidP="00A87DFF">
            <w:pPr>
              <w:pStyle w:val="a9"/>
              <w:rPr>
                <w:rFonts w:ascii="Times New Roman" w:hAnsi="Times New Roman" w:cs="Times New Roman"/>
                <w:sz w:val="22"/>
                <w:szCs w:val="22"/>
              </w:rPr>
            </w:pPr>
            <w:r w:rsidRPr="006C1F5A">
              <w:rPr>
                <w:rFonts w:ascii="Times New Roman" w:hAnsi="Times New Roman" w:cs="Times New Roman"/>
                <w:sz w:val="22"/>
                <w:szCs w:val="22"/>
              </w:rPr>
              <w:t xml:space="preserve">Информационная справка </w:t>
            </w:r>
            <w:r w:rsidR="001543A1" w:rsidRPr="006C1F5A">
              <w:rPr>
                <w:rFonts w:ascii="Times New Roman" w:hAnsi="Times New Roman" w:cs="Times New Roman"/>
                <w:sz w:val="22"/>
                <w:szCs w:val="22"/>
              </w:rPr>
              <w:t>Управления молодежной политики и МКУ Культура</w:t>
            </w:r>
          </w:p>
        </w:tc>
      </w:tr>
      <w:tr w:rsidR="00316A79" w:rsidRPr="006C1F5A" w14:paraId="1E2E92A4" w14:textId="77777777" w:rsidTr="00016BE1">
        <w:tc>
          <w:tcPr>
            <w:tcW w:w="851" w:type="dxa"/>
          </w:tcPr>
          <w:p w14:paraId="46FB8888" w14:textId="77777777" w:rsidR="00316A79" w:rsidRPr="006C1F5A" w:rsidRDefault="00316A79" w:rsidP="00A87DFF">
            <w:pPr>
              <w:pStyle w:val="a9"/>
              <w:rPr>
                <w:rFonts w:ascii="Times New Roman" w:eastAsia="Calibri" w:hAnsi="Times New Roman" w:cs="Times New Roman"/>
                <w:sz w:val="22"/>
                <w:szCs w:val="22"/>
              </w:rPr>
            </w:pPr>
            <w:r w:rsidRPr="006C1F5A">
              <w:rPr>
                <w:rFonts w:ascii="Times New Roman" w:eastAsia="Calibri" w:hAnsi="Times New Roman" w:cs="Times New Roman"/>
                <w:sz w:val="22"/>
                <w:szCs w:val="22"/>
              </w:rPr>
              <w:t>2.2.1</w:t>
            </w:r>
          </w:p>
        </w:tc>
        <w:tc>
          <w:tcPr>
            <w:tcW w:w="6662" w:type="dxa"/>
          </w:tcPr>
          <w:p w14:paraId="3AB1B740" w14:textId="77777777" w:rsidR="00316A79" w:rsidRPr="006C1F5A" w:rsidRDefault="00316A79" w:rsidP="00A87DFF">
            <w:pPr>
              <w:pStyle w:val="a9"/>
              <w:rPr>
                <w:rFonts w:ascii="Times New Roman" w:eastAsia="Calibri" w:hAnsi="Times New Roman" w:cs="Times New Roman"/>
                <w:sz w:val="22"/>
                <w:szCs w:val="22"/>
              </w:rPr>
            </w:pPr>
            <w:r w:rsidRPr="006C1F5A">
              <w:rPr>
                <w:rFonts w:ascii="Times New Roman" w:eastAsia="Calibri" w:hAnsi="Times New Roman" w:cs="Times New Roman"/>
                <w:sz w:val="22"/>
                <w:szCs w:val="22"/>
              </w:rPr>
              <w:t>Количество ежегодно опубликованных материалов антинаркотической тематики, размещенных в газете «Красноярские новости» и на официальном сайте Администрации муниципального района Красноярский Самарской области в сети Интернет</w:t>
            </w:r>
          </w:p>
        </w:tc>
        <w:tc>
          <w:tcPr>
            <w:tcW w:w="709" w:type="dxa"/>
          </w:tcPr>
          <w:p w14:paraId="4ECFF707" w14:textId="77777777" w:rsidR="00316A79" w:rsidRPr="006C1F5A" w:rsidRDefault="00316A79" w:rsidP="00A87DFF">
            <w:pPr>
              <w:pStyle w:val="a9"/>
              <w:rPr>
                <w:rFonts w:ascii="Times New Roman" w:eastAsia="Calibri" w:hAnsi="Times New Roman" w:cs="Times New Roman"/>
                <w:sz w:val="22"/>
                <w:szCs w:val="22"/>
              </w:rPr>
            </w:pPr>
            <w:r w:rsidRPr="006C1F5A">
              <w:rPr>
                <w:rFonts w:ascii="Times New Roman" w:eastAsia="Calibri" w:hAnsi="Times New Roman" w:cs="Times New Roman"/>
                <w:sz w:val="22"/>
                <w:szCs w:val="22"/>
              </w:rPr>
              <w:t>ед.</w:t>
            </w:r>
          </w:p>
        </w:tc>
        <w:tc>
          <w:tcPr>
            <w:tcW w:w="992" w:type="dxa"/>
          </w:tcPr>
          <w:p w14:paraId="1B44AD26" w14:textId="28BDB4B1" w:rsidR="00316A79" w:rsidRPr="006C1F5A" w:rsidRDefault="00316A79" w:rsidP="00A87DFF">
            <w:pPr>
              <w:pStyle w:val="a9"/>
              <w:rPr>
                <w:rFonts w:ascii="Times New Roman" w:hAnsi="Times New Roman" w:cs="Times New Roman"/>
                <w:sz w:val="22"/>
                <w:szCs w:val="22"/>
              </w:rPr>
            </w:pPr>
            <w:r w:rsidRPr="006C1F5A">
              <w:rPr>
                <w:rFonts w:ascii="Times New Roman" w:hAnsi="Times New Roman" w:cs="Times New Roman"/>
                <w:sz w:val="22"/>
                <w:szCs w:val="22"/>
              </w:rPr>
              <w:t>1</w:t>
            </w:r>
            <w:r w:rsidR="00C91F90" w:rsidRPr="006C1F5A">
              <w:rPr>
                <w:rFonts w:ascii="Times New Roman" w:hAnsi="Times New Roman" w:cs="Times New Roman"/>
                <w:sz w:val="22"/>
                <w:szCs w:val="22"/>
              </w:rPr>
              <w:t>4</w:t>
            </w:r>
          </w:p>
        </w:tc>
        <w:tc>
          <w:tcPr>
            <w:tcW w:w="993" w:type="dxa"/>
          </w:tcPr>
          <w:p w14:paraId="34B349F8" w14:textId="226EA4B1" w:rsidR="00316A79" w:rsidRPr="006C1F5A" w:rsidRDefault="00316A79" w:rsidP="00A87DFF">
            <w:pPr>
              <w:pStyle w:val="a9"/>
              <w:rPr>
                <w:rFonts w:ascii="Times New Roman" w:hAnsi="Times New Roman" w:cs="Times New Roman"/>
                <w:sz w:val="22"/>
                <w:szCs w:val="22"/>
              </w:rPr>
            </w:pPr>
            <w:r w:rsidRPr="006C1F5A">
              <w:rPr>
                <w:rFonts w:ascii="Times New Roman" w:hAnsi="Times New Roman" w:cs="Times New Roman"/>
                <w:sz w:val="22"/>
                <w:szCs w:val="22"/>
              </w:rPr>
              <w:t>1</w:t>
            </w:r>
            <w:r w:rsidR="00C91F90" w:rsidRPr="006C1F5A">
              <w:rPr>
                <w:rFonts w:ascii="Times New Roman" w:hAnsi="Times New Roman" w:cs="Times New Roman"/>
                <w:sz w:val="22"/>
                <w:szCs w:val="22"/>
              </w:rPr>
              <w:t>4</w:t>
            </w:r>
          </w:p>
        </w:tc>
        <w:tc>
          <w:tcPr>
            <w:tcW w:w="3969" w:type="dxa"/>
            <w:shd w:val="clear" w:color="auto" w:fill="auto"/>
          </w:tcPr>
          <w:p w14:paraId="5D298DA7" w14:textId="77777777" w:rsidR="00316A79" w:rsidRPr="006C1F5A" w:rsidRDefault="00316A79" w:rsidP="00A87DFF">
            <w:pPr>
              <w:pStyle w:val="a9"/>
              <w:rPr>
                <w:rFonts w:ascii="Times New Roman" w:hAnsi="Times New Roman" w:cs="Times New Roman"/>
                <w:sz w:val="22"/>
                <w:szCs w:val="22"/>
              </w:rPr>
            </w:pPr>
            <w:r w:rsidRPr="006C1F5A">
              <w:rPr>
                <w:rFonts w:ascii="Times New Roman" w:hAnsi="Times New Roman" w:cs="Times New Roman"/>
                <w:sz w:val="22"/>
                <w:szCs w:val="22"/>
              </w:rPr>
              <w:t xml:space="preserve">Сайт администрации м.р. Красноярский </w:t>
            </w:r>
            <w:r w:rsidRPr="006C1F5A">
              <w:rPr>
                <w:rFonts w:ascii="Times New Roman" w:hAnsi="Times New Roman" w:cs="Times New Roman"/>
                <w:sz w:val="22"/>
                <w:szCs w:val="22"/>
                <w:lang w:val="en-US"/>
              </w:rPr>
              <w:t>kryaradm</w:t>
            </w:r>
            <w:r w:rsidRPr="006C1F5A">
              <w:rPr>
                <w:rFonts w:ascii="Times New Roman" w:hAnsi="Times New Roman" w:cs="Times New Roman"/>
                <w:sz w:val="22"/>
                <w:szCs w:val="22"/>
              </w:rPr>
              <w:t>.</w:t>
            </w:r>
            <w:r w:rsidRPr="006C1F5A">
              <w:rPr>
                <w:rFonts w:ascii="Times New Roman" w:hAnsi="Times New Roman" w:cs="Times New Roman"/>
                <w:sz w:val="22"/>
                <w:szCs w:val="22"/>
                <w:lang w:val="en-US"/>
              </w:rPr>
              <w:t>ru</w:t>
            </w:r>
            <w:r w:rsidRPr="006C1F5A">
              <w:rPr>
                <w:rFonts w:ascii="Times New Roman" w:hAnsi="Times New Roman" w:cs="Times New Roman"/>
                <w:sz w:val="22"/>
                <w:szCs w:val="22"/>
              </w:rPr>
              <w:t xml:space="preserve">, газета «Красноярские новости», </w:t>
            </w:r>
          </w:p>
          <w:p w14:paraId="1E2C225A" w14:textId="77777777" w:rsidR="00316A79" w:rsidRPr="006C1F5A" w:rsidRDefault="00316A79" w:rsidP="00A87DFF">
            <w:pPr>
              <w:pStyle w:val="a9"/>
              <w:rPr>
                <w:rFonts w:ascii="Times New Roman" w:hAnsi="Times New Roman" w:cs="Times New Roman"/>
                <w:sz w:val="22"/>
                <w:szCs w:val="22"/>
              </w:rPr>
            </w:pPr>
            <w:r w:rsidRPr="006C1F5A">
              <w:rPr>
                <w:rFonts w:ascii="Times New Roman" w:hAnsi="Times New Roman" w:cs="Times New Roman"/>
                <w:sz w:val="22"/>
                <w:szCs w:val="22"/>
              </w:rPr>
              <w:t xml:space="preserve">Информация указана в таблице 3  </w:t>
            </w:r>
          </w:p>
        </w:tc>
      </w:tr>
      <w:tr w:rsidR="00187D89" w:rsidRPr="006C1F5A" w14:paraId="33F4AE31" w14:textId="77777777" w:rsidTr="00976750">
        <w:tc>
          <w:tcPr>
            <w:tcW w:w="851" w:type="dxa"/>
          </w:tcPr>
          <w:p w14:paraId="7BBC5D0A" w14:textId="77777777" w:rsidR="00187D89" w:rsidRPr="006C1F5A" w:rsidRDefault="00187D89" w:rsidP="00A87DFF">
            <w:pPr>
              <w:pStyle w:val="a9"/>
              <w:rPr>
                <w:rFonts w:ascii="Times New Roman" w:eastAsia="Calibri" w:hAnsi="Times New Roman" w:cs="Times New Roman"/>
                <w:sz w:val="22"/>
                <w:szCs w:val="22"/>
              </w:rPr>
            </w:pPr>
            <w:r w:rsidRPr="006C1F5A">
              <w:rPr>
                <w:rFonts w:ascii="Times New Roman" w:eastAsia="Calibri" w:hAnsi="Times New Roman" w:cs="Times New Roman"/>
                <w:sz w:val="22"/>
                <w:szCs w:val="22"/>
              </w:rPr>
              <w:t>3.1.1</w:t>
            </w:r>
          </w:p>
        </w:tc>
        <w:tc>
          <w:tcPr>
            <w:tcW w:w="6662" w:type="dxa"/>
          </w:tcPr>
          <w:p w14:paraId="044A4312" w14:textId="77777777" w:rsidR="00187D89" w:rsidRPr="006C1F5A" w:rsidRDefault="00187D89" w:rsidP="00A87DFF">
            <w:pPr>
              <w:pStyle w:val="a9"/>
              <w:rPr>
                <w:rFonts w:ascii="Times New Roman" w:hAnsi="Times New Roman" w:cs="Times New Roman"/>
                <w:sz w:val="22"/>
                <w:szCs w:val="22"/>
              </w:rPr>
            </w:pPr>
            <w:r w:rsidRPr="006C1F5A">
              <w:rPr>
                <w:rFonts w:ascii="Times New Roman" w:hAnsi="Times New Roman" w:cs="Times New Roman"/>
                <w:sz w:val="22"/>
                <w:szCs w:val="22"/>
              </w:rPr>
              <w:t>Количество мест концентрации дорожно-транспортных происшествий (аварийно-опасных участков) на дорожной сети муниципального района Красноярский Самарской области</w:t>
            </w:r>
          </w:p>
        </w:tc>
        <w:tc>
          <w:tcPr>
            <w:tcW w:w="709" w:type="dxa"/>
          </w:tcPr>
          <w:p w14:paraId="2FFBB586" w14:textId="77777777" w:rsidR="00187D89" w:rsidRPr="006C1F5A" w:rsidRDefault="00187D89" w:rsidP="00A87DFF">
            <w:pPr>
              <w:pStyle w:val="a9"/>
              <w:rPr>
                <w:rFonts w:ascii="Times New Roman" w:eastAsia="Calibri" w:hAnsi="Times New Roman" w:cs="Times New Roman"/>
                <w:sz w:val="22"/>
                <w:szCs w:val="22"/>
              </w:rPr>
            </w:pPr>
            <w:r w:rsidRPr="006C1F5A">
              <w:rPr>
                <w:rFonts w:ascii="Times New Roman" w:eastAsia="Calibri" w:hAnsi="Times New Roman" w:cs="Times New Roman"/>
                <w:sz w:val="22"/>
                <w:szCs w:val="22"/>
              </w:rPr>
              <w:t>%</w:t>
            </w:r>
          </w:p>
        </w:tc>
        <w:tc>
          <w:tcPr>
            <w:tcW w:w="992" w:type="dxa"/>
          </w:tcPr>
          <w:p w14:paraId="666FA10E" w14:textId="5FFF06C7" w:rsidR="00187D89" w:rsidRPr="006C1F5A" w:rsidRDefault="00C91F90" w:rsidP="00A87DFF">
            <w:pPr>
              <w:pStyle w:val="a9"/>
              <w:rPr>
                <w:rFonts w:ascii="Times New Roman" w:hAnsi="Times New Roman" w:cs="Times New Roman"/>
                <w:sz w:val="22"/>
                <w:szCs w:val="22"/>
              </w:rPr>
            </w:pPr>
            <w:r w:rsidRPr="006C1F5A">
              <w:rPr>
                <w:rFonts w:ascii="Times New Roman" w:hAnsi="Times New Roman" w:cs="Times New Roman"/>
                <w:sz w:val="22"/>
                <w:szCs w:val="22"/>
              </w:rPr>
              <w:t>60</w:t>
            </w:r>
          </w:p>
        </w:tc>
        <w:tc>
          <w:tcPr>
            <w:tcW w:w="993" w:type="dxa"/>
            <w:shd w:val="clear" w:color="auto" w:fill="auto"/>
          </w:tcPr>
          <w:p w14:paraId="63828BF2" w14:textId="3D75FF6B" w:rsidR="00187D89" w:rsidRPr="006C1F5A" w:rsidRDefault="00976750" w:rsidP="00A87DFF">
            <w:pPr>
              <w:pStyle w:val="a9"/>
              <w:rPr>
                <w:rFonts w:ascii="Times New Roman" w:hAnsi="Times New Roman" w:cs="Times New Roman"/>
                <w:sz w:val="22"/>
                <w:szCs w:val="22"/>
              </w:rPr>
            </w:pPr>
            <w:r w:rsidRPr="006C1F5A">
              <w:rPr>
                <w:rFonts w:ascii="Times New Roman" w:hAnsi="Times New Roman" w:cs="Times New Roman"/>
                <w:sz w:val="22"/>
                <w:szCs w:val="22"/>
              </w:rPr>
              <w:t>48,5</w:t>
            </w:r>
          </w:p>
        </w:tc>
        <w:tc>
          <w:tcPr>
            <w:tcW w:w="3969" w:type="dxa"/>
          </w:tcPr>
          <w:p w14:paraId="223FB867" w14:textId="2EFF9C0F" w:rsidR="00187D89" w:rsidRPr="006C1F5A" w:rsidRDefault="00187D89" w:rsidP="00A87DFF">
            <w:pPr>
              <w:pStyle w:val="a9"/>
              <w:rPr>
                <w:rFonts w:ascii="Times New Roman" w:hAnsi="Times New Roman" w:cs="Times New Roman"/>
                <w:sz w:val="22"/>
                <w:szCs w:val="22"/>
              </w:rPr>
            </w:pPr>
            <w:r w:rsidRPr="006C1F5A">
              <w:rPr>
                <w:rFonts w:ascii="Times New Roman" w:hAnsi="Times New Roman" w:cs="Times New Roman"/>
                <w:sz w:val="22"/>
                <w:szCs w:val="22"/>
              </w:rPr>
              <w:t xml:space="preserve">Доклад ОГИБДД ОМВД </w:t>
            </w:r>
            <w:r w:rsidR="008A7B4A" w:rsidRPr="006C1F5A">
              <w:rPr>
                <w:rFonts w:ascii="Times New Roman" w:hAnsi="Times New Roman" w:cs="Times New Roman"/>
                <w:sz w:val="22"/>
                <w:szCs w:val="22"/>
              </w:rPr>
              <w:t xml:space="preserve">России </w:t>
            </w:r>
            <w:r w:rsidRPr="006C1F5A">
              <w:rPr>
                <w:rFonts w:ascii="Times New Roman" w:hAnsi="Times New Roman" w:cs="Times New Roman"/>
                <w:sz w:val="22"/>
                <w:szCs w:val="22"/>
              </w:rPr>
              <w:t>по Красноярскому району «Аналитическая справка о деятельности ОГИБДД за 1</w:t>
            </w:r>
            <w:r w:rsidR="00316A79" w:rsidRPr="006C1F5A">
              <w:rPr>
                <w:rFonts w:ascii="Times New Roman" w:hAnsi="Times New Roman" w:cs="Times New Roman"/>
                <w:sz w:val="22"/>
                <w:szCs w:val="22"/>
              </w:rPr>
              <w:t>2</w:t>
            </w:r>
            <w:r w:rsidRPr="006C1F5A">
              <w:rPr>
                <w:rFonts w:ascii="Times New Roman" w:hAnsi="Times New Roman" w:cs="Times New Roman"/>
                <w:sz w:val="22"/>
                <w:szCs w:val="22"/>
              </w:rPr>
              <w:t xml:space="preserve"> мес. 202</w:t>
            </w:r>
            <w:r w:rsidR="00F16945" w:rsidRPr="006C1F5A">
              <w:rPr>
                <w:rFonts w:ascii="Times New Roman" w:hAnsi="Times New Roman" w:cs="Times New Roman"/>
                <w:sz w:val="22"/>
                <w:szCs w:val="22"/>
              </w:rPr>
              <w:t>3</w:t>
            </w:r>
            <w:r w:rsidRPr="006C1F5A">
              <w:rPr>
                <w:rFonts w:ascii="Times New Roman" w:hAnsi="Times New Roman" w:cs="Times New Roman"/>
                <w:sz w:val="22"/>
                <w:szCs w:val="22"/>
              </w:rPr>
              <w:t>»</w:t>
            </w:r>
          </w:p>
          <w:p w14:paraId="5CFEBF10" w14:textId="750E2C03" w:rsidR="00187D89" w:rsidRPr="006C1F5A" w:rsidRDefault="00976750" w:rsidP="00A87DFF">
            <w:pPr>
              <w:pStyle w:val="a9"/>
              <w:rPr>
                <w:rFonts w:ascii="Times New Roman" w:hAnsi="Times New Roman" w:cs="Times New Roman"/>
                <w:sz w:val="22"/>
                <w:szCs w:val="22"/>
              </w:rPr>
            </w:pPr>
            <w:r w:rsidRPr="006C1F5A">
              <w:rPr>
                <w:rFonts w:ascii="Times New Roman" w:hAnsi="Times New Roman" w:cs="Times New Roman"/>
                <w:sz w:val="22"/>
                <w:szCs w:val="22"/>
              </w:rPr>
              <w:t xml:space="preserve">По итогам 2022 года в областной перечень мест концентрации ДТП на 2023 год включен 1 участок федеральной трассы М-5 «Урал» 1050 км 700 м </w:t>
            </w:r>
          </w:p>
        </w:tc>
      </w:tr>
      <w:tr w:rsidR="00187D89" w:rsidRPr="006C1F5A" w14:paraId="4D718D8D" w14:textId="77777777" w:rsidTr="008C181D">
        <w:tc>
          <w:tcPr>
            <w:tcW w:w="851" w:type="dxa"/>
            <w:shd w:val="clear" w:color="auto" w:fill="auto"/>
          </w:tcPr>
          <w:p w14:paraId="4CCB69E3" w14:textId="77777777" w:rsidR="00187D89" w:rsidRPr="006C1F5A" w:rsidRDefault="00187D89" w:rsidP="00A87DFF">
            <w:pPr>
              <w:pStyle w:val="a9"/>
              <w:rPr>
                <w:rFonts w:ascii="Times New Roman" w:eastAsia="Calibri" w:hAnsi="Times New Roman" w:cs="Times New Roman"/>
                <w:sz w:val="22"/>
                <w:szCs w:val="22"/>
              </w:rPr>
            </w:pPr>
            <w:r w:rsidRPr="006C1F5A">
              <w:rPr>
                <w:rFonts w:ascii="Times New Roman" w:eastAsia="Calibri" w:hAnsi="Times New Roman" w:cs="Times New Roman"/>
                <w:sz w:val="22"/>
                <w:szCs w:val="22"/>
              </w:rPr>
              <w:t>3.1.2</w:t>
            </w:r>
          </w:p>
        </w:tc>
        <w:tc>
          <w:tcPr>
            <w:tcW w:w="6662" w:type="dxa"/>
            <w:shd w:val="clear" w:color="auto" w:fill="auto"/>
          </w:tcPr>
          <w:p w14:paraId="54751BA1" w14:textId="77777777" w:rsidR="00187D89" w:rsidRPr="006C1F5A" w:rsidRDefault="00187D89" w:rsidP="00A87DFF">
            <w:pPr>
              <w:pStyle w:val="a9"/>
              <w:rPr>
                <w:rFonts w:ascii="Times New Roman" w:hAnsi="Times New Roman" w:cs="Times New Roman"/>
                <w:sz w:val="22"/>
                <w:szCs w:val="22"/>
              </w:rPr>
            </w:pPr>
            <w:r w:rsidRPr="006C1F5A">
              <w:rPr>
                <w:rFonts w:ascii="Times New Roman" w:hAnsi="Times New Roman" w:cs="Times New Roman"/>
                <w:sz w:val="22"/>
                <w:szCs w:val="22"/>
              </w:rPr>
              <w:t>Количество проведенных мероприятий, направленных на снижение дорожно-транспортного травматизма среди несовершеннолетних и на формирование навыков безопасного поведения на дорогах населенных пунктов муниципального района Красноярский Самарской области у учащихся общеобразовательных и воспитанников дошкольных учреждений Красноярского района с обеспечением несовершеннолетних световозвращающими элементами (брелоками, браслетами, значками)</w:t>
            </w:r>
          </w:p>
          <w:p w14:paraId="32AA0C5F" w14:textId="5DDBCDDA" w:rsidR="009942EA" w:rsidRPr="006C1F5A" w:rsidRDefault="009942EA" w:rsidP="00A87DFF">
            <w:pPr>
              <w:pStyle w:val="a9"/>
              <w:rPr>
                <w:rFonts w:ascii="Times New Roman" w:eastAsia="Calibri" w:hAnsi="Times New Roman" w:cs="Times New Roman"/>
                <w:sz w:val="22"/>
                <w:szCs w:val="22"/>
              </w:rPr>
            </w:pPr>
          </w:p>
        </w:tc>
        <w:tc>
          <w:tcPr>
            <w:tcW w:w="709" w:type="dxa"/>
            <w:shd w:val="clear" w:color="auto" w:fill="auto"/>
          </w:tcPr>
          <w:p w14:paraId="40A9695C" w14:textId="77777777" w:rsidR="00187D89" w:rsidRPr="006C1F5A" w:rsidRDefault="00187D89" w:rsidP="00A87DFF">
            <w:pPr>
              <w:pStyle w:val="a9"/>
              <w:rPr>
                <w:rFonts w:ascii="Times New Roman" w:eastAsia="Calibri" w:hAnsi="Times New Roman" w:cs="Times New Roman"/>
                <w:sz w:val="22"/>
                <w:szCs w:val="22"/>
              </w:rPr>
            </w:pPr>
            <w:r w:rsidRPr="006C1F5A">
              <w:rPr>
                <w:rFonts w:ascii="Times New Roman" w:eastAsia="Calibri" w:hAnsi="Times New Roman" w:cs="Times New Roman"/>
                <w:sz w:val="22"/>
                <w:szCs w:val="22"/>
              </w:rPr>
              <w:t>ед.</w:t>
            </w:r>
          </w:p>
        </w:tc>
        <w:tc>
          <w:tcPr>
            <w:tcW w:w="992" w:type="dxa"/>
            <w:shd w:val="clear" w:color="auto" w:fill="auto"/>
          </w:tcPr>
          <w:p w14:paraId="3E3BC7E3" w14:textId="50A7B97E" w:rsidR="00187D89" w:rsidRPr="006C1F5A" w:rsidRDefault="00C91F90" w:rsidP="00A87DFF">
            <w:pPr>
              <w:pStyle w:val="a9"/>
              <w:rPr>
                <w:rFonts w:ascii="Times New Roman" w:hAnsi="Times New Roman" w:cs="Times New Roman"/>
                <w:sz w:val="22"/>
                <w:szCs w:val="22"/>
              </w:rPr>
            </w:pPr>
            <w:r w:rsidRPr="006C1F5A">
              <w:rPr>
                <w:rFonts w:ascii="Times New Roman" w:hAnsi="Times New Roman" w:cs="Times New Roman"/>
                <w:sz w:val="22"/>
                <w:szCs w:val="22"/>
              </w:rPr>
              <w:t>32</w:t>
            </w:r>
          </w:p>
        </w:tc>
        <w:tc>
          <w:tcPr>
            <w:tcW w:w="993" w:type="dxa"/>
            <w:shd w:val="clear" w:color="auto" w:fill="auto"/>
          </w:tcPr>
          <w:p w14:paraId="167024A9" w14:textId="307ECB0F" w:rsidR="00187D89" w:rsidRPr="006C1F5A" w:rsidRDefault="00622F4B" w:rsidP="00A87DFF">
            <w:pPr>
              <w:pStyle w:val="a9"/>
              <w:rPr>
                <w:rFonts w:ascii="Times New Roman" w:hAnsi="Times New Roman" w:cs="Times New Roman"/>
                <w:sz w:val="22"/>
                <w:szCs w:val="22"/>
              </w:rPr>
            </w:pPr>
            <w:r w:rsidRPr="006C1F5A">
              <w:rPr>
                <w:rFonts w:ascii="Times New Roman" w:hAnsi="Times New Roman" w:cs="Times New Roman"/>
                <w:sz w:val="22"/>
                <w:szCs w:val="22"/>
              </w:rPr>
              <w:t>37</w:t>
            </w:r>
          </w:p>
        </w:tc>
        <w:tc>
          <w:tcPr>
            <w:tcW w:w="3969" w:type="dxa"/>
          </w:tcPr>
          <w:p w14:paraId="6487EBE5" w14:textId="00C3978F" w:rsidR="00187D89" w:rsidRPr="006C1F5A" w:rsidRDefault="00090889" w:rsidP="00A87DFF">
            <w:pPr>
              <w:pStyle w:val="a9"/>
              <w:rPr>
                <w:rFonts w:ascii="Times New Roman" w:hAnsi="Times New Roman" w:cs="Times New Roman"/>
                <w:sz w:val="22"/>
                <w:szCs w:val="22"/>
              </w:rPr>
            </w:pPr>
            <w:r w:rsidRPr="006C1F5A">
              <w:rPr>
                <w:rFonts w:ascii="Times New Roman" w:hAnsi="Times New Roman" w:cs="Times New Roman"/>
                <w:sz w:val="22"/>
                <w:szCs w:val="22"/>
              </w:rPr>
              <w:t xml:space="preserve">Информационная справка </w:t>
            </w:r>
            <w:r w:rsidR="00121FCF" w:rsidRPr="006C1F5A">
              <w:rPr>
                <w:rFonts w:ascii="Times New Roman" w:hAnsi="Times New Roman" w:cs="Times New Roman"/>
                <w:sz w:val="22"/>
                <w:szCs w:val="22"/>
              </w:rPr>
              <w:t xml:space="preserve">Управления молодежной политики </w:t>
            </w:r>
            <w:r w:rsidR="00187D89" w:rsidRPr="006C1F5A">
              <w:rPr>
                <w:rFonts w:ascii="Times New Roman" w:hAnsi="Times New Roman" w:cs="Times New Roman"/>
                <w:sz w:val="22"/>
                <w:szCs w:val="22"/>
              </w:rPr>
              <w:t xml:space="preserve">и МКУ Культура </w:t>
            </w:r>
          </w:p>
        </w:tc>
      </w:tr>
      <w:tr w:rsidR="00187D89" w:rsidRPr="006C1F5A" w14:paraId="51B9B772" w14:textId="77777777" w:rsidTr="005B768A">
        <w:tc>
          <w:tcPr>
            <w:tcW w:w="851" w:type="dxa"/>
          </w:tcPr>
          <w:p w14:paraId="18504081" w14:textId="77777777" w:rsidR="00187D89" w:rsidRPr="006C1F5A" w:rsidRDefault="00187D89" w:rsidP="00A87DFF">
            <w:pPr>
              <w:pStyle w:val="a9"/>
              <w:rPr>
                <w:rFonts w:ascii="Times New Roman" w:eastAsia="Calibri" w:hAnsi="Times New Roman" w:cs="Times New Roman"/>
                <w:sz w:val="22"/>
                <w:szCs w:val="22"/>
              </w:rPr>
            </w:pPr>
            <w:r w:rsidRPr="006C1F5A">
              <w:rPr>
                <w:rFonts w:ascii="Times New Roman" w:eastAsia="Calibri" w:hAnsi="Times New Roman" w:cs="Times New Roman"/>
                <w:sz w:val="22"/>
                <w:szCs w:val="22"/>
              </w:rPr>
              <w:t>3.1.3</w:t>
            </w:r>
          </w:p>
        </w:tc>
        <w:tc>
          <w:tcPr>
            <w:tcW w:w="6662" w:type="dxa"/>
          </w:tcPr>
          <w:p w14:paraId="619909C0" w14:textId="77777777" w:rsidR="00187D89" w:rsidRPr="006C1F5A" w:rsidRDefault="00187D89" w:rsidP="00A87DFF">
            <w:pPr>
              <w:pStyle w:val="a9"/>
              <w:rPr>
                <w:rFonts w:ascii="Times New Roman" w:eastAsia="Calibri" w:hAnsi="Times New Roman" w:cs="Times New Roman"/>
                <w:sz w:val="22"/>
                <w:szCs w:val="22"/>
              </w:rPr>
            </w:pPr>
            <w:r w:rsidRPr="006C1F5A">
              <w:rPr>
                <w:rFonts w:ascii="Times New Roman" w:eastAsia="Calibri" w:hAnsi="Times New Roman" w:cs="Times New Roman"/>
                <w:sz w:val="22"/>
                <w:szCs w:val="22"/>
              </w:rPr>
              <w:t xml:space="preserve">Количество несовершеннолетних дошкольного и школьного возраста, охваченных мероприятиями, направленными на формирование навыков безопасного поведения на дорогах населенных пунктов муниципального района Красноярский Самарской области с использованием мобильных детских </w:t>
            </w:r>
            <w:r w:rsidRPr="006C1F5A">
              <w:rPr>
                <w:rFonts w:ascii="Times New Roman" w:eastAsia="Calibri" w:hAnsi="Times New Roman" w:cs="Times New Roman"/>
                <w:sz w:val="22"/>
                <w:szCs w:val="22"/>
              </w:rPr>
              <w:lastRenderedPageBreak/>
              <w:t>автогородков</w:t>
            </w:r>
          </w:p>
          <w:p w14:paraId="59C74604" w14:textId="2BB1DDDC" w:rsidR="009942EA" w:rsidRPr="006C1F5A" w:rsidRDefault="009942EA" w:rsidP="00A87DFF">
            <w:pPr>
              <w:pStyle w:val="a9"/>
              <w:rPr>
                <w:rFonts w:ascii="Times New Roman" w:eastAsia="Calibri" w:hAnsi="Times New Roman" w:cs="Times New Roman"/>
                <w:sz w:val="22"/>
                <w:szCs w:val="22"/>
              </w:rPr>
            </w:pPr>
          </w:p>
        </w:tc>
        <w:tc>
          <w:tcPr>
            <w:tcW w:w="709" w:type="dxa"/>
          </w:tcPr>
          <w:p w14:paraId="4CD5E749" w14:textId="77777777" w:rsidR="00187D89" w:rsidRPr="006C1F5A" w:rsidRDefault="00187D89" w:rsidP="00A87DFF">
            <w:pPr>
              <w:pStyle w:val="a9"/>
              <w:rPr>
                <w:rFonts w:ascii="Times New Roman" w:eastAsia="Calibri" w:hAnsi="Times New Roman" w:cs="Times New Roman"/>
                <w:sz w:val="22"/>
                <w:szCs w:val="22"/>
              </w:rPr>
            </w:pPr>
            <w:r w:rsidRPr="006C1F5A">
              <w:rPr>
                <w:rFonts w:ascii="Times New Roman" w:eastAsia="Calibri" w:hAnsi="Times New Roman" w:cs="Times New Roman"/>
                <w:sz w:val="22"/>
                <w:szCs w:val="22"/>
              </w:rPr>
              <w:lastRenderedPageBreak/>
              <w:t>чел.</w:t>
            </w:r>
          </w:p>
        </w:tc>
        <w:tc>
          <w:tcPr>
            <w:tcW w:w="992" w:type="dxa"/>
            <w:shd w:val="clear" w:color="auto" w:fill="auto"/>
          </w:tcPr>
          <w:p w14:paraId="4516C192" w14:textId="31012999" w:rsidR="00187D89" w:rsidRPr="006C1F5A" w:rsidRDefault="004649F4" w:rsidP="00A87DFF">
            <w:pPr>
              <w:pStyle w:val="a9"/>
              <w:rPr>
                <w:rFonts w:ascii="Times New Roman" w:hAnsi="Times New Roman" w:cs="Times New Roman"/>
                <w:sz w:val="22"/>
                <w:szCs w:val="22"/>
              </w:rPr>
            </w:pPr>
            <w:r w:rsidRPr="006C1F5A">
              <w:rPr>
                <w:rFonts w:ascii="Times New Roman" w:hAnsi="Times New Roman" w:cs="Times New Roman"/>
                <w:sz w:val="22"/>
                <w:szCs w:val="22"/>
              </w:rPr>
              <w:t>1</w:t>
            </w:r>
            <w:r w:rsidR="00C91F90" w:rsidRPr="006C1F5A">
              <w:rPr>
                <w:rFonts w:ascii="Times New Roman" w:hAnsi="Times New Roman" w:cs="Times New Roman"/>
                <w:sz w:val="22"/>
                <w:szCs w:val="22"/>
              </w:rPr>
              <w:t>3</w:t>
            </w:r>
            <w:r w:rsidR="002039A5" w:rsidRPr="006C1F5A">
              <w:rPr>
                <w:rFonts w:ascii="Times New Roman" w:hAnsi="Times New Roman" w:cs="Times New Roman"/>
                <w:sz w:val="22"/>
                <w:szCs w:val="22"/>
              </w:rPr>
              <w:t>0</w:t>
            </w:r>
            <w:r w:rsidR="00187D89" w:rsidRPr="006C1F5A">
              <w:rPr>
                <w:rFonts w:ascii="Times New Roman" w:hAnsi="Times New Roman" w:cs="Times New Roman"/>
                <w:sz w:val="22"/>
                <w:szCs w:val="22"/>
              </w:rPr>
              <w:t>0</w:t>
            </w:r>
          </w:p>
        </w:tc>
        <w:tc>
          <w:tcPr>
            <w:tcW w:w="993" w:type="dxa"/>
            <w:shd w:val="clear" w:color="auto" w:fill="auto"/>
          </w:tcPr>
          <w:p w14:paraId="150CE704" w14:textId="1612DE2F" w:rsidR="00187D89" w:rsidRPr="006C1F5A" w:rsidRDefault="005B768A" w:rsidP="00A87DFF">
            <w:pPr>
              <w:pStyle w:val="a9"/>
              <w:rPr>
                <w:rFonts w:ascii="Times New Roman" w:hAnsi="Times New Roman" w:cs="Times New Roman"/>
                <w:sz w:val="22"/>
                <w:szCs w:val="22"/>
              </w:rPr>
            </w:pPr>
            <w:r w:rsidRPr="006C1F5A">
              <w:rPr>
                <w:rFonts w:ascii="Times New Roman" w:hAnsi="Times New Roman" w:cs="Times New Roman"/>
                <w:sz w:val="22"/>
                <w:szCs w:val="22"/>
              </w:rPr>
              <w:t>1300</w:t>
            </w:r>
          </w:p>
        </w:tc>
        <w:tc>
          <w:tcPr>
            <w:tcW w:w="3969" w:type="dxa"/>
            <w:shd w:val="clear" w:color="auto" w:fill="auto"/>
          </w:tcPr>
          <w:p w14:paraId="2B074A4A" w14:textId="3C66170E" w:rsidR="00187D89" w:rsidRPr="006C1F5A" w:rsidRDefault="00121FCF" w:rsidP="00A87DFF">
            <w:pPr>
              <w:pStyle w:val="a9"/>
              <w:rPr>
                <w:rFonts w:ascii="Times New Roman" w:hAnsi="Times New Roman" w:cs="Times New Roman"/>
                <w:sz w:val="22"/>
                <w:szCs w:val="22"/>
              </w:rPr>
            </w:pPr>
            <w:r w:rsidRPr="006C1F5A">
              <w:rPr>
                <w:rFonts w:ascii="Times New Roman" w:hAnsi="Times New Roman" w:cs="Times New Roman"/>
                <w:sz w:val="22"/>
                <w:szCs w:val="22"/>
              </w:rPr>
              <w:t xml:space="preserve">Информационная справка </w:t>
            </w:r>
            <w:r w:rsidR="005B768A" w:rsidRPr="006C1F5A">
              <w:rPr>
                <w:rFonts w:ascii="Times New Roman" w:hAnsi="Times New Roman" w:cs="Times New Roman"/>
                <w:sz w:val="22"/>
                <w:szCs w:val="22"/>
              </w:rPr>
              <w:t>о результатах акции «Добрая Дорога»</w:t>
            </w:r>
          </w:p>
        </w:tc>
      </w:tr>
      <w:tr w:rsidR="004649F4" w:rsidRPr="006C1F5A" w14:paraId="296BAD93" w14:textId="77777777" w:rsidTr="001401E8">
        <w:tc>
          <w:tcPr>
            <w:tcW w:w="851" w:type="dxa"/>
          </w:tcPr>
          <w:p w14:paraId="5CBF83F4" w14:textId="77777777" w:rsidR="004649F4" w:rsidRPr="006C1F5A" w:rsidRDefault="004649F4" w:rsidP="00A87DFF">
            <w:pPr>
              <w:autoSpaceDE w:val="0"/>
              <w:autoSpaceDN w:val="0"/>
              <w:adjustRightInd w:val="0"/>
              <w:rPr>
                <w:rFonts w:eastAsia="Calibri"/>
                <w:sz w:val="22"/>
                <w:szCs w:val="22"/>
              </w:rPr>
            </w:pPr>
            <w:r w:rsidRPr="006C1F5A">
              <w:rPr>
                <w:rFonts w:eastAsia="Calibri"/>
                <w:sz w:val="22"/>
                <w:szCs w:val="22"/>
              </w:rPr>
              <w:lastRenderedPageBreak/>
              <w:t>3.1.4.</w:t>
            </w:r>
          </w:p>
        </w:tc>
        <w:tc>
          <w:tcPr>
            <w:tcW w:w="6662" w:type="dxa"/>
          </w:tcPr>
          <w:p w14:paraId="7DD9A1CC" w14:textId="77777777" w:rsidR="004649F4" w:rsidRPr="006C1F5A" w:rsidRDefault="004649F4" w:rsidP="00A87DFF">
            <w:pPr>
              <w:autoSpaceDE w:val="0"/>
              <w:autoSpaceDN w:val="0"/>
              <w:adjustRightInd w:val="0"/>
              <w:rPr>
                <w:color w:val="000000"/>
                <w:sz w:val="22"/>
                <w:szCs w:val="22"/>
              </w:rPr>
            </w:pPr>
            <w:r w:rsidRPr="006C1F5A">
              <w:rPr>
                <w:color w:val="000000"/>
                <w:sz w:val="22"/>
                <w:szCs w:val="22"/>
              </w:rPr>
              <w:t xml:space="preserve">Количество приобретенных световых балок «Шериф» с эффектом работы проблескового маячка красно-синего цвета, и установленных на объектах, участках автомобильных дорог в границах муниципального района Красноярский Самарской области, где требуется снизить скорость движения </w:t>
            </w:r>
          </w:p>
          <w:p w14:paraId="3A3604ED" w14:textId="4717F9DE" w:rsidR="009942EA" w:rsidRPr="006C1F5A" w:rsidRDefault="009942EA" w:rsidP="00A87DFF">
            <w:pPr>
              <w:autoSpaceDE w:val="0"/>
              <w:autoSpaceDN w:val="0"/>
              <w:adjustRightInd w:val="0"/>
              <w:rPr>
                <w:rFonts w:eastAsia="Calibri"/>
                <w:sz w:val="22"/>
                <w:szCs w:val="22"/>
              </w:rPr>
            </w:pPr>
          </w:p>
        </w:tc>
        <w:tc>
          <w:tcPr>
            <w:tcW w:w="709" w:type="dxa"/>
          </w:tcPr>
          <w:p w14:paraId="4567D768" w14:textId="77777777" w:rsidR="004649F4" w:rsidRPr="006C1F5A" w:rsidRDefault="004649F4" w:rsidP="00A87DFF">
            <w:pPr>
              <w:pStyle w:val="a9"/>
              <w:rPr>
                <w:rFonts w:ascii="Times New Roman" w:eastAsia="Calibri" w:hAnsi="Times New Roman" w:cs="Times New Roman"/>
                <w:sz w:val="22"/>
                <w:szCs w:val="22"/>
              </w:rPr>
            </w:pPr>
            <w:r w:rsidRPr="006C1F5A">
              <w:rPr>
                <w:rFonts w:ascii="Times New Roman" w:eastAsia="Calibri" w:hAnsi="Times New Roman" w:cs="Times New Roman"/>
                <w:sz w:val="22"/>
                <w:szCs w:val="22"/>
              </w:rPr>
              <w:t>ед.</w:t>
            </w:r>
          </w:p>
        </w:tc>
        <w:tc>
          <w:tcPr>
            <w:tcW w:w="992" w:type="dxa"/>
          </w:tcPr>
          <w:p w14:paraId="3BBF8C6B" w14:textId="23301706" w:rsidR="004649F4" w:rsidRPr="006C1F5A" w:rsidRDefault="00C91F90" w:rsidP="00A87DFF">
            <w:pPr>
              <w:pStyle w:val="a9"/>
              <w:rPr>
                <w:rFonts w:ascii="Times New Roman" w:hAnsi="Times New Roman" w:cs="Times New Roman"/>
                <w:sz w:val="22"/>
                <w:szCs w:val="22"/>
              </w:rPr>
            </w:pPr>
            <w:r w:rsidRPr="006C1F5A">
              <w:rPr>
                <w:rFonts w:ascii="Times New Roman" w:hAnsi="Times New Roman" w:cs="Times New Roman"/>
                <w:sz w:val="22"/>
                <w:szCs w:val="22"/>
              </w:rPr>
              <w:t>0</w:t>
            </w:r>
          </w:p>
        </w:tc>
        <w:tc>
          <w:tcPr>
            <w:tcW w:w="993" w:type="dxa"/>
          </w:tcPr>
          <w:p w14:paraId="3E7AC455" w14:textId="3E8C8E13" w:rsidR="004649F4" w:rsidRPr="006C1F5A" w:rsidRDefault="00C91F90" w:rsidP="00A87DFF">
            <w:pPr>
              <w:pStyle w:val="a9"/>
              <w:rPr>
                <w:rFonts w:ascii="Times New Roman" w:hAnsi="Times New Roman" w:cs="Times New Roman"/>
                <w:sz w:val="22"/>
                <w:szCs w:val="22"/>
              </w:rPr>
            </w:pPr>
            <w:r w:rsidRPr="006C1F5A">
              <w:rPr>
                <w:rFonts w:ascii="Times New Roman" w:hAnsi="Times New Roman" w:cs="Times New Roman"/>
                <w:sz w:val="22"/>
                <w:szCs w:val="22"/>
              </w:rPr>
              <w:t>0</w:t>
            </w:r>
          </w:p>
        </w:tc>
        <w:tc>
          <w:tcPr>
            <w:tcW w:w="3969" w:type="dxa"/>
          </w:tcPr>
          <w:p w14:paraId="06CAB418" w14:textId="313352D2" w:rsidR="004649F4" w:rsidRPr="006C1F5A" w:rsidRDefault="004649F4" w:rsidP="00A87DFF">
            <w:pPr>
              <w:pStyle w:val="a9"/>
              <w:rPr>
                <w:rFonts w:ascii="Times New Roman" w:hAnsi="Times New Roman" w:cs="Times New Roman"/>
                <w:sz w:val="22"/>
                <w:szCs w:val="22"/>
              </w:rPr>
            </w:pPr>
          </w:p>
        </w:tc>
      </w:tr>
      <w:tr w:rsidR="009376BD" w:rsidRPr="006C1F5A" w14:paraId="521D58F2" w14:textId="77777777" w:rsidTr="00A87DFF">
        <w:tc>
          <w:tcPr>
            <w:tcW w:w="851" w:type="dxa"/>
          </w:tcPr>
          <w:p w14:paraId="22EEA45D" w14:textId="77777777" w:rsidR="009376BD" w:rsidRPr="006C1F5A" w:rsidRDefault="009376BD" w:rsidP="00A87DFF">
            <w:pPr>
              <w:pStyle w:val="a9"/>
              <w:rPr>
                <w:rFonts w:ascii="Times New Roman" w:eastAsia="Calibri" w:hAnsi="Times New Roman" w:cs="Times New Roman"/>
                <w:sz w:val="22"/>
                <w:szCs w:val="22"/>
              </w:rPr>
            </w:pPr>
            <w:r w:rsidRPr="006C1F5A">
              <w:rPr>
                <w:rFonts w:ascii="Times New Roman" w:eastAsia="Calibri" w:hAnsi="Times New Roman" w:cs="Times New Roman"/>
                <w:sz w:val="22"/>
                <w:szCs w:val="22"/>
              </w:rPr>
              <w:t>3.2.1</w:t>
            </w:r>
          </w:p>
        </w:tc>
        <w:tc>
          <w:tcPr>
            <w:tcW w:w="6662" w:type="dxa"/>
          </w:tcPr>
          <w:p w14:paraId="382453F6" w14:textId="77777777" w:rsidR="009376BD" w:rsidRPr="006C1F5A" w:rsidRDefault="009376BD" w:rsidP="00A87DFF">
            <w:pPr>
              <w:pStyle w:val="a9"/>
              <w:rPr>
                <w:rFonts w:ascii="Times New Roman" w:eastAsia="Calibri" w:hAnsi="Times New Roman" w:cs="Times New Roman"/>
                <w:sz w:val="22"/>
                <w:szCs w:val="22"/>
              </w:rPr>
            </w:pPr>
            <w:r w:rsidRPr="006C1F5A">
              <w:rPr>
                <w:rFonts w:ascii="Times New Roman" w:hAnsi="Times New Roman" w:cs="Times New Roman"/>
                <w:sz w:val="22"/>
                <w:szCs w:val="22"/>
              </w:rPr>
              <w:t>К</w:t>
            </w:r>
            <w:r w:rsidRPr="006C1F5A">
              <w:rPr>
                <w:rFonts w:ascii="Times New Roman" w:eastAsia="Calibri" w:hAnsi="Times New Roman" w:cs="Times New Roman"/>
                <w:sz w:val="22"/>
                <w:szCs w:val="22"/>
              </w:rPr>
              <w:t>оличество ежегодно опубликованных материалов, освещающих вопросы безопасности дорожного движения в газете «Красноярские новости» и на официальном сайте Администрации муниципального района Красноярский Самарской области в сети Интернет</w:t>
            </w:r>
          </w:p>
        </w:tc>
        <w:tc>
          <w:tcPr>
            <w:tcW w:w="709" w:type="dxa"/>
          </w:tcPr>
          <w:p w14:paraId="64B5C57A" w14:textId="77777777" w:rsidR="009376BD" w:rsidRPr="006C1F5A" w:rsidRDefault="009376BD" w:rsidP="00A87DFF">
            <w:pPr>
              <w:pStyle w:val="a9"/>
              <w:rPr>
                <w:rFonts w:ascii="Times New Roman" w:eastAsia="Calibri" w:hAnsi="Times New Roman" w:cs="Times New Roman"/>
                <w:sz w:val="22"/>
                <w:szCs w:val="22"/>
              </w:rPr>
            </w:pPr>
            <w:r w:rsidRPr="006C1F5A">
              <w:rPr>
                <w:rFonts w:ascii="Times New Roman" w:eastAsia="Calibri" w:hAnsi="Times New Roman" w:cs="Times New Roman"/>
                <w:sz w:val="22"/>
                <w:szCs w:val="22"/>
              </w:rPr>
              <w:t>ед.</w:t>
            </w:r>
          </w:p>
        </w:tc>
        <w:tc>
          <w:tcPr>
            <w:tcW w:w="992" w:type="dxa"/>
          </w:tcPr>
          <w:p w14:paraId="2C65D39B" w14:textId="48CF9036" w:rsidR="009376BD" w:rsidRPr="006C1F5A" w:rsidRDefault="00C91F90" w:rsidP="00A87DFF">
            <w:pPr>
              <w:pStyle w:val="a9"/>
              <w:rPr>
                <w:rFonts w:ascii="Times New Roman" w:hAnsi="Times New Roman" w:cs="Times New Roman"/>
                <w:sz w:val="22"/>
                <w:szCs w:val="22"/>
              </w:rPr>
            </w:pPr>
            <w:r w:rsidRPr="006C1F5A">
              <w:rPr>
                <w:rFonts w:ascii="Times New Roman" w:hAnsi="Times New Roman" w:cs="Times New Roman"/>
                <w:sz w:val="22"/>
                <w:szCs w:val="22"/>
              </w:rPr>
              <w:t>15</w:t>
            </w:r>
          </w:p>
        </w:tc>
        <w:tc>
          <w:tcPr>
            <w:tcW w:w="993" w:type="dxa"/>
          </w:tcPr>
          <w:p w14:paraId="5973A591" w14:textId="4993735B" w:rsidR="009376BD" w:rsidRPr="006C1F5A" w:rsidRDefault="00C91F90" w:rsidP="00A87DFF">
            <w:pPr>
              <w:pStyle w:val="a9"/>
              <w:rPr>
                <w:rFonts w:ascii="Times New Roman" w:hAnsi="Times New Roman" w:cs="Times New Roman"/>
                <w:sz w:val="22"/>
                <w:szCs w:val="22"/>
              </w:rPr>
            </w:pPr>
            <w:r w:rsidRPr="006C1F5A">
              <w:rPr>
                <w:rFonts w:ascii="Times New Roman" w:hAnsi="Times New Roman" w:cs="Times New Roman"/>
                <w:sz w:val="22"/>
                <w:szCs w:val="22"/>
              </w:rPr>
              <w:t>15</w:t>
            </w:r>
          </w:p>
        </w:tc>
        <w:tc>
          <w:tcPr>
            <w:tcW w:w="3969" w:type="dxa"/>
            <w:shd w:val="clear" w:color="auto" w:fill="auto"/>
          </w:tcPr>
          <w:p w14:paraId="44A397B9" w14:textId="77777777" w:rsidR="009376BD" w:rsidRPr="006C1F5A" w:rsidRDefault="009376BD" w:rsidP="00A87DFF">
            <w:pPr>
              <w:pStyle w:val="a9"/>
              <w:rPr>
                <w:rFonts w:ascii="Times New Roman" w:hAnsi="Times New Roman" w:cs="Times New Roman"/>
                <w:sz w:val="22"/>
                <w:szCs w:val="22"/>
              </w:rPr>
            </w:pPr>
            <w:r w:rsidRPr="006C1F5A">
              <w:rPr>
                <w:rFonts w:ascii="Times New Roman" w:hAnsi="Times New Roman" w:cs="Times New Roman"/>
                <w:sz w:val="22"/>
                <w:szCs w:val="22"/>
              </w:rPr>
              <w:t xml:space="preserve">Сайт администрации м.р. Красноярский </w:t>
            </w:r>
            <w:r w:rsidRPr="006C1F5A">
              <w:rPr>
                <w:rFonts w:ascii="Times New Roman" w:hAnsi="Times New Roman" w:cs="Times New Roman"/>
                <w:sz w:val="22"/>
                <w:szCs w:val="22"/>
                <w:lang w:val="en-US"/>
              </w:rPr>
              <w:t>kryaradm</w:t>
            </w:r>
            <w:r w:rsidRPr="006C1F5A">
              <w:rPr>
                <w:rFonts w:ascii="Times New Roman" w:hAnsi="Times New Roman" w:cs="Times New Roman"/>
                <w:sz w:val="22"/>
                <w:szCs w:val="22"/>
              </w:rPr>
              <w:t>.</w:t>
            </w:r>
            <w:r w:rsidRPr="006C1F5A">
              <w:rPr>
                <w:rFonts w:ascii="Times New Roman" w:hAnsi="Times New Roman" w:cs="Times New Roman"/>
                <w:sz w:val="22"/>
                <w:szCs w:val="22"/>
                <w:lang w:val="en-US"/>
              </w:rPr>
              <w:t>ru</w:t>
            </w:r>
            <w:r w:rsidRPr="006C1F5A">
              <w:rPr>
                <w:rFonts w:ascii="Times New Roman" w:hAnsi="Times New Roman" w:cs="Times New Roman"/>
                <w:sz w:val="22"/>
                <w:szCs w:val="22"/>
              </w:rPr>
              <w:t xml:space="preserve">, газета «Красноярские новости», </w:t>
            </w:r>
          </w:p>
          <w:p w14:paraId="53006B33" w14:textId="77777777" w:rsidR="009376BD" w:rsidRPr="006C1F5A" w:rsidRDefault="009376BD" w:rsidP="00A87DFF">
            <w:pPr>
              <w:pStyle w:val="a9"/>
              <w:rPr>
                <w:rFonts w:ascii="Times New Roman" w:hAnsi="Times New Roman" w:cs="Times New Roman"/>
                <w:sz w:val="22"/>
                <w:szCs w:val="22"/>
              </w:rPr>
            </w:pPr>
            <w:r w:rsidRPr="006C1F5A">
              <w:rPr>
                <w:rFonts w:ascii="Times New Roman" w:hAnsi="Times New Roman" w:cs="Times New Roman"/>
                <w:sz w:val="22"/>
                <w:szCs w:val="22"/>
              </w:rPr>
              <w:t xml:space="preserve">Информация указана в таблице 3  </w:t>
            </w:r>
          </w:p>
        </w:tc>
      </w:tr>
    </w:tbl>
    <w:p w14:paraId="4AEA1873" w14:textId="77777777" w:rsidR="00E82688" w:rsidRPr="006C1F5A" w:rsidRDefault="00E82688" w:rsidP="00A87DFF">
      <w:pPr>
        <w:autoSpaceDE w:val="0"/>
        <w:autoSpaceDN w:val="0"/>
        <w:adjustRightInd w:val="0"/>
        <w:ind w:firstLine="709"/>
        <w:jc w:val="right"/>
        <w:rPr>
          <w:sz w:val="28"/>
          <w:szCs w:val="28"/>
        </w:rPr>
      </w:pPr>
      <w:bookmarkStart w:id="1" w:name="Par57"/>
      <w:bookmarkEnd w:id="1"/>
      <w:r w:rsidRPr="006C1F5A">
        <w:rPr>
          <w:sz w:val="28"/>
          <w:szCs w:val="28"/>
        </w:rPr>
        <w:t xml:space="preserve">Таблица № </w:t>
      </w:r>
      <w:r w:rsidR="00E3358E" w:rsidRPr="006C1F5A">
        <w:rPr>
          <w:sz w:val="28"/>
          <w:szCs w:val="28"/>
        </w:rPr>
        <w:t>1</w:t>
      </w:r>
    </w:p>
    <w:p w14:paraId="11B8DA22" w14:textId="77777777" w:rsidR="001B1AE6" w:rsidRPr="006C1F5A" w:rsidRDefault="001B1AE6" w:rsidP="00A87DFF">
      <w:pPr>
        <w:pStyle w:val="2"/>
        <w:jc w:val="center"/>
        <w:rPr>
          <w:rFonts w:ascii="Times New Roman" w:hAnsi="Times New Roman" w:cs="Times New Roman"/>
          <w:color w:val="auto"/>
          <w:sz w:val="28"/>
          <w:szCs w:val="28"/>
        </w:rPr>
      </w:pPr>
      <w:r w:rsidRPr="006C1F5A">
        <w:rPr>
          <w:rFonts w:ascii="Times New Roman" w:hAnsi="Times New Roman" w:cs="Times New Roman"/>
          <w:color w:val="auto"/>
          <w:sz w:val="28"/>
          <w:szCs w:val="28"/>
        </w:rPr>
        <w:t>3.2. В случае отклонения фактически достигнутых значений показателей (индикаторов) от их плановых значений необходимо объяснить причины данных отклонений.</w:t>
      </w:r>
    </w:p>
    <w:p w14:paraId="7B950278" w14:textId="77777777" w:rsidR="003A40D2" w:rsidRPr="006C1F5A" w:rsidRDefault="003A40D2" w:rsidP="00A87DFF">
      <w:pPr>
        <w:rPr>
          <w:lang w:eastAsia="ru-RU"/>
        </w:rPr>
      </w:pPr>
    </w:p>
    <w:p w14:paraId="176F018D" w14:textId="35940EFD" w:rsidR="00D54310" w:rsidRPr="006C1F5A" w:rsidRDefault="004975E8" w:rsidP="00A87DFF">
      <w:pPr>
        <w:spacing w:line="360" w:lineRule="auto"/>
        <w:ind w:firstLine="684"/>
        <w:jc w:val="both"/>
        <w:rPr>
          <w:sz w:val="28"/>
          <w:szCs w:val="28"/>
        </w:rPr>
      </w:pPr>
      <w:r w:rsidRPr="006C1F5A">
        <w:rPr>
          <w:sz w:val="28"/>
          <w:szCs w:val="28"/>
        </w:rPr>
        <w:t>1.2.1</w:t>
      </w:r>
      <w:r w:rsidRPr="006C1F5A">
        <w:rPr>
          <w:sz w:val="28"/>
          <w:szCs w:val="28"/>
        </w:rPr>
        <w:tab/>
        <w:t xml:space="preserve">Количество правонарушений, выявленных сотрудниками органов </w:t>
      </w:r>
      <w:r w:rsidRPr="00A87DFF">
        <w:rPr>
          <w:sz w:val="28"/>
          <w:szCs w:val="28"/>
        </w:rPr>
        <w:t xml:space="preserve">внутренних дел во взаимодействии с представителями общественных формирований правоохранительной направленности (ДНД), составило </w:t>
      </w:r>
      <w:r w:rsidR="00E11C1F" w:rsidRPr="00A87DFF">
        <w:rPr>
          <w:sz w:val="28"/>
          <w:szCs w:val="28"/>
        </w:rPr>
        <w:t>2</w:t>
      </w:r>
      <w:r w:rsidR="007E7DE7" w:rsidRPr="00A87DFF">
        <w:rPr>
          <w:sz w:val="28"/>
          <w:szCs w:val="28"/>
        </w:rPr>
        <w:t>3</w:t>
      </w:r>
      <w:r w:rsidR="00366326" w:rsidRPr="00A87DFF">
        <w:rPr>
          <w:sz w:val="28"/>
          <w:szCs w:val="28"/>
        </w:rPr>
        <w:t xml:space="preserve"> протоколов по 20.6 КоАП</w:t>
      </w:r>
      <w:r w:rsidR="00D54310" w:rsidRPr="00A87DFF">
        <w:rPr>
          <w:sz w:val="28"/>
          <w:szCs w:val="28"/>
        </w:rPr>
        <w:t>, что н</w:t>
      </w:r>
      <w:r w:rsidR="0039561D" w:rsidRPr="00A87DFF">
        <w:rPr>
          <w:sz w:val="28"/>
          <w:szCs w:val="28"/>
        </w:rPr>
        <w:t xml:space="preserve">а </w:t>
      </w:r>
      <w:r w:rsidR="007E7DE7" w:rsidRPr="00A87DFF">
        <w:rPr>
          <w:sz w:val="28"/>
          <w:szCs w:val="28"/>
        </w:rPr>
        <w:t>8</w:t>
      </w:r>
      <w:r w:rsidR="009376BD" w:rsidRPr="00A87DFF">
        <w:rPr>
          <w:sz w:val="28"/>
          <w:szCs w:val="28"/>
        </w:rPr>
        <w:t>,</w:t>
      </w:r>
      <w:r w:rsidR="00E11C1F" w:rsidRPr="00A87DFF">
        <w:rPr>
          <w:sz w:val="28"/>
          <w:szCs w:val="28"/>
        </w:rPr>
        <w:t>6</w:t>
      </w:r>
      <w:r w:rsidR="0039561D" w:rsidRPr="00A87DFF">
        <w:rPr>
          <w:sz w:val="28"/>
          <w:szCs w:val="28"/>
        </w:rPr>
        <w:t xml:space="preserve"> % больше от запланированного </w:t>
      </w:r>
      <w:r w:rsidR="00D54310" w:rsidRPr="00A87DFF">
        <w:rPr>
          <w:sz w:val="28"/>
          <w:szCs w:val="28"/>
        </w:rPr>
        <w:t xml:space="preserve">показателя по </w:t>
      </w:r>
      <w:r w:rsidR="0039561D" w:rsidRPr="00A87DFF">
        <w:rPr>
          <w:sz w:val="28"/>
          <w:szCs w:val="28"/>
        </w:rPr>
        <w:t>количеств</w:t>
      </w:r>
      <w:r w:rsidR="00D54310" w:rsidRPr="00A87DFF">
        <w:rPr>
          <w:sz w:val="28"/>
          <w:szCs w:val="28"/>
        </w:rPr>
        <w:t>у</w:t>
      </w:r>
      <w:r w:rsidR="0039561D" w:rsidRPr="00A87DFF">
        <w:rPr>
          <w:sz w:val="28"/>
          <w:szCs w:val="28"/>
        </w:rPr>
        <w:t xml:space="preserve"> правонарушений, выявленных сотрудниками органов внутренних дел во взаимодействии с представителями</w:t>
      </w:r>
      <w:r w:rsidR="0039561D" w:rsidRPr="006C1F5A">
        <w:rPr>
          <w:sz w:val="28"/>
          <w:szCs w:val="28"/>
        </w:rPr>
        <w:t xml:space="preserve"> общественных формирований правоохранительной направленности (ДНД)</w:t>
      </w:r>
      <w:r w:rsidR="00D54310" w:rsidRPr="006C1F5A">
        <w:rPr>
          <w:sz w:val="28"/>
          <w:szCs w:val="28"/>
        </w:rPr>
        <w:t>.</w:t>
      </w:r>
    </w:p>
    <w:p w14:paraId="189B3D51" w14:textId="07693157" w:rsidR="004333B0" w:rsidRPr="006C1F5A" w:rsidRDefault="004333B0" w:rsidP="00A87DFF">
      <w:pPr>
        <w:spacing w:line="360" w:lineRule="auto"/>
        <w:ind w:firstLine="684"/>
        <w:jc w:val="both"/>
        <w:rPr>
          <w:sz w:val="28"/>
          <w:szCs w:val="28"/>
        </w:rPr>
      </w:pPr>
      <w:r w:rsidRPr="006C1F5A">
        <w:rPr>
          <w:sz w:val="28"/>
          <w:szCs w:val="28"/>
        </w:rPr>
        <w:t xml:space="preserve">1.2.5. </w:t>
      </w:r>
      <w:r w:rsidR="009B1FD2" w:rsidRPr="006C1F5A">
        <w:rPr>
          <w:sz w:val="28"/>
          <w:szCs w:val="28"/>
        </w:rPr>
        <w:t>При проведении закупочных процедур на поставку ограждений был выбран поставщик, предложивший более низкую стоимость товара. В связи с этим п</w:t>
      </w:r>
      <w:r w:rsidRPr="006C1F5A">
        <w:rPr>
          <w:sz w:val="28"/>
          <w:szCs w:val="28"/>
        </w:rPr>
        <w:t xml:space="preserve">оказатель </w:t>
      </w:r>
      <w:r w:rsidR="009B1FD2" w:rsidRPr="006C1F5A">
        <w:rPr>
          <w:sz w:val="28"/>
          <w:szCs w:val="28"/>
        </w:rPr>
        <w:t>«</w:t>
      </w:r>
      <w:r w:rsidRPr="006C1F5A">
        <w:rPr>
          <w:sz w:val="28"/>
          <w:szCs w:val="28"/>
        </w:rPr>
        <w:t>количество металлических ограждений, приобретенных или изготовленных для обеспечения безопасности при проведении различных массовых мероприятий</w:t>
      </w:r>
      <w:r w:rsidR="009B1FD2" w:rsidRPr="006C1F5A">
        <w:rPr>
          <w:sz w:val="28"/>
          <w:szCs w:val="28"/>
        </w:rPr>
        <w:t>»</w:t>
      </w:r>
      <w:r w:rsidRPr="006C1F5A">
        <w:rPr>
          <w:sz w:val="28"/>
          <w:szCs w:val="28"/>
        </w:rPr>
        <w:t xml:space="preserve"> достиг </w:t>
      </w:r>
      <w:r w:rsidR="00103A95" w:rsidRPr="006C1F5A">
        <w:rPr>
          <w:sz w:val="28"/>
          <w:szCs w:val="28"/>
        </w:rPr>
        <w:t>62</w:t>
      </w:r>
      <w:r w:rsidR="009B1FD2" w:rsidRPr="006C1F5A">
        <w:rPr>
          <w:sz w:val="28"/>
          <w:szCs w:val="28"/>
        </w:rPr>
        <w:t xml:space="preserve">. </w:t>
      </w:r>
    </w:p>
    <w:p w14:paraId="168BFDA8" w14:textId="5ED1B6E7" w:rsidR="005447CB" w:rsidRPr="006C1F5A" w:rsidRDefault="00EF3D6C" w:rsidP="00A87DFF">
      <w:pPr>
        <w:spacing w:line="360" w:lineRule="auto"/>
        <w:ind w:firstLine="684"/>
        <w:jc w:val="both"/>
        <w:rPr>
          <w:sz w:val="28"/>
          <w:szCs w:val="28"/>
        </w:rPr>
      </w:pPr>
      <w:r w:rsidRPr="006C1F5A">
        <w:rPr>
          <w:sz w:val="28"/>
          <w:szCs w:val="28"/>
        </w:rPr>
        <w:lastRenderedPageBreak/>
        <w:t>2.1.1</w:t>
      </w:r>
      <w:r w:rsidRPr="006C1F5A">
        <w:rPr>
          <w:sz w:val="28"/>
          <w:szCs w:val="28"/>
        </w:rPr>
        <w:tab/>
      </w:r>
      <w:r w:rsidR="00540E87" w:rsidRPr="006C1F5A">
        <w:rPr>
          <w:sz w:val="28"/>
          <w:szCs w:val="28"/>
        </w:rPr>
        <w:t>Показатель к</w:t>
      </w:r>
      <w:r w:rsidRPr="006C1F5A">
        <w:rPr>
          <w:sz w:val="28"/>
          <w:szCs w:val="28"/>
        </w:rPr>
        <w:t xml:space="preserve">оличество несовершеннолетних, принявших участие в культурно-массовых мероприятиях, направленных на пропаганду здорового образа жизни и профилактику наркомании </w:t>
      </w:r>
      <w:r w:rsidR="00540E87" w:rsidRPr="006C1F5A">
        <w:rPr>
          <w:sz w:val="28"/>
          <w:szCs w:val="28"/>
        </w:rPr>
        <w:t xml:space="preserve">составил </w:t>
      </w:r>
      <w:r w:rsidR="0001584D" w:rsidRPr="006C1F5A">
        <w:rPr>
          <w:sz w:val="28"/>
          <w:szCs w:val="28"/>
        </w:rPr>
        <w:t xml:space="preserve">более </w:t>
      </w:r>
      <w:r w:rsidR="00163935" w:rsidRPr="006C1F5A">
        <w:rPr>
          <w:sz w:val="28"/>
          <w:szCs w:val="28"/>
        </w:rPr>
        <w:t>1</w:t>
      </w:r>
      <w:r w:rsidR="0001584D" w:rsidRPr="006C1F5A">
        <w:rPr>
          <w:sz w:val="28"/>
          <w:szCs w:val="28"/>
        </w:rPr>
        <w:t>41</w:t>
      </w:r>
      <w:r w:rsidR="003A7C0D" w:rsidRPr="006C1F5A">
        <w:rPr>
          <w:sz w:val="28"/>
          <w:szCs w:val="28"/>
        </w:rPr>
        <w:t>0</w:t>
      </w:r>
      <w:r w:rsidR="00163935" w:rsidRPr="006C1F5A">
        <w:rPr>
          <w:sz w:val="28"/>
          <w:szCs w:val="28"/>
        </w:rPr>
        <w:t xml:space="preserve"> </w:t>
      </w:r>
      <w:r w:rsidRPr="006C1F5A">
        <w:rPr>
          <w:sz w:val="28"/>
          <w:szCs w:val="28"/>
        </w:rPr>
        <w:t>человек</w:t>
      </w:r>
      <w:r w:rsidR="000767CE" w:rsidRPr="006C1F5A">
        <w:rPr>
          <w:sz w:val="28"/>
          <w:szCs w:val="28"/>
        </w:rPr>
        <w:t xml:space="preserve">, </w:t>
      </w:r>
      <w:r w:rsidR="005447CB" w:rsidRPr="006C1F5A">
        <w:rPr>
          <w:sz w:val="28"/>
          <w:szCs w:val="28"/>
        </w:rPr>
        <w:t xml:space="preserve">Управлением культуры и управлением молодежной политики администрации </w:t>
      </w:r>
      <w:r w:rsidR="000767CE" w:rsidRPr="006C1F5A">
        <w:rPr>
          <w:sz w:val="28"/>
          <w:szCs w:val="28"/>
        </w:rPr>
        <w:t xml:space="preserve">муниципального района Красноярский </w:t>
      </w:r>
      <w:r w:rsidR="005447CB" w:rsidRPr="006C1F5A">
        <w:rPr>
          <w:sz w:val="28"/>
          <w:szCs w:val="28"/>
        </w:rPr>
        <w:t>во взаимодействии с образовательными учреждениями Красноярского района</w:t>
      </w:r>
      <w:r w:rsidR="004B7E2F" w:rsidRPr="006C1F5A">
        <w:rPr>
          <w:sz w:val="28"/>
          <w:szCs w:val="28"/>
        </w:rPr>
        <w:t xml:space="preserve"> проведен комплекс мероприяий: </w:t>
      </w:r>
    </w:p>
    <w:p w14:paraId="138ED679" w14:textId="77777777" w:rsidR="004B7E2F" w:rsidRPr="006C1F5A" w:rsidRDefault="004B7E2F" w:rsidP="00A87DFF">
      <w:pPr>
        <w:ind w:firstLine="684"/>
        <w:jc w:val="both"/>
        <w:rPr>
          <w:i/>
          <w:color w:val="000000"/>
          <w:u w:val="single"/>
        </w:rPr>
      </w:pPr>
      <w:r w:rsidRPr="006C1F5A">
        <w:rPr>
          <w:i/>
          <w:color w:val="000000"/>
          <w:u w:val="single"/>
        </w:rPr>
        <w:t>Справочно:</w:t>
      </w:r>
    </w:p>
    <w:p w14:paraId="69C69B86" w14:textId="66B64B58" w:rsidR="00E011B0" w:rsidRPr="006C1F5A" w:rsidRDefault="00E011B0" w:rsidP="00A87DFF">
      <w:pPr>
        <w:ind w:firstLine="684"/>
        <w:jc w:val="both"/>
        <w:rPr>
          <w:i/>
          <w:color w:val="000000"/>
        </w:rPr>
      </w:pPr>
      <w:r w:rsidRPr="006C1F5A">
        <w:rPr>
          <w:i/>
          <w:color w:val="000000"/>
        </w:rPr>
        <w:t xml:space="preserve">- </w:t>
      </w:r>
      <w:r w:rsidR="003A7C0D" w:rsidRPr="006C1F5A">
        <w:rPr>
          <w:i/>
          <w:color w:val="000000"/>
        </w:rPr>
        <w:t>обеспечено у</w:t>
      </w:r>
      <w:r w:rsidRPr="006C1F5A">
        <w:rPr>
          <w:i/>
          <w:color w:val="000000"/>
        </w:rPr>
        <w:t>частие молодежи района в пеших экскурсиях «10000 шагов по Маршруту здоровья» (скандинавская ходьба)</w:t>
      </w:r>
      <w:r w:rsidR="00BA203D" w:rsidRPr="006C1F5A">
        <w:t xml:space="preserve"> </w:t>
      </w:r>
      <w:r w:rsidR="00BA203D" w:rsidRPr="006C1F5A">
        <w:rPr>
          <w:i/>
          <w:color w:val="000000"/>
        </w:rPr>
        <w:t xml:space="preserve">430 </w:t>
      </w:r>
      <w:r w:rsidRPr="006C1F5A">
        <w:rPr>
          <w:i/>
          <w:color w:val="000000"/>
        </w:rPr>
        <w:t>участников;</w:t>
      </w:r>
    </w:p>
    <w:p w14:paraId="03494D08" w14:textId="43FF93A9" w:rsidR="00E011B0" w:rsidRPr="006C1F5A" w:rsidRDefault="00E011B0" w:rsidP="00A87DFF">
      <w:pPr>
        <w:ind w:firstLine="684"/>
        <w:jc w:val="both"/>
        <w:rPr>
          <w:i/>
          <w:color w:val="000000"/>
        </w:rPr>
      </w:pPr>
      <w:r w:rsidRPr="006C1F5A">
        <w:rPr>
          <w:i/>
          <w:color w:val="000000"/>
        </w:rPr>
        <w:t>-</w:t>
      </w:r>
      <w:r w:rsidR="009D1299" w:rsidRPr="006C1F5A">
        <w:rPr>
          <w:i/>
          <w:color w:val="000000"/>
        </w:rPr>
        <w:t xml:space="preserve"> </w:t>
      </w:r>
      <w:r w:rsidR="003A7C0D" w:rsidRPr="006C1F5A">
        <w:rPr>
          <w:i/>
          <w:color w:val="000000"/>
        </w:rPr>
        <w:t xml:space="preserve">реализован </w:t>
      </w:r>
      <w:r w:rsidR="009D1299" w:rsidRPr="006C1F5A">
        <w:rPr>
          <w:i/>
          <w:color w:val="000000"/>
        </w:rPr>
        <w:t>кейс</w:t>
      </w:r>
      <w:r w:rsidR="003A7C0D" w:rsidRPr="006C1F5A">
        <w:rPr>
          <w:i/>
          <w:color w:val="000000"/>
        </w:rPr>
        <w:t xml:space="preserve"> (Викторина)</w:t>
      </w:r>
      <w:r w:rsidRPr="006C1F5A">
        <w:rPr>
          <w:i/>
          <w:color w:val="000000"/>
        </w:rPr>
        <w:t xml:space="preserve"> </w:t>
      </w:r>
      <w:r w:rsidR="009D1299" w:rsidRPr="006C1F5A">
        <w:rPr>
          <w:i/>
          <w:color w:val="000000"/>
        </w:rPr>
        <w:t>«Жизнь без наркотиков» - 236 участников</w:t>
      </w:r>
      <w:r w:rsidRPr="006C1F5A">
        <w:rPr>
          <w:i/>
          <w:color w:val="000000"/>
        </w:rPr>
        <w:t>;</w:t>
      </w:r>
    </w:p>
    <w:p w14:paraId="524BEF0E" w14:textId="5A130C25" w:rsidR="0001584D" w:rsidRPr="006C1F5A" w:rsidRDefault="0001584D" w:rsidP="00A87DFF">
      <w:pPr>
        <w:ind w:firstLine="684"/>
        <w:jc w:val="both"/>
        <w:rPr>
          <w:i/>
          <w:color w:val="000000"/>
        </w:rPr>
      </w:pPr>
      <w:r w:rsidRPr="006C1F5A">
        <w:rPr>
          <w:i/>
          <w:color w:val="000000"/>
        </w:rPr>
        <w:t>- реализ</w:t>
      </w:r>
      <w:r w:rsidR="003A7C0D" w:rsidRPr="006C1F5A">
        <w:rPr>
          <w:i/>
          <w:color w:val="000000"/>
        </w:rPr>
        <w:t xml:space="preserve">ован </w:t>
      </w:r>
      <w:r w:rsidRPr="006C1F5A">
        <w:rPr>
          <w:i/>
          <w:color w:val="000000"/>
        </w:rPr>
        <w:t>кейс «Нет - курению!»  в рамках плана мероприятий акции «Территория без наркотиков» - 79 участников</w:t>
      </w:r>
    </w:p>
    <w:p w14:paraId="2E1CEE38" w14:textId="2F76268D" w:rsidR="00E011B0" w:rsidRPr="006C1F5A" w:rsidRDefault="00E011B0" w:rsidP="00A87DFF">
      <w:pPr>
        <w:ind w:firstLine="709"/>
        <w:jc w:val="both"/>
        <w:rPr>
          <w:i/>
          <w:color w:val="000000"/>
        </w:rPr>
      </w:pPr>
      <w:r w:rsidRPr="006C1F5A">
        <w:rPr>
          <w:i/>
          <w:color w:val="000000"/>
        </w:rPr>
        <w:t xml:space="preserve">- Конкурс видеороликов «ЗОЖ и молодежь» по профилактике наркомании, в котором приняли участие </w:t>
      </w:r>
      <w:r w:rsidR="0001584D" w:rsidRPr="006C1F5A">
        <w:rPr>
          <w:i/>
          <w:color w:val="000000"/>
        </w:rPr>
        <w:t>253 человека (количество просмотров составило 4674).</w:t>
      </w:r>
      <w:r w:rsidRPr="006C1F5A">
        <w:rPr>
          <w:i/>
          <w:color w:val="000000"/>
        </w:rPr>
        <w:t>;</w:t>
      </w:r>
    </w:p>
    <w:p w14:paraId="7C9774A7" w14:textId="278777F3" w:rsidR="009D1299" w:rsidRPr="006C1F5A" w:rsidRDefault="009D1299" w:rsidP="00A87DFF">
      <w:pPr>
        <w:ind w:firstLine="709"/>
        <w:jc w:val="both"/>
        <w:rPr>
          <w:i/>
          <w:color w:val="000000"/>
        </w:rPr>
      </w:pPr>
      <w:r w:rsidRPr="006C1F5A">
        <w:rPr>
          <w:i/>
          <w:color w:val="000000"/>
        </w:rPr>
        <w:t>Волонтеры ЗОЖ  ГБОУ СОШ с. Красный Яр приняли активное участие в акции «Мы против наркотиков» (охват 53 чел), а в ноябре 2023 года  была проведена беседа со студентами Красноярского техникума «Мы за здоровый образ жизни!» (32 чел.).</w:t>
      </w:r>
    </w:p>
    <w:p w14:paraId="618A610D" w14:textId="68BCF704" w:rsidR="0001584D" w:rsidRPr="006C1F5A" w:rsidRDefault="009D1299" w:rsidP="00A87DFF">
      <w:pPr>
        <w:ind w:firstLine="709"/>
        <w:jc w:val="both"/>
        <w:rPr>
          <w:i/>
          <w:color w:val="000000"/>
        </w:rPr>
      </w:pPr>
      <w:r w:rsidRPr="006C1F5A">
        <w:rPr>
          <w:i/>
          <w:color w:val="000000"/>
        </w:rPr>
        <w:t>НАША ТАКТИКА – ПРОФИЛАКТИКА</w:t>
      </w:r>
      <w:r w:rsidR="0001584D" w:rsidRPr="006C1F5A">
        <w:rPr>
          <w:i/>
          <w:color w:val="000000"/>
        </w:rPr>
        <w:t xml:space="preserve"> </w:t>
      </w:r>
      <w:r w:rsidRPr="006C1F5A">
        <w:rPr>
          <w:i/>
          <w:color w:val="000000"/>
        </w:rPr>
        <w:t>День профилактики «Безопасное лето»</w:t>
      </w:r>
      <w:r w:rsidR="0001584D" w:rsidRPr="006C1F5A">
        <w:rPr>
          <w:i/>
          <w:color w:val="000000"/>
        </w:rPr>
        <w:t xml:space="preserve"> </w:t>
      </w:r>
      <w:r w:rsidRPr="006C1F5A">
        <w:rPr>
          <w:i/>
          <w:color w:val="000000"/>
        </w:rPr>
        <w:t>5</w:t>
      </w:r>
      <w:r w:rsidR="0001584D" w:rsidRPr="006C1F5A">
        <w:rPr>
          <w:i/>
          <w:color w:val="000000"/>
        </w:rPr>
        <w:t>7</w:t>
      </w:r>
      <w:r w:rsidRPr="006C1F5A">
        <w:rPr>
          <w:i/>
          <w:color w:val="000000"/>
        </w:rPr>
        <w:t xml:space="preserve"> участников</w:t>
      </w:r>
      <w:r w:rsidR="003A7C0D" w:rsidRPr="006C1F5A">
        <w:rPr>
          <w:i/>
          <w:color w:val="000000"/>
        </w:rPr>
        <w:t>;</w:t>
      </w:r>
    </w:p>
    <w:p w14:paraId="5185354D" w14:textId="1356D9A6" w:rsidR="0001584D" w:rsidRPr="006C1F5A" w:rsidRDefault="0001584D" w:rsidP="00A87DFF">
      <w:pPr>
        <w:ind w:firstLine="684"/>
        <w:jc w:val="both"/>
        <w:rPr>
          <w:i/>
          <w:color w:val="000000"/>
        </w:rPr>
      </w:pPr>
      <w:r w:rsidRPr="006C1F5A">
        <w:rPr>
          <w:i/>
          <w:color w:val="000000"/>
        </w:rPr>
        <w:t>Тематическая беседа в формате «равный обучает равного» Скажи нет наркотикам Красноярский государственный техникум 100 участников</w:t>
      </w:r>
      <w:r w:rsidR="003A7C0D" w:rsidRPr="006C1F5A">
        <w:rPr>
          <w:i/>
          <w:color w:val="000000"/>
        </w:rPr>
        <w:t>;</w:t>
      </w:r>
      <w:r w:rsidRPr="006C1F5A">
        <w:rPr>
          <w:i/>
          <w:color w:val="000000"/>
        </w:rPr>
        <w:t xml:space="preserve"> </w:t>
      </w:r>
    </w:p>
    <w:p w14:paraId="73A200DA" w14:textId="05E86D6E" w:rsidR="0001584D" w:rsidRPr="006C1F5A" w:rsidRDefault="0001584D" w:rsidP="00A87DFF">
      <w:pPr>
        <w:ind w:firstLine="684"/>
        <w:jc w:val="both"/>
        <w:rPr>
          <w:i/>
          <w:color w:val="000000"/>
        </w:rPr>
      </w:pPr>
      <w:r w:rsidRPr="006C1F5A">
        <w:rPr>
          <w:i/>
          <w:color w:val="000000"/>
        </w:rPr>
        <w:t>Муниципальный этап среди юношей и девушек «Лето с футбольным мячом». (11 команд в двух возрастных категориях 209-2011 и 2012-2014 гг.р.) Управление молодежной политики, 70 чел.</w:t>
      </w:r>
      <w:r w:rsidR="003A7C0D" w:rsidRPr="006C1F5A">
        <w:rPr>
          <w:i/>
          <w:color w:val="000000"/>
        </w:rPr>
        <w:t>;</w:t>
      </w:r>
    </w:p>
    <w:p w14:paraId="49EF9CA0" w14:textId="40BACA4F" w:rsidR="0001584D" w:rsidRPr="006C1F5A" w:rsidRDefault="0001584D" w:rsidP="00A87DFF">
      <w:pPr>
        <w:ind w:firstLine="684"/>
        <w:jc w:val="both"/>
        <w:rPr>
          <w:i/>
          <w:color w:val="000000"/>
        </w:rPr>
      </w:pPr>
      <w:r w:rsidRPr="006C1F5A">
        <w:rPr>
          <w:i/>
          <w:color w:val="000000"/>
        </w:rPr>
        <w:t>«Наркотики- билет в один конец»- круглый стол</w:t>
      </w:r>
      <w:r w:rsidRPr="006C1F5A">
        <w:rPr>
          <w:i/>
          <w:color w:val="000000"/>
        </w:rPr>
        <w:tab/>
        <w:t>Филиал №11 СДК Юбилейный, 50 чел</w:t>
      </w:r>
    </w:p>
    <w:p w14:paraId="28838375" w14:textId="1C0581EE" w:rsidR="0001584D" w:rsidRPr="006C1F5A" w:rsidRDefault="0001584D" w:rsidP="00A87DFF">
      <w:pPr>
        <w:ind w:firstLine="684"/>
        <w:jc w:val="both"/>
        <w:rPr>
          <w:i/>
          <w:color w:val="000000"/>
        </w:rPr>
      </w:pPr>
      <w:r w:rsidRPr="006C1F5A">
        <w:rPr>
          <w:i/>
          <w:color w:val="000000"/>
        </w:rPr>
        <w:t xml:space="preserve">Добровольческая акция </w:t>
      </w:r>
      <w:r w:rsidR="003A7C0D" w:rsidRPr="006C1F5A">
        <w:rPr>
          <w:i/>
          <w:color w:val="000000"/>
        </w:rPr>
        <w:t>«</w:t>
      </w:r>
      <w:r w:rsidRPr="006C1F5A">
        <w:rPr>
          <w:i/>
          <w:color w:val="000000"/>
        </w:rPr>
        <w:t>Свободное время</w:t>
      </w:r>
      <w:r w:rsidR="003A7C0D" w:rsidRPr="006C1F5A">
        <w:rPr>
          <w:i/>
          <w:color w:val="000000"/>
        </w:rPr>
        <w:t xml:space="preserve">» </w:t>
      </w:r>
      <w:r w:rsidRPr="006C1F5A">
        <w:rPr>
          <w:i/>
          <w:color w:val="000000"/>
        </w:rPr>
        <w:t>Красноярская центральная библиотека им. Пушкина, 20 чел</w:t>
      </w:r>
    </w:p>
    <w:p w14:paraId="5856EA5B" w14:textId="1A564C79" w:rsidR="0001584D" w:rsidRPr="006C1F5A" w:rsidRDefault="0001584D" w:rsidP="00A87DFF">
      <w:pPr>
        <w:ind w:firstLine="684"/>
        <w:jc w:val="both"/>
        <w:rPr>
          <w:i/>
          <w:color w:val="000000"/>
        </w:rPr>
      </w:pPr>
      <w:r w:rsidRPr="006C1F5A">
        <w:rPr>
          <w:i/>
          <w:color w:val="000000"/>
        </w:rPr>
        <w:t>«Моя жизнь – мой выбор»-конкурс рисунков на асфальте</w:t>
      </w:r>
      <w:r w:rsidRPr="006C1F5A">
        <w:rPr>
          <w:i/>
          <w:color w:val="000000"/>
        </w:rPr>
        <w:tab/>
        <w:t>СДК с. Большая Раковка, 30 чел.</w:t>
      </w:r>
    </w:p>
    <w:p w14:paraId="370C41FD" w14:textId="77777777" w:rsidR="00BA203D" w:rsidRPr="006C1F5A" w:rsidRDefault="00BA203D" w:rsidP="00A87DFF">
      <w:pPr>
        <w:ind w:firstLine="684"/>
        <w:jc w:val="both"/>
        <w:rPr>
          <w:i/>
          <w:color w:val="000000"/>
        </w:rPr>
      </w:pPr>
    </w:p>
    <w:p w14:paraId="006556DC" w14:textId="45D55EBC" w:rsidR="002C4FDD" w:rsidRPr="006C1F5A" w:rsidRDefault="002C4FDD" w:rsidP="00A87DFF">
      <w:pPr>
        <w:pStyle w:val="a9"/>
        <w:spacing w:line="360" w:lineRule="auto"/>
        <w:ind w:firstLine="684"/>
        <w:jc w:val="both"/>
        <w:rPr>
          <w:rFonts w:ascii="Times New Roman" w:hAnsi="Times New Roman" w:cs="Times New Roman"/>
          <w:sz w:val="28"/>
          <w:szCs w:val="28"/>
        </w:rPr>
      </w:pPr>
      <w:r w:rsidRPr="006C1F5A">
        <w:rPr>
          <w:rFonts w:ascii="Times New Roman" w:hAnsi="Times New Roman" w:cs="Times New Roman"/>
          <w:sz w:val="28"/>
          <w:szCs w:val="28"/>
        </w:rPr>
        <w:t xml:space="preserve">3.1.2 Показатель количество проведенных мероприятий, направленных на снижение дорожно-транспортного травматизма среди несовершеннолетних и на формирование навыков безопасного поведения на дорогах населенных пунктов муниципального района Красноярский Самарской области у учащихся общеобразовательных и воспитанников дошкольных учреждений Красноярского района с обеспечением несовершеннолетних световозвращающими элементами </w:t>
      </w:r>
      <w:r w:rsidRPr="006C1F5A">
        <w:rPr>
          <w:rFonts w:ascii="Times New Roman" w:hAnsi="Times New Roman" w:cs="Times New Roman"/>
          <w:sz w:val="28"/>
          <w:szCs w:val="28"/>
        </w:rPr>
        <w:lastRenderedPageBreak/>
        <w:t>(брелоками, браслетами, значками) составило 37. Проведена районная акция «Добрая дорога», в рамках которой проведено 37 выездных мероприятий, с общим охватом более 1300 участников.</w:t>
      </w:r>
    </w:p>
    <w:p w14:paraId="5EFC3214" w14:textId="77777777" w:rsidR="002C4FDD" w:rsidRPr="006C1F5A" w:rsidRDefault="002C4FDD" w:rsidP="00A87DFF">
      <w:pPr>
        <w:ind w:firstLine="684"/>
        <w:jc w:val="both"/>
        <w:rPr>
          <w:i/>
          <w:color w:val="000000"/>
        </w:rPr>
      </w:pPr>
    </w:p>
    <w:p w14:paraId="67EBD0B4" w14:textId="77777777" w:rsidR="001543A1" w:rsidRPr="006C1F5A" w:rsidRDefault="001543A1" w:rsidP="00A87DFF">
      <w:pPr>
        <w:jc w:val="both"/>
        <w:rPr>
          <w:i/>
          <w:color w:val="000000"/>
        </w:rPr>
      </w:pPr>
    </w:p>
    <w:p w14:paraId="5266D43C" w14:textId="5A9190F5" w:rsidR="00E3358E" w:rsidRPr="006C1F5A" w:rsidRDefault="00E3358E" w:rsidP="00A87DFF">
      <w:pPr>
        <w:spacing w:line="360" w:lineRule="auto"/>
        <w:ind w:firstLine="684"/>
        <w:jc w:val="both"/>
        <w:rPr>
          <w:b/>
          <w:bCs/>
          <w:sz w:val="28"/>
          <w:szCs w:val="28"/>
        </w:rPr>
      </w:pPr>
      <w:r w:rsidRPr="006C1F5A">
        <w:rPr>
          <w:b/>
          <w:bCs/>
          <w:sz w:val="28"/>
          <w:szCs w:val="28"/>
        </w:rPr>
        <w:t>3.3. Перечень мероприятий, выполненных и не выполненных (с указанием причин) в установленные сроки.</w:t>
      </w:r>
    </w:p>
    <w:p w14:paraId="7A1C23ED" w14:textId="5AF0895C" w:rsidR="00E3358E" w:rsidRPr="006C1F5A" w:rsidRDefault="00E3358E" w:rsidP="00A87DFF">
      <w:pPr>
        <w:pStyle w:val="a8"/>
        <w:spacing w:line="360" w:lineRule="auto"/>
        <w:ind w:left="0" w:firstLine="709"/>
        <w:jc w:val="both"/>
        <w:rPr>
          <w:sz w:val="28"/>
          <w:szCs w:val="28"/>
        </w:rPr>
      </w:pPr>
      <w:r w:rsidRPr="006C1F5A">
        <w:rPr>
          <w:sz w:val="28"/>
          <w:szCs w:val="28"/>
        </w:rPr>
        <w:t>В течение 202</w:t>
      </w:r>
      <w:r w:rsidR="00BC1A77" w:rsidRPr="006C1F5A">
        <w:rPr>
          <w:sz w:val="28"/>
          <w:szCs w:val="28"/>
        </w:rPr>
        <w:t>3</w:t>
      </w:r>
      <w:r w:rsidRPr="006C1F5A">
        <w:rPr>
          <w:sz w:val="28"/>
          <w:szCs w:val="28"/>
        </w:rPr>
        <w:t xml:space="preserve"> года отраслевыми (функциональными) органами Администрации муниципального района Красноярский выполнены следующие мероприятия Программы (Таблица 2):</w:t>
      </w:r>
    </w:p>
    <w:p w14:paraId="249B3070" w14:textId="77777777" w:rsidR="00E3358E" w:rsidRPr="006C1F5A" w:rsidRDefault="00E3358E" w:rsidP="00A87DFF">
      <w:pPr>
        <w:rPr>
          <w:lang w:eastAsia="ru-RU"/>
        </w:rPr>
      </w:pPr>
    </w:p>
    <w:tbl>
      <w:tblPr>
        <w:tblW w:w="16167"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5103"/>
        <w:gridCol w:w="2126"/>
        <w:gridCol w:w="18"/>
        <w:gridCol w:w="8062"/>
        <w:gridCol w:w="7"/>
      </w:tblGrid>
      <w:tr w:rsidR="00E3358E" w:rsidRPr="006C1F5A" w14:paraId="03D9E440" w14:textId="77777777" w:rsidTr="002F2B87">
        <w:trPr>
          <w:gridAfter w:val="1"/>
          <w:wAfter w:w="7" w:type="dxa"/>
          <w:trHeight w:val="251"/>
          <w:tblHeader/>
        </w:trPr>
        <w:tc>
          <w:tcPr>
            <w:tcW w:w="851" w:type="dxa"/>
          </w:tcPr>
          <w:p w14:paraId="709DFD8B" w14:textId="77777777" w:rsidR="00E3358E" w:rsidRPr="006C1F5A" w:rsidRDefault="00E3358E" w:rsidP="00A87DFF">
            <w:pPr>
              <w:pStyle w:val="a9"/>
              <w:rPr>
                <w:rFonts w:ascii="Times New Roman" w:hAnsi="Times New Roman" w:cs="Times New Roman"/>
              </w:rPr>
            </w:pPr>
            <w:r w:rsidRPr="006C1F5A">
              <w:rPr>
                <w:rFonts w:ascii="Times New Roman" w:hAnsi="Times New Roman" w:cs="Times New Roman"/>
              </w:rPr>
              <w:t>№ п/п</w:t>
            </w:r>
          </w:p>
        </w:tc>
        <w:tc>
          <w:tcPr>
            <w:tcW w:w="5103" w:type="dxa"/>
          </w:tcPr>
          <w:p w14:paraId="7814BAEC" w14:textId="77777777" w:rsidR="00E3358E" w:rsidRPr="006C1F5A" w:rsidRDefault="00E3358E" w:rsidP="00A87DFF">
            <w:pPr>
              <w:pStyle w:val="a9"/>
              <w:rPr>
                <w:rFonts w:ascii="Times New Roman" w:hAnsi="Times New Roman" w:cs="Times New Roman"/>
              </w:rPr>
            </w:pPr>
            <w:r w:rsidRPr="006C1F5A">
              <w:rPr>
                <w:rFonts w:ascii="Times New Roman" w:hAnsi="Times New Roman" w:cs="Times New Roman"/>
              </w:rPr>
              <w:t>Наименование программного мероприятия</w:t>
            </w:r>
          </w:p>
        </w:tc>
        <w:tc>
          <w:tcPr>
            <w:tcW w:w="2126" w:type="dxa"/>
          </w:tcPr>
          <w:p w14:paraId="4E53F2A2" w14:textId="77777777" w:rsidR="00E3358E" w:rsidRPr="006C1F5A" w:rsidRDefault="00E3358E" w:rsidP="00A87DFF">
            <w:pPr>
              <w:pStyle w:val="a9"/>
              <w:rPr>
                <w:rFonts w:ascii="Times New Roman" w:hAnsi="Times New Roman" w:cs="Times New Roman"/>
              </w:rPr>
            </w:pPr>
            <w:r w:rsidRPr="006C1F5A">
              <w:rPr>
                <w:rFonts w:ascii="Times New Roman" w:hAnsi="Times New Roman" w:cs="Times New Roman"/>
              </w:rPr>
              <w:t>Исполнитель</w:t>
            </w:r>
          </w:p>
        </w:tc>
        <w:tc>
          <w:tcPr>
            <w:tcW w:w="8080" w:type="dxa"/>
            <w:gridSpan w:val="2"/>
          </w:tcPr>
          <w:p w14:paraId="05901748" w14:textId="77777777" w:rsidR="00E3358E" w:rsidRPr="006C1F5A" w:rsidRDefault="00E3358E" w:rsidP="00A87DFF">
            <w:pPr>
              <w:pStyle w:val="a9"/>
              <w:rPr>
                <w:rFonts w:ascii="Times New Roman" w:hAnsi="Times New Roman" w:cs="Times New Roman"/>
              </w:rPr>
            </w:pPr>
            <w:r w:rsidRPr="006C1F5A">
              <w:rPr>
                <w:rFonts w:ascii="Times New Roman" w:hAnsi="Times New Roman" w:cs="Times New Roman"/>
              </w:rPr>
              <w:t>Информация о реализации мероприятия</w:t>
            </w:r>
          </w:p>
        </w:tc>
      </w:tr>
      <w:tr w:rsidR="00E3358E" w:rsidRPr="006C1F5A" w14:paraId="404F5B1F" w14:textId="77777777" w:rsidTr="002F2B87">
        <w:trPr>
          <w:trHeight w:val="404"/>
        </w:trPr>
        <w:tc>
          <w:tcPr>
            <w:tcW w:w="16167" w:type="dxa"/>
            <w:gridSpan w:val="6"/>
          </w:tcPr>
          <w:p w14:paraId="59161C7A" w14:textId="77777777" w:rsidR="00E3358E" w:rsidRPr="006C1F5A" w:rsidRDefault="006C3669" w:rsidP="00A87DFF">
            <w:pPr>
              <w:pStyle w:val="a9"/>
              <w:rPr>
                <w:rFonts w:ascii="Times New Roman" w:hAnsi="Times New Roman" w:cs="Times New Roman"/>
              </w:rPr>
            </w:pPr>
            <w:r w:rsidRPr="006C1F5A">
              <w:rPr>
                <w:rFonts w:ascii="Times New Roman" w:hAnsi="Times New Roman" w:cs="Times New Roman"/>
              </w:rPr>
              <w:t>1. Профилактика правонарушений и обеспечение общественного порядка на территории муниципального района Красноярский Самарской области на 2019-2024 годы (далее - Подпрограмма 1)</w:t>
            </w:r>
          </w:p>
        </w:tc>
      </w:tr>
      <w:tr w:rsidR="00D00F9E" w:rsidRPr="006C1F5A" w14:paraId="1A26A3C7" w14:textId="77777777" w:rsidTr="002F2B87">
        <w:trPr>
          <w:gridAfter w:val="1"/>
          <w:wAfter w:w="7" w:type="dxa"/>
          <w:trHeight w:val="630"/>
        </w:trPr>
        <w:tc>
          <w:tcPr>
            <w:tcW w:w="851" w:type="dxa"/>
          </w:tcPr>
          <w:p w14:paraId="3F679631" w14:textId="77777777" w:rsidR="00D00F9E" w:rsidRPr="006C1F5A" w:rsidRDefault="00D00F9E" w:rsidP="00A87DFF">
            <w:pPr>
              <w:jc w:val="center"/>
              <w:rPr>
                <w:color w:val="000000"/>
                <w:sz w:val="22"/>
                <w:szCs w:val="22"/>
              </w:rPr>
            </w:pPr>
            <w:r w:rsidRPr="006C1F5A">
              <w:rPr>
                <w:color w:val="000000"/>
                <w:sz w:val="22"/>
                <w:szCs w:val="22"/>
              </w:rPr>
              <w:t>1.1.1.</w:t>
            </w:r>
          </w:p>
        </w:tc>
        <w:tc>
          <w:tcPr>
            <w:tcW w:w="5103" w:type="dxa"/>
          </w:tcPr>
          <w:p w14:paraId="03F9BF27" w14:textId="77777777" w:rsidR="00D00F9E" w:rsidRPr="006C1F5A" w:rsidRDefault="00D00F9E" w:rsidP="00A87DFF">
            <w:pPr>
              <w:rPr>
                <w:color w:val="000000"/>
                <w:sz w:val="22"/>
                <w:szCs w:val="22"/>
              </w:rPr>
            </w:pPr>
            <w:r w:rsidRPr="006C1F5A">
              <w:rPr>
                <w:color w:val="000000"/>
                <w:sz w:val="22"/>
                <w:szCs w:val="22"/>
              </w:rPr>
              <w:t>Изготовление и распространение среди населения памяток, брошюр при проведении культурно- массовых мероприятий и при проведении «Дней профилактики» в общеобразовательных учреждениях Красноярского района Самарской области, содержащих разъяснения и рекомендации по профилактике правонарушений и пресечению противоправных действий граждан</w:t>
            </w:r>
          </w:p>
        </w:tc>
        <w:tc>
          <w:tcPr>
            <w:tcW w:w="2126" w:type="dxa"/>
          </w:tcPr>
          <w:p w14:paraId="1F26FD7B" w14:textId="77777777" w:rsidR="00D00F9E" w:rsidRPr="006C1F5A" w:rsidRDefault="00D00F9E" w:rsidP="00A87DFF">
            <w:pPr>
              <w:pStyle w:val="a9"/>
              <w:rPr>
                <w:rFonts w:ascii="Times New Roman" w:hAnsi="Times New Roman" w:cs="Times New Roman"/>
              </w:rPr>
            </w:pPr>
            <w:r w:rsidRPr="006C1F5A">
              <w:rPr>
                <w:rFonts w:ascii="Times New Roman" w:hAnsi="Times New Roman" w:cs="Times New Roman"/>
              </w:rPr>
              <w:t>МБУ «Информационный центр Красноярского района»</w:t>
            </w:r>
          </w:p>
        </w:tc>
        <w:tc>
          <w:tcPr>
            <w:tcW w:w="8080" w:type="dxa"/>
            <w:gridSpan w:val="2"/>
          </w:tcPr>
          <w:p w14:paraId="35D72802" w14:textId="4BA962A0" w:rsidR="00D00F9E" w:rsidRPr="006C1F5A" w:rsidRDefault="00BC1A77" w:rsidP="00A87DFF">
            <w:pPr>
              <w:pStyle w:val="a9"/>
              <w:rPr>
                <w:rFonts w:ascii="Times New Roman" w:hAnsi="Times New Roman" w:cs="Times New Roman"/>
              </w:rPr>
            </w:pPr>
            <w:r w:rsidRPr="006C1F5A">
              <w:rPr>
                <w:rFonts w:ascii="Times New Roman" w:hAnsi="Times New Roman" w:cs="Times New Roman"/>
              </w:rPr>
              <w:t>Изготовлены листовки, два вида листовок формата А4, общий тираж составил 1000 экз. на тему: «Безопасность в интернете» (500 экз.) и «Детская безопасность» (500 экз.), 32 листовки формата А5 «Профилактика телефонного мошенничества». Листовки распространялись при проведении культурно- массовых мероприятий и при проведении «Дней профилактики» в общеобразовательных учреждениях Красноярского района Самарской области.</w:t>
            </w:r>
          </w:p>
        </w:tc>
      </w:tr>
      <w:tr w:rsidR="00D00F9E" w:rsidRPr="006C1F5A" w14:paraId="37AA1061" w14:textId="77777777" w:rsidTr="002F2B87">
        <w:trPr>
          <w:gridAfter w:val="1"/>
          <w:wAfter w:w="7" w:type="dxa"/>
          <w:trHeight w:val="630"/>
        </w:trPr>
        <w:tc>
          <w:tcPr>
            <w:tcW w:w="851" w:type="dxa"/>
          </w:tcPr>
          <w:p w14:paraId="5765D4F8" w14:textId="77777777" w:rsidR="00D00F9E" w:rsidRPr="006C1F5A" w:rsidRDefault="00D00F9E" w:rsidP="00A87DFF">
            <w:pPr>
              <w:jc w:val="center"/>
              <w:rPr>
                <w:color w:val="000000"/>
                <w:sz w:val="22"/>
                <w:szCs w:val="22"/>
              </w:rPr>
            </w:pPr>
            <w:r w:rsidRPr="006C1F5A">
              <w:rPr>
                <w:color w:val="000000"/>
                <w:sz w:val="22"/>
                <w:szCs w:val="22"/>
              </w:rPr>
              <w:t>1.1.2.</w:t>
            </w:r>
          </w:p>
        </w:tc>
        <w:tc>
          <w:tcPr>
            <w:tcW w:w="5103" w:type="dxa"/>
          </w:tcPr>
          <w:p w14:paraId="78A81976" w14:textId="77777777" w:rsidR="00D00F9E" w:rsidRPr="006C1F5A" w:rsidRDefault="00D00F9E" w:rsidP="00A87DFF">
            <w:pPr>
              <w:rPr>
                <w:color w:val="000000"/>
                <w:sz w:val="22"/>
                <w:szCs w:val="22"/>
              </w:rPr>
            </w:pPr>
            <w:r w:rsidRPr="006C1F5A">
              <w:rPr>
                <w:color w:val="000000"/>
                <w:sz w:val="22"/>
                <w:szCs w:val="22"/>
              </w:rPr>
              <w:t xml:space="preserve">Проведение среди </w:t>
            </w:r>
            <w:r w:rsidRPr="006C1F5A">
              <w:rPr>
                <w:rFonts w:eastAsia="Calibri"/>
                <w:sz w:val="22"/>
                <w:szCs w:val="22"/>
              </w:rPr>
              <w:t>обучающихся в общеобразовательных учреждениях Красноярского района</w:t>
            </w:r>
            <w:r w:rsidRPr="006C1F5A">
              <w:rPr>
                <w:color w:val="000000"/>
                <w:sz w:val="22"/>
                <w:szCs w:val="22"/>
              </w:rPr>
              <w:t xml:space="preserve"> Самарской области  районного мероприятия «Закладки на память. Без проблем с законом», изготовление и распространение набора закладок для книг правовой тематики и других наглядных материалов</w:t>
            </w:r>
          </w:p>
        </w:tc>
        <w:tc>
          <w:tcPr>
            <w:tcW w:w="2126" w:type="dxa"/>
          </w:tcPr>
          <w:p w14:paraId="63E5CF3B" w14:textId="77777777" w:rsidR="00EC6E75" w:rsidRPr="006C1F5A" w:rsidRDefault="00EC6E75" w:rsidP="00A87DFF">
            <w:pPr>
              <w:rPr>
                <w:color w:val="000000"/>
                <w:sz w:val="22"/>
                <w:szCs w:val="22"/>
              </w:rPr>
            </w:pPr>
            <w:r w:rsidRPr="006C1F5A">
              <w:rPr>
                <w:color w:val="000000"/>
                <w:sz w:val="22"/>
                <w:szCs w:val="22"/>
              </w:rPr>
              <w:t>Управление молодежной политики администрации муниципального района Красноярский Самарской области</w:t>
            </w:r>
          </w:p>
          <w:p w14:paraId="024C04F2" w14:textId="77777777" w:rsidR="00D00F9E" w:rsidRPr="006C1F5A" w:rsidRDefault="00EC6E75" w:rsidP="00A87DFF">
            <w:pPr>
              <w:pStyle w:val="a9"/>
              <w:rPr>
                <w:rFonts w:ascii="Times New Roman" w:hAnsi="Times New Roman" w:cs="Times New Roman"/>
              </w:rPr>
            </w:pPr>
            <w:r w:rsidRPr="006C1F5A">
              <w:rPr>
                <w:rFonts w:ascii="Times New Roman" w:hAnsi="Times New Roman" w:cs="Times New Roman"/>
                <w:color w:val="000000"/>
              </w:rPr>
              <w:lastRenderedPageBreak/>
              <w:t>(далее - Управление молодежной политики)</w:t>
            </w:r>
          </w:p>
        </w:tc>
        <w:tc>
          <w:tcPr>
            <w:tcW w:w="8080" w:type="dxa"/>
            <w:gridSpan w:val="2"/>
          </w:tcPr>
          <w:p w14:paraId="2918CE2B" w14:textId="7CCABF0F" w:rsidR="00D00F9E" w:rsidRPr="006C1F5A" w:rsidRDefault="00BC1A77" w:rsidP="00A87DFF">
            <w:pPr>
              <w:pStyle w:val="a9"/>
              <w:rPr>
                <w:rFonts w:ascii="Times New Roman" w:hAnsi="Times New Roman" w:cs="Times New Roman"/>
              </w:rPr>
            </w:pPr>
            <w:r w:rsidRPr="006C1F5A">
              <w:rPr>
                <w:rFonts w:ascii="Times New Roman" w:hAnsi="Times New Roman" w:cs="Times New Roman"/>
              </w:rPr>
              <w:lastRenderedPageBreak/>
              <w:t>Мероприятие не проводилось, деньги были убраны из бюджета Программы</w:t>
            </w:r>
          </w:p>
        </w:tc>
      </w:tr>
      <w:tr w:rsidR="000E235C" w:rsidRPr="006C1F5A" w14:paraId="73FFB229" w14:textId="77777777" w:rsidTr="002F2B87">
        <w:trPr>
          <w:gridAfter w:val="1"/>
          <w:wAfter w:w="7" w:type="dxa"/>
          <w:trHeight w:val="630"/>
        </w:trPr>
        <w:tc>
          <w:tcPr>
            <w:tcW w:w="851" w:type="dxa"/>
          </w:tcPr>
          <w:p w14:paraId="12431B07" w14:textId="77777777" w:rsidR="000E235C" w:rsidRPr="006C1F5A" w:rsidRDefault="000E235C" w:rsidP="00A87DFF">
            <w:pPr>
              <w:jc w:val="center"/>
              <w:rPr>
                <w:color w:val="000000"/>
                <w:sz w:val="22"/>
                <w:szCs w:val="22"/>
              </w:rPr>
            </w:pPr>
            <w:r w:rsidRPr="006C1F5A">
              <w:rPr>
                <w:color w:val="000000"/>
                <w:sz w:val="22"/>
                <w:szCs w:val="22"/>
              </w:rPr>
              <w:lastRenderedPageBreak/>
              <w:t>1.2.1.</w:t>
            </w:r>
          </w:p>
        </w:tc>
        <w:tc>
          <w:tcPr>
            <w:tcW w:w="5103" w:type="dxa"/>
          </w:tcPr>
          <w:p w14:paraId="3370A174" w14:textId="77777777" w:rsidR="000E235C" w:rsidRPr="006C1F5A" w:rsidRDefault="000E235C" w:rsidP="00A87DFF">
            <w:pPr>
              <w:rPr>
                <w:color w:val="000000"/>
                <w:sz w:val="22"/>
                <w:szCs w:val="22"/>
              </w:rPr>
            </w:pPr>
            <w:r w:rsidRPr="006C1F5A">
              <w:rPr>
                <w:color w:val="000000"/>
                <w:sz w:val="22"/>
                <w:szCs w:val="22"/>
              </w:rPr>
              <w:t>Содействие гражданам, участвующим в охране  общественного порядка, в создании условий для деятельности добровольных формирований населения по охране общественного порядка (ДНД)</w:t>
            </w:r>
          </w:p>
        </w:tc>
        <w:tc>
          <w:tcPr>
            <w:tcW w:w="2126" w:type="dxa"/>
          </w:tcPr>
          <w:p w14:paraId="02EEA4AE" w14:textId="77777777" w:rsidR="000E235C" w:rsidRPr="006C1F5A" w:rsidRDefault="000E235C" w:rsidP="00A87DFF">
            <w:pPr>
              <w:pStyle w:val="a9"/>
              <w:rPr>
                <w:rFonts w:ascii="Times New Roman" w:hAnsi="Times New Roman" w:cs="Times New Roman"/>
              </w:rPr>
            </w:pPr>
            <w:r w:rsidRPr="006C1F5A">
              <w:rPr>
                <w:rFonts w:ascii="Times New Roman" w:hAnsi="Times New Roman" w:cs="Times New Roman"/>
              </w:rPr>
              <w:t xml:space="preserve">Администрация муниципального района Красноярский, администрации поселений  </w:t>
            </w:r>
          </w:p>
        </w:tc>
        <w:tc>
          <w:tcPr>
            <w:tcW w:w="8080" w:type="dxa"/>
            <w:gridSpan w:val="2"/>
          </w:tcPr>
          <w:p w14:paraId="2BCEC93E" w14:textId="77777777" w:rsidR="00BC1A77" w:rsidRPr="006C1F5A" w:rsidRDefault="00BC1A77" w:rsidP="00A87DFF">
            <w:pPr>
              <w:pStyle w:val="a9"/>
              <w:rPr>
                <w:rFonts w:ascii="Times New Roman" w:hAnsi="Times New Roman" w:cs="Times New Roman"/>
              </w:rPr>
            </w:pPr>
            <w:r w:rsidRPr="006C1F5A">
              <w:rPr>
                <w:rFonts w:ascii="Times New Roman" w:hAnsi="Times New Roman" w:cs="Times New Roman"/>
              </w:rPr>
              <w:t xml:space="preserve">За 12 месяцев 2023 года в охране общественного порядка было задействовано 1837 человек (выхода), отработано 9195 часов. </w:t>
            </w:r>
          </w:p>
          <w:p w14:paraId="370B28FD" w14:textId="77777777" w:rsidR="00BC1A77" w:rsidRPr="006C1F5A" w:rsidRDefault="00BC1A77" w:rsidP="00A87DFF">
            <w:pPr>
              <w:pStyle w:val="a9"/>
              <w:rPr>
                <w:rFonts w:ascii="Times New Roman" w:hAnsi="Times New Roman" w:cs="Times New Roman"/>
              </w:rPr>
            </w:pPr>
            <w:r w:rsidRPr="006C1F5A">
              <w:rPr>
                <w:rFonts w:ascii="Times New Roman" w:hAnsi="Times New Roman" w:cs="Times New Roman"/>
              </w:rPr>
              <w:t>На 77 культурно-массовых, спортивных, религиозных мероприятиях было задействовано 466 дружинников. Израсходовано 1400 тыс. рублей, из них на материальное стимулирования граждан, участвующих в охране общественного порядка израсходовано 1432,96 тыс. руб. Остальная сумма направлена: на связь 8,06 тыс. руб., приобретение жилетов 14,7 тыс. руб., питание при участии в охране общественного порядка на массовых мероприятиях 7,92 тыс. руб., обслуживание счета организации в Сбербанке 1,8 тыс. руб. ежемесячно, комиссия 2% за снятие наличных, канцтовары .</w:t>
            </w:r>
          </w:p>
          <w:p w14:paraId="35B4CBEA" w14:textId="4230471B" w:rsidR="000E235C" w:rsidRPr="006C1F5A" w:rsidRDefault="00BC1A77" w:rsidP="00A87DFF">
            <w:pPr>
              <w:pStyle w:val="a9"/>
              <w:rPr>
                <w:rFonts w:ascii="Times New Roman" w:hAnsi="Times New Roman" w:cs="Times New Roman"/>
              </w:rPr>
            </w:pPr>
            <w:r w:rsidRPr="006C1F5A">
              <w:rPr>
                <w:rFonts w:ascii="Times New Roman" w:hAnsi="Times New Roman" w:cs="Times New Roman"/>
              </w:rPr>
              <w:t>Численность дружины составляет 49 человек. В 2023 году принят 1 человек.</w:t>
            </w:r>
          </w:p>
        </w:tc>
      </w:tr>
      <w:tr w:rsidR="00BC1A77" w:rsidRPr="006C1F5A" w14:paraId="334E9A6A" w14:textId="77777777" w:rsidTr="002F2B87">
        <w:trPr>
          <w:gridAfter w:val="1"/>
          <w:wAfter w:w="7" w:type="dxa"/>
          <w:trHeight w:val="630"/>
        </w:trPr>
        <w:tc>
          <w:tcPr>
            <w:tcW w:w="851" w:type="dxa"/>
          </w:tcPr>
          <w:p w14:paraId="3362CD26" w14:textId="77777777" w:rsidR="00BC1A77" w:rsidRPr="006C1F5A" w:rsidRDefault="00BC1A77" w:rsidP="00A87DFF">
            <w:pPr>
              <w:jc w:val="center"/>
              <w:rPr>
                <w:color w:val="000000"/>
                <w:sz w:val="22"/>
                <w:szCs w:val="22"/>
              </w:rPr>
            </w:pPr>
            <w:r w:rsidRPr="006C1F5A">
              <w:rPr>
                <w:color w:val="000000"/>
                <w:sz w:val="22"/>
                <w:szCs w:val="22"/>
              </w:rPr>
              <w:t>1.2.2.</w:t>
            </w:r>
          </w:p>
        </w:tc>
        <w:tc>
          <w:tcPr>
            <w:tcW w:w="5103" w:type="dxa"/>
          </w:tcPr>
          <w:p w14:paraId="70650730" w14:textId="77777777" w:rsidR="00BC1A77" w:rsidRPr="006C1F5A" w:rsidRDefault="00BC1A77" w:rsidP="00A87DFF">
            <w:pPr>
              <w:rPr>
                <w:color w:val="000000"/>
                <w:sz w:val="22"/>
                <w:szCs w:val="22"/>
              </w:rPr>
            </w:pPr>
            <w:r w:rsidRPr="006C1F5A">
              <w:rPr>
                <w:color w:val="000000"/>
                <w:sz w:val="22"/>
                <w:szCs w:val="22"/>
              </w:rPr>
              <w:t>Поощрение наиболее активных граждан, участвующих в охране общественного порядка, оказывающих помощь правоохранительным органам</w:t>
            </w:r>
          </w:p>
        </w:tc>
        <w:tc>
          <w:tcPr>
            <w:tcW w:w="2126" w:type="dxa"/>
          </w:tcPr>
          <w:p w14:paraId="6ED1BB37" w14:textId="77777777" w:rsidR="00BC1A77" w:rsidRPr="006C1F5A" w:rsidRDefault="00BC1A77" w:rsidP="00A87DFF">
            <w:pPr>
              <w:pStyle w:val="a9"/>
              <w:rPr>
                <w:rFonts w:ascii="Times New Roman" w:hAnsi="Times New Roman" w:cs="Times New Roman"/>
              </w:rPr>
            </w:pPr>
            <w:r w:rsidRPr="006C1F5A">
              <w:rPr>
                <w:rFonts w:ascii="Times New Roman" w:hAnsi="Times New Roman" w:cs="Times New Roman"/>
              </w:rPr>
              <w:t>МКУ - Управление культуры муниципального района Красноярский Самарской области</w:t>
            </w:r>
          </w:p>
          <w:p w14:paraId="7F0813B4" w14:textId="77777777" w:rsidR="00BC1A77" w:rsidRPr="006C1F5A" w:rsidRDefault="00BC1A77" w:rsidP="00A87DFF">
            <w:pPr>
              <w:pStyle w:val="a9"/>
              <w:rPr>
                <w:rFonts w:ascii="Times New Roman" w:hAnsi="Times New Roman" w:cs="Times New Roman"/>
              </w:rPr>
            </w:pPr>
            <w:r w:rsidRPr="006C1F5A">
              <w:rPr>
                <w:rFonts w:ascii="Times New Roman" w:hAnsi="Times New Roman" w:cs="Times New Roman"/>
              </w:rPr>
              <w:t>(далее - МКУ Управление культуры)</w:t>
            </w:r>
          </w:p>
        </w:tc>
        <w:tc>
          <w:tcPr>
            <w:tcW w:w="8080" w:type="dxa"/>
            <w:gridSpan w:val="2"/>
          </w:tcPr>
          <w:p w14:paraId="482AF6E5" w14:textId="4C96BB01" w:rsidR="00BC1A77" w:rsidRPr="006C1F5A" w:rsidRDefault="00BC1A77" w:rsidP="00A87DFF">
            <w:pPr>
              <w:pStyle w:val="a9"/>
              <w:rPr>
                <w:rFonts w:ascii="Times New Roman" w:hAnsi="Times New Roman" w:cs="Times New Roman"/>
              </w:rPr>
            </w:pPr>
            <w:r w:rsidRPr="006C1F5A">
              <w:rPr>
                <w:rFonts w:ascii="Times New Roman" w:hAnsi="Times New Roman" w:cs="Times New Roman"/>
              </w:rPr>
              <w:t>Мероприятие не проводилось, деньги были убраны из бюджета Программы</w:t>
            </w:r>
          </w:p>
        </w:tc>
      </w:tr>
      <w:tr w:rsidR="000E235C" w:rsidRPr="006C1F5A" w14:paraId="5056AEB3" w14:textId="77777777" w:rsidTr="002F2B87">
        <w:trPr>
          <w:gridAfter w:val="1"/>
          <w:wAfter w:w="7" w:type="dxa"/>
          <w:trHeight w:val="630"/>
        </w:trPr>
        <w:tc>
          <w:tcPr>
            <w:tcW w:w="851" w:type="dxa"/>
          </w:tcPr>
          <w:p w14:paraId="6986AB93" w14:textId="77777777" w:rsidR="000E235C" w:rsidRPr="006C1F5A" w:rsidRDefault="000E235C" w:rsidP="00A87DFF">
            <w:pPr>
              <w:jc w:val="center"/>
              <w:rPr>
                <w:color w:val="000000"/>
                <w:sz w:val="22"/>
                <w:szCs w:val="22"/>
              </w:rPr>
            </w:pPr>
            <w:r w:rsidRPr="006C1F5A">
              <w:rPr>
                <w:color w:val="000000"/>
                <w:sz w:val="22"/>
                <w:szCs w:val="22"/>
              </w:rPr>
              <w:t>1.2.3.1.</w:t>
            </w:r>
          </w:p>
        </w:tc>
        <w:tc>
          <w:tcPr>
            <w:tcW w:w="5103" w:type="dxa"/>
          </w:tcPr>
          <w:p w14:paraId="6E7102C9" w14:textId="77777777" w:rsidR="000E235C" w:rsidRPr="006C1F5A" w:rsidRDefault="000E235C" w:rsidP="00A87DFF">
            <w:pPr>
              <w:rPr>
                <w:color w:val="000000"/>
                <w:sz w:val="22"/>
                <w:szCs w:val="22"/>
              </w:rPr>
            </w:pPr>
            <w:r w:rsidRPr="006C1F5A">
              <w:rPr>
                <w:color w:val="000000"/>
                <w:sz w:val="22"/>
                <w:szCs w:val="22"/>
              </w:rPr>
              <w:t>Создание и развитие системы видеонаблюдения на территории муниципального района Красноярский Самарской области:</w:t>
            </w:r>
          </w:p>
          <w:p w14:paraId="0084D7CD" w14:textId="77777777" w:rsidR="000E235C" w:rsidRPr="006C1F5A" w:rsidRDefault="000E235C" w:rsidP="00A87DFF">
            <w:pPr>
              <w:rPr>
                <w:color w:val="000000"/>
                <w:sz w:val="22"/>
                <w:szCs w:val="22"/>
              </w:rPr>
            </w:pPr>
            <w:r w:rsidRPr="006C1F5A">
              <w:rPr>
                <w:color w:val="000000"/>
                <w:sz w:val="22"/>
                <w:szCs w:val="22"/>
              </w:rPr>
              <w:t>1. Учреждения общего и дополнительного образования:</w:t>
            </w:r>
          </w:p>
          <w:p w14:paraId="035793D7" w14:textId="77777777" w:rsidR="000E235C" w:rsidRPr="006C1F5A" w:rsidRDefault="000E235C" w:rsidP="00A87DFF">
            <w:pPr>
              <w:rPr>
                <w:color w:val="000000"/>
                <w:sz w:val="22"/>
                <w:szCs w:val="22"/>
              </w:rPr>
            </w:pPr>
            <w:r w:rsidRPr="006C1F5A">
              <w:rPr>
                <w:color w:val="000000"/>
                <w:sz w:val="22"/>
                <w:szCs w:val="22"/>
              </w:rPr>
              <w:t>2019 г.:</w:t>
            </w:r>
          </w:p>
          <w:p w14:paraId="51CF53B5" w14:textId="77777777" w:rsidR="000E235C" w:rsidRPr="006C1F5A" w:rsidRDefault="000E235C" w:rsidP="00A87DFF">
            <w:pPr>
              <w:pStyle w:val="a8"/>
              <w:numPr>
                <w:ilvl w:val="0"/>
                <w:numId w:val="4"/>
              </w:numPr>
              <w:rPr>
                <w:color w:val="000000"/>
                <w:sz w:val="22"/>
                <w:szCs w:val="22"/>
              </w:rPr>
            </w:pPr>
            <w:r w:rsidRPr="006C1F5A">
              <w:rPr>
                <w:color w:val="000000"/>
                <w:sz w:val="22"/>
                <w:szCs w:val="22"/>
              </w:rPr>
              <w:t>пос. Коммунарский, ул. Центральная, 20;</w:t>
            </w:r>
          </w:p>
          <w:p w14:paraId="19CB195C" w14:textId="77777777" w:rsidR="000E235C" w:rsidRPr="006C1F5A" w:rsidRDefault="000E235C" w:rsidP="00A87DFF">
            <w:pPr>
              <w:pStyle w:val="a8"/>
              <w:numPr>
                <w:ilvl w:val="0"/>
                <w:numId w:val="4"/>
              </w:numPr>
              <w:rPr>
                <w:color w:val="000000"/>
                <w:sz w:val="22"/>
                <w:szCs w:val="22"/>
              </w:rPr>
            </w:pPr>
            <w:r w:rsidRPr="006C1F5A">
              <w:rPr>
                <w:color w:val="000000"/>
                <w:sz w:val="22"/>
                <w:szCs w:val="22"/>
              </w:rPr>
              <w:lastRenderedPageBreak/>
              <w:t>с. Старосемейкино, ул. Рабочая, 38 б;</w:t>
            </w:r>
          </w:p>
          <w:p w14:paraId="1F98A768" w14:textId="77777777" w:rsidR="000E235C" w:rsidRPr="006C1F5A" w:rsidRDefault="000E235C" w:rsidP="00A87DFF">
            <w:pPr>
              <w:pStyle w:val="a8"/>
              <w:numPr>
                <w:ilvl w:val="0"/>
                <w:numId w:val="4"/>
              </w:numPr>
              <w:rPr>
                <w:color w:val="000000"/>
                <w:sz w:val="22"/>
                <w:szCs w:val="22"/>
              </w:rPr>
            </w:pPr>
            <w:r w:rsidRPr="006C1F5A">
              <w:rPr>
                <w:color w:val="000000"/>
                <w:sz w:val="22"/>
                <w:szCs w:val="22"/>
              </w:rPr>
              <w:t>с. Большая Раковка, ул. Школьная, 73;</w:t>
            </w:r>
          </w:p>
          <w:p w14:paraId="3E5AF11C" w14:textId="77777777" w:rsidR="000E235C" w:rsidRPr="006C1F5A" w:rsidRDefault="000E235C" w:rsidP="00A87DFF">
            <w:pPr>
              <w:pStyle w:val="a8"/>
              <w:numPr>
                <w:ilvl w:val="0"/>
                <w:numId w:val="4"/>
              </w:numPr>
              <w:rPr>
                <w:color w:val="000000"/>
                <w:sz w:val="22"/>
                <w:szCs w:val="22"/>
              </w:rPr>
            </w:pPr>
            <w:r w:rsidRPr="006C1F5A">
              <w:rPr>
                <w:color w:val="000000"/>
                <w:sz w:val="22"/>
                <w:szCs w:val="22"/>
              </w:rPr>
              <w:t>с. Русская Селитьба, ул. Школьная, 50;</w:t>
            </w:r>
          </w:p>
          <w:p w14:paraId="41E09F15" w14:textId="77777777" w:rsidR="000E235C" w:rsidRPr="006C1F5A" w:rsidRDefault="000E235C" w:rsidP="00A87DFF">
            <w:pPr>
              <w:rPr>
                <w:color w:val="000000"/>
                <w:sz w:val="22"/>
                <w:szCs w:val="22"/>
              </w:rPr>
            </w:pPr>
            <w:r w:rsidRPr="006C1F5A">
              <w:rPr>
                <w:color w:val="000000"/>
                <w:sz w:val="22"/>
                <w:szCs w:val="22"/>
              </w:rPr>
              <w:t>2020 г.: -;</w:t>
            </w:r>
          </w:p>
          <w:p w14:paraId="6143AF49" w14:textId="77777777" w:rsidR="000E235C" w:rsidRPr="006C1F5A" w:rsidRDefault="000E235C" w:rsidP="00A87DFF">
            <w:pPr>
              <w:rPr>
                <w:color w:val="000000"/>
                <w:sz w:val="22"/>
                <w:szCs w:val="22"/>
              </w:rPr>
            </w:pPr>
            <w:r w:rsidRPr="006C1F5A">
              <w:rPr>
                <w:color w:val="000000"/>
                <w:sz w:val="22"/>
                <w:szCs w:val="22"/>
              </w:rPr>
              <w:t>2021 г.: -;</w:t>
            </w:r>
          </w:p>
          <w:p w14:paraId="7CA8685F" w14:textId="77777777" w:rsidR="000E235C" w:rsidRPr="006C1F5A" w:rsidRDefault="000E235C" w:rsidP="00A87DFF">
            <w:pPr>
              <w:rPr>
                <w:color w:val="000000"/>
                <w:sz w:val="22"/>
                <w:szCs w:val="22"/>
              </w:rPr>
            </w:pPr>
            <w:r w:rsidRPr="006C1F5A">
              <w:rPr>
                <w:color w:val="000000"/>
                <w:sz w:val="22"/>
                <w:szCs w:val="22"/>
              </w:rPr>
              <w:t>2022 г.: -;</w:t>
            </w:r>
          </w:p>
          <w:p w14:paraId="63B8F115" w14:textId="77777777" w:rsidR="000E235C" w:rsidRPr="006C1F5A" w:rsidRDefault="000E235C" w:rsidP="00A87DFF">
            <w:pPr>
              <w:rPr>
                <w:color w:val="000000"/>
                <w:sz w:val="22"/>
                <w:szCs w:val="22"/>
              </w:rPr>
            </w:pPr>
            <w:r w:rsidRPr="006C1F5A">
              <w:rPr>
                <w:color w:val="000000"/>
                <w:sz w:val="22"/>
                <w:szCs w:val="22"/>
              </w:rPr>
              <w:t>2023 г.: -;</w:t>
            </w:r>
          </w:p>
          <w:p w14:paraId="4905941C" w14:textId="77777777" w:rsidR="000E235C" w:rsidRPr="006C1F5A" w:rsidRDefault="000E235C" w:rsidP="00A87DFF">
            <w:pPr>
              <w:rPr>
                <w:color w:val="000000"/>
                <w:sz w:val="22"/>
                <w:szCs w:val="22"/>
              </w:rPr>
            </w:pPr>
            <w:r w:rsidRPr="006C1F5A">
              <w:rPr>
                <w:color w:val="000000"/>
                <w:sz w:val="22"/>
                <w:szCs w:val="22"/>
              </w:rPr>
              <w:t>2024 г.: -.</w:t>
            </w:r>
          </w:p>
        </w:tc>
        <w:tc>
          <w:tcPr>
            <w:tcW w:w="2126" w:type="dxa"/>
          </w:tcPr>
          <w:p w14:paraId="760FDC12" w14:textId="77777777" w:rsidR="000E235C" w:rsidRPr="006C1F5A" w:rsidRDefault="000E235C" w:rsidP="00A87DFF">
            <w:pPr>
              <w:widowControl w:val="0"/>
              <w:autoSpaceDE w:val="0"/>
              <w:autoSpaceDN w:val="0"/>
              <w:adjustRightInd w:val="0"/>
              <w:ind w:left="93" w:right="34"/>
              <w:jc w:val="both"/>
              <w:rPr>
                <w:color w:val="000000"/>
                <w:sz w:val="22"/>
                <w:szCs w:val="22"/>
              </w:rPr>
            </w:pPr>
            <w:r w:rsidRPr="006C1F5A">
              <w:rPr>
                <w:bCs/>
                <w:sz w:val="22"/>
                <w:szCs w:val="22"/>
              </w:rPr>
              <w:lastRenderedPageBreak/>
              <w:t xml:space="preserve">МКУ «Хозяйственно – эксплуатационная служба» муниципального района Красноярский </w:t>
            </w:r>
            <w:r w:rsidRPr="006C1F5A">
              <w:rPr>
                <w:bCs/>
                <w:sz w:val="22"/>
                <w:szCs w:val="22"/>
              </w:rPr>
              <w:lastRenderedPageBreak/>
              <w:t xml:space="preserve">Самарской области (далее - </w:t>
            </w:r>
            <w:r w:rsidRPr="006C1F5A">
              <w:rPr>
                <w:color w:val="000000"/>
                <w:sz w:val="22"/>
                <w:szCs w:val="22"/>
              </w:rPr>
              <w:t>МКУ «ХЭС»)</w:t>
            </w:r>
          </w:p>
        </w:tc>
        <w:tc>
          <w:tcPr>
            <w:tcW w:w="8080" w:type="dxa"/>
            <w:gridSpan w:val="2"/>
          </w:tcPr>
          <w:p w14:paraId="597A9FF0" w14:textId="77777777" w:rsidR="000E235C" w:rsidRPr="006C1F5A" w:rsidRDefault="000E235C" w:rsidP="00A87DFF">
            <w:pPr>
              <w:tabs>
                <w:tab w:val="left" w:pos="720"/>
                <w:tab w:val="left" w:pos="1968"/>
              </w:tabs>
              <w:spacing w:line="276" w:lineRule="auto"/>
              <w:jc w:val="both"/>
              <w:rPr>
                <w:sz w:val="22"/>
                <w:szCs w:val="22"/>
              </w:rPr>
            </w:pPr>
            <w:r w:rsidRPr="006C1F5A">
              <w:rPr>
                <w:sz w:val="22"/>
                <w:szCs w:val="22"/>
              </w:rPr>
              <w:lastRenderedPageBreak/>
              <w:t xml:space="preserve">Реализация мероприятия прекращена в 2020 году </w:t>
            </w:r>
          </w:p>
        </w:tc>
      </w:tr>
      <w:tr w:rsidR="000E235C" w:rsidRPr="006C1F5A" w14:paraId="0C77D913" w14:textId="77777777" w:rsidTr="002F2B87">
        <w:trPr>
          <w:gridAfter w:val="1"/>
          <w:wAfter w:w="7" w:type="dxa"/>
          <w:trHeight w:val="630"/>
        </w:trPr>
        <w:tc>
          <w:tcPr>
            <w:tcW w:w="851" w:type="dxa"/>
          </w:tcPr>
          <w:p w14:paraId="2878F42D" w14:textId="77777777" w:rsidR="000E235C" w:rsidRPr="006C1F5A" w:rsidRDefault="000E235C" w:rsidP="00A87DFF">
            <w:pPr>
              <w:jc w:val="center"/>
              <w:rPr>
                <w:color w:val="000000"/>
                <w:sz w:val="22"/>
                <w:szCs w:val="22"/>
              </w:rPr>
            </w:pPr>
            <w:r w:rsidRPr="006C1F5A">
              <w:rPr>
                <w:color w:val="000000"/>
                <w:sz w:val="22"/>
                <w:szCs w:val="22"/>
              </w:rPr>
              <w:lastRenderedPageBreak/>
              <w:t>1.2.3.2.</w:t>
            </w:r>
          </w:p>
        </w:tc>
        <w:tc>
          <w:tcPr>
            <w:tcW w:w="5103" w:type="dxa"/>
          </w:tcPr>
          <w:p w14:paraId="433C3272" w14:textId="77777777" w:rsidR="000E235C" w:rsidRPr="006C1F5A" w:rsidRDefault="000E235C" w:rsidP="00A87DFF">
            <w:pPr>
              <w:rPr>
                <w:color w:val="000000"/>
                <w:sz w:val="22"/>
                <w:szCs w:val="22"/>
              </w:rPr>
            </w:pPr>
            <w:r w:rsidRPr="006C1F5A">
              <w:rPr>
                <w:color w:val="000000"/>
                <w:sz w:val="22"/>
                <w:szCs w:val="22"/>
              </w:rPr>
              <w:t>2. Учреждения дошкольного образования:</w:t>
            </w:r>
          </w:p>
          <w:p w14:paraId="77681FEB" w14:textId="77777777" w:rsidR="000E235C" w:rsidRPr="006C1F5A" w:rsidRDefault="000E235C" w:rsidP="00A87DFF">
            <w:pPr>
              <w:rPr>
                <w:color w:val="000000"/>
                <w:sz w:val="22"/>
                <w:szCs w:val="22"/>
              </w:rPr>
            </w:pPr>
            <w:r w:rsidRPr="006C1F5A">
              <w:rPr>
                <w:color w:val="000000"/>
                <w:sz w:val="22"/>
                <w:szCs w:val="22"/>
              </w:rPr>
              <w:t>2019 г.:</w:t>
            </w:r>
          </w:p>
          <w:p w14:paraId="709D78C6" w14:textId="77777777" w:rsidR="000E235C" w:rsidRPr="006C1F5A" w:rsidRDefault="000E235C" w:rsidP="00A87DFF">
            <w:pPr>
              <w:pStyle w:val="a8"/>
              <w:numPr>
                <w:ilvl w:val="0"/>
                <w:numId w:val="5"/>
              </w:numPr>
              <w:rPr>
                <w:color w:val="000000"/>
                <w:sz w:val="22"/>
                <w:szCs w:val="22"/>
              </w:rPr>
            </w:pPr>
            <w:r w:rsidRPr="006C1F5A">
              <w:rPr>
                <w:color w:val="000000"/>
                <w:sz w:val="22"/>
                <w:szCs w:val="22"/>
              </w:rPr>
              <w:t>с. Красный Яр, ул. Промысловая, 50;</w:t>
            </w:r>
          </w:p>
          <w:p w14:paraId="642F2E40" w14:textId="77777777" w:rsidR="000E235C" w:rsidRPr="006C1F5A" w:rsidRDefault="000E235C" w:rsidP="00A87DFF">
            <w:pPr>
              <w:pStyle w:val="a8"/>
              <w:numPr>
                <w:ilvl w:val="0"/>
                <w:numId w:val="5"/>
              </w:numPr>
              <w:rPr>
                <w:color w:val="000000"/>
                <w:sz w:val="22"/>
                <w:szCs w:val="22"/>
              </w:rPr>
            </w:pPr>
            <w:r w:rsidRPr="006C1F5A">
              <w:rPr>
                <w:color w:val="000000"/>
                <w:sz w:val="22"/>
                <w:szCs w:val="22"/>
              </w:rPr>
              <w:t>п.г.т. Мирный, ул. Нагорная, 7;</w:t>
            </w:r>
          </w:p>
          <w:p w14:paraId="010E43DE" w14:textId="77777777" w:rsidR="000E235C" w:rsidRPr="006C1F5A" w:rsidRDefault="000E235C" w:rsidP="00A87DFF">
            <w:pPr>
              <w:pStyle w:val="a8"/>
              <w:numPr>
                <w:ilvl w:val="0"/>
                <w:numId w:val="5"/>
              </w:numPr>
              <w:rPr>
                <w:color w:val="000000"/>
                <w:sz w:val="22"/>
                <w:szCs w:val="22"/>
              </w:rPr>
            </w:pPr>
            <w:r w:rsidRPr="006C1F5A">
              <w:rPr>
                <w:color w:val="000000"/>
                <w:sz w:val="22"/>
                <w:szCs w:val="22"/>
              </w:rPr>
              <w:t xml:space="preserve">п.г.т. Новосемейкино, </w:t>
            </w:r>
          </w:p>
          <w:p w14:paraId="1B4E3D5E" w14:textId="77777777" w:rsidR="000E235C" w:rsidRPr="006C1F5A" w:rsidRDefault="000E235C" w:rsidP="00A87DFF">
            <w:pPr>
              <w:pStyle w:val="a8"/>
              <w:rPr>
                <w:color w:val="000000"/>
                <w:sz w:val="22"/>
                <w:szCs w:val="22"/>
              </w:rPr>
            </w:pPr>
            <w:r w:rsidRPr="006C1F5A">
              <w:rPr>
                <w:color w:val="000000"/>
                <w:sz w:val="22"/>
                <w:szCs w:val="22"/>
              </w:rPr>
              <w:t>ул. Жигулевская, 13А;</w:t>
            </w:r>
          </w:p>
          <w:p w14:paraId="23950EF3" w14:textId="77777777" w:rsidR="000E235C" w:rsidRPr="006C1F5A" w:rsidRDefault="000E235C" w:rsidP="00A87DFF">
            <w:pPr>
              <w:rPr>
                <w:color w:val="000000"/>
                <w:sz w:val="22"/>
                <w:szCs w:val="22"/>
              </w:rPr>
            </w:pPr>
            <w:r w:rsidRPr="006C1F5A">
              <w:rPr>
                <w:color w:val="000000"/>
                <w:sz w:val="22"/>
                <w:szCs w:val="22"/>
              </w:rPr>
              <w:t>2020 г.: - ;</w:t>
            </w:r>
          </w:p>
          <w:p w14:paraId="286B506A" w14:textId="77777777" w:rsidR="000E235C" w:rsidRPr="006C1F5A" w:rsidRDefault="000E235C" w:rsidP="00A87DFF">
            <w:pPr>
              <w:rPr>
                <w:color w:val="000000"/>
                <w:sz w:val="22"/>
                <w:szCs w:val="22"/>
              </w:rPr>
            </w:pPr>
            <w:r w:rsidRPr="006C1F5A">
              <w:rPr>
                <w:color w:val="000000"/>
                <w:sz w:val="22"/>
                <w:szCs w:val="22"/>
              </w:rPr>
              <w:t>2021 г.: - ;</w:t>
            </w:r>
          </w:p>
          <w:p w14:paraId="37F8C352" w14:textId="77777777" w:rsidR="000E235C" w:rsidRPr="006C1F5A" w:rsidRDefault="000E235C" w:rsidP="00A87DFF">
            <w:pPr>
              <w:rPr>
                <w:color w:val="000000"/>
                <w:sz w:val="22"/>
                <w:szCs w:val="22"/>
              </w:rPr>
            </w:pPr>
            <w:r w:rsidRPr="006C1F5A">
              <w:rPr>
                <w:color w:val="000000"/>
                <w:sz w:val="22"/>
                <w:szCs w:val="22"/>
              </w:rPr>
              <w:t>2022 г.: - ;</w:t>
            </w:r>
          </w:p>
          <w:p w14:paraId="5D69E396" w14:textId="77777777" w:rsidR="000E235C" w:rsidRPr="006C1F5A" w:rsidRDefault="000E235C" w:rsidP="00A87DFF">
            <w:pPr>
              <w:rPr>
                <w:color w:val="000000"/>
                <w:sz w:val="22"/>
                <w:szCs w:val="22"/>
              </w:rPr>
            </w:pPr>
            <w:r w:rsidRPr="006C1F5A">
              <w:rPr>
                <w:color w:val="000000"/>
                <w:sz w:val="22"/>
                <w:szCs w:val="22"/>
              </w:rPr>
              <w:t>2023 г.: - ;</w:t>
            </w:r>
          </w:p>
          <w:p w14:paraId="424CDBE4" w14:textId="77777777" w:rsidR="000E235C" w:rsidRPr="006C1F5A" w:rsidRDefault="000E235C" w:rsidP="00A87DFF">
            <w:pPr>
              <w:rPr>
                <w:color w:val="000000"/>
                <w:sz w:val="22"/>
                <w:szCs w:val="22"/>
              </w:rPr>
            </w:pPr>
            <w:r w:rsidRPr="006C1F5A">
              <w:rPr>
                <w:color w:val="000000"/>
                <w:sz w:val="22"/>
                <w:szCs w:val="22"/>
              </w:rPr>
              <w:t>2024 г.: - ;</w:t>
            </w:r>
          </w:p>
        </w:tc>
        <w:tc>
          <w:tcPr>
            <w:tcW w:w="2126" w:type="dxa"/>
          </w:tcPr>
          <w:p w14:paraId="199C90F9" w14:textId="77777777" w:rsidR="000E235C" w:rsidRPr="006C1F5A" w:rsidRDefault="000E235C" w:rsidP="00A87DFF">
            <w:pPr>
              <w:rPr>
                <w:color w:val="000000"/>
                <w:sz w:val="22"/>
                <w:szCs w:val="22"/>
              </w:rPr>
            </w:pPr>
            <w:r w:rsidRPr="006C1F5A">
              <w:rPr>
                <w:color w:val="000000"/>
                <w:sz w:val="22"/>
                <w:szCs w:val="22"/>
              </w:rPr>
              <w:t>МКУ «ХЭС»</w:t>
            </w:r>
          </w:p>
        </w:tc>
        <w:tc>
          <w:tcPr>
            <w:tcW w:w="8080" w:type="dxa"/>
            <w:gridSpan w:val="2"/>
          </w:tcPr>
          <w:p w14:paraId="26725D73" w14:textId="77777777" w:rsidR="000E235C" w:rsidRPr="006C1F5A" w:rsidRDefault="000E235C" w:rsidP="00A87DFF">
            <w:pPr>
              <w:rPr>
                <w:color w:val="000000"/>
                <w:sz w:val="22"/>
                <w:szCs w:val="22"/>
              </w:rPr>
            </w:pPr>
            <w:r w:rsidRPr="006C1F5A">
              <w:rPr>
                <w:sz w:val="22"/>
                <w:szCs w:val="22"/>
              </w:rPr>
              <w:t>Реализация мероприятия прекращена в 2020 году</w:t>
            </w:r>
          </w:p>
        </w:tc>
      </w:tr>
      <w:tr w:rsidR="000E235C" w:rsidRPr="006C1F5A" w14:paraId="30F591BC" w14:textId="77777777" w:rsidTr="002F2B87">
        <w:trPr>
          <w:gridAfter w:val="1"/>
          <w:wAfter w:w="7" w:type="dxa"/>
          <w:trHeight w:val="630"/>
        </w:trPr>
        <w:tc>
          <w:tcPr>
            <w:tcW w:w="851" w:type="dxa"/>
          </w:tcPr>
          <w:p w14:paraId="6CCF6EA3" w14:textId="77777777" w:rsidR="000E235C" w:rsidRPr="006C1F5A" w:rsidRDefault="000E235C" w:rsidP="00A87DFF">
            <w:pPr>
              <w:jc w:val="center"/>
              <w:rPr>
                <w:color w:val="000000"/>
                <w:sz w:val="22"/>
                <w:szCs w:val="22"/>
              </w:rPr>
            </w:pPr>
            <w:r w:rsidRPr="006C1F5A">
              <w:rPr>
                <w:color w:val="000000"/>
                <w:sz w:val="22"/>
                <w:szCs w:val="22"/>
              </w:rPr>
              <w:t>1.2.3.3.</w:t>
            </w:r>
          </w:p>
        </w:tc>
        <w:tc>
          <w:tcPr>
            <w:tcW w:w="5103" w:type="dxa"/>
          </w:tcPr>
          <w:p w14:paraId="6CD46104" w14:textId="77777777" w:rsidR="000E235C" w:rsidRPr="006C1F5A" w:rsidRDefault="000E235C" w:rsidP="00A87DFF">
            <w:pPr>
              <w:rPr>
                <w:sz w:val="22"/>
                <w:szCs w:val="22"/>
              </w:rPr>
            </w:pPr>
            <w:r w:rsidRPr="006C1F5A">
              <w:rPr>
                <w:sz w:val="22"/>
                <w:szCs w:val="22"/>
              </w:rPr>
              <w:t xml:space="preserve">3. Въезды/выезды из населенных пунктов: </w:t>
            </w:r>
          </w:p>
          <w:p w14:paraId="76033AC6" w14:textId="77777777" w:rsidR="000E235C" w:rsidRPr="006C1F5A" w:rsidRDefault="000E235C" w:rsidP="00A87DFF">
            <w:pPr>
              <w:rPr>
                <w:sz w:val="22"/>
                <w:szCs w:val="22"/>
              </w:rPr>
            </w:pPr>
            <w:r w:rsidRPr="006C1F5A">
              <w:rPr>
                <w:sz w:val="22"/>
                <w:szCs w:val="22"/>
              </w:rPr>
              <w:t>2023 г.:</w:t>
            </w:r>
          </w:p>
          <w:p w14:paraId="022D2D0D" w14:textId="77777777" w:rsidR="00BC1A77" w:rsidRPr="006C1F5A" w:rsidRDefault="00BC1A77" w:rsidP="00A87DFF">
            <w:r w:rsidRPr="006C1F5A">
              <w:t>- автомобильная дорога общего пользования местного значения «Красный Яр-Малая Каменка», ул. Комсомольская (напротив дома 232 Д);</w:t>
            </w:r>
          </w:p>
          <w:p w14:paraId="1A25EC18" w14:textId="77777777" w:rsidR="00BC1A77" w:rsidRPr="006C1F5A" w:rsidRDefault="00BC1A77" w:rsidP="00A87DFF">
            <w:r w:rsidRPr="006C1F5A">
              <w:t>- п.г.т. Мирный, ул. Шоссейная (напротив д. 1);</w:t>
            </w:r>
          </w:p>
          <w:p w14:paraId="3CAA1D2F" w14:textId="61D1F904" w:rsidR="000E235C" w:rsidRPr="006C1F5A" w:rsidRDefault="00BC1A77" w:rsidP="00A87DFF">
            <w:r w:rsidRPr="006C1F5A">
              <w:t>- с. Красный Яр, ул. Придорожная, перед съездом на парковку ДОУ Яркий;</w:t>
            </w:r>
          </w:p>
        </w:tc>
        <w:tc>
          <w:tcPr>
            <w:tcW w:w="2126" w:type="dxa"/>
          </w:tcPr>
          <w:p w14:paraId="652E7854" w14:textId="77777777" w:rsidR="000E235C" w:rsidRPr="006C1F5A" w:rsidRDefault="000E235C" w:rsidP="00A87DFF">
            <w:pPr>
              <w:rPr>
                <w:color w:val="000000"/>
                <w:sz w:val="22"/>
                <w:szCs w:val="22"/>
              </w:rPr>
            </w:pPr>
            <w:r w:rsidRPr="006C1F5A">
              <w:rPr>
                <w:color w:val="000000"/>
                <w:sz w:val="22"/>
                <w:szCs w:val="22"/>
              </w:rPr>
              <w:t>МКУ «ХЭС»</w:t>
            </w:r>
          </w:p>
        </w:tc>
        <w:tc>
          <w:tcPr>
            <w:tcW w:w="8080" w:type="dxa"/>
            <w:gridSpan w:val="2"/>
          </w:tcPr>
          <w:p w14:paraId="42CB09B4" w14:textId="77777777" w:rsidR="000E235C" w:rsidRPr="006C1F5A" w:rsidRDefault="000E235C" w:rsidP="00A87DFF">
            <w:pPr>
              <w:rPr>
                <w:color w:val="000000"/>
                <w:sz w:val="22"/>
                <w:szCs w:val="22"/>
              </w:rPr>
            </w:pPr>
            <w:r w:rsidRPr="006C1F5A">
              <w:rPr>
                <w:color w:val="000000"/>
                <w:sz w:val="22"/>
                <w:szCs w:val="22"/>
              </w:rPr>
              <w:t>Установлены камеры по следующим адресам</w:t>
            </w:r>
          </w:p>
          <w:p w14:paraId="16DD4BEA" w14:textId="77777777" w:rsidR="00BC1A77" w:rsidRPr="006C1F5A" w:rsidRDefault="00BC1A77" w:rsidP="00A87DFF">
            <w:pPr>
              <w:rPr>
                <w:color w:val="000000"/>
                <w:sz w:val="22"/>
                <w:szCs w:val="22"/>
              </w:rPr>
            </w:pPr>
            <w:r w:rsidRPr="006C1F5A">
              <w:rPr>
                <w:color w:val="000000"/>
                <w:sz w:val="22"/>
                <w:szCs w:val="22"/>
              </w:rPr>
              <w:t>- автомобильная дорога общего пользования местного значения «Красный Яр-Малая Каменка», ул. Комсомольская (напротив дома 232 Д);</w:t>
            </w:r>
          </w:p>
          <w:p w14:paraId="42B619E3" w14:textId="77777777" w:rsidR="00BC1A77" w:rsidRPr="006C1F5A" w:rsidRDefault="00BC1A77" w:rsidP="00A87DFF">
            <w:pPr>
              <w:rPr>
                <w:color w:val="000000"/>
                <w:sz w:val="22"/>
                <w:szCs w:val="22"/>
              </w:rPr>
            </w:pPr>
            <w:r w:rsidRPr="006C1F5A">
              <w:rPr>
                <w:color w:val="000000"/>
                <w:sz w:val="22"/>
                <w:szCs w:val="22"/>
              </w:rPr>
              <w:t>- п.г.т. Мирный, ул. Шоссейная (напротив д. 1);</w:t>
            </w:r>
          </w:p>
          <w:p w14:paraId="10A1F9B7" w14:textId="5F0BF70C" w:rsidR="000E235C" w:rsidRPr="006C1F5A" w:rsidRDefault="00BC1A77" w:rsidP="00A87DFF">
            <w:pPr>
              <w:rPr>
                <w:color w:val="000000"/>
                <w:sz w:val="22"/>
                <w:szCs w:val="22"/>
              </w:rPr>
            </w:pPr>
            <w:r w:rsidRPr="006C1F5A">
              <w:rPr>
                <w:color w:val="000000"/>
                <w:sz w:val="22"/>
                <w:szCs w:val="22"/>
              </w:rPr>
              <w:t>- с. Красный Яр, ул. Придорожная, перед съездом на парковку ДОУ Яркий;</w:t>
            </w:r>
          </w:p>
        </w:tc>
      </w:tr>
      <w:tr w:rsidR="000E235C" w:rsidRPr="006C1F5A" w14:paraId="0F8B1E66" w14:textId="77777777" w:rsidTr="002F2B87">
        <w:trPr>
          <w:gridAfter w:val="1"/>
          <w:wAfter w:w="7" w:type="dxa"/>
          <w:trHeight w:val="630"/>
        </w:trPr>
        <w:tc>
          <w:tcPr>
            <w:tcW w:w="851" w:type="dxa"/>
          </w:tcPr>
          <w:p w14:paraId="57E4B23C" w14:textId="77777777" w:rsidR="000E235C" w:rsidRPr="006C1F5A" w:rsidRDefault="000E235C" w:rsidP="00A87DFF">
            <w:pPr>
              <w:jc w:val="center"/>
              <w:rPr>
                <w:color w:val="000000"/>
                <w:sz w:val="22"/>
                <w:szCs w:val="22"/>
              </w:rPr>
            </w:pPr>
            <w:r w:rsidRPr="006C1F5A">
              <w:rPr>
                <w:color w:val="000000"/>
                <w:sz w:val="22"/>
                <w:szCs w:val="22"/>
              </w:rPr>
              <w:lastRenderedPageBreak/>
              <w:t>1.2.3.4.</w:t>
            </w:r>
          </w:p>
        </w:tc>
        <w:tc>
          <w:tcPr>
            <w:tcW w:w="5103" w:type="dxa"/>
          </w:tcPr>
          <w:p w14:paraId="7B9698EF" w14:textId="77777777" w:rsidR="000E235C" w:rsidRPr="006C1F5A" w:rsidRDefault="000E235C" w:rsidP="00A87DFF">
            <w:pPr>
              <w:rPr>
                <w:color w:val="000000"/>
                <w:sz w:val="22"/>
                <w:szCs w:val="22"/>
              </w:rPr>
            </w:pPr>
            <w:r w:rsidRPr="006C1F5A">
              <w:rPr>
                <w:color w:val="000000"/>
                <w:sz w:val="22"/>
                <w:szCs w:val="22"/>
              </w:rPr>
              <w:t>4.Пешеходные переходы вблизи школ:</w:t>
            </w:r>
          </w:p>
          <w:p w14:paraId="1AC6C002" w14:textId="77777777" w:rsidR="009A4288" w:rsidRPr="006C1F5A" w:rsidRDefault="000E235C" w:rsidP="00A87DFF">
            <w:pPr>
              <w:rPr>
                <w:color w:val="000000"/>
                <w:sz w:val="22"/>
                <w:szCs w:val="22"/>
              </w:rPr>
            </w:pPr>
            <w:r w:rsidRPr="006C1F5A">
              <w:rPr>
                <w:color w:val="000000"/>
                <w:sz w:val="22"/>
                <w:szCs w:val="22"/>
              </w:rPr>
              <w:t>2023 г.:</w:t>
            </w:r>
          </w:p>
          <w:p w14:paraId="23589F5D" w14:textId="45AD0C89" w:rsidR="009A4288" w:rsidRPr="006C1F5A" w:rsidRDefault="009A4288" w:rsidP="00A87DFF">
            <w:pPr>
              <w:rPr>
                <w:color w:val="000000"/>
                <w:sz w:val="22"/>
                <w:szCs w:val="22"/>
              </w:rPr>
            </w:pPr>
            <w:r w:rsidRPr="006C1F5A">
              <w:rPr>
                <w:color w:val="000000"/>
                <w:sz w:val="22"/>
                <w:szCs w:val="22"/>
              </w:rPr>
              <w:t>п.г.т. Волжский (дет. сад + школа);</w:t>
            </w:r>
          </w:p>
          <w:p w14:paraId="07AEBF38" w14:textId="19E67840" w:rsidR="000E235C" w:rsidRPr="006C1F5A" w:rsidRDefault="009A4288" w:rsidP="00A87DFF">
            <w:pPr>
              <w:rPr>
                <w:color w:val="000000"/>
                <w:sz w:val="22"/>
                <w:szCs w:val="22"/>
              </w:rPr>
            </w:pPr>
            <w:r w:rsidRPr="006C1F5A">
              <w:rPr>
                <w:color w:val="000000"/>
                <w:sz w:val="22"/>
                <w:szCs w:val="22"/>
              </w:rPr>
              <w:t>- с. Красный Яр пересечение улиц Оренбургская и Промысловая;</w:t>
            </w:r>
          </w:p>
        </w:tc>
        <w:tc>
          <w:tcPr>
            <w:tcW w:w="2126" w:type="dxa"/>
          </w:tcPr>
          <w:p w14:paraId="55EA7E0A" w14:textId="77777777" w:rsidR="000E235C" w:rsidRPr="006C1F5A" w:rsidRDefault="000E235C" w:rsidP="00A87DFF">
            <w:pPr>
              <w:rPr>
                <w:color w:val="000000"/>
                <w:sz w:val="22"/>
                <w:szCs w:val="22"/>
              </w:rPr>
            </w:pPr>
            <w:r w:rsidRPr="006C1F5A">
              <w:rPr>
                <w:color w:val="000000"/>
                <w:sz w:val="22"/>
                <w:szCs w:val="22"/>
              </w:rPr>
              <w:t>МКУ «ХЭС»</w:t>
            </w:r>
          </w:p>
        </w:tc>
        <w:tc>
          <w:tcPr>
            <w:tcW w:w="8080" w:type="dxa"/>
            <w:gridSpan w:val="2"/>
          </w:tcPr>
          <w:p w14:paraId="1FF23667" w14:textId="470BA38E" w:rsidR="000E235C" w:rsidRPr="006C1F5A" w:rsidRDefault="000E235C" w:rsidP="00A87DFF">
            <w:pPr>
              <w:rPr>
                <w:color w:val="000000"/>
                <w:sz w:val="22"/>
                <w:szCs w:val="22"/>
              </w:rPr>
            </w:pPr>
            <w:r w:rsidRPr="006C1F5A">
              <w:rPr>
                <w:color w:val="000000"/>
                <w:sz w:val="22"/>
                <w:szCs w:val="22"/>
              </w:rPr>
              <w:t>На пешеходных переходах</w:t>
            </w:r>
            <w:r w:rsidR="009A4288" w:rsidRPr="006C1F5A">
              <w:rPr>
                <w:color w:val="000000"/>
                <w:sz w:val="22"/>
                <w:szCs w:val="22"/>
              </w:rPr>
              <w:t>, в том числе</w:t>
            </w:r>
            <w:r w:rsidRPr="006C1F5A">
              <w:rPr>
                <w:color w:val="000000"/>
                <w:sz w:val="22"/>
                <w:szCs w:val="22"/>
              </w:rPr>
              <w:t xml:space="preserve"> вблизи школ установлены камеры по следующим адресам:</w:t>
            </w:r>
          </w:p>
          <w:p w14:paraId="148FB9C3" w14:textId="77777777" w:rsidR="009A4288" w:rsidRPr="006C1F5A" w:rsidRDefault="009A4288" w:rsidP="00A87DFF">
            <w:pPr>
              <w:jc w:val="both"/>
              <w:rPr>
                <w:color w:val="000000"/>
              </w:rPr>
            </w:pPr>
            <w:r w:rsidRPr="006C1F5A">
              <w:rPr>
                <w:color w:val="000000"/>
              </w:rPr>
              <w:t>- п.г.т. Волжский (дет. сад + школа);</w:t>
            </w:r>
          </w:p>
          <w:p w14:paraId="68D62549" w14:textId="77777777" w:rsidR="009A4288" w:rsidRPr="006C1F5A" w:rsidRDefault="009A4288" w:rsidP="00A87DFF">
            <w:pPr>
              <w:jc w:val="both"/>
              <w:rPr>
                <w:color w:val="000000"/>
              </w:rPr>
            </w:pPr>
            <w:r w:rsidRPr="006C1F5A">
              <w:rPr>
                <w:color w:val="000000"/>
              </w:rPr>
              <w:t>- с. Красный Яр пересечение улиц Оренбургская и Промысловая;</w:t>
            </w:r>
          </w:p>
          <w:p w14:paraId="2C713F03" w14:textId="77777777" w:rsidR="000E235C" w:rsidRPr="006C1F5A" w:rsidRDefault="000E235C" w:rsidP="00A87DFF">
            <w:pPr>
              <w:ind w:firstLine="567"/>
              <w:rPr>
                <w:color w:val="000000"/>
                <w:sz w:val="22"/>
                <w:szCs w:val="22"/>
              </w:rPr>
            </w:pPr>
          </w:p>
        </w:tc>
      </w:tr>
      <w:tr w:rsidR="000E235C" w:rsidRPr="006C1F5A" w14:paraId="4CB4F43C" w14:textId="77777777" w:rsidTr="002F2B87">
        <w:trPr>
          <w:gridAfter w:val="1"/>
          <w:wAfter w:w="7" w:type="dxa"/>
          <w:trHeight w:val="630"/>
        </w:trPr>
        <w:tc>
          <w:tcPr>
            <w:tcW w:w="851" w:type="dxa"/>
          </w:tcPr>
          <w:p w14:paraId="6719ED65" w14:textId="77777777" w:rsidR="000E235C" w:rsidRPr="006C1F5A" w:rsidRDefault="000E235C" w:rsidP="00A87DFF">
            <w:pPr>
              <w:jc w:val="center"/>
              <w:rPr>
                <w:color w:val="000000"/>
                <w:sz w:val="22"/>
                <w:szCs w:val="22"/>
              </w:rPr>
            </w:pPr>
            <w:r w:rsidRPr="006C1F5A">
              <w:rPr>
                <w:color w:val="000000"/>
                <w:sz w:val="22"/>
                <w:szCs w:val="22"/>
              </w:rPr>
              <w:t>1.2.4.</w:t>
            </w:r>
          </w:p>
        </w:tc>
        <w:tc>
          <w:tcPr>
            <w:tcW w:w="5103" w:type="dxa"/>
          </w:tcPr>
          <w:p w14:paraId="68B51A53" w14:textId="77777777" w:rsidR="000E235C" w:rsidRPr="006C1F5A" w:rsidRDefault="000E235C" w:rsidP="00A87DFF">
            <w:pPr>
              <w:rPr>
                <w:color w:val="000000"/>
                <w:sz w:val="22"/>
                <w:szCs w:val="22"/>
              </w:rPr>
            </w:pPr>
            <w:r w:rsidRPr="006C1F5A">
              <w:rPr>
                <w:color w:val="000000"/>
                <w:sz w:val="22"/>
                <w:szCs w:val="22"/>
              </w:rPr>
              <w:t>Техническое обслуживание системы безопасности, основанной на системе видеонаблюдения муниципального района Красноярский Самарской области</w:t>
            </w:r>
          </w:p>
        </w:tc>
        <w:tc>
          <w:tcPr>
            <w:tcW w:w="2126" w:type="dxa"/>
          </w:tcPr>
          <w:p w14:paraId="06BFCBCE" w14:textId="77777777" w:rsidR="000E235C" w:rsidRPr="006C1F5A" w:rsidRDefault="000E235C" w:rsidP="00A87DFF">
            <w:pPr>
              <w:rPr>
                <w:color w:val="000000"/>
                <w:sz w:val="22"/>
                <w:szCs w:val="22"/>
              </w:rPr>
            </w:pPr>
            <w:r w:rsidRPr="006C1F5A">
              <w:rPr>
                <w:color w:val="000000"/>
                <w:sz w:val="22"/>
                <w:szCs w:val="22"/>
              </w:rPr>
              <w:t>МКУ «ХЭС»</w:t>
            </w:r>
          </w:p>
        </w:tc>
        <w:tc>
          <w:tcPr>
            <w:tcW w:w="8080" w:type="dxa"/>
            <w:gridSpan w:val="2"/>
          </w:tcPr>
          <w:p w14:paraId="06FA55A9" w14:textId="78DE30BB" w:rsidR="000E235C" w:rsidRPr="006C1F5A" w:rsidRDefault="007C187B" w:rsidP="00A87DFF">
            <w:pPr>
              <w:rPr>
                <w:color w:val="000000"/>
                <w:sz w:val="22"/>
                <w:szCs w:val="22"/>
              </w:rPr>
            </w:pPr>
            <w:r w:rsidRPr="006C1F5A">
              <w:rPr>
                <w:color w:val="000000"/>
                <w:szCs w:val="28"/>
              </w:rPr>
              <w:t>Проведено техническое обслуживание системы видеонаблюдения</w:t>
            </w:r>
          </w:p>
        </w:tc>
      </w:tr>
      <w:tr w:rsidR="000E235C" w:rsidRPr="006C1F5A" w14:paraId="1D998205" w14:textId="77777777" w:rsidTr="002F2B87">
        <w:trPr>
          <w:gridAfter w:val="1"/>
          <w:wAfter w:w="7" w:type="dxa"/>
          <w:trHeight w:val="630"/>
        </w:trPr>
        <w:tc>
          <w:tcPr>
            <w:tcW w:w="851" w:type="dxa"/>
          </w:tcPr>
          <w:p w14:paraId="550A7258" w14:textId="77777777" w:rsidR="000E235C" w:rsidRPr="006C1F5A" w:rsidRDefault="000E235C" w:rsidP="00A87DFF">
            <w:pPr>
              <w:jc w:val="center"/>
              <w:rPr>
                <w:color w:val="000000"/>
                <w:sz w:val="22"/>
                <w:szCs w:val="22"/>
              </w:rPr>
            </w:pPr>
            <w:r w:rsidRPr="006C1F5A">
              <w:rPr>
                <w:color w:val="000000"/>
                <w:sz w:val="22"/>
                <w:szCs w:val="22"/>
              </w:rPr>
              <w:t>1.2.5.</w:t>
            </w:r>
          </w:p>
        </w:tc>
        <w:tc>
          <w:tcPr>
            <w:tcW w:w="5103" w:type="dxa"/>
          </w:tcPr>
          <w:p w14:paraId="0CD17DED" w14:textId="77777777" w:rsidR="000E235C" w:rsidRPr="006C1F5A" w:rsidRDefault="000E235C" w:rsidP="00A87DFF">
            <w:pPr>
              <w:rPr>
                <w:color w:val="000000"/>
                <w:sz w:val="22"/>
                <w:szCs w:val="22"/>
              </w:rPr>
            </w:pPr>
            <w:r w:rsidRPr="006C1F5A">
              <w:rPr>
                <w:color w:val="000000"/>
                <w:sz w:val="22"/>
                <w:szCs w:val="22"/>
              </w:rPr>
              <w:t xml:space="preserve">Приобретение, изготовление и установка табличек «Ведется видеонаблюдение», </w:t>
            </w:r>
            <w:r w:rsidRPr="006C1F5A">
              <w:rPr>
                <w:color w:val="1E1E1E"/>
                <w:sz w:val="22"/>
                <w:szCs w:val="22"/>
              </w:rPr>
              <w:t>«Видеонаблюдение ведётся для вашей безопасности»</w:t>
            </w:r>
          </w:p>
        </w:tc>
        <w:tc>
          <w:tcPr>
            <w:tcW w:w="2126" w:type="dxa"/>
          </w:tcPr>
          <w:p w14:paraId="5BD8AC69" w14:textId="77777777" w:rsidR="000E235C" w:rsidRPr="006C1F5A" w:rsidRDefault="000E235C" w:rsidP="00A87DFF">
            <w:pPr>
              <w:rPr>
                <w:color w:val="000000"/>
                <w:sz w:val="22"/>
                <w:szCs w:val="22"/>
              </w:rPr>
            </w:pPr>
            <w:r w:rsidRPr="006C1F5A">
              <w:rPr>
                <w:color w:val="000000"/>
                <w:sz w:val="22"/>
                <w:szCs w:val="22"/>
              </w:rPr>
              <w:t>МКУ «ХЭС»</w:t>
            </w:r>
          </w:p>
        </w:tc>
        <w:tc>
          <w:tcPr>
            <w:tcW w:w="8080" w:type="dxa"/>
            <w:gridSpan w:val="2"/>
          </w:tcPr>
          <w:p w14:paraId="225B24A5" w14:textId="77777777" w:rsidR="000E235C" w:rsidRPr="006C1F5A" w:rsidRDefault="000E235C" w:rsidP="00A87DFF">
            <w:pPr>
              <w:rPr>
                <w:color w:val="000000"/>
                <w:sz w:val="22"/>
                <w:szCs w:val="22"/>
              </w:rPr>
            </w:pPr>
            <w:r w:rsidRPr="006C1F5A">
              <w:rPr>
                <w:color w:val="000000"/>
                <w:sz w:val="22"/>
                <w:szCs w:val="22"/>
              </w:rPr>
              <w:t>Изготовление табличек «Ведется видеонаблюдение» не проводилось, деньги были убраны из бюджета</w:t>
            </w:r>
          </w:p>
        </w:tc>
      </w:tr>
      <w:tr w:rsidR="000E235C" w:rsidRPr="006C1F5A" w14:paraId="646F7050" w14:textId="77777777" w:rsidTr="002F2B87">
        <w:trPr>
          <w:gridAfter w:val="1"/>
          <w:wAfter w:w="7" w:type="dxa"/>
          <w:trHeight w:val="630"/>
        </w:trPr>
        <w:tc>
          <w:tcPr>
            <w:tcW w:w="851" w:type="dxa"/>
          </w:tcPr>
          <w:p w14:paraId="251DB683" w14:textId="77777777" w:rsidR="000E235C" w:rsidRPr="006C1F5A" w:rsidRDefault="000E235C" w:rsidP="00A87DFF">
            <w:pPr>
              <w:jc w:val="center"/>
              <w:rPr>
                <w:color w:val="000000"/>
                <w:sz w:val="22"/>
                <w:szCs w:val="22"/>
              </w:rPr>
            </w:pPr>
            <w:r w:rsidRPr="006C1F5A">
              <w:rPr>
                <w:color w:val="000000"/>
                <w:sz w:val="22"/>
                <w:szCs w:val="22"/>
              </w:rPr>
              <w:t>1.2.6.</w:t>
            </w:r>
          </w:p>
        </w:tc>
        <w:tc>
          <w:tcPr>
            <w:tcW w:w="5103" w:type="dxa"/>
          </w:tcPr>
          <w:p w14:paraId="7FEF7802" w14:textId="77777777" w:rsidR="000E235C" w:rsidRPr="006C1F5A" w:rsidRDefault="000E235C" w:rsidP="00A87DFF">
            <w:pPr>
              <w:rPr>
                <w:color w:val="000000"/>
                <w:sz w:val="22"/>
                <w:szCs w:val="22"/>
              </w:rPr>
            </w:pPr>
            <w:r w:rsidRPr="006C1F5A">
              <w:rPr>
                <w:color w:val="000000"/>
                <w:sz w:val="22"/>
                <w:szCs w:val="22"/>
              </w:rPr>
              <w:t>Приобретение, изготовление металлических ограждений для обеспечения безопасности при проведении различных массовых мероприятий</w:t>
            </w:r>
          </w:p>
        </w:tc>
        <w:tc>
          <w:tcPr>
            <w:tcW w:w="2126" w:type="dxa"/>
          </w:tcPr>
          <w:p w14:paraId="20DBDC50" w14:textId="77777777" w:rsidR="000E235C" w:rsidRPr="006C1F5A" w:rsidRDefault="000E235C" w:rsidP="00A87DFF">
            <w:pPr>
              <w:rPr>
                <w:color w:val="000000"/>
                <w:sz w:val="22"/>
                <w:szCs w:val="22"/>
              </w:rPr>
            </w:pPr>
            <w:r w:rsidRPr="006C1F5A">
              <w:rPr>
                <w:color w:val="000000"/>
                <w:sz w:val="22"/>
                <w:szCs w:val="22"/>
              </w:rPr>
              <w:t>МКУ Управление культуры</w:t>
            </w:r>
          </w:p>
        </w:tc>
        <w:tc>
          <w:tcPr>
            <w:tcW w:w="8080" w:type="dxa"/>
            <w:gridSpan w:val="2"/>
          </w:tcPr>
          <w:p w14:paraId="2D9FBF02" w14:textId="3D906C55" w:rsidR="000E235C" w:rsidRPr="006C1F5A" w:rsidRDefault="007C187B" w:rsidP="00A87DFF">
            <w:pPr>
              <w:rPr>
                <w:color w:val="000000"/>
                <w:sz w:val="22"/>
                <w:szCs w:val="22"/>
              </w:rPr>
            </w:pPr>
            <w:r w:rsidRPr="006C1F5A">
              <w:rPr>
                <w:color w:val="000000"/>
                <w:sz w:val="22"/>
                <w:szCs w:val="22"/>
              </w:rPr>
              <w:t>Д</w:t>
            </w:r>
            <w:r w:rsidR="00613B49" w:rsidRPr="006C1F5A">
              <w:rPr>
                <w:color w:val="000000"/>
                <w:sz w:val="22"/>
                <w:szCs w:val="22"/>
              </w:rPr>
              <w:t xml:space="preserve">ля обеспечения безопасности при проведении различных массовых мероприятий </w:t>
            </w:r>
            <w:r w:rsidRPr="006C1F5A">
              <w:rPr>
                <w:color w:val="000000"/>
                <w:sz w:val="22"/>
                <w:szCs w:val="22"/>
              </w:rPr>
              <w:t>Приобретено 62 барьерных ограждения с размерами 1,5х2,5 м., что позволит оцепить периметр места проведения массового мероприятия 155 м.</w:t>
            </w:r>
          </w:p>
        </w:tc>
      </w:tr>
      <w:tr w:rsidR="00CC2484" w:rsidRPr="006C1F5A" w14:paraId="4494B8C6" w14:textId="77777777" w:rsidTr="00D52681">
        <w:trPr>
          <w:gridAfter w:val="1"/>
          <w:wAfter w:w="7" w:type="dxa"/>
          <w:trHeight w:val="630"/>
        </w:trPr>
        <w:tc>
          <w:tcPr>
            <w:tcW w:w="851" w:type="dxa"/>
          </w:tcPr>
          <w:p w14:paraId="22349CEF" w14:textId="77777777" w:rsidR="00CC2484" w:rsidRPr="006C1F5A" w:rsidRDefault="00CC2484" w:rsidP="00A87DFF">
            <w:pPr>
              <w:jc w:val="center"/>
              <w:rPr>
                <w:color w:val="000000"/>
                <w:sz w:val="22"/>
                <w:szCs w:val="22"/>
              </w:rPr>
            </w:pPr>
            <w:r w:rsidRPr="006C1F5A">
              <w:rPr>
                <w:color w:val="000000"/>
                <w:sz w:val="22"/>
                <w:szCs w:val="22"/>
              </w:rPr>
              <w:t>1.3.1.</w:t>
            </w:r>
          </w:p>
        </w:tc>
        <w:tc>
          <w:tcPr>
            <w:tcW w:w="5103" w:type="dxa"/>
          </w:tcPr>
          <w:p w14:paraId="57753791" w14:textId="77777777" w:rsidR="00CC2484" w:rsidRPr="006C1F5A" w:rsidRDefault="00CC2484" w:rsidP="00A87DFF">
            <w:pPr>
              <w:rPr>
                <w:color w:val="000000"/>
                <w:sz w:val="22"/>
                <w:szCs w:val="22"/>
              </w:rPr>
            </w:pPr>
            <w:r w:rsidRPr="006C1F5A">
              <w:rPr>
                <w:color w:val="000000"/>
                <w:sz w:val="22"/>
                <w:szCs w:val="22"/>
              </w:rPr>
              <w:t>Освещение программных мероприятий и публикация материалов профилактической направленности в газете «Красноярские новости» и на официальном сайте Администрации муниципального района Красноярский Самарской области</w:t>
            </w:r>
          </w:p>
        </w:tc>
        <w:tc>
          <w:tcPr>
            <w:tcW w:w="2126" w:type="dxa"/>
          </w:tcPr>
          <w:p w14:paraId="46E19F1A" w14:textId="77777777" w:rsidR="00CC2484" w:rsidRPr="006C1F5A" w:rsidRDefault="00CC2484" w:rsidP="00A87DFF">
            <w:pPr>
              <w:rPr>
                <w:color w:val="000000"/>
                <w:sz w:val="22"/>
                <w:szCs w:val="22"/>
              </w:rPr>
            </w:pPr>
            <w:r w:rsidRPr="006C1F5A">
              <w:rPr>
                <w:color w:val="000000"/>
                <w:sz w:val="22"/>
                <w:szCs w:val="22"/>
              </w:rPr>
              <w:t>МБУ «Информационный центр Красноярского района»</w:t>
            </w:r>
          </w:p>
        </w:tc>
        <w:tc>
          <w:tcPr>
            <w:tcW w:w="8080" w:type="dxa"/>
            <w:gridSpan w:val="2"/>
            <w:shd w:val="clear" w:color="auto" w:fill="auto"/>
          </w:tcPr>
          <w:p w14:paraId="13236A2C" w14:textId="131B4E8C" w:rsidR="007A1568" w:rsidRPr="006C1F5A" w:rsidRDefault="007A1568" w:rsidP="00A87DFF">
            <w:pPr>
              <w:pStyle w:val="a8"/>
              <w:numPr>
                <w:ilvl w:val="0"/>
                <w:numId w:val="16"/>
              </w:numPr>
              <w:ind w:left="81" w:firstLine="8"/>
              <w:rPr>
                <w:color w:val="000000"/>
                <w:sz w:val="22"/>
                <w:szCs w:val="22"/>
              </w:rPr>
            </w:pPr>
            <w:r w:rsidRPr="006C1F5A">
              <w:rPr>
                <w:color w:val="000000"/>
                <w:sz w:val="22"/>
                <w:szCs w:val="22"/>
              </w:rPr>
              <w:t xml:space="preserve">Сдай оружие и получи вознаграждение! О приеме от населения незаконно хранящегося оружия, боеприпасов, патронов к оружию, взрывчатых веществ </w:t>
            </w:r>
            <w:r w:rsidRPr="006C1F5A">
              <w:rPr>
                <w:sz w:val="22"/>
                <w:szCs w:val="22"/>
              </w:rPr>
              <w:t>[Электронный ресурс</w:t>
            </w:r>
            <w:r w:rsidR="000F3396" w:rsidRPr="006C1F5A">
              <w:rPr>
                <w:sz w:val="22"/>
                <w:szCs w:val="22"/>
              </w:rPr>
              <w:t xml:space="preserve"> (далее – ЭР)</w:t>
            </w:r>
            <w:r w:rsidRPr="006C1F5A">
              <w:rPr>
                <w:sz w:val="22"/>
                <w:szCs w:val="22"/>
              </w:rPr>
              <w:t xml:space="preserve">]: </w:t>
            </w:r>
            <w:hyperlink r:id="rId9" w:history="1">
              <w:r w:rsidRPr="006C1F5A">
                <w:rPr>
                  <w:rStyle w:val="afd"/>
                  <w:sz w:val="22"/>
                  <w:szCs w:val="22"/>
                </w:rPr>
                <w:t>https://clck.ru/338ESQ</w:t>
              </w:r>
            </w:hyperlink>
            <w:r w:rsidRPr="006C1F5A">
              <w:rPr>
                <w:sz w:val="22"/>
                <w:szCs w:val="22"/>
              </w:rPr>
              <w:t>;</w:t>
            </w:r>
          </w:p>
          <w:p w14:paraId="684D0DED" w14:textId="51164A14" w:rsidR="005C53AD" w:rsidRPr="006C1F5A" w:rsidRDefault="007A1568" w:rsidP="00A87DFF">
            <w:pPr>
              <w:pStyle w:val="a8"/>
              <w:numPr>
                <w:ilvl w:val="0"/>
                <w:numId w:val="16"/>
              </w:numPr>
              <w:ind w:left="81" w:firstLine="8"/>
              <w:rPr>
                <w:color w:val="000000"/>
                <w:sz w:val="22"/>
                <w:szCs w:val="22"/>
              </w:rPr>
            </w:pPr>
            <w:r w:rsidRPr="006C1F5A">
              <w:rPr>
                <w:color w:val="000000"/>
                <w:sz w:val="22"/>
                <w:szCs w:val="22"/>
              </w:rPr>
              <w:t xml:space="preserve">Информация для предприятий и организаций об условиях создания исправительных центров на их базе и трудоустройству осужденных к принудительным работам </w:t>
            </w:r>
            <w:r w:rsidRPr="006C1F5A">
              <w:rPr>
                <w:sz w:val="22"/>
                <w:szCs w:val="22"/>
              </w:rPr>
              <w:t>[Э</w:t>
            </w:r>
            <w:r w:rsidR="000F3396" w:rsidRPr="006C1F5A">
              <w:rPr>
                <w:sz w:val="22"/>
                <w:szCs w:val="22"/>
              </w:rPr>
              <w:t>Р</w:t>
            </w:r>
            <w:r w:rsidRPr="006C1F5A">
              <w:rPr>
                <w:sz w:val="22"/>
                <w:szCs w:val="22"/>
              </w:rPr>
              <w:t>]</w:t>
            </w:r>
            <w:r w:rsidRPr="006C1F5A">
              <w:rPr>
                <w:color w:val="000000"/>
                <w:sz w:val="22"/>
                <w:szCs w:val="22"/>
              </w:rPr>
              <w:t xml:space="preserve"> </w:t>
            </w:r>
            <w:hyperlink r:id="rId10" w:history="1">
              <w:r w:rsidRPr="006C1F5A">
                <w:rPr>
                  <w:rStyle w:val="afd"/>
                  <w:sz w:val="22"/>
                  <w:szCs w:val="22"/>
                </w:rPr>
                <w:t>https://clck.ru/343pjZ</w:t>
              </w:r>
            </w:hyperlink>
            <w:r w:rsidR="005C53AD" w:rsidRPr="006C1F5A">
              <w:rPr>
                <w:color w:val="000000"/>
                <w:sz w:val="22"/>
                <w:szCs w:val="22"/>
              </w:rPr>
              <w:t>;</w:t>
            </w:r>
          </w:p>
          <w:p w14:paraId="1420AD16" w14:textId="5F9FE096" w:rsidR="00057517" w:rsidRPr="006C1F5A" w:rsidRDefault="00D8752F" w:rsidP="00A87DFF">
            <w:pPr>
              <w:pStyle w:val="a8"/>
              <w:numPr>
                <w:ilvl w:val="0"/>
                <w:numId w:val="16"/>
              </w:numPr>
              <w:ind w:left="81" w:firstLine="8"/>
              <w:rPr>
                <w:color w:val="000000"/>
                <w:sz w:val="22"/>
                <w:szCs w:val="22"/>
              </w:rPr>
            </w:pPr>
            <w:r w:rsidRPr="006C1F5A">
              <w:rPr>
                <w:color w:val="000000"/>
                <w:sz w:val="22"/>
                <w:szCs w:val="22"/>
              </w:rPr>
              <w:t>Объявление о проведении отбора получателей субсидий некоммерческим организациям, в целях обеспечения расходов, связанных с участием граждан и их объединений в охране общественного порядка на территории Красноярского района Самарской области на 2024 год</w:t>
            </w:r>
            <w:r w:rsidR="005C53AD" w:rsidRPr="006C1F5A">
              <w:rPr>
                <w:color w:val="000000"/>
                <w:sz w:val="22"/>
                <w:szCs w:val="22"/>
              </w:rPr>
              <w:t xml:space="preserve"> </w:t>
            </w:r>
            <w:r w:rsidR="005C53AD" w:rsidRPr="006C1F5A">
              <w:rPr>
                <w:sz w:val="22"/>
                <w:szCs w:val="22"/>
              </w:rPr>
              <w:t>[</w:t>
            </w:r>
            <w:r w:rsidR="000F3396" w:rsidRPr="006C1F5A">
              <w:rPr>
                <w:sz w:val="22"/>
                <w:szCs w:val="22"/>
              </w:rPr>
              <w:t>ЭР</w:t>
            </w:r>
            <w:r w:rsidR="005C53AD" w:rsidRPr="006C1F5A">
              <w:rPr>
                <w:sz w:val="22"/>
                <w:szCs w:val="22"/>
              </w:rPr>
              <w:t xml:space="preserve">] </w:t>
            </w:r>
            <w:hyperlink r:id="rId11" w:history="1">
              <w:r w:rsidR="005C53AD" w:rsidRPr="006C1F5A">
                <w:rPr>
                  <w:rStyle w:val="afd"/>
                  <w:sz w:val="22"/>
                  <w:szCs w:val="22"/>
                </w:rPr>
                <w:t>https://clck.ru/38pW6h</w:t>
              </w:r>
            </w:hyperlink>
            <w:r w:rsidR="005C53AD" w:rsidRPr="006C1F5A">
              <w:rPr>
                <w:color w:val="000000"/>
                <w:sz w:val="22"/>
                <w:szCs w:val="22"/>
              </w:rPr>
              <w:t>;</w:t>
            </w:r>
          </w:p>
          <w:p w14:paraId="4F8318C7" w14:textId="5287B402" w:rsidR="003C1CF2" w:rsidRPr="006C1F5A" w:rsidRDefault="00057517" w:rsidP="00A87DFF">
            <w:pPr>
              <w:pStyle w:val="a8"/>
              <w:numPr>
                <w:ilvl w:val="0"/>
                <w:numId w:val="16"/>
              </w:numPr>
              <w:ind w:left="81" w:firstLine="8"/>
              <w:rPr>
                <w:color w:val="000000"/>
                <w:sz w:val="22"/>
                <w:szCs w:val="22"/>
              </w:rPr>
            </w:pPr>
            <w:r w:rsidRPr="006C1F5A">
              <w:rPr>
                <w:color w:val="000000"/>
                <w:sz w:val="22"/>
                <w:szCs w:val="22"/>
              </w:rPr>
              <w:t>Ведется набор в добровольную народную дружину Красноярского района</w:t>
            </w:r>
            <w:r w:rsidR="00FF08DB" w:rsidRPr="006C1F5A">
              <w:rPr>
                <w:color w:val="000000"/>
                <w:sz w:val="22"/>
                <w:szCs w:val="22"/>
              </w:rPr>
              <w:t xml:space="preserve">// Красноярские новости </w:t>
            </w:r>
            <w:r w:rsidR="000F3396" w:rsidRPr="006C1F5A">
              <w:rPr>
                <w:color w:val="000000"/>
                <w:sz w:val="22"/>
                <w:szCs w:val="22"/>
              </w:rPr>
              <w:t xml:space="preserve">(далее - КН) </w:t>
            </w:r>
            <w:r w:rsidR="00FF08DB" w:rsidRPr="006C1F5A">
              <w:rPr>
                <w:color w:val="000000"/>
                <w:sz w:val="22"/>
                <w:szCs w:val="22"/>
              </w:rPr>
              <w:t xml:space="preserve">№ </w:t>
            </w:r>
            <w:r w:rsidRPr="006C1F5A">
              <w:rPr>
                <w:color w:val="000000"/>
                <w:sz w:val="22"/>
                <w:szCs w:val="22"/>
              </w:rPr>
              <w:t>31</w:t>
            </w:r>
            <w:r w:rsidR="00FF08DB" w:rsidRPr="006C1F5A">
              <w:rPr>
                <w:color w:val="000000"/>
                <w:sz w:val="22"/>
                <w:szCs w:val="22"/>
              </w:rPr>
              <w:t xml:space="preserve"> </w:t>
            </w:r>
            <w:r w:rsidRPr="006C1F5A">
              <w:rPr>
                <w:color w:val="000000"/>
                <w:sz w:val="22"/>
                <w:szCs w:val="22"/>
              </w:rPr>
              <w:t>3.08.202</w:t>
            </w:r>
            <w:r w:rsidR="008F65A2" w:rsidRPr="006C1F5A">
              <w:rPr>
                <w:color w:val="000000"/>
                <w:sz w:val="22"/>
                <w:szCs w:val="22"/>
              </w:rPr>
              <w:t>3</w:t>
            </w:r>
            <w:r w:rsidR="00FF08DB" w:rsidRPr="006C1F5A">
              <w:rPr>
                <w:color w:val="000000"/>
                <w:sz w:val="22"/>
                <w:szCs w:val="22"/>
              </w:rPr>
              <w:t xml:space="preserve"> с. </w:t>
            </w:r>
            <w:r w:rsidRPr="006C1F5A">
              <w:rPr>
                <w:color w:val="000000"/>
                <w:sz w:val="22"/>
                <w:szCs w:val="22"/>
              </w:rPr>
              <w:t>8</w:t>
            </w:r>
            <w:r w:rsidR="00FF08DB" w:rsidRPr="006C1F5A">
              <w:rPr>
                <w:color w:val="000000"/>
                <w:sz w:val="22"/>
                <w:szCs w:val="22"/>
              </w:rPr>
              <w:t>;</w:t>
            </w:r>
          </w:p>
          <w:p w14:paraId="3E89BA24" w14:textId="13F52362" w:rsidR="00D52681" w:rsidRPr="006C1F5A" w:rsidRDefault="00D52681" w:rsidP="00A87DFF">
            <w:pPr>
              <w:pStyle w:val="a8"/>
              <w:numPr>
                <w:ilvl w:val="0"/>
                <w:numId w:val="16"/>
              </w:numPr>
              <w:ind w:left="81" w:firstLine="8"/>
              <w:rPr>
                <w:color w:val="000000"/>
                <w:sz w:val="22"/>
                <w:szCs w:val="22"/>
              </w:rPr>
            </w:pPr>
            <w:r w:rsidRPr="006C1F5A">
              <w:rPr>
                <w:color w:val="000000"/>
                <w:sz w:val="22"/>
                <w:szCs w:val="22"/>
              </w:rPr>
              <w:t xml:space="preserve">Жестокое обращение с детьми: виды и профилактика// </w:t>
            </w:r>
            <w:r w:rsidR="000F3396" w:rsidRPr="006C1F5A">
              <w:rPr>
                <w:color w:val="000000"/>
                <w:sz w:val="22"/>
                <w:szCs w:val="22"/>
              </w:rPr>
              <w:t xml:space="preserve">КН </w:t>
            </w:r>
            <w:r w:rsidRPr="006C1F5A">
              <w:rPr>
                <w:color w:val="000000"/>
                <w:sz w:val="22"/>
                <w:szCs w:val="22"/>
              </w:rPr>
              <w:t>№ 34 24.08.2023 с. 8;</w:t>
            </w:r>
          </w:p>
          <w:p w14:paraId="6B008CEE" w14:textId="429929EE" w:rsidR="005527AA" w:rsidRPr="006C1F5A" w:rsidRDefault="003C1CF2" w:rsidP="00A87DFF">
            <w:pPr>
              <w:pStyle w:val="a8"/>
              <w:numPr>
                <w:ilvl w:val="0"/>
                <w:numId w:val="16"/>
              </w:numPr>
              <w:ind w:left="81" w:firstLine="8"/>
              <w:rPr>
                <w:color w:val="000000"/>
                <w:sz w:val="22"/>
                <w:szCs w:val="22"/>
              </w:rPr>
            </w:pPr>
            <w:r w:rsidRPr="006C1F5A">
              <w:rPr>
                <w:color w:val="000000"/>
                <w:sz w:val="22"/>
                <w:szCs w:val="22"/>
              </w:rPr>
              <w:lastRenderedPageBreak/>
              <w:t>Досуг с пользой</w:t>
            </w:r>
            <w:r w:rsidR="00F50205" w:rsidRPr="006C1F5A">
              <w:rPr>
                <w:color w:val="000000"/>
                <w:sz w:val="22"/>
                <w:szCs w:val="22"/>
              </w:rPr>
              <w:t xml:space="preserve">// </w:t>
            </w:r>
            <w:r w:rsidR="000F3396" w:rsidRPr="006C1F5A">
              <w:rPr>
                <w:color w:val="000000"/>
                <w:sz w:val="22"/>
                <w:szCs w:val="22"/>
              </w:rPr>
              <w:t xml:space="preserve">КН </w:t>
            </w:r>
            <w:r w:rsidR="00F50205" w:rsidRPr="006C1F5A">
              <w:rPr>
                <w:color w:val="000000"/>
                <w:sz w:val="22"/>
                <w:szCs w:val="22"/>
              </w:rPr>
              <w:t xml:space="preserve">№ </w:t>
            </w:r>
            <w:r w:rsidRPr="006C1F5A">
              <w:rPr>
                <w:color w:val="000000"/>
                <w:sz w:val="22"/>
                <w:szCs w:val="22"/>
              </w:rPr>
              <w:t>35</w:t>
            </w:r>
            <w:r w:rsidR="00F50205" w:rsidRPr="006C1F5A">
              <w:rPr>
                <w:color w:val="000000"/>
                <w:sz w:val="22"/>
                <w:szCs w:val="22"/>
              </w:rPr>
              <w:t xml:space="preserve"> </w:t>
            </w:r>
            <w:r w:rsidRPr="006C1F5A">
              <w:rPr>
                <w:color w:val="000000"/>
                <w:sz w:val="22"/>
                <w:szCs w:val="22"/>
              </w:rPr>
              <w:t>31</w:t>
            </w:r>
            <w:r w:rsidR="00F50205" w:rsidRPr="006C1F5A">
              <w:rPr>
                <w:color w:val="000000"/>
                <w:sz w:val="22"/>
                <w:szCs w:val="22"/>
              </w:rPr>
              <w:t>.</w:t>
            </w:r>
            <w:r w:rsidRPr="006C1F5A">
              <w:rPr>
                <w:color w:val="000000"/>
                <w:sz w:val="22"/>
                <w:szCs w:val="22"/>
              </w:rPr>
              <w:t>08</w:t>
            </w:r>
            <w:r w:rsidR="00F50205" w:rsidRPr="006C1F5A">
              <w:rPr>
                <w:color w:val="000000"/>
                <w:sz w:val="22"/>
                <w:szCs w:val="22"/>
              </w:rPr>
              <w:t>.202</w:t>
            </w:r>
            <w:r w:rsidRPr="006C1F5A">
              <w:rPr>
                <w:color w:val="000000"/>
                <w:sz w:val="22"/>
                <w:szCs w:val="22"/>
              </w:rPr>
              <w:t>3</w:t>
            </w:r>
            <w:r w:rsidR="00F50205" w:rsidRPr="006C1F5A">
              <w:rPr>
                <w:color w:val="000000"/>
                <w:sz w:val="22"/>
                <w:szCs w:val="22"/>
              </w:rPr>
              <w:t xml:space="preserve"> с. 3;</w:t>
            </w:r>
          </w:p>
          <w:p w14:paraId="52E05E41" w14:textId="71EEFE26" w:rsidR="00D52681" w:rsidRPr="006C1F5A" w:rsidRDefault="005527AA" w:rsidP="00A87DFF">
            <w:pPr>
              <w:pStyle w:val="a8"/>
              <w:numPr>
                <w:ilvl w:val="0"/>
                <w:numId w:val="16"/>
              </w:numPr>
              <w:ind w:left="81" w:firstLine="8"/>
              <w:rPr>
                <w:color w:val="000000"/>
                <w:sz w:val="22"/>
                <w:szCs w:val="22"/>
              </w:rPr>
            </w:pPr>
            <w:r w:rsidRPr="006C1F5A">
              <w:rPr>
                <w:color w:val="000000"/>
                <w:sz w:val="22"/>
                <w:szCs w:val="22"/>
                <w:shd w:val="clear" w:color="auto" w:fill="FFFFFF"/>
              </w:rPr>
              <w:t xml:space="preserve">Что ты знаешь о безопасности интернета </w:t>
            </w:r>
            <w:r w:rsidR="00FC38BE" w:rsidRPr="006C1F5A">
              <w:rPr>
                <w:sz w:val="22"/>
                <w:szCs w:val="22"/>
              </w:rPr>
              <w:t>[</w:t>
            </w:r>
            <w:r w:rsidR="000F3396" w:rsidRPr="006C1F5A">
              <w:rPr>
                <w:sz w:val="22"/>
                <w:szCs w:val="22"/>
              </w:rPr>
              <w:t>ЭР</w:t>
            </w:r>
            <w:r w:rsidR="00FC38BE" w:rsidRPr="006C1F5A">
              <w:rPr>
                <w:sz w:val="22"/>
                <w:szCs w:val="22"/>
              </w:rPr>
              <w:t xml:space="preserve">]: </w:t>
            </w:r>
            <w:hyperlink r:id="rId12" w:history="1">
              <w:r w:rsidRPr="006C1F5A">
                <w:rPr>
                  <w:rStyle w:val="afd"/>
                  <w:sz w:val="22"/>
                  <w:szCs w:val="22"/>
                </w:rPr>
                <w:t>https://clck.ru/38r5t5</w:t>
              </w:r>
            </w:hyperlink>
            <w:r w:rsidR="00FC38BE" w:rsidRPr="006C1F5A">
              <w:rPr>
                <w:sz w:val="22"/>
                <w:szCs w:val="22"/>
              </w:rPr>
              <w:t>;</w:t>
            </w:r>
          </w:p>
          <w:p w14:paraId="7722A10D" w14:textId="17ED3C3C" w:rsidR="008F65A2" w:rsidRPr="006C1F5A" w:rsidRDefault="006174DE" w:rsidP="00A87DFF">
            <w:pPr>
              <w:pStyle w:val="a8"/>
              <w:numPr>
                <w:ilvl w:val="0"/>
                <w:numId w:val="16"/>
              </w:numPr>
              <w:ind w:left="81" w:firstLine="8"/>
              <w:rPr>
                <w:color w:val="000000"/>
                <w:sz w:val="22"/>
                <w:szCs w:val="22"/>
              </w:rPr>
            </w:pPr>
            <w:r w:rsidRPr="006C1F5A">
              <w:rPr>
                <w:color w:val="000000"/>
                <w:sz w:val="22"/>
                <w:szCs w:val="22"/>
              </w:rPr>
              <w:t xml:space="preserve">Провели беседу на тему </w:t>
            </w:r>
            <w:r w:rsidR="00D52681" w:rsidRPr="006C1F5A">
              <w:rPr>
                <w:color w:val="000000"/>
                <w:sz w:val="22"/>
                <w:szCs w:val="22"/>
              </w:rPr>
              <w:t>«</w:t>
            </w:r>
            <w:r w:rsidRPr="006C1F5A">
              <w:rPr>
                <w:color w:val="000000"/>
                <w:sz w:val="22"/>
                <w:szCs w:val="22"/>
              </w:rPr>
              <w:t>Правопорядок. Преступление. Проступок</w:t>
            </w:r>
            <w:r w:rsidR="00D52681" w:rsidRPr="006C1F5A">
              <w:rPr>
                <w:color w:val="000000"/>
                <w:sz w:val="22"/>
                <w:szCs w:val="22"/>
              </w:rPr>
              <w:t>»</w:t>
            </w:r>
            <w:r w:rsidRPr="006C1F5A">
              <w:rPr>
                <w:color w:val="000000"/>
                <w:sz w:val="22"/>
                <w:szCs w:val="22"/>
              </w:rPr>
              <w:t xml:space="preserve"> </w:t>
            </w:r>
            <w:r w:rsidR="00FC38BE" w:rsidRPr="006C1F5A">
              <w:rPr>
                <w:sz w:val="22"/>
                <w:szCs w:val="22"/>
              </w:rPr>
              <w:t>[</w:t>
            </w:r>
            <w:r w:rsidR="000F3396" w:rsidRPr="006C1F5A">
              <w:rPr>
                <w:sz w:val="22"/>
                <w:szCs w:val="22"/>
              </w:rPr>
              <w:t xml:space="preserve">ЭР]: </w:t>
            </w:r>
            <w:hyperlink r:id="rId13" w:history="1">
              <w:r w:rsidR="00D52681" w:rsidRPr="006C1F5A">
                <w:rPr>
                  <w:rStyle w:val="afd"/>
                  <w:sz w:val="22"/>
                  <w:szCs w:val="22"/>
                </w:rPr>
                <w:t>https://clck.ru/38rCC8</w:t>
              </w:r>
            </w:hyperlink>
            <w:r w:rsidR="00D52681" w:rsidRPr="006C1F5A">
              <w:rPr>
                <w:sz w:val="22"/>
                <w:szCs w:val="22"/>
              </w:rPr>
              <w:t xml:space="preserve"> </w:t>
            </w:r>
            <w:r w:rsidRPr="006C1F5A">
              <w:rPr>
                <w:sz w:val="22"/>
                <w:szCs w:val="22"/>
              </w:rPr>
              <w:t xml:space="preserve"> </w:t>
            </w:r>
            <w:r w:rsidR="00FC38BE" w:rsidRPr="006C1F5A">
              <w:rPr>
                <w:color w:val="000000"/>
                <w:sz w:val="22"/>
                <w:szCs w:val="22"/>
              </w:rPr>
              <w:t>;</w:t>
            </w:r>
          </w:p>
          <w:p w14:paraId="5A6DB5D1" w14:textId="651A4301" w:rsidR="00D52681" w:rsidRPr="006C1F5A" w:rsidRDefault="00D52681" w:rsidP="00A87DFF">
            <w:pPr>
              <w:pStyle w:val="a8"/>
              <w:numPr>
                <w:ilvl w:val="0"/>
                <w:numId w:val="16"/>
              </w:numPr>
              <w:ind w:left="81" w:firstLine="8"/>
              <w:rPr>
                <w:color w:val="000000"/>
                <w:sz w:val="22"/>
                <w:szCs w:val="22"/>
              </w:rPr>
            </w:pPr>
            <w:r w:rsidRPr="006C1F5A">
              <w:rPr>
                <w:color w:val="000000"/>
                <w:sz w:val="22"/>
                <w:szCs w:val="22"/>
              </w:rPr>
              <w:t xml:space="preserve">Обезопасить аккаунт // </w:t>
            </w:r>
            <w:r w:rsidR="000F3396" w:rsidRPr="006C1F5A">
              <w:rPr>
                <w:color w:val="000000"/>
                <w:sz w:val="22"/>
                <w:szCs w:val="22"/>
              </w:rPr>
              <w:t xml:space="preserve">КН </w:t>
            </w:r>
            <w:r w:rsidRPr="006C1F5A">
              <w:rPr>
                <w:color w:val="000000"/>
                <w:sz w:val="22"/>
                <w:szCs w:val="22"/>
              </w:rPr>
              <w:t>№ 43 19.10.2023 с. 8;</w:t>
            </w:r>
          </w:p>
          <w:p w14:paraId="644FB190" w14:textId="4D468184" w:rsidR="008F65A2" w:rsidRPr="006C1F5A" w:rsidRDefault="008F65A2" w:rsidP="00A87DFF">
            <w:pPr>
              <w:pStyle w:val="a8"/>
              <w:numPr>
                <w:ilvl w:val="0"/>
                <w:numId w:val="16"/>
              </w:numPr>
              <w:ind w:left="81" w:firstLine="8"/>
              <w:rPr>
                <w:color w:val="000000"/>
                <w:sz w:val="22"/>
                <w:szCs w:val="22"/>
              </w:rPr>
            </w:pPr>
            <w:r w:rsidRPr="006C1F5A">
              <w:rPr>
                <w:color w:val="000000"/>
                <w:sz w:val="22"/>
                <w:szCs w:val="22"/>
              </w:rPr>
              <w:t xml:space="preserve">Нет ненависти и вражде </w:t>
            </w:r>
            <w:r w:rsidR="00FC38BE" w:rsidRPr="006C1F5A">
              <w:rPr>
                <w:sz w:val="22"/>
                <w:szCs w:val="22"/>
              </w:rPr>
              <w:t>[</w:t>
            </w:r>
            <w:r w:rsidR="000F3396" w:rsidRPr="006C1F5A">
              <w:rPr>
                <w:sz w:val="22"/>
                <w:szCs w:val="22"/>
              </w:rPr>
              <w:t>ЭР</w:t>
            </w:r>
            <w:r w:rsidR="00FC38BE" w:rsidRPr="006C1F5A">
              <w:rPr>
                <w:sz w:val="22"/>
                <w:szCs w:val="22"/>
              </w:rPr>
              <w:t xml:space="preserve">]: </w:t>
            </w:r>
            <w:hyperlink r:id="rId14" w:history="1">
              <w:r w:rsidRPr="006C1F5A">
                <w:rPr>
                  <w:rStyle w:val="afd"/>
                  <w:sz w:val="22"/>
                  <w:szCs w:val="22"/>
                </w:rPr>
                <w:t>https://vk.com/wall-213491877_1284</w:t>
              </w:r>
            </w:hyperlink>
            <w:r w:rsidR="00FC38BE" w:rsidRPr="006C1F5A">
              <w:rPr>
                <w:color w:val="000000"/>
                <w:sz w:val="22"/>
                <w:szCs w:val="22"/>
              </w:rPr>
              <w:t>;</w:t>
            </w:r>
          </w:p>
          <w:p w14:paraId="6BFDAF9C" w14:textId="0CE53501" w:rsidR="00D52681" w:rsidRPr="006C1F5A" w:rsidRDefault="00D52681" w:rsidP="00A87DFF">
            <w:pPr>
              <w:pStyle w:val="a8"/>
              <w:numPr>
                <w:ilvl w:val="0"/>
                <w:numId w:val="16"/>
              </w:numPr>
              <w:ind w:left="81" w:firstLine="8"/>
              <w:rPr>
                <w:color w:val="000000"/>
                <w:sz w:val="22"/>
                <w:szCs w:val="22"/>
              </w:rPr>
            </w:pPr>
            <w:r w:rsidRPr="006C1F5A">
              <w:rPr>
                <w:color w:val="000000"/>
                <w:sz w:val="22"/>
                <w:szCs w:val="22"/>
              </w:rPr>
              <w:t xml:space="preserve">«Важный» номер Профилактика телефонного мошенничества// </w:t>
            </w:r>
            <w:r w:rsidR="000F3396" w:rsidRPr="006C1F5A">
              <w:rPr>
                <w:color w:val="000000"/>
                <w:sz w:val="22"/>
                <w:szCs w:val="22"/>
              </w:rPr>
              <w:t xml:space="preserve">КН </w:t>
            </w:r>
            <w:r w:rsidRPr="006C1F5A">
              <w:rPr>
                <w:color w:val="000000"/>
                <w:sz w:val="22"/>
                <w:szCs w:val="22"/>
              </w:rPr>
              <w:t>№ 46 9.11.2023 с. 8;</w:t>
            </w:r>
          </w:p>
          <w:p w14:paraId="6669AB32" w14:textId="35A2198E" w:rsidR="008B5B65" w:rsidRPr="006C1F5A" w:rsidRDefault="008F65A2" w:rsidP="00A87DFF">
            <w:pPr>
              <w:pStyle w:val="a8"/>
              <w:numPr>
                <w:ilvl w:val="0"/>
                <w:numId w:val="16"/>
              </w:numPr>
              <w:ind w:left="81" w:firstLine="8"/>
              <w:rPr>
                <w:color w:val="000000"/>
                <w:sz w:val="22"/>
                <w:szCs w:val="22"/>
              </w:rPr>
            </w:pPr>
            <w:r w:rsidRPr="006C1F5A">
              <w:rPr>
                <w:color w:val="000000"/>
                <w:sz w:val="22"/>
                <w:szCs w:val="22"/>
              </w:rPr>
              <w:t>Осторожно мошенники. Профилактика телефонного мошенничества</w:t>
            </w:r>
            <w:r w:rsidR="000F3396" w:rsidRPr="006C1F5A">
              <w:rPr>
                <w:color w:val="000000"/>
                <w:sz w:val="22"/>
                <w:szCs w:val="22"/>
              </w:rPr>
              <w:t>//</w:t>
            </w:r>
            <w:r w:rsidRPr="006C1F5A">
              <w:rPr>
                <w:color w:val="000000"/>
                <w:sz w:val="22"/>
                <w:szCs w:val="22"/>
              </w:rPr>
              <w:t xml:space="preserve"> </w:t>
            </w:r>
            <w:r w:rsidR="000F3396" w:rsidRPr="006C1F5A">
              <w:rPr>
                <w:color w:val="000000"/>
                <w:sz w:val="22"/>
                <w:szCs w:val="22"/>
              </w:rPr>
              <w:t xml:space="preserve">КН </w:t>
            </w:r>
            <w:r w:rsidR="000F3396" w:rsidRPr="006C1F5A">
              <w:rPr>
                <w:color w:val="000000"/>
                <w:sz w:val="22"/>
                <w:szCs w:val="22"/>
              </w:rPr>
              <w:br/>
            </w:r>
            <w:r w:rsidRPr="006C1F5A">
              <w:rPr>
                <w:color w:val="000000"/>
                <w:sz w:val="22"/>
                <w:szCs w:val="22"/>
              </w:rPr>
              <w:t>№ 21 14.12.2023 с. 8;</w:t>
            </w:r>
          </w:p>
          <w:p w14:paraId="551F9BF6" w14:textId="2589E369" w:rsidR="008108CA" w:rsidRPr="006C1F5A" w:rsidRDefault="00D52681" w:rsidP="00A87DFF">
            <w:pPr>
              <w:pStyle w:val="a8"/>
              <w:numPr>
                <w:ilvl w:val="0"/>
                <w:numId w:val="16"/>
              </w:numPr>
              <w:ind w:left="81" w:firstLine="8"/>
              <w:rPr>
                <w:color w:val="000000"/>
                <w:sz w:val="22"/>
                <w:szCs w:val="22"/>
              </w:rPr>
            </w:pPr>
            <w:r w:rsidRPr="006C1F5A">
              <w:rPr>
                <w:color w:val="000000"/>
                <w:sz w:val="22"/>
                <w:szCs w:val="22"/>
                <w:shd w:val="clear" w:color="auto" w:fill="FFFFFF"/>
              </w:rPr>
              <w:t xml:space="preserve">Анонимность в сети </w:t>
            </w:r>
            <w:r w:rsidR="008B5B65" w:rsidRPr="006C1F5A">
              <w:rPr>
                <w:sz w:val="22"/>
                <w:szCs w:val="22"/>
              </w:rPr>
              <w:t>[</w:t>
            </w:r>
            <w:r w:rsidR="000F3396" w:rsidRPr="006C1F5A">
              <w:rPr>
                <w:sz w:val="22"/>
                <w:szCs w:val="22"/>
              </w:rPr>
              <w:t>ЭР</w:t>
            </w:r>
            <w:r w:rsidR="008B5B65" w:rsidRPr="006C1F5A">
              <w:rPr>
                <w:sz w:val="22"/>
                <w:szCs w:val="22"/>
              </w:rPr>
              <w:t xml:space="preserve">]: </w:t>
            </w:r>
            <w:hyperlink r:id="rId15" w:history="1">
              <w:r w:rsidR="008B5B65" w:rsidRPr="006C1F5A">
                <w:rPr>
                  <w:rStyle w:val="afd"/>
                  <w:sz w:val="22"/>
                  <w:szCs w:val="22"/>
                </w:rPr>
                <w:t>https://clck.ru/38rAjr</w:t>
              </w:r>
            </w:hyperlink>
            <w:r w:rsidR="008B5B65" w:rsidRPr="006C1F5A">
              <w:rPr>
                <w:color w:val="000000"/>
                <w:sz w:val="22"/>
                <w:szCs w:val="22"/>
              </w:rPr>
              <w:t>;</w:t>
            </w:r>
          </w:p>
          <w:p w14:paraId="58A171B9" w14:textId="0F7C26C6" w:rsidR="002F0991" w:rsidRPr="006C1F5A" w:rsidRDefault="00D52681" w:rsidP="00A87DFF">
            <w:pPr>
              <w:pStyle w:val="a8"/>
              <w:numPr>
                <w:ilvl w:val="0"/>
                <w:numId w:val="16"/>
              </w:numPr>
              <w:ind w:left="81" w:firstLine="8"/>
              <w:rPr>
                <w:color w:val="000000"/>
                <w:sz w:val="22"/>
                <w:szCs w:val="22"/>
              </w:rPr>
            </w:pPr>
            <w:r w:rsidRPr="006C1F5A">
              <w:rPr>
                <w:color w:val="000000"/>
                <w:sz w:val="22"/>
                <w:szCs w:val="22"/>
                <w:shd w:val="clear" w:color="auto" w:fill="FFFFFF"/>
              </w:rPr>
              <w:t xml:space="preserve">Цифровая зависимость </w:t>
            </w:r>
            <w:r w:rsidR="008108CA" w:rsidRPr="006C1F5A">
              <w:rPr>
                <w:sz w:val="22"/>
                <w:szCs w:val="22"/>
              </w:rPr>
              <w:t>[</w:t>
            </w:r>
            <w:r w:rsidR="000F3396" w:rsidRPr="006C1F5A">
              <w:rPr>
                <w:sz w:val="22"/>
                <w:szCs w:val="22"/>
              </w:rPr>
              <w:t>ЭР</w:t>
            </w:r>
            <w:r w:rsidR="008108CA" w:rsidRPr="006C1F5A">
              <w:rPr>
                <w:sz w:val="22"/>
                <w:szCs w:val="22"/>
              </w:rPr>
              <w:t xml:space="preserve">]: </w:t>
            </w:r>
            <w:hyperlink r:id="rId16" w:history="1">
              <w:r w:rsidR="008108CA" w:rsidRPr="006C1F5A">
                <w:rPr>
                  <w:rStyle w:val="afd"/>
                  <w:sz w:val="22"/>
                  <w:szCs w:val="22"/>
                </w:rPr>
                <w:t>https://clck.ru/38rBoh</w:t>
              </w:r>
            </w:hyperlink>
            <w:r w:rsidR="008108CA" w:rsidRPr="006C1F5A">
              <w:rPr>
                <w:color w:val="000000"/>
                <w:sz w:val="22"/>
                <w:szCs w:val="22"/>
              </w:rPr>
              <w:t>;</w:t>
            </w:r>
          </w:p>
        </w:tc>
      </w:tr>
      <w:tr w:rsidR="007C187B" w:rsidRPr="006C1F5A" w14:paraId="04611EC0" w14:textId="77777777" w:rsidTr="002F2B87">
        <w:trPr>
          <w:trHeight w:val="265"/>
        </w:trPr>
        <w:tc>
          <w:tcPr>
            <w:tcW w:w="8098" w:type="dxa"/>
            <w:gridSpan w:val="4"/>
          </w:tcPr>
          <w:p w14:paraId="1881535B" w14:textId="77777777" w:rsidR="007C187B" w:rsidRPr="006C1F5A" w:rsidRDefault="007C187B" w:rsidP="00A87DFF">
            <w:pPr>
              <w:pStyle w:val="a9"/>
              <w:rPr>
                <w:rFonts w:ascii="Times New Roman" w:hAnsi="Times New Roman" w:cs="Times New Roman"/>
                <w:bCs/>
              </w:rPr>
            </w:pPr>
            <w:r w:rsidRPr="006C1F5A">
              <w:rPr>
                <w:rFonts w:ascii="Times New Roman" w:hAnsi="Times New Roman" w:cs="Times New Roman"/>
                <w:b/>
                <w:bCs/>
                <w:color w:val="000000"/>
              </w:rPr>
              <w:lastRenderedPageBreak/>
              <w:t>Итого по Подпрограмме 1</w:t>
            </w:r>
          </w:p>
        </w:tc>
        <w:tc>
          <w:tcPr>
            <w:tcW w:w="8069" w:type="dxa"/>
            <w:gridSpan w:val="2"/>
          </w:tcPr>
          <w:p w14:paraId="34679237" w14:textId="7B71C6D3" w:rsidR="007C187B" w:rsidRPr="006C1F5A" w:rsidRDefault="007C187B" w:rsidP="00A87DFF">
            <w:pPr>
              <w:ind w:firstLine="567"/>
              <w:rPr>
                <w:b/>
                <w:color w:val="000000"/>
                <w:sz w:val="22"/>
                <w:szCs w:val="22"/>
              </w:rPr>
            </w:pPr>
            <w:r w:rsidRPr="006C1F5A">
              <w:rPr>
                <w:b/>
                <w:bCs/>
                <w:color w:val="000000"/>
              </w:rPr>
              <w:t>2380,7</w:t>
            </w:r>
          </w:p>
        </w:tc>
      </w:tr>
      <w:tr w:rsidR="006C3669" w:rsidRPr="006C1F5A" w14:paraId="28772F3E" w14:textId="77777777" w:rsidTr="002F2B87">
        <w:trPr>
          <w:trHeight w:val="630"/>
        </w:trPr>
        <w:tc>
          <w:tcPr>
            <w:tcW w:w="16167" w:type="dxa"/>
            <w:gridSpan w:val="6"/>
          </w:tcPr>
          <w:p w14:paraId="1CE56C44" w14:textId="77777777" w:rsidR="006C3669" w:rsidRPr="006C1F5A" w:rsidRDefault="006C3669" w:rsidP="00A87DFF">
            <w:pPr>
              <w:rPr>
                <w:color w:val="000000"/>
                <w:sz w:val="22"/>
                <w:szCs w:val="22"/>
              </w:rPr>
            </w:pPr>
            <w:r w:rsidRPr="006C1F5A">
              <w:rPr>
                <w:color w:val="000000"/>
                <w:sz w:val="22"/>
                <w:szCs w:val="22"/>
              </w:rPr>
              <w:t>2. Профилактика наркомании среди несовершеннолетних на территории муниципального района Красноярский Самарской области на 2019-2024 годы (далее - Подпрограмма 2)</w:t>
            </w:r>
          </w:p>
        </w:tc>
      </w:tr>
      <w:tr w:rsidR="006C3669" w:rsidRPr="006C1F5A" w14:paraId="62DE537C" w14:textId="77777777" w:rsidTr="00A87DFF">
        <w:trPr>
          <w:gridAfter w:val="1"/>
          <w:wAfter w:w="7" w:type="dxa"/>
          <w:trHeight w:val="630"/>
        </w:trPr>
        <w:tc>
          <w:tcPr>
            <w:tcW w:w="851" w:type="dxa"/>
          </w:tcPr>
          <w:p w14:paraId="7F5C1C62" w14:textId="77777777" w:rsidR="006C3669" w:rsidRPr="006C1F5A" w:rsidRDefault="006C3669" w:rsidP="00A87DFF">
            <w:pPr>
              <w:jc w:val="center"/>
              <w:rPr>
                <w:color w:val="000000"/>
                <w:sz w:val="22"/>
                <w:szCs w:val="22"/>
              </w:rPr>
            </w:pPr>
            <w:bookmarkStart w:id="2" w:name="_GoBack" w:colFirst="2" w:colLast="3"/>
            <w:r w:rsidRPr="006C1F5A">
              <w:rPr>
                <w:color w:val="000000"/>
                <w:sz w:val="22"/>
                <w:szCs w:val="22"/>
              </w:rPr>
              <w:t>2.1.1.</w:t>
            </w:r>
          </w:p>
        </w:tc>
        <w:tc>
          <w:tcPr>
            <w:tcW w:w="5103" w:type="dxa"/>
          </w:tcPr>
          <w:p w14:paraId="0BB9EB05" w14:textId="77777777" w:rsidR="006C3669" w:rsidRPr="006C1F5A" w:rsidRDefault="006C3669" w:rsidP="00A87DFF">
            <w:pPr>
              <w:rPr>
                <w:color w:val="000000"/>
                <w:sz w:val="22"/>
                <w:szCs w:val="22"/>
              </w:rPr>
            </w:pPr>
            <w:r w:rsidRPr="006C1F5A">
              <w:rPr>
                <w:color w:val="000000"/>
                <w:sz w:val="22"/>
                <w:szCs w:val="22"/>
              </w:rPr>
              <w:t>Проведение тематических мероприятий, дней профилактики потребления наркотических и психоактивных веществ среди учащихся образовательных учреждений района</w:t>
            </w:r>
          </w:p>
        </w:tc>
        <w:tc>
          <w:tcPr>
            <w:tcW w:w="2126" w:type="dxa"/>
          </w:tcPr>
          <w:p w14:paraId="7679C567" w14:textId="77777777" w:rsidR="006C3669" w:rsidRPr="006C1F5A" w:rsidRDefault="006C3669" w:rsidP="00A87DFF">
            <w:pPr>
              <w:rPr>
                <w:color w:val="000000"/>
                <w:sz w:val="22"/>
                <w:szCs w:val="22"/>
              </w:rPr>
            </w:pPr>
            <w:r w:rsidRPr="006C1F5A">
              <w:rPr>
                <w:color w:val="000000"/>
                <w:sz w:val="22"/>
                <w:szCs w:val="22"/>
              </w:rPr>
              <w:t xml:space="preserve">Управление молодежной политики </w:t>
            </w:r>
          </w:p>
        </w:tc>
        <w:tc>
          <w:tcPr>
            <w:tcW w:w="8080" w:type="dxa"/>
            <w:gridSpan w:val="2"/>
            <w:shd w:val="clear" w:color="auto" w:fill="auto"/>
          </w:tcPr>
          <w:p w14:paraId="75E4D97A" w14:textId="7BDF5684" w:rsidR="006C1F5A" w:rsidRPr="006C1F5A" w:rsidRDefault="006C1F5A" w:rsidP="00A87DFF">
            <w:pPr>
              <w:jc w:val="both"/>
              <w:rPr>
                <w:color w:val="000000"/>
                <w:sz w:val="22"/>
                <w:szCs w:val="22"/>
              </w:rPr>
            </w:pPr>
            <w:r w:rsidRPr="006C1F5A">
              <w:rPr>
                <w:color w:val="000000"/>
                <w:sz w:val="22"/>
                <w:szCs w:val="22"/>
              </w:rPr>
              <w:t xml:space="preserve">В рамках реализации мероприятий, направленных на профилактику правонарушений среди молодежи, формирование здорового образа жизни проведено более 119 мероприятий и акций (в т.ч. в формате онлайн - публикации профилактических постов в соцсетях), просмотры публикаций составило более </w:t>
            </w:r>
            <w:r w:rsidRPr="006C1F5A">
              <w:rPr>
                <w:sz w:val="22"/>
                <w:szCs w:val="22"/>
              </w:rPr>
              <w:t>20535</w:t>
            </w:r>
            <w:r w:rsidRPr="006C1F5A">
              <w:rPr>
                <w:color w:val="000000"/>
                <w:sz w:val="22"/>
                <w:szCs w:val="22"/>
              </w:rPr>
              <w:t>).</w:t>
            </w:r>
          </w:p>
          <w:p w14:paraId="603876CD" w14:textId="637041C5" w:rsidR="004B07E3" w:rsidRPr="006C1F5A" w:rsidRDefault="004B07E3" w:rsidP="00A87DFF">
            <w:pPr>
              <w:ind w:firstLine="224"/>
              <w:jc w:val="both"/>
              <w:rPr>
                <w:i/>
                <w:color w:val="000000"/>
                <w:sz w:val="22"/>
                <w:szCs w:val="22"/>
                <w:u w:val="single"/>
              </w:rPr>
            </w:pPr>
            <w:r w:rsidRPr="006C1F5A">
              <w:rPr>
                <w:i/>
                <w:color w:val="000000"/>
                <w:sz w:val="22"/>
                <w:szCs w:val="22"/>
                <w:u w:val="single"/>
              </w:rPr>
              <w:t>Справочно:</w:t>
            </w:r>
          </w:p>
          <w:p w14:paraId="71328EF4" w14:textId="77777777" w:rsidR="004B07E3" w:rsidRPr="006C1F5A" w:rsidRDefault="004B07E3" w:rsidP="00A87DFF">
            <w:pPr>
              <w:ind w:firstLine="224"/>
              <w:jc w:val="both"/>
              <w:rPr>
                <w:i/>
                <w:color w:val="000000"/>
                <w:sz w:val="22"/>
                <w:szCs w:val="22"/>
              </w:rPr>
            </w:pPr>
            <w:r w:rsidRPr="006C1F5A">
              <w:rPr>
                <w:i/>
                <w:color w:val="000000"/>
                <w:sz w:val="22"/>
                <w:szCs w:val="22"/>
              </w:rPr>
              <w:t>- обеспечено участие молодежи района в пеших экскурсиях «10000 шагов по Маршруту здоровья» (скандинавская ходьба)</w:t>
            </w:r>
            <w:r w:rsidRPr="006C1F5A">
              <w:rPr>
                <w:sz w:val="22"/>
                <w:szCs w:val="22"/>
              </w:rPr>
              <w:t xml:space="preserve"> </w:t>
            </w:r>
            <w:r w:rsidRPr="006C1F5A">
              <w:rPr>
                <w:i/>
                <w:color w:val="000000"/>
                <w:sz w:val="22"/>
                <w:szCs w:val="22"/>
              </w:rPr>
              <w:t>430 участников;</w:t>
            </w:r>
          </w:p>
          <w:p w14:paraId="3BA329D7" w14:textId="77777777" w:rsidR="004B07E3" w:rsidRPr="006C1F5A" w:rsidRDefault="004B07E3" w:rsidP="00A87DFF">
            <w:pPr>
              <w:ind w:firstLine="224"/>
              <w:jc w:val="both"/>
              <w:rPr>
                <w:i/>
                <w:color w:val="000000"/>
                <w:sz w:val="22"/>
                <w:szCs w:val="22"/>
              </w:rPr>
            </w:pPr>
            <w:r w:rsidRPr="006C1F5A">
              <w:rPr>
                <w:i/>
                <w:color w:val="000000"/>
                <w:sz w:val="22"/>
                <w:szCs w:val="22"/>
              </w:rPr>
              <w:t>- реализован кейс (Викторина) «Жизнь без наркотиков» - 236 участников;</w:t>
            </w:r>
          </w:p>
          <w:p w14:paraId="7D88F90A" w14:textId="77777777" w:rsidR="004B07E3" w:rsidRPr="006C1F5A" w:rsidRDefault="004B07E3" w:rsidP="00A87DFF">
            <w:pPr>
              <w:ind w:firstLine="224"/>
              <w:jc w:val="both"/>
              <w:rPr>
                <w:i/>
                <w:color w:val="000000"/>
                <w:sz w:val="22"/>
                <w:szCs w:val="22"/>
              </w:rPr>
            </w:pPr>
            <w:r w:rsidRPr="006C1F5A">
              <w:rPr>
                <w:i/>
                <w:color w:val="000000"/>
                <w:sz w:val="22"/>
                <w:szCs w:val="22"/>
              </w:rPr>
              <w:t>- реализован кейс «Нет - курению!»  в рамках плана мероприятий акции «Территория без наркотиков» - 79 участников</w:t>
            </w:r>
          </w:p>
          <w:p w14:paraId="0AC6EFF8" w14:textId="77777777" w:rsidR="004B07E3" w:rsidRPr="006C1F5A" w:rsidRDefault="004B07E3" w:rsidP="00A87DFF">
            <w:pPr>
              <w:ind w:firstLine="224"/>
              <w:jc w:val="both"/>
              <w:rPr>
                <w:i/>
                <w:color w:val="000000"/>
                <w:sz w:val="22"/>
                <w:szCs w:val="22"/>
              </w:rPr>
            </w:pPr>
            <w:r w:rsidRPr="006C1F5A">
              <w:rPr>
                <w:i/>
                <w:color w:val="000000"/>
                <w:sz w:val="22"/>
                <w:szCs w:val="22"/>
              </w:rPr>
              <w:t>- Конкурс видеороликов «ЗОЖ и молодежь» по профилактике наркомании, в котором приняли участие 253 человека (количество просмотров составило 4674).;</w:t>
            </w:r>
          </w:p>
          <w:p w14:paraId="0CF0AFF9" w14:textId="22BD779E" w:rsidR="004B07E3" w:rsidRPr="006C1F5A" w:rsidRDefault="004B07E3" w:rsidP="00A87DFF">
            <w:pPr>
              <w:ind w:firstLine="224"/>
              <w:jc w:val="both"/>
              <w:rPr>
                <w:i/>
                <w:color w:val="000000"/>
                <w:sz w:val="22"/>
                <w:szCs w:val="22"/>
              </w:rPr>
            </w:pPr>
            <w:r w:rsidRPr="006C1F5A">
              <w:rPr>
                <w:i/>
                <w:color w:val="000000"/>
                <w:sz w:val="22"/>
                <w:szCs w:val="22"/>
              </w:rPr>
              <w:t xml:space="preserve">Волонтеры ЗОЖ ГБОУ СОШ с. Красный Яр приняли активное участие в акции «Мы против наркотиков» (охват 53 чел), а в ноябре 2023 года  была проведена </w:t>
            </w:r>
            <w:r w:rsidRPr="006C1F5A">
              <w:rPr>
                <w:i/>
                <w:color w:val="000000"/>
                <w:sz w:val="22"/>
                <w:szCs w:val="22"/>
              </w:rPr>
              <w:lastRenderedPageBreak/>
              <w:t>беседа со студентами Красноярского техникума «Мы за здоровый образ жизни!» (32 чел.).</w:t>
            </w:r>
          </w:p>
          <w:p w14:paraId="089BA3C0" w14:textId="77777777" w:rsidR="004B07E3" w:rsidRPr="006C1F5A" w:rsidRDefault="004B07E3" w:rsidP="00A87DFF">
            <w:pPr>
              <w:ind w:firstLine="224"/>
              <w:jc w:val="both"/>
              <w:rPr>
                <w:i/>
                <w:color w:val="000000"/>
                <w:sz w:val="22"/>
                <w:szCs w:val="22"/>
              </w:rPr>
            </w:pPr>
            <w:r w:rsidRPr="006C1F5A">
              <w:rPr>
                <w:i/>
                <w:color w:val="000000"/>
                <w:sz w:val="22"/>
                <w:szCs w:val="22"/>
              </w:rPr>
              <w:t>НАША ТАКТИКА – ПРОФИЛАКТИКА День профилактики «Безопасное лето» 57 участников;</w:t>
            </w:r>
          </w:p>
          <w:p w14:paraId="55E5AA61" w14:textId="77777777" w:rsidR="004B07E3" w:rsidRPr="006C1F5A" w:rsidRDefault="004B07E3" w:rsidP="00A87DFF">
            <w:pPr>
              <w:ind w:firstLine="224"/>
              <w:jc w:val="both"/>
              <w:rPr>
                <w:i/>
                <w:color w:val="000000"/>
                <w:sz w:val="22"/>
                <w:szCs w:val="22"/>
              </w:rPr>
            </w:pPr>
            <w:r w:rsidRPr="006C1F5A">
              <w:rPr>
                <w:i/>
                <w:color w:val="000000"/>
                <w:sz w:val="22"/>
                <w:szCs w:val="22"/>
              </w:rPr>
              <w:t xml:space="preserve">Тематическая беседа в формате «равный обучает равного» Скажи нет наркотикам Красноярский государственный техникум 100 участников; </w:t>
            </w:r>
          </w:p>
          <w:p w14:paraId="66C63CD4" w14:textId="77777777" w:rsidR="004B07E3" w:rsidRPr="006C1F5A" w:rsidRDefault="004B07E3" w:rsidP="00A87DFF">
            <w:pPr>
              <w:ind w:firstLine="224"/>
              <w:jc w:val="both"/>
              <w:rPr>
                <w:i/>
                <w:color w:val="000000"/>
                <w:sz w:val="22"/>
                <w:szCs w:val="22"/>
              </w:rPr>
            </w:pPr>
            <w:r w:rsidRPr="006C1F5A">
              <w:rPr>
                <w:i/>
                <w:color w:val="000000"/>
                <w:sz w:val="22"/>
                <w:szCs w:val="22"/>
              </w:rPr>
              <w:t>Муниципальный этап среди юношей и девушек «Лето с футбольным мячом». (11 команд в двух возрастных категориях 209-2011 и 2012-2014 гг.р.) Управление молодежной политики, 70 чел.;</w:t>
            </w:r>
          </w:p>
          <w:p w14:paraId="5E1878F1" w14:textId="77777777" w:rsidR="004B07E3" w:rsidRPr="006C1F5A" w:rsidRDefault="004B07E3" w:rsidP="00A87DFF">
            <w:pPr>
              <w:ind w:firstLine="224"/>
              <w:jc w:val="both"/>
              <w:rPr>
                <w:i/>
                <w:color w:val="000000"/>
                <w:sz w:val="22"/>
                <w:szCs w:val="22"/>
              </w:rPr>
            </w:pPr>
            <w:r w:rsidRPr="006C1F5A">
              <w:rPr>
                <w:i/>
                <w:color w:val="000000"/>
                <w:sz w:val="22"/>
                <w:szCs w:val="22"/>
              </w:rPr>
              <w:t>«Наркотики- билет в один конец»- круглый стол</w:t>
            </w:r>
            <w:r w:rsidRPr="006C1F5A">
              <w:rPr>
                <w:i/>
                <w:color w:val="000000"/>
                <w:sz w:val="22"/>
                <w:szCs w:val="22"/>
              </w:rPr>
              <w:tab/>
              <w:t>Филиал №11 СДК Юбилейный, 50 чел</w:t>
            </w:r>
          </w:p>
          <w:p w14:paraId="6BE48CEA" w14:textId="77777777" w:rsidR="004B07E3" w:rsidRPr="006C1F5A" w:rsidRDefault="004B07E3" w:rsidP="00A87DFF">
            <w:pPr>
              <w:ind w:firstLine="224"/>
              <w:jc w:val="both"/>
              <w:rPr>
                <w:i/>
                <w:color w:val="000000"/>
                <w:sz w:val="22"/>
                <w:szCs w:val="22"/>
              </w:rPr>
            </w:pPr>
            <w:r w:rsidRPr="006C1F5A">
              <w:rPr>
                <w:i/>
                <w:color w:val="000000"/>
                <w:sz w:val="22"/>
                <w:szCs w:val="22"/>
              </w:rPr>
              <w:t>Добровольческая акция «Свободное время» Красноярская центральная библиотека им. Пушкина, 20 чел</w:t>
            </w:r>
          </w:p>
          <w:p w14:paraId="18DFF59D" w14:textId="11C743CF" w:rsidR="006C3669" w:rsidRPr="006C1F5A" w:rsidRDefault="004B07E3" w:rsidP="00A87DFF">
            <w:pPr>
              <w:ind w:firstLine="224"/>
              <w:jc w:val="both"/>
              <w:rPr>
                <w:i/>
                <w:color w:val="000000"/>
                <w:sz w:val="22"/>
                <w:szCs w:val="22"/>
              </w:rPr>
            </w:pPr>
            <w:r w:rsidRPr="006C1F5A">
              <w:rPr>
                <w:i/>
                <w:color w:val="000000"/>
                <w:sz w:val="22"/>
                <w:szCs w:val="22"/>
              </w:rPr>
              <w:t>«Моя жизнь – мой выбор»-конкурс рисунков на асфальте</w:t>
            </w:r>
            <w:r w:rsidRPr="006C1F5A">
              <w:rPr>
                <w:i/>
                <w:color w:val="000000"/>
                <w:sz w:val="22"/>
                <w:szCs w:val="22"/>
              </w:rPr>
              <w:tab/>
              <w:t>СДК с. Большая Раковка, 30 чел.</w:t>
            </w:r>
          </w:p>
        </w:tc>
      </w:tr>
      <w:tr w:rsidR="00F050E8" w:rsidRPr="006C1F5A" w14:paraId="0CE07978" w14:textId="77777777" w:rsidTr="00A87DFF">
        <w:trPr>
          <w:gridAfter w:val="1"/>
          <w:wAfter w:w="7" w:type="dxa"/>
          <w:trHeight w:val="630"/>
        </w:trPr>
        <w:tc>
          <w:tcPr>
            <w:tcW w:w="851" w:type="dxa"/>
          </w:tcPr>
          <w:p w14:paraId="0635B8E2" w14:textId="77777777" w:rsidR="00F050E8" w:rsidRPr="006C1F5A" w:rsidRDefault="00F050E8" w:rsidP="00A87DFF">
            <w:pPr>
              <w:jc w:val="center"/>
              <w:rPr>
                <w:color w:val="000000"/>
                <w:sz w:val="22"/>
                <w:szCs w:val="22"/>
              </w:rPr>
            </w:pPr>
            <w:r w:rsidRPr="006C1F5A">
              <w:rPr>
                <w:color w:val="000000"/>
                <w:sz w:val="22"/>
                <w:szCs w:val="22"/>
              </w:rPr>
              <w:lastRenderedPageBreak/>
              <w:t>2.1.2.</w:t>
            </w:r>
          </w:p>
        </w:tc>
        <w:tc>
          <w:tcPr>
            <w:tcW w:w="5103" w:type="dxa"/>
          </w:tcPr>
          <w:p w14:paraId="56025ABE" w14:textId="77777777" w:rsidR="00F050E8" w:rsidRPr="006C1F5A" w:rsidRDefault="00F050E8" w:rsidP="00A87DFF">
            <w:pPr>
              <w:rPr>
                <w:color w:val="000000"/>
                <w:sz w:val="22"/>
                <w:szCs w:val="22"/>
              </w:rPr>
            </w:pPr>
            <w:r w:rsidRPr="006C1F5A">
              <w:rPr>
                <w:color w:val="000000"/>
                <w:sz w:val="22"/>
                <w:szCs w:val="22"/>
              </w:rPr>
              <w:t>Проведение в учреждениях культуры мероприятий по профилактике распространения наркотиков и других психоактивных веществ и пропаганде здорового образа жизни</w:t>
            </w:r>
          </w:p>
        </w:tc>
        <w:tc>
          <w:tcPr>
            <w:tcW w:w="2126" w:type="dxa"/>
          </w:tcPr>
          <w:p w14:paraId="335FFE0C" w14:textId="77777777" w:rsidR="00F050E8" w:rsidRPr="006C1F5A" w:rsidRDefault="00F050E8" w:rsidP="00A87DFF">
            <w:pPr>
              <w:rPr>
                <w:color w:val="000000"/>
                <w:sz w:val="22"/>
                <w:szCs w:val="22"/>
              </w:rPr>
            </w:pPr>
            <w:r w:rsidRPr="006C1F5A">
              <w:rPr>
                <w:color w:val="000000"/>
                <w:sz w:val="22"/>
                <w:szCs w:val="22"/>
              </w:rPr>
              <w:t>МКУ Управление культуры</w:t>
            </w:r>
          </w:p>
        </w:tc>
        <w:tc>
          <w:tcPr>
            <w:tcW w:w="8080" w:type="dxa"/>
            <w:gridSpan w:val="2"/>
            <w:shd w:val="clear" w:color="auto" w:fill="auto"/>
          </w:tcPr>
          <w:p w14:paraId="4EAAE358" w14:textId="67BF3EB2" w:rsidR="00F050E8" w:rsidRPr="006C1F5A" w:rsidRDefault="00F050E8" w:rsidP="00A87DFF">
            <w:pPr>
              <w:rPr>
                <w:color w:val="000000"/>
                <w:sz w:val="22"/>
                <w:szCs w:val="22"/>
              </w:rPr>
            </w:pPr>
            <w:r w:rsidRPr="006C1F5A">
              <w:t>Реализация мероприятия в 2023 не планировалось</w:t>
            </w:r>
          </w:p>
        </w:tc>
      </w:tr>
      <w:tr w:rsidR="009D054F" w:rsidRPr="006C1F5A" w14:paraId="0C579BD0" w14:textId="77777777" w:rsidTr="00A87DFF">
        <w:trPr>
          <w:gridAfter w:val="1"/>
          <w:wAfter w:w="7" w:type="dxa"/>
          <w:trHeight w:val="630"/>
        </w:trPr>
        <w:tc>
          <w:tcPr>
            <w:tcW w:w="851" w:type="dxa"/>
          </w:tcPr>
          <w:p w14:paraId="1AA0A38C" w14:textId="77777777" w:rsidR="009D054F" w:rsidRPr="006C1F5A" w:rsidRDefault="009D054F" w:rsidP="00A87DFF">
            <w:pPr>
              <w:jc w:val="center"/>
              <w:rPr>
                <w:color w:val="000000"/>
                <w:sz w:val="22"/>
                <w:szCs w:val="22"/>
              </w:rPr>
            </w:pPr>
            <w:r w:rsidRPr="006C1F5A">
              <w:rPr>
                <w:color w:val="000000"/>
                <w:sz w:val="22"/>
                <w:szCs w:val="22"/>
              </w:rPr>
              <w:t>2.2.1.</w:t>
            </w:r>
          </w:p>
        </w:tc>
        <w:tc>
          <w:tcPr>
            <w:tcW w:w="5103" w:type="dxa"/>
          </w:tcPr>
          <w:p w14:paraId="1FAEF91E" w14:textId="77777777" w:rsidR="009D054F" w:rsidRPr="006C1F5A" w:rsidRDefault="009D054F" w:rsidP="00A87DFF">
            <w:pPr>
              <w:rPr>
                <w:color w:val="000000"/>
                <w:sz w:val="22"/>
                <w:szCs w:val="22"/>
              </w:rPr>
            </w:pPr>
            <w:r w:rsidRPr="006C1F5A">
              <w:rPr>
                <w:color w:val="000000"/>
                <w:sz w:val="22"/>
                <w:szCs w:val="22"/>
              </w:rPr>
              <w:t>Оформление подписки на периодические печатные издания по вопросам профилактики наркомании, лечения, реабилитации и ресоциализации наркозависимых лиц</w:t>
            </w:r>
          </w:p>
        </w:tc>
        <w:tc>
          <w:tcPr>
            <w:tcW w:w="2126" w:type="dxa"/>
          </w:tcPr>
          <w:p w14:paraId="1697C3C6" w14:textId="77777777" w:rsidR="009D054F" w:rsidRPr="006C1F5A" w:rsidRDefault="009D054F" w:rsidP="00A87DFF">
            <w:pPr>
              <w:rPr>
                <w:color w:val="000000"/>
                <w:sz w:val="22"/>
                <w:szCs w:val="22"/>
              </w:rPr>
            </w:pPr>
            <w:r w:rsidRPr="006C1F5A">
              <w:rPr>
                <w:color w:val="000000"/>
                <w:sz w:val="22"/>
                <w:szCs w:val="22"/>
              </w:rPr>
              <w:t>МКУ «ХЭС»</w:t>
            </w:r>
          </w:p>
        </w:tc>
        <w:tc>
          <w:tcPr>
            <w:tcW w:w="8080" w:type="dxa"/>
            <w:gridSpan w:val="2"/>
            <w:shd w:val="clear" w:color="auto" w:fill="auto"/>
          </w:tcPr>
          <w:p w14:paraId="573E4E88" w14:textId="77777777" w:rsidR="009D054F" w:rsidRPr="006C1F5A" w:rsidRDefault="007A75D7" w:rsidP="00A87DFF">
            <w:pPr>
              <w:rPr>
                <w:color w:val="000000"/>
                <w:sz w:val="22"/>
                <w:szCs w:val="22"/>
              </w:rPr>
            </w:pPr>
            <w:r w:rsidRPr="006C1F5A">
              <w:rPr>
                <w:color w:val="000000"/>
                <w:sz w:val="22"/>
                <w:szCs w:val="22"/>
              </w:rPr>
              <w:t>Оформление подписки прекращено с 2020 года, денежные средства убраны из бюджета Программы</w:t>
            </w:r>
          </w:p>
        </w:tc>
      </w:tr>
      <w:tr w:rsidR="009D054F" w:rsidRPr="006C1F5A" w14:paraId="7E019557" w14:textId="77777777" w:rsidTr="00A87DFF">
        <w:trPr>
          <w:gridAfter w:val="1"/>
          <w:wAfter w:w="7" w:type="dxa"/>
          <w:trHeight w:val="630"/>
        </w:trPr>
        <w:tc>
          <w:tcPr>
            <w:tcW w:w="851" w:type="dxa"/>
          </w:tcPr>
          <w:p w14:paraId="18013D54" w14:textId="77777777" w:rsidR="009D054F" w:rsidRPr="006C1F5A" w:rsidRDefault="009D054F" w:rsidP="00A87DFF">
            <w:pPr>
              <w:jc w:val="center"/>
              <w:rPr>
                <w:color w:val="000000"/>
                <w:sz w:val="22"/>
                <w:szCs w:val="22"/>
              </w:rPr>
            </w:pPr>
            <w:r w:rsidRPr="006C1F5A">
              <w:rPr>
                <w:color w:val="000000"/>
                <w:sz w:val="22"/>
                <w:szCs w:val="22"/>
              </w:rPr>
              <w:t>2.2.2.</w:t>
            </w:r>
          </w:p>
        </w:tc>
        <w:tc>
          <w:tcPr>
            <w:tcW w:w="5103" w:type="dxa"/>
          </w:tcPr>
          <w:p w14:paraId="029A6CED" w14:textId="77777777" w:rsidR="009D054F" w:rsidRPr="006C1F5A" w:rsidRDefault="009D054F" w:rsidP="00A87DFF">
            <w:pPr>
              <w:rPr>
                <w:color w:val="000000"/>
                <w:sz w:val="22"/>
                <w:szCs w:val="22"/>
              </w:rPr>
            </w:pPr>
            <w:r w:rsidRPr="006C1F5A">
              <w:rPr>
                <w:color w:val="000000"/>
                <w:sz w:val="22"/>
                <w:szCs w:val="22"/>
              </w:rPr>
              <w:t xml:space="preserve">Изготовление и распространение среди населения памяток, брошюр при проведении культурно- массовых мероприятий и при проведении «Дней профилактики» в общеобразовательных учреждениях Красноярского района Самарской области, содержащих разъяснения и рекомендации </w:t>
            </w:r>
            <w:r w:rsidRPr="006C1F5A">
              <w:rPr>
                <w:color w:val="000000"/>
                <w:sz w:val="22"/>
                <w:szCs w:val="22"/>
              </w:rPr>
              <w:br w:type="page"/>
              <w:t xml:space="preserve">по профилактике наркомании, в том числе среди </w:t>
            </w:r>
            <w:r w:rsidRPr="006C1F5A">
              <w:rPr>
                <w:color w:val="000000"/>
                <w:sz w:val="22"/>
                <w:szCs w:val="22"/>
              </w:rPr>
              <w:lastRenderedPageBreak/>
              <w:t>несовершеннолетних</w:t>
            </w:r>
          </w:p>
        </w:tc>
        <w:tc>
          <w:tcPr>
            <w:tcW w:w="2126" w:type="dxa"/>
          </w:tcPr>
          <w:p w14:paraId="7951766B" w14:textId="77777777" w:rsidR="009D054F" w:rsidRPr="006C1F5A" w:rsidRDefault="009D054F" w:rsidP="00A87DFF">
            <w:pPr>
              <w:rPr>
                <w:color w:val="000000"/>
                <w:sz w:val="22"/>
                <w:szCs w:val="22"/>
              </w:rPr>
            </w:pPr>
            <w:r w:rsidRPr="006C1F5A">
              <w:rPr>
                <w:color w:val="000000"/>
                <w:sz w:val="22"/>
                <w:szCs w:val="22"/>
              </w:rPr>
              <w:lastRenderedPageBreak/>
              <w:t>МБУ «Информационный центр Красноярского района»</w:t>
            </w:r>
          </w:p>
        </w:tc>
        <w:tc>
          <w:tcPr>
            <w:tcW w:w="8080" w:type="dxa"/>
            <w:gridSpan w:val="2"/>
            <w:shd w:val="clear" w:color="auto" w:fill="auto"/>
          </w:tcPr>
          <w:p w14:paraId="313CA137" w14:textId="5E4CDC70" w:rsidR="009D054F" w:rsidRPr="006C1F5A" w:rsidRDefault="007C187B" w:rsidP="00A87DFF">
            <w:pPr>
              <w:rPr>
                <w:color w:val="000000"/>
                <w:sz w:val="22"/>
                <w:szCs w:val="22"/>
              </w:rPr>
            </w:pPr>
            <w:r w:rsidRPr="006C1F5A">
              <w:rPr>
                <w:color w:val="000000"/>
                <w:sz w:val="22"/>
                <w:szCs w:val="22"/>
              </w:rPr>
              <w:t xml:space="preserve">Изготовлено 1000 буклетов, содержащих информацию об ответственности за незаконное изготовление, хранение, употребление наркотических веществ, 200 экз. листовок формата А4 и 20 экз. А3 «Вместе против наркотиков», направленные на оказание содействия правоохранительным органам, содержащий телефонный номер для приема анонимных сообщений и звонков о фактах незаконного употребления, распространения, склонения к употреблению и распространению наркотиков. </w:t>
            </w:r>
            <w:r w:rsidR="007A75D7" w:rsidRPr="006C1F5A">
              <w:rPr>
                <w:color w:val="000000"/>
                <w:sz w:val="22"/>
                <w:szCs w:val="22"/>
              </w:rPr>
              <w:t xml:space="preserve">Листовки переданы в ОНК, ПДН и УУП О МВД России по Красноярскому району, </w:t>
            </w:r>
            <w:r w:rsidR="007A75D7" w:rsidRPr="006C1F5A">
              <w:rPr>
                <w:color w:val="000000"/>
                <w:sz w:val="22"/>
                <w:szCs w:val="22"/>
              </w:rPr>
              <w:lastRenderedPageBreak/>
              <w:t>в общеобразовательные учреждения Красноярского района. Листовки «Вместе наркотиков» использовались при проведении межведомственных акций «Где торгуют смертью». По информации ОНК, за текущий год поступал 1 звонок.</w:t>
            </w:r>
          </w:p>
        </w:tc>
      </w:tr>
      <w:tr w:rsidR="009D054F" w:rsidRPr="006C1F5A" w14:paraId="5031495A" w14:textId="77777777" w:rsidTr="00A87DFF">
        <w:trPr>
          <w:gridAfter w:val="1"/>
          <w:wAfter w:w="7" w:type="dxa"/>
          <w:trHeight w:val="630"/>
        </w:trPr>
        <w:tc>
          <w:tcPr>
            <w:tcW w:w="851" w:type="dxa"/>
          </w:tcPr>
          <w:p w14:paraId="1DCB2D0F" w14:textId="77777777" w:rsidR="009D054F" w:rsidRPr="006C1F5A" w:rsidRDefault="009D054F" w:rsidP="00A87DFF">
            <w:pPr>
              <w:jc w:val="center"/>
              <w:rPr>
                <w:color w:val="000000"/>
                <w:sz w:val="22"/>
                <w:szCs w:val="22"/>
              </w:rPr>
            </w:pPr>
            <w:r w:rsidRPr="006C1F5A">
              <w:rPr>
                <w:color w:val="000000"/>
                <w:sz w:val="22"/>
                <w:szCs w:val="22"/>
              </w:rPr>
              <w:lastRenderedPageBreak/>
              <w:t>2.2.3.</w:t>
            </w:r>
          </w:p>
        </w:tc>
        <w:tc>
          <w:tcPr>
            <w:tcW w:w="5103" w:type="dxa"/>
          </w:tcPr>
          <w:p w14:paraId="168C5512" w14:textId="77777777" w:rsidR="009D054F" w:rsidRPr="006C1F5A" w:rsidRDefault="009D054F" w:rsidP="00A87DFF">
            <w:pPr>
              <w:rPr>
                <w:color w:val="000000"/>
                <w:sz w:val="22"/>
                <w:szCs w:val="22"/>
              </w:rPr>
            </w:pPr>
            <w:r w:rsidRPr="006C1F5A">
              <w:rPr>
                <w:color w:val="000000"/>
                <w:sz w:val="22"/>
                <w:szCs w:val="22"/>
              </w:rPr>
              <w:t>Организация и проведение мероприятий, акций среди молодежи муниципального района Красноярский, направленных на профилактику наркомании и ведение здорового образа жизни</w:t>
            </w:r>
          </w:p>
        </w:tc>
        <w:tc>
          <w:tcPr>
            <w:tcW w:w="2126" w:type="dxa"/>
          </w:tcPr>
          <w:p w14:paraId="20A844FE" w14:textId="77777777" w:rsidR="009D054F" w:rsidRPr="006C1F5A" w:rsidRDefault="009D054F" w:rsidP="00A87DFF">
            <w:pPr>
              <w:rPr>
                <w:color w:val="000000"/>
                <w:sz w:val="22"/>
                <w:szCs w:val="22"/>
              </w:rPr>
            </w:pPr>
            <w:r w:rsidRPr="006C1F5A">
              <w:rPr>
                <w:color w:val="000000"/>
                <w:sz w:val="22"/>
                <w:szCs w:val="22"/>
              </w:rPr>
              <w:t xml:space="preserve">Управление молодежной политики </w:t>
            </w:r>
          </w:p>
        </w:tc>
        <w:tc>
          <w:tcPr>
            <w:tcW w:w="8080" w:type="dxa"/>
            <w:gridSpan w:val="2"/>
            <w:shd w:val="clear" w:color="auto" w:fill="auto"/>
          </w:tcPr>
          <w:p w14:paraId="24F117F8" w14:textId="5C356282" w:rsidR="009D054F" w:rsidRPr="006C1F5A" w:rsidRDefault="003A1E72" w:rsidP="00A87DFF">
            <w:pPr>
              <w:rPr>
                <w:color w:val="000000"/>
                <w:sz w:val="22"/>
                <w:szCs w:val="22"/>
              </w:rPr>
            </w:pPr>
            <w:r w:rsidRPr="006C1F5A">
              <w:rPr>
                <w:color w:val="000000"/>
                <w:sz w:val="22"/>
                <w:szCs w:val="22"/>
              </w:rPr>
              <w:t xml:space="preserve">В целях реализации мероприятий, акций среди молодежи муниципального района Красноярский, направленных на профилактику наркомании и ведение здорового образа жизни проведен конкурс видеороликов «ЗОЖ и молодежь» , проведенный Управлением молодежной политики администрации муниципального района Красноярский Самарской области. Конкурс проводился с целью формирования установок на ведение здорового образа жизни, как устойчивой социальной нормы среди молодежи. В конкурсе участвовали 4 команды. Общее количество принявших участие в творческой работе по созданию видеороликов - 253 учащихся, общее количество просмотров всех роликов составило более 4674. По итогам конкурса первое место получили участники ГБОУ СОШ им. В.С. Юдина с. Новый Буян, призерами стали участники их ГБОУ СОШ п. Мирный и СП ДОД «ДЮЦ « Открытие» ГБОУ СОШ с. Красный Яр (анонс и ссылки на ролики доступны по ссылке https://vk.com/wall-206410595_943). Для награждения участников и победителей приобретены призы: Bluethooth колонки, рамка для грамоты. </w:t>
            </w:r>
          </w:p>
        </w:tc>
      </w:tr>
      <w:tr w:rsidR="009D054F" w:rsidRPr="006C1F5A" w14:paraId="6C9A5119" w14:textId="77777777" w:rsidTr="00A87DFF">
        <w:trPr>
          <w:gridAfter w:val="1"/>
          <w:wAfter w:w="7" w:type="dxa"/>
          <w:trHeight w:val="630"/>
        </w:trPr>
        <w:tc>
          <w:tcPr>
            <w:tcW w:w="851" w:type="dxa"/>
          </w:tcPr>
          <w:p w14:paraId="0DD7EDBF" w14:textId="77777777" w:rsidR="009D054F" w:rsidRPr="006C1F5A" w:rsidRDefault="009D054F" w:rsidP="00A87DFF">
            <w:pPr>
              <w:jc w:val="center"/>
              <w:rPr>
                <w:color w:val="000000"/>
                <w:sz w:val="22"/>
                <w:szCs w:val="22"/>
              </w:rPr>
            </w:pPr>
            <w:r w:rsidRPr="006C1F5A">
              <w:rPr>
                <w:color w:val="000000"/>
                <w:sz w:val="22"/>
                <w:szCs w:val="22"/>
              </w:rPr>
              <w:t>2.2.4.</w:t>
            </w:r>
          </w:p>
        </w:tc>
        <w:tc>
          <w:tcPr>
            <w:tcW w:w="5103" w:type="dxa"/>
          </w:tcPr>
          <w:p w14:paraId="2FC86904" w14:textId="77777777" w:rsidR="009D054F" w:rsidRPr="006C1F5A" w:rsidRDefault="009D054F" w:rsidP="00A87DFF">
            <w:pPr>
              <w:rPr>
                <w:color w:val="000000"/>
                <w:sz w:val="22"/>
                <w:szCs w:val="22"/>
              </w:rPr>
            </w:pPr>
            <w:r w:rsidRPr="006C1F5A">
              <w:rPr>
                <w:color w:val="000000"/>
                <w:sz w:val="22"/>
                <w:szCs w:val="22"/>
              </w:rPr>
              <w:t xml:space="preserve">Изготовление и распространение среди несовершеннолетних значков, брелоков, браслетов, с нанесенными на них слоганами или логотипами проводимых акций, мероприятий, направленных на профилактику наркомании и ведение здорового образа жизни </w:t>
            </w:r>
          </w:p>
        </w:tc>
        <w:tc>
          <w:tcPr>
            <w:tcW w:w="2126" w:type="dxa"/>
          </w:tcPr>
          <w:p w14:paraId="367193DF" w14:textId="77777777" w:rsidR="009D054F" w:rsidRPr="006C1F5A" w:rsidRDefault="009D054F" w:rsidP="00A87DFF">
            <w:pPr>
              <w:rPr>
                <w:color w:val="000000"/>
                <w:sz w:val="22"/>
                <w:szCs w:val="22"/>
              </w:rPr>
            </w:pPr>
            <w:r w:rsidRPr="006C1F5A">
              <w:rPr>
                <w:color w:val="000000"/>
                <w:sz w:val="22"/>
                <w:szCs w:val="22"/>
              </w:rPr>
              <w:t xml:space="preserve">Управление молодежной политики </w:t>
            </w:r>
          </w:p>
        </w:tc>
        <w:tc>
          <w:tcPr>
            <w:tcW w:w="8080" w:type="dxa"/>
            <w:gridSpan w:val="2"/>
            <w:shd w:val="clear" w:color="auto" w:fill="auto"/>
          </w:tcPr>
          <w:p w14:paraId="1F2F1737" w14:textId="35FD9477" w:rsidR="009D054F" w:rsidRPr="006C1F5A" w:rsidRDefault="003A1E72" w:rsidP="00A87DFF">
            <w:pPr>
              <w:rPr>
                <w:color w:val="000000"/>
                <w:sz w:val="22"/>
                <w:szCs w:val="22"/>
              </w:rPr>
            </w:pPr>
            <w:r w:rsidRPr="006C1F5A">
              <w:rPr>
                <w:color w:val="000000"/>
                <w:sz w:val="22"/>
                <w:szCs w:val="22"/>
              </w:rPr>
              <w:t>Для проведения акций, мероприятий, направленных на профилактику наркомании и ведение здорового образа изготовлено и распространено среди участников спортивных мероприятий, акции, брелоков, браслетов закуплено 856 значков с логотипом «Спорт норма жизни».</w:t>
            </w:r>
          </w:p>
        </w:tc>
      </w:tr>
      <w:tr w:rsidR="008D018F" w:rsidRPr="006C1F5A" w14:paraId="17CAF0CF" w14:textId="77777777" w:rsidTr="007C2408">
        <w:trPr>
          <w:gridAfter w:val="1"/>
          <w:wAfter w:w="7" w:type="dxa"/>
          <w:trHeight w:val="630"/>
        </w:trPr>
        <w:tc>
          <w:tcPr>
            <w:tcW w:w="851" w:type="dxa"/>
          </w:tcPr>
          <w:p w14:paraId="77262E28" w14:textId="77777777" w:rsidR="008D018F" w:rsidRPr="006C1F5A" w:rsidRDefault="008D018F" w:rsidP="00A87DFF">
            <w:pPr>
              <w:jc w:val="center"/>
              <w:rPr>
                <w:color w:val="000000"/>
                <w:sz w:val="22"/>
                <w:szCs w:val="22"/>
              </w:rPr>
            </w:pPr>
            <w:r w:rsidRPr="006C1F5A">
              <w:rPr>
                <w:color w:val="000000"/>
                <w:sz w:val="22"/>
                <w:szCs w:val="22"/>
              </w:rPr>
              <w:t>2.2.5.</w:t>
            </w:r>
          </w:p>
        </w:tc>
        <w:tc>
          <w:tcPr>
            <w:tcW w:w="5103" w:type="dxa"/>
          </w:tcPr>
          <w:p w14:paraId="0EC59AF6" w14:textId="77777777" w:rsidR="008D018F" w:rsidRPr="006C1F5A" w:rsidRDefault="008D018F" w:rsidP="00A87DFF">
            <w:pPr>
              <w:rPr>
                <w:color w:val="000000"/>
                <w:sz w:val="22"/>
                <w:szCs w:val="22"/>
              </w:rPr>
            </w:pPr>
            <w:r w:rsidRPr="006C1F5A">
              <w:rPr>
                <w:color w:val="000000"/>
                <w:sz w:val="22"/>
                <w:szCs w:val="22"/>
              </w:rPr>
              <w:t>Освещение программных мероприятий и публикация материалов профилактической направленности в газете «Красноярские новости» и на официальном сайте Администрации муниципального района Красноярский Самарской области</w:t>
            </w:r>
          </w:p>
        </w:tc>
        <w:tc>
          <w:tcPr>
            <w:tcW w:w="2126" w:type="dxa"/>
          </w:tcPr>
          <w:p w14:paraId="4DD68E88" w14:textId="77777777" w:rsidR="008D018F" w:rsidRPr="006C1F5A" w:rsidRDefault="008D018F" w:rsidP="00A87DFF">
            <w:pPr>
              <w:rPr>
                <w:color w:val="000000"/>
                <w:sz w:val="22"/>
                <w:szCs w:val="22"/>
              </w:rPr>
            </w:pPr>
            <w:r w:rsidRPr="006C1F5A">
              <w:rPr>
                <w:color w:val="000000"/>
                <w:sz w:val="22"/>
                <w:szCs w:val="22"/>
              </w:rPr>
              <w:t>МБУ «Информационный центр Красноярского района»</w:t>
            </w:r>
          </w:p>
        </w:tc>
        <w:tc>
          <w:tcPr>
            <w:tcW w:w="8080" w:type="dxa"/>
            <w:gridSpan w:val="2"/>
            <w:shd w:val="clear" w:color="auto" w:fill="auto"/>
          </w:tcPr>
          <w:p w14:paraId="3B26D5F7" w14:textId="77777777" w:rsidR="008D018F" w:rsidRPr="006C1F5A" w:rsidRDefault="008D018F" w:rsidP="00A87DFF">
            <w:pPr>
              <w:rPr>
                <w:color w:val="000000"/>
                <w:sz w:val="22"/>
                <w:szCs w:val="22"/>
              </w:rPr>
            </w:pPr>
            <w:r w:rsidRPr="006C1F5A">
              <w:rPr>
                <w:color w:val="000000"/>
                <w:sz w:val="22"/>
                <w:szCs w:val="22"/>
              </w:rPr>
              <w:t xml:space="preserve">На сайте администрации и соц. сетях: </w:t>
            </w:r>
          </w:p>
          <w:p w14:paraId="0CE38237" w14:textId="0369B779" w:rsidR="00BE388F" w:rsidRPr="006C1F5A" w:rsidRDefault="00BE388F" w:rsidP="00A87DFF">
            <w:pPr>
              <w:pStyle w:val="a8"/>
              <w:numPr>
                <w:ilvl w:val="0"/>
                <w:numId w:val="20"/>
              </w:numPr>
              <w:ind w:left="80" w:firstLine="7"/>
              <w:rPr>
                <w:color w:val="000000"/>
                <w:sz w:val="22"/>
                <w:szCs w:val="22"/>
              </w:rPr>
            </w:pPr>
            <w:r w:rsidRPr="006C1F5A">
              <w:rPr>
                <w:color w:val="000000"/>
                <w:sz w:val="22"/>
                <w:szCs w:val="22"/>
                <w:shd w:val="clear" w:color="auto" w:fill="FFFFFF"/>
              </w:rPr>
              <w:t xml:space="preserve">Первый этап Всероссийской антинаркотической акции «Сообщи, где торгуют смертью!» </w:t>
            </w:r>
            <w:r w:rsidRPr="006C1F5A">
              <w:rPr>
                <w:sz w:val="22"/>
                <w:szCs w:val="22"/>
              </w:rPr>
              <w:t>[</w:t>
            </w:r>
            <w:r w:rsidR="00956F1F" w:rsidRPr="006C1F5A">
              <w:rPr>
                <w:sz w:val="22"/>
                <w:szCs w:val="22"/>
              </w:rPr>
              <w:t>ЭР</w:t>
            </w:r>
            <w:r w:rsidRPr="006C1F5A">
              <w:rPr>
                <w:sz w:val="22"/>
                <w:szCs w:val="22"/>
              </w:rPr>
              <w:t xml:space="preserve">]: </w:t>
            </w:r>
            <w:hyperlink r:id="rId17" w:history="1">
              <w:r w:rsidR="00CD6FE0" w:rsidRPr="006C1F5A">
                <w:rPr>
                  <w:rStyle w:val="afd"/>
                  <w:sz w:val="22"/>
                  <w:szCs w:val="22"/>
                  <w:shd w:val="clear" w:color="auto" w:fill="FFFFFF"/>
                </w:rPr>
                <w:t>https://vk.com/wall586083293_1170</w:t>
              </w:r>
            </w:hyperlink>
            <w:r w:rsidRPr="006C1F5A">
              <w:rPr>
                <w:color w:val="000000"/>
                <w:sz w:val="22"/>
                <w:szCs w:val="22"/>
                <w:shd w:val="clear" w:color="auto" w:fill="FFFFFF"/>
              </w:rPr>
              <w:t>;</w:t>
            </w:r>
          </w:p>
          <w:p w14:paraId="5CE16EE3" w14:textId="3A68B228" w:rsidR="00CD6FE0" w:rsidRPr="006C1F5A" w:rsidRDefault="00CD6FE0" w:rsidP="00A87DFF">
            <w:pPr>
              <w:pStyle w:val="a8"/>
              <w:numPr>
                <w:ilvl w:val="0"/>
                <w:numId w:val="20"/>
              </w:numPr>
              <w:ind w:left="80" w:firstLine="7"/>
              <w:rPr>
                <w:color w:val="000000"/>
                <w:sz w:val="22"/>
                <w:szCs w:val="22"/>
              </w:rPr>
            </w:pPr>
            <w:r w:rsidRPr="006C1F5A">
              <w:rPr>
                <w:color w:val="000000"/>
                <w:sz w:val="22"/>
                <w:szCs w:val="22"/>
              </w:rPr>
              <w:t>П</w:t>
            </w:r>
            <w:r w:rsidRPr="006C1F5A">
              <w:rPr>
                <w:color w:val="000000"/>
                <w:sz w:val="22"/>
                <w:szCs w:val="22"/>
                <w:shd w:val="clear" w:color="auto" w:fill="FFFFFF"/>
              </w:rPr>
              <w:t xml:space="preserve">ровели акцию </w:t>
            </w:r>
            <w:r w:rsidR="007C2408" w:rsidRPr="006C1F5A">
              <w:rPr>
                <w:color w:val="000000"/>
                <w:sz w:val="22"/>
                <w:szCs w:val="22"/>
                <w:shd w:val="clear" w:color="auto" w:fill="FFFFFF"/>
              </w:rPr>
              <w:t>–</w:t>
            </w:r>
            <w:r w:rsidRPr="006C1F5A">
              <w:rPr>
                <w:color w:val="000000"/>
                <w:sz w:val="22"/>
                <w:szCs w:val="22"/>
                <w:shd w:val="clear" w:color="auto" w:fill="FFFFFF"/>
              </w:rPr>
              <w:t xml:space="preserve"> </w:t>
            </w:r>
            <w:r w:rsidR="007C2408" w:rsidRPr="006C1F5A">
              <w:rPr>
                <w:color w:val="000000"/>
                <w:sz w:val="22"/>
                <w:szCs w:val="22"/>
                <w:shd w:val="clear" w:color="auto" w:fill="FFFFFF"/>
              </w:rPr>
              <w:t>«</w:t>
            </w:r>
            <w:r w:rsidRPr="006C1F5A">
              <w:rPr>
                <w:color w:val="000000"/>
                <w:sz w:val="22"/>
                <w:szCs w:val="22"/>
                <w:shd w:val="clear" w:color="auto" w:fill="FFFFFF"/>
              </w:rPr>
              <w:t>Мы против наркотиков</w:t>
            </w:r>
            <w:r w:rsidR="007C2408" w:rsidRPr="006C1F5A">
              <w:rPr>
                <w:color w:val="000000"/>
                <w:sz w:val="22"/>
                <w:szCs w:val="22"/>
                <w:shd w:val="clear" w:color="auto" w:fill="FFFFFF"/>
              </w:rPr>
              <w:t xml:space="preserve">» </w:t>
            </w:r>
            <w:r w:rsidRPr="006C1F5A">
              <w:rPr>
                <w:sz w:val="22"/>
                <w:szCs w:val="22"/>
              </w:rPr>
              <w:t>[</w:t>
            </w:r>
            <w:r w:rsidR="00956F1F" w:rsidRPr="006C1F5A">
              <w:rPr>
                <w:sz w:val="22"/>
                <w:szCs w:val="22"/>
              </w:rPr>
              <w:t>ЭР</w:t>
            </w:r>
            <w:r w:rsidRPr="006C1F5A">
              <w:rPr>
                <w:sz w:val="22"/>
                <w:szCs w:val="22"/>
              </w:rPr>
              <w:t xml:space="preserve">]: </w:t>
            </w:r>
            <w:hyperlink r:id="rId18" w:history="1">
              <w:r w:rsidRPr="006C1F5A">
                <w:rPr>
                  <w:rStyle w:val="afd"/>
                  <w:sz w:val="22"/>
                  <w:szCs w:val="22"/>
                </w:rPr>
                <w:t>https://vk.com/wall586083293_1438</w:t>
              </w:r>
            </w:hyperlink>
            <w:r w:rsidRPr="006C1F5A">
              <w:rPr>
                <w:color w:val="000000"/>
                <w:sz w:val="22"/>
                <w:szCs w:val="22"/>
              </w:rPr>
              <w:t>;</w:t>
            </w:r>
          </w:p>
          <w:p w14:paraId="3C90A8DB" w14:textId="500B5472" w:rsidR="00CD6FE0" w:rsidRPr="006C1F5A" w:rsidRDefault="005527AA" w:rsidP="00A87DFF">
            <w:pPr>
              <w:pStyle w:val="a8"/>
              <w:numPr>
                <w:ilvl w:val="0"/>
                <w:numId w:val="20"/>
              </w:numPr>
              <w:ind w:left="80" w:firstLine="7"/>
              <w:rPr>
                <w:color w:val="000000"/>
                <w:sz w:val="22"/>
                <w:szCs w:val="22"/>
              </w:rPr>
            </w:pPr>
            <w:r w:rsidRPr="006C1F5A">
              <w:rPr>
                <w:color w:val="000000"/>
                <w:sz w:val="22"/>
                <w:szCs w:val="22"/>
                <w:shd w:val="clear" w:color="auto" w:fill="FFFFFF"/>
              </w:rPr>
              <w:t xml:space="preserve">Стартовал третий этап акции </w:t>
            </w:r>
            <w:r w:rsidR="00956F1F" w:rsidRPr="006C1F5A">
              <w:rPr>
                <w:color w:val="000000"/>
                <w:sz w:val="22"/>
                <w:szCs w:val="22"/>
                <w:shd w:val="clear" w:color="auto" w:fill="FFFFFF"/>
              </w:rPr>
              <w:t>«</w:t>
            </w:r>
            <w:r w:rsidRPr="006C1F5A">
              <w:rPr>
                <w:color w:val="000000"/>
                <w:sz w:val="22"/>
                <w:szCs w:val="22"/>
                <w:shd w:val="clear" w:color="auto" w:fill="FFFFFF"/>
              </w:rPr>
              <w:t>Сообщи где торгуют смертью!</w:t>
            </w:r>
            <w:r w:rsidR="00956F1F" w:rsidRPr="006C1F5A">
              <w:rPr>
                <w:color w:val="000000"/>
                <w:sz w:val="22"/>
                <w:szCs w:val="22"/>
                <w:shd w:val="clear" w:color="auto" w:fill="FFFFFF"/>
              </w:rPr>
              <w:t>»</w:t>
            </w:r>
            <w:r w:rsidRPr="006C1F5A">
              <w:rPr>
                <w:color w:val="000000"/>
                <w:sz w:val="22"/>
                <w:szCs w:val="22"/>
                <w:shd w:val="clear" w:color="auto" w:fill="FFFFFF"/>
              </w:rPr>
              <w:t xml:space="preserve"> </w:t>
            </w:r>
            <w:r w:rsidRPr="006C1F5A">
              <w:rPr>
                <w:sz w:val="22"/>
                <w:szCs w:val="22"/>
              </w:rPr>
              <w:t>[</w:t>
            </w:r>
            <w:r w:rsidR="00956F1F" w:rsidRPr="006C1F5A">
              <w:rPr>
                <w:sz w:val="22"/>
                <w:szCs w:val="22"/>
              </w:rPr>
              <w:t>ЭР</w:t>
            </w:r>
            <w:r w:rsidRPr="006C1F5A">
              <w:rPr>
                <w:sz w:val="22"/>
                <w:szCs w:val="22"/>
              </w:rPr>
              <w:t xml:space="preserve">]: </w:t>
            </w:r>
            <w:hyperlink r:id="rId19" w:history="1">
              <w:r w:rsidRPr="006C1F5A">
                <w:rPr>
                  <w:rStyle w:val="afd"/>
                  <w:sz w:val="22"/>
                  <w:szCs w:val="22"/>
                  <w:shd w:val="clear" w:color="auto" w:fill="FFFFFF"/>
                </w:rPr>
                <w:t>https://vk.com/wall586083293_1434</w:t>
              </w:r>
            </w:hyperlink>
            <w:r w:rsidR="00BE388F" w:rsidRPr="006C1F5A">
              <w:rPr>
                <w:color w:val="000000"/>
                <w:sz w:val="22"/>
                <w:szCs w:val="22"/>
                <w:shd w:val="clear" w:color="auto" w:fill="FFFFFF"/>
              </w:rPr>
              <w:t>;</w:t>
            </w:r>
            <w:r w:rsidRPr="006C1F5A">
              <w:rPr>
                <w:color w:val="000000"/>
                <w:sz w:val="22"/>
                <w:szCs w:val="22"/>
                <w:shd w:val="clear" w:color="auto" w:fill="FFFFFF"/>
              </w:rPr>
              <w:t xml:space="preserve"> </w:t>
            </w:r>
          </w:p>
          <w:p w14:paraId="168E9E86" w14:textId="46837875" w:rsidR="00CD6FE0" w:rsidRPr="006C1F5A" w:rsidRDefault="00CD6FE0" w:rsidP="00A87DFF">
            <w:pPr>
              <w:pStyle w:val="a8"/>
              <w:numPr>
                <w:ilvl w:val="0"/>
                <w:numId w:val="20"/>
              </w:numPr>
              <w:ind w:left="80" w:firstLine="7"/>
              <w:rPr>
                <w:color w:val="000000"/>
                <w:sz w:val="22"/>
                <w:szCs w:val="22"/>
              </w:rPr>
            </w:pPr>
            <w:r w:rsidRPr="006C1F5A">
              <w:rPr>
                <w:color w:val="000000"/>
                <w:sz w:val="22"/>
                <w:szCs w:val="22"/>
              </w:rPr>
              <w:lastRenderedPageBreak/>
              <w:t xml:space="preserve">Операция </w:t>
            </w:r>
            <w:r w:rsidR="00956F1F" w:rsidRPr="006C1F5A">
              <w:rPr>
                <w:color w:val="000000"/>
                <w:sz w:val="22"/>
                <w:szCs w:val="22"/>
              </w:rPr>
              <w:t>«</w:t>
            </w:r>
            <w:r w:rsidRPr="006C1F5A">
              <w:rPr>
                <w:color w:val="000000"/>
                <w:sz w:val="22"/>
                <w:szCs w:val="22"/>
              </w:rPr>
              <w:t>Трафарет</w:t>
            </w:r>
            <w:r w:rsidR="00956F1F" w:rsidRPr="006C1F5A">
              <w:rPr>
                <w:color w:val="000000"/>
                <w:sz w:val="22"/>
                <w:szCs w:val="22"/>
              </w:rPr>
              <w:t>».</w:t>
            </w:r>
            <w:r w:rsidRPr="006C1F5A">
              <w:rPr>
                <w:color w:val="000000"/>
                <w:sz w:val="22"/>
                <w:szCs w:val="22"/>
              </w:rPr>
              <w:t xml:space="preserve"> Увидел рекламу наркотиков - сообщи в МВД! </w:t>
            </w:r>
            <w:r w:rsidRPr="006C1F5A">
              <w:rPr>
                <w:sz w:val="22"/>
                <w:szCs w:val="22"/>
              </w:rPr>
              <w:t>[</w:t>
            </w:r>
            <w:r w:rsidR="00956F1F" w:rsidRPr="006C1F5A">
              <w:rPr>
                <w:sz w:val="22"/>
                <w:szCs w:val="22"/>
              </w:rPr>
              <w:t>ЭР</w:t>
            </w:r>
            <w:r w:rsidRPr="006C1F5A">
              <w:rPr>
                <w:sz w:val="22"/>
                <w:szCs w:val="22"/>
              </w:rPr>
              <w:t>]:</w:t>
            </w:r>
            <w:r w:rsidRPr="006C1F5A">
              <w:rPr>
                <w:color w:val="000000"/>
                <w:sz w:val="22"/>
                <w:szCs w:val="22"/>
              </w:rPr>
              <w:t xml:space="preserve"> </w:t>
            </w:r>
            <w:hyperlink r:id="rId20" w:history="1">
              <w:r w:rsidRPr="006C1F5A">
                <w:rPr>
                  <w:rStyle w:val="afd"/>
                  <w:sz w:val="22"/>
                  <w:szCs w:val="22"/>
                </w:rPr>
                <w:t>https://clck.ru/38rDVy</w:t>
              </w:r>
            </w:hyperlink>
            <w:r w:rsidRPr="006C1F5A">
              <w:rPr>
                <w:color w:val="000000"/>
                <w:sz w:val="22"/>
                <w:szCs w:val="22"/>
              </w:rPr>
              <w:t>;</w:t>
            </w:r>
          </w:p>
          <w:p w14:paraId="05D174C3" w14:textId="13FFEB68" w:rsidR="00CD6FE0" w:rsidRPr="006C1F5A" w:rsidRDefault="00CD6FE0" w:rsidP="00A87DFF">
            <w:pPr>
              <w:pStyle w:val="a8"/>
              <w:numPr>
                <w:ilvl w:val="0"/>
                <w:numId w:val="20"/>
              </w:numPr>
              <w:ind w:left="80" w:firstLine="7"/>
              <w:rPr>
                <w:color w:val="000000"/>
                <w:sz w:val="22"/>
                <w:szCs w:val="22"/>
              </w:rPr>
            </w:pPr>
            <w:r w:rsidRPr="006C1F5A">
              <w:rPr>
                <w:color w:val="000000"/>
                <w:sz w:val="22"/>
                <w:szCs w:val="22"/>
              </w:rPr>
              <w:t xml:space="preserve">Ответственность за уклонение от прохождения лечения от наркомании </w:t>
            </w:r>
            <w:r w:rsidRPr="006C1F5A">
              <w:rPr>
                <w:sz w:val="22"/>
                <w:szCs w:val="22"/>
              </w:rPr>
              <w:t>[</w:t>
            </w:r>
            <w:r w:rsidR="00956F1F" w:rsidRPr="006C1F5A">
              <w:rPr>
                <w:sz w:val="22"/>
                <w:szCs w:val="22"/>
              </w:rPr>
              <w:t>ЭР</w:t>
            </w:r>
            <w:r w:rsidRPr="006C1F5A">
              <w:rPr>
                <w:sz w:val="22"/>
                <w:szCs w:val="22"/>
              </w:rPr>
              <w:t>]:</w:t>
            </w:r>
            <w:r w:rsidRPr="006C1F5A">
              <w:rPr>
                <w:color w:val="000000"/>
                <w:sz w:val="22"/>
                <w:szCs w:val="22"/>
              </w:rPr>
              <w:t xml:space="preserve"> </w:t>
            </w:r>
            <w:hyperlink r:id="rId21" w:history="1">
              <w:r w:rsidRPr="006C1F5A">
                <w:rPr>
                  <w:rStyle w:val="afd"/>
                  <w:sz w:val="22"/>
                  <w:szCs w:val="22"/>
                </w:rPr>
                <w:t>https://clck.ru/34ACFj</w:t>
              </w:r>
            </w:hyperlink>
            <w:r w:rsidRPr="006C1F5A">
              <w:rPr>
                <w:color w:val="000000"/>
                <w:sz w:val="22"/>
                <w:szCs w:val="22"/>
              </w:rPr>
              <w:t>;</w:t>
            </w:r>
          </w:p>
          <w:p w14:paraId="00BBAC26" w14:textId="74B951B3" w:rsidR="00CD6FE0" w:rsidRPr="006C1F5A" w:rsidRDefault="00CD6FE0" w:rsidP="00A87DFF">
            <w:pPr>
              <w:pStyle w:val="a8"/>
              <w:numPr>
                <w:ilvl w:val="0"/>
                <w:numId w:val="20"/>
              </w:numPr>
              <w:ind w:left="80" w:firstLine="7"/>
              <w:rPr>
                <w:color w:val="000000"/>
                <w:sz w:val="22"/>
                <w:szCs w:val="22"/>
              </w:rPr>
            </w:pPr>
            <w:r w:rsidRPr="006C1F5A">
              <w:rPr>
                <w:color w:val="000000"/>
                <w:sz w:val="22"/>
                <w:szCs w:val="22"/>
              </w:rPr>
              <w:t xml:space="preserve">Конкурс видеороликов «ЗОЖ и молодежь» </w:t>
            </w:r>
            <w:r w:rsidRPr="006C1F5A">
              <w:rPr>
                <w:sz w:val="22"/>
                <w:szCs w:val="22"/>
              </w:rPr>
              <w:t>[</w:t>
            </w:r>
            <w:r w:rsidR="00956F1F" w:rsidRPr="006C1F5A">
              <w:rPr>
                <w:sz w:val="22"/>
                <w:szCs w:val="22"/>
              </w:rPr>
              <w:t>ЭР</w:t>
            </w:r>
            <w:r w:rsidRPr="006C1F5A">
              <w:rPr>
                <w:sz w:val="22"/>
                <w:szCs w:val="22"/>
              </w:rPr>
              <w:t>]:</w:t>
            </w:r>
            <w:r w:rsidRPr="006C1F5A">
              <w:rPr>
                <w:color w:val="000000"/>
                <w:sz w:val="22"/>
                <w:szCs w:val="22"/>
              </w:rPr>
              <w:t xml:space="preserve"> </w:t>
            </w:r>
            <w:hyperlink r:id="rId22" w:history="1">
              <w:r w:rsidRPr="006C1F5A">
                <w:rPr>
                  <w:rStyle w:val="afd"/>
                  <w:sz w:val="22"/>
                  <w:szCs w:val="22"/>
                </w:rPr>
                <w:t>https://clck.ru/38rDfN</w:t>
              </w:r>
            </w:hyperlink>
            <w:r w:rsidRPr="006C1F5A">
              <w:rPr>
                <w:color w:val="000000"/>
                <w:sz w:val="22"/>
                <w:szCs w:val="22"/>
              </w:rPr>
              <w:t xml:space="preserve"> ;</w:t>
            </w:r>
          </w:p>
          <w:p w14:paraId="753565A9" w14:textId="52D2F8D3" w:rsidR="000F3396" w:rsidRPr="006C1F5A" w:rsidRDefault="00DB2088" w:rsidP="00A87DFF">
            <w:pPr>
              <w:pStyle w:val="a8"/>
              <w:numPr>
                <w:ilvl w:val="0"/>
                <w:numId w:val="20"/>
              </w:numPr>
              <w:ind w:left="80" w:firstLine="7"/>
              <w:rPr>
                <w:color w:val="000000"/>
                <w:sz w:val="22"/>
                <w:szCs w:val="22"/>
              </w:rPr>
            </w:pPr>
            <w:r w:rsidRPr="006C1F5A">
              <w:rPr>
                <w:color w:val="000000"/>
                <w:sz w:val="22"/>
                <w:szCs w:val="22"/>
                <w:shd w:val="clear" w:color="auto" w:fill="FFFFFF"/>
              </w:rPr>
              <w:t xml:space="preserve">Празднование Всероссийского дня физкультурника </w:t>
            </w:r>
            <w:r w:rsidRPr="006C1F5A">
              <w:rPr>
                <w:sz w:val="22"/>
                <w:szCs w:val="22"/>
              </w:rPr>
              <w:t>[</w:t>
            </w:r>
            <w:r w:rsidR="00956F1F" w:rsidRPr="006C1F5A">
              <w:rPr>
                <w:sz w:val="22"/>
                <w:szCs w:val="22"/>
              </w:rPr>
              <w:t>ЭР</w:t>
            </w:r>
            <w:r w:rsidRPr="006C1F5A">
              <w:rPr>
                <w:sz w:val="22"/>
                <w:szCs w:val="22"/>
              </w:rPr>
              <w:t xml:space="preserve">]: </w:t>
            </w:r>
            <w:hyperlink r:id="rId23" w:history="1">
              <w:r w:rsidR="00434B98" w:rsidRPr="006C1F5A">
                <w:rPr>
                  <w:rStyle w:val="afd"/>
                  <w:sz w:val="22"/>
                  <w:szCs w:val="22"/>
                  <w:shd w:val="clear" w:color="auto" w:fill="FFFFFF"/>
                </w:rPr>
                <w:t>https://clck.ru/38r6WE</w:t>
              </w:r>
            </w:hyperlink>
            <w:r w:rsidR="00434B98" w:rsidRPr="006C1F5A">
              <w:rPr>
                <w:color w:val="000000"/>
                <w:sz w:val="22"/>
                <w:szCs w:val="22"/>
                <w:shd w:val="clear" w:color="auto" w:fill="FFFFFF"/>
              </w:rPr>
              <w:t>;</w:t>
            </w:r>
          </w:p>
          <w:p w14:paraId="07708C0A" w14:textId="77777777" w:rsidR="004312FB" w:rsidRPr="006C1F5A" w:rsidRDefault="000F3396" w:rsidP="00A87DFF">
            <w:pPr>
              <w:pStyle w:val="a8"/>
              <w:numPr>
                <w:ilvl w:val="0"/>
                <w:numId w:val="20"/>
              </w:numPr>
              <w:ind w:left="80" w:firstLine="7"/>
              <w:rPr>
                <w:color w:val="000000"/>
                <w:sz w:val="22"/>
                <w:szCs w:val="22"/>
              </w:rPr>
            </w:pPr>
            <w:r w:rsidRPr="006C1F5A">
              <w:rPr>
                <w:color w:val="000000"/>
                <w:sz w:val="22"/>
                <w:szCs w:val="22"/>
              </w:rPr>
              <w:t xml:space="preserve">Всероссийская акция «Сообщи, где торгуют смертью» </w:t>
            </w:r>
            <w:r w:rsidRPr="006C1F5A">
              <w:rPr>
                <w:sz w:val="22"/>
                <w:szCs w:val="22"/>
              </w:rPr>
              <w:t>[</w:t>
            </w:r>
            <w:r w:rsidR="00956F1F" w:rsidRPr="006C1F5A">
              <w:rPr>
                <w:sz w:val="22"/>
                <w:szCs w:val="22"/>
              </w:rPr>
              <w:t>ЭР</w:t>
            </w:r>
            <w:r w:rsidRPr="006C1F5A">
              <w:rPr>
                <w:sz w:val="22"/>
                <w:szCs w:val="22"/>
              </w:rPr>
              <w:t>]:</w:t>
            </w:r>
            <w:r w:rsidRPr="006C1F5A">
              <w:rPr>
                <w:color w:val="000000"/>
                <w:sz w:val="22"/>
                <w:szCs w:val="22"/>
              </w:rPr>
              <w:t xml:space="preserve"> </w:t>
            </w:r>
            <w:hyperlink r:id="rId24" w:history="1">
              <w:r w:rsidR="004312FB" w:rsidRPr="006C1F5A">
                <w:rPr>
                  <w:rStyle w:val="afd"/>
                  <w:sz w:val="22"/>
                  <w:szCs w:val="22"/>
                </w:rPr>
                <w:t>https://clck.ru/38rDt2</w:t>
              </w:r>
            </w:hyperlink>
            <w:r w:rsidRPr="006C1F5A">
              <w:rPr>
                <w:color w:val="000000"/>
                <w:sz w:val="22"/>
                <w:szCs w:val="22"/>
              </w:rPr>
              <w:t>;</w:t>
            </w:r>
          </w:p>
          <w:p w14:paraId="7BF37288" w14:textId="225462A5" w:rsidR="004312FB" w:rsidRPr="006C1F5A" w:rsidRDefault="004312FB" w:rsidP="00A87DFF">
            <w:pPr>
              <w:pStyle w:val="a8"/>
              <w:numPr>
                <w:ilvl w:val="0"/>
                <w:numId w:val="20"/>
              </w:numPr>
              <w:ind w:left="80" w:firstLine="7"/>
              <w:rPr>
                <w:color w:val="000000"/>
                <w:sz w:val="22"/>
                <w:szCs w:val="22"/>
              </w:rPr>
            </w:pPr>
            <w:r w:rsidRPr="006C1F5A">
              <w:rPr>
                <w:color w:val="000000"/>
                <w:sz w:val="22"/>
                <w:szCs w:val="22"/>
              </w:rPr>
              <w:t>Вместе против наркотиков// КН 2 19.01.2023 с.11;</w:t>
            </w:r>
          </w:p>
          <w:p w14:paraId="675BB322" w14:textId="195E0B4E" w:rsidR="004312FB" w:rsidRPr="006C1F5A" w:rsidRDefault="004312FB" w:rsidP="00A87DFF">
            <w:pPr>
              <w:pStyle w:val="a8"/>
              <w:numPr>
                <w:ilvl w:val="0"/>
                <w:numId w:val="20"/>
              </w:numPr>
              <w:ind w:left="80" w:firstLine="7"/>
              <w:rPr>
                <w:color w:val="000000"/>
                <w:sz w:val="22"/>
                <w:szCs w:val="22"/>
              </w:rPr>
            </w:pPr>
            <w:r w:rsidRPr="006C1F5A">
              <w:rPr>
                <w:color w:val="000000"/>
                <w:sz w:val="22"/>
                <w:szCs w:val="22"/>
              </w:rPr>
              <w:t>Вместе портив наркотиков// КН 3 26.01.2023 с.11;</w:t>
            </w:r>
          </w:p>
          <w:p w14:paraId="43E5759B" w14:textId="77777777" w:rsidR="007C2408" w:rsidRPr="006C1F5A" w:rsidRDefault="004312FB" w:rsidP="00A87DFF">
            <w:pPr>
              <w:pStyle w:val="a8"/>
              <w:numPr>
                <w:ilvl w:val="0"/>
                <w:numId w:val="20"/>
              </w:numPr>
              <w:ind w:left="80" w:firstLine="7"/>
              <w:rPr>
                <w:color w:val="000000"/>
                <w:sz w:val="22"/>
                <w:szCs w:val="22"/>
              </w:rPr>
            </w:pPr>
            <w:r w:rsidRPr="006C1F5A">
              <w:rPr>
                <w:color w:val="000000"/>
                <w:sz w:val="22"/>
                <w:szCs w:val="22"/>
              </w:rPr>
              <w:t>Вместе портив наркотиков// КН 8 2.03.2023 с.12;</w:t>
            </w:r>
          </w:p>
          <w:p w14:paraId="6455CAB2" w14:textId="54DD930C" w:rsidR="007C2408" w:rsidRPr="006C1F5A" w:rsidRDefault="007C2408" w:rsidP="00A87DFF">
            <w:pPr>
              <w:pStyle w:val="a8"/>
              <w:numPr>
                <w:ilvl w:val="0"/>
                <w:numId w:val="20"/>
              </w:numPr>
              <w:ind w:left="80" w:firstLine="7"/>
              <w:rPr>
                <w:color w:val="000000"/>
                <w:sz w:val="22"/>
                <w:szCs w:val="22"/>
              </w:rPr>
            </w:pPr>
            <w:r w:rsidRPr="006C1F5A">
              <w:rPr>
                <w:sz w:val="22"/>
                <w:szCs w:val="22"/>
              </w:rPr>
              <w:t>Тематическая беседа в формате «равный обучает равного» Скажи нет наркотикам</w:t>
            </w:r>
            <w:r w:rsidRPr="006C1F5A">
              <w:rPr>
                <w:color w:val="000000"/>
                <w:sz w:val="22"/>
                <w:szCs w:val="22"/>
              </w:rPr>
              <w:t xml:space="preserve"> </w:t>
            </w:r>
            <w:r w:rsidRPr="006C1F5A">
              <w:rPr>
                <w:sz w:val="22"/>
                <w:szCs w:val="22"/>
              </w:rPr>
              <w:t>[ЭР]:</w:t>
            </w:r>
            <w:r w:rsidRPr="006C1F5A">
              <w:rPr>
                <w:color w:val="000000"/>
                <w:sz w:val="22"/>
                <w:szCs w:val="22"/>
              </w:rPr>
              <w:t xml:space="preserve"> </w:t>
            </w:r>
            <w:hyperlink r:id="rId25" w:history="1">
              <w:r w:rsidRPr="006C1F5A">
                <w:rPr>
                  <w:rStyle w:val="afd"/>
                  <w:sz w:val="22"/>
                  <w:szCs w:val="22"/>
                </w:rPr>
                <w:t>https://clck.ru/38rFCY</w:t>
              </w:r>
            </w:hyperlink>
            <w:r w:rsidRPr="006C1F5A">
              <w:rPr>
                <w:color w:val="000000"/>
                <w:sz w:val="22"/>
                <w:szCs w:val="22"/>
              </w:rPr>
              <w:t xml:space="preserve"> ;</w:t>
            </w:r>
          </w:p>
          <w:p w14:paraId="7F5E03D6" w14:textId="4A4E0B32" w:rsidR="007C2408" w:rsidRPr="006C1F5A" w:rsidRDefault="004312FB" w:rsidP="00A87DFF">
            <w:pPr>
              <w:pStyle w:val="a8"/>
              <w:numPr>
                <w:ilvl w:val="0"/>
                <w:numId w:val="20"/>
              </w:numPr>
              <w:ind w:left="80" w:firstLine="7"/>
              <w:rPr>
                <w:color w:val="000000"/>
                <w:sz w:val="22"/>
                <w:szCs w:val="22"/>
              </w:rPr>
            </w:pPr>
            <w:r w:rsidRPr="006C1F5A">
              <w:rPr>
                <w:color w:val="000000"/>
                <w:sz w:val="22"/>
                <w:szCs w:val="22"/>
              </w:rPr>
              <w:t>Время Первых заработков// КН 30 27.07.2023 с. 8;</w:t>
            </w:r>
          </w:p>
          <w:p w14:paraId="7EEE51F4" w14:textId="535F2819" w:rsidR="008D018F" w:rsidRPr="006C1F5A" w:rsidRDefault="007C2408" w:rsidP="00A87DFF">
            <w:pPr>
              <w:pStyle w:val="a8"/>
              <w:numPr>
                <w:ilvl w:val="0"/>
                <w:numId w:val="20"/>
              </w:numPr>
              <w:ind w:left="80" w:firstLine="7"/>
              <w:rPr>
                <w:color w:val="000000"/>
                <w:sz w:val="22"/>
                <w:szCs w:val="22"/>
              </w:rPr>
            </w:pPr>
            <w:r w:rsidRPr="006C1F5A">
              <w:rPr>
                <w:color w:val="000000"/>
                <w:sz w:val="22"/>
                <w:szCs w:val="22"/>
                <w:shd w:val="clear" w:color="auto" w:fill="FFFFFF"/>
              </w:rPr>
              <w:t xml:space="preserve">Областная физкультурно-спортивная Акция «Лето в стиле ГТО» </w:t>
            </w:r>
            <w:r w:rsidRPr="006C1F5A">
              <w:rPr>
                <w:sz w:val="22"/>
                <w:szCs w:val="22"/>
              </w:rPr>
              <w:t>[ЭР]:</w:t>
            </w:r>
            <w:r w:rsidRPr="006C1F5A">
              <w:rPr>
                <w:color w:val="000000"/>
                <w:sz w:val="22"/>
                <w:szCs w:val="22"/>
              </w:rPr>
              <w:t xml:space="preserve"> </w:t>
            </w:r>
            <w:hyperlink r:id="rId26" w:history="1">
              <w:r w:rsidRPr="006C1F5A">
                <w:rPr>
                  <w:rStyle w:val="afd"/>
                  <w:sz w:val="22"/>
                  <w:szCs w:val="22"/>
                  <w:shd w:val="clear" w:color="auto" w:fill="FFFFFF"/>
                </w:rPr>
                <w:t>https://clck.ru/38rF5q</w:t>
              </w:r>
            </w:hyperlink>
            <w:r w:rsidRPr="006C1F5A">
              <w:rPr>
                <w:color w:val="000000"/>
                <w:sz w:val="22"/>
                <w:szCs w:val="22"/>
                <w:shd w:val="clear" w:color="auto" w:fill="FFFFFF"/>
              </w:rPr>
              <w:t xml:space="preserve"> </w:t>
            </w:r>
          </w:p>
        </w:tc>
      </w:tr>
      <w:tr w:rsidR="008D018F" w:rsidRPr="006C1F5A" w14:paraId="6CE4D76D" w14:textId="77777777" w:rsidTr="00A87DFF">
        <w:trPr>
          <w:trHeight w:val="97"/>
        </w:trPr>
        <w:tc>
          <w:tcPr>
            <w:tcW w:w="8080" w:type="dxa"/>
            <w:gridSpan w:val="3"/>
          </w:tcPr>
          <w:p w14:paraId="5F84EFB7" w14:textId="66784EC8" w:rsidR="008D018F" w:rsidRPr="006C1F5A" w:rsidRDefault="008D018F" w:rsidP="00A87DFF">
            <w:pPr>
              <w:pStyle w:val="a9"/>
              <w:rPr>
                <w:rFonts w:ascii="Times New Roman" w:hAnsi="Times New Roman" w:cs="Times New Roman"/>
                <w:bCs/>
              </w:rPr>
            </w:pPr>
            <w:r w:rsidRPr="006C1F5A">
              <w:rPr>
                <w:rFonts w:ascii="Times New Roman" w:hAnsi="Times New Roman" w:cs="Times New Roman"/>
                <w:b/>
                <w:bCs/>
                <w:color w:val="000000"/>
              </w:rPr>
              <w:lastRenderedPageBreak/>
              <w:t>Итого по Подпрограмме 2</w:t>
            </w:r>
          </w:p>
        </w:tc>
        <w:tc>
          <w:tcPr>
            <w:tcW w:w="8087" w:type="dxa"/>
            <w:gridSpan w:val="3"/>
            <w:shd w:val="clear" w:color="auto" w:fill="auto"/>
          </w:tcPr>
          <w:p w14:paraId="09ED3A5E" w14:textId="0324DF40" w:rsidR="008D018F" w:rsidRPr="006C1F5A" w:rsidRDefault="00293F61" w:rsidP="00A87DFF">
            <w:pPr>
              <w:ind w:firstLine="567"/>
              <w:rPr>
                <w:color w:val="000000"/>
                <w:sz w:val="22"/>
                <w:szCs w:val="22"/>
              </w:rPr>
            </w:pPr>
            <w:r w:rsidRPr="006C1F5A">
              <w:rPr>
                <w:color w:val="000000"/>
                <w:sz w:val="22"/>
                <w:szCs w:val="22"/>
              </w:rPr>
              <w:t>7</w:t>
            </w:r>
            <w:r w:rsidR="008D018F" w:rsidRPr="006C1F5A">
              <w:rPr>
                <w:color w:val="000000"/>
                <w:sz w:val="22"/>
                <w:szCs w:val="22"/>
              </w:rPr>
              <w:t>0,0</w:t>
            </w:r>
          </w:p>
        </w:tc>
      </w:tr>
      <w:tr w:rsidR="008D018F" w:rsidRPr="006C1F5A" w14:paraId="7B7620F5" w14:textId="77777777" w:rsidTr="00A87DFF">
        <w:trPr>
          <w:gridAfter w:val="1"/>
          <w:wAfter w:w="7" w:type="dxa"/>
          <w:trHeight w:val="630"/>
        </w:trPr>
        <w:tc>
          <w:tcPr>
            <w:tcW w:w="851" w:type="dxa"/>
          </w:tcPr>
          <w:p w14:paraId="2229620B" w14:textId="77777777" w:rsidR="008D018F" w:rsidRPr="006C1F5A" w:rsidRDefault="008D018F" w:rsidP="00A87DFF">
            <w:pPr>
              <w:jc w:val="center"/>
              <w:rPr>
                <w:color w:val="000000"/>
                <w:sz w:val="22"/>
                <w:szCs w:val="22"/>
              </w:rPr>
            </w:pPr>
            <w:r w:rsidRPr="006C1F5A">
              <w:rPr>
                <w:color w:val="000000"/>
                <w:sz w:val="22"/>
                <w:szCs w:val="22"/>
              </w:rPr>
              <w:t>3.1.1.</w:t>
            </w:r>
          </w:p>
        </w:tc>
        <w:tc>
          <w:tcPr>
            <w:tcW w:w="5103" w:type="dxa"/>
          </w:tcPr>
          <w:p w14:paraId="28A2F3C6" w14:textId="77777777" w:rsidR="008D018F" w:rsidRPr="006C1F5A" w:rsidRDefault="008D018F" w:rsidP="00A87DFF">
            <w:pPr>
              <w:rPr>
                <w:color w:val="000000"/>
                <w:sz w:val="22"/>
                <w:szCs w:val="22"/>
              </w:rPr>
            </w:pPr>
            <w:r w:rsidRPr="006C1F5A">
              <w:rPr>
                <w:color w:val="000000"/>
                <w:sz w:val="22"/>
                <w:szCs w:val="22"/>
              </w:rPr>
              <w:t>Приобретение, изготовление и распространение среди несовершеннолетних светоотражающих элементов</w:t>
            </w:r>
          </w:p>
        </w:tc>
        <w:tc>
          <w:tcPr>
            <w:tcW w:w="2126" w:type="dxa"/>
          </w:tcPr>
          <w:p w14:paraId="0E6EBA1D" w14:textId="77777777" w:rsidR="008D018F" w:rsidRPr="006C1F5A" w:rsidRDefault="008D018F" w:rsidP="00A87DFF">
            <w:pPr>
              <w:rPr>
                <w:color w:val="000000"/>
                <w:sz w:val="22"/>
                <w:szCs w:val="22"/>
              </w:rPr>
            </w:pPr>
            <w:r w:rsidRPr="006C1F5A">
              <w:rPr>
                <w:color w:val="000000"/>
                <w:sz w:val="22"/>
                <w:szCs w:val="22"/>
              </w:rPr>
              <w:t xml:space="preserve">Управление молодежной политики </w:t>
            </w:r>
          </w:p>
        </w:tc>
        <w:tc>
          <w:tcPr>
            <w:tcW w:w="8080" w:type="dxa"/>
            <w:gridSpan w:val="2"/>
            <w:shd w:val="clear" w:color="auto" w:fill="auto"/>
          </w:tcPr>
          <w:p w14:paraId="07B736CB" w14:textId="77777777" w:rsidR="00293F61" w:rsidRPr="006C1F5A" w:rsidRDefault="00293F61" w:rsidP="00A87DFF">
            <w:pPr>
              <w:rPr>
                <w:color w:val="000000"/>
                <w:sz w:val="22"/>
                <w:szCs w:val="22"/>
              </w:rPr>
            </w:pPr>
            <w:r w:rsidRPr="006C1F5A">
              <w:rPr>
                <w:color w:val="000000"/>
                <w:sz w:val="22"/>
                <w:szCs w:val="22"/>
              </w:rPr>
              <w:t xml:space="preserve">Для распространения среди несовершеннолетних и популяризации использования на одежде светоотражающих элементов приобретено 1500 световозвращающих элементов (значки, брелоки, браслеты), которые распространены среди образовательных учреждений Красноярского района при проведении мероприятий по профилактике дорожно – транспортных происшествий. </w:t>
            </w:r>
          </w:p>
          <w:p w14:paraId="557EC5C6" w14:textId="1ABDB488" w:rsidR="008D018F" w:rsidRPr="006C1F5A" w:rsidRDefault="00293F61" w:rsidP="00A87DFF">
            <w:pPr>
              <w:rPr>
                <w:color w:val="000000"/>
                <w:sz w:val="22"/>
                <w:szCs w:val="22"/>
              </w:rPr>
            </w:pPr>
            <w:r w:rsidRPr="006C1F5A">
              <w:rPr>
                <w:color w:val="000000"/>
                <w:sz w:val="22"/>
                <w:szCs w:val="22"/>
              </w:rPr>
              <w:t>Освоено 45 тыс. руб., остаток 0 руб.;</w:t>
            </w:r>
          </w:p>
        </w:tc>
      </w:tr>
      <w:tr w:rsidR="008D018F" w:rsidRPr="006C1F5A" w14:paraId="70C8656E" w14:textId="77777777" w:rsidTr="00A87DFF">
        <w:trPr>
          <w:gridAfter w:val="1"/>
          <w:wAfter w:w="7" w:type="dxa"/>
          <w:trHeight w:val="630"/>
        </w:trPr>
        <w:tc>
          <w:tcPr>
            <w:tcW w:w="851" w:type="dxa"/>
          </w:tcPr>
          <w:p w14:paraId="7DDB43A6" w14:textId="77777777" w:rsidR="008D018F" w:rsidRPr="006C1F5A" w:rsidRDefault="008D018F" w:rsidP="00A87DFF">
            <w:pPr>
              <w:jc w:val="center"/>
              <w:rPr>
                <w:color w:val="000000"/>
                <w:sz w:val="22"/>
                <w:szCs w:val="22"/>
              </w:rPr>
            </w:pPr>
            <w:r w:rsidRPr="006C1F5A">
              <w:rPr>
                <w:color w:val="000000"/>
                <w:sz w:val="22"/>
                <w:szCs w:val="22"/>
              </w:rPr>
              <w:t>3.1.2.</w:t>
            </w:r>
          </w:p>
        </w:tc>
        <w:tc>
          <w:tcPr>
            <w:tcW w:w="5103" w:type="dxa"/>
          </w:tcPr>
          <w:p w14:paraId="5FBF1FD4" w14:textId="77777777" w:rsidR="008D018F" w:rsidRPr="006C1F5A" w:rsidRDefault="008D018F" w:rsidP="00A87DFF">
            <w:pPr>
              <w:rPr>
                <w:color w:val="000000"/>
                <w:sz w:val="22"/>
                <w:szCs w:val="22"/>
              </w:rPr>
            </w:pPr>
            <w:r w:rsidRPr="006C1F5A">
              <w:rPr>
                <w:color w:val="000000"/>
                <w:sz w:val="22"/>
                <w:szCs w:val="22"/>
              </w:rPr>
              <w:t>Изготовление и распространение среди населения памяток, брошюр при проведении культурно- массовых мероприятий и при проведении «Дней профилактики» в общеобразовательных учреждениях Красноярского района Самарской области, содержащих разъяснения и рекомендации</w:t>
            </w:r>
            <w:r w:rsidRPr="006C1F5A">
              <w:rPr>
                <w:color w:val="000000"/>
                <w:sz w:val="22"/>
                <w:szCs w:val="22"/>
              </w:rPr>
              <w:br w:type="page"/>
              <w:t xml:space="preserve"> </w:t>
            </w:r>
            <w:r w:rsidRPr="006C1F5A">
              <w:rPr>
                <w:color w:val="000000"/>
                <w:sz w:val="22"/>
                <w:szCs w:val="22"/>
              </w:rPr>
              <w:lastRenderedPageBreak/>
              <w:t>по профилактике дорожно-транспортного травматизма, в том числе среди несовершеннолетних</w:t>
            </w:r>
          </w:p>
        </w:tc>
        <w:tc>
          <w:tcPr>
            <w:tcW w:w="2126" w:type="dxa"/>
          </w:tcPr>
          <w:p w14:paraId="4234F0D7" w14:textId="77777777" w:rsidR="008D018F" w:rsidRPr="006C1F5A" w:rsidRDefault="008D018F" w:rsidP="00A87DFF">
            <w:pPr>
              <w:rPr>
                <w:color w:val="000000"/>
                <w:sz w:val="22"/>
                <w:szCs w:val="22"/>
              </w:rPr>
            </w:pPr>
            <w:r w:rsidRPr="006C1F5A">
              <w:rPr>
                <w:color w:val="000000"/>
                <w:sz w:val="22"/>
                <w:szCs w:val="22"/>
              </w:rPr>
              <w:lastRenderedPageBreak/>
              <w:t>МБУ «Информационный центр Красноярского района»</w:t>
            </w:r>
          </w:p>
        </w:tc>
        <w:tc>
          <w:tcPr>
            <w:tcW w:w="8080" w:type="dxa"/>
            <w:gridSpan w:val="2"/>
            <w:shd w:val="clear" w:color="auto" w:fill="auto"/>
          </w:tcPr>
          <w:p w14:paraId="4C804AF5" w14:textId="213D635B" w:rsidR="008D018F" w:rsidRPr="006C1F5A" w:rsidRDefault="00293F61" w:rsidP="00A87DFF">
            <w:pPr>
              <w:rPr>
                <w:color w:val="000000"/>
                <w:sz w:val="22"/>
                <w:szCs w:val="22"/>
              </w:rPr>
            </w:pPr>
            <w:r w:rsidRPr="006C1F5A">
              <w:rPr>
                <w:color w:val="000000"/>
                <w:sz w:val="22"/>
                <w:szCs w:val="22"/>
              </w:rPr>
              <w:t xml:space="preserve">В рамках реализации мероприятия по изготовлению полиграфической продукции изготовлено 1000 евробуклетов, содержание которых направлено на пропаганду использования световозвращающих элементов и профилактику ДТП в темное время суток, профилактику вождения в состоянии алкогольного опьянения. 2 вида листовок формата А5 общим тиражом 600 экз., содержащих разъяснения и рекомендации по профилактике вождения в состоянии алкогольного опьянения, </w:t>
            </w:r>
            <w:r w:rsidRPr="006C1F5A">
              <w:rPr>
                <w:color w:val="000000"/>
                <w:sz w:val="22"/>
                <w:szCs w:val="22"/>
              </w:rPr>
              <w:lastRenderedPageBreak/>
              <w:t>побуждению населения к сообщению о данных фактах в правоохранительные органы (300 экз.), а также по правилам использования средств индивидуальной мобильности (300 экз). Освоено 15 тыс. руб., остаток 0 руб.;</w:t>
            </w:r>
          </w:p>
        </w:tc>
      </w:tr>
      <w:tr w:rsidR="008D018F" w:rsidRPr="006C1F5A" w14:paraId="4E0C3B0F" w14:textId="77777777" w:rsidTr="00A87DFF">
        <w:trPr>
          <w:gridAfter w:val="1"/>
          <w:wAfter w:w="7" w:type="dxa"/>
          <w:trHeight w:val="630"/>
        </w:trPr>
        <w:tc>
          <w:tcPr>
            <w:tcW w:w="851" w:type="dxa"/>
          </w:tcPr>
          <w:p w14:paraId="52E8114A" w14:textId="77777777" w:rsidR="008D018F" w:rsidRPr="006C1F5A" w:rsidRDefault="008D018F" w:rsidP="00A87DFF">
            <w:pPr>
              <w:jc w:val="center"/>
              <w:rPr>
                <w:color w:val="000000"/>
                <w:sz w:val="22"/>
                <w:szCs w:val="22"/>
              </w:rPr>
            </w:pPr>
            <w:r w:rsidRPr="006C1F5A">
              <w:rPr>
                <w:color w:val="000000"/>
                <w:sz w:val="22"/>
                <w:szCs w:val="22"/>
              </w:rPr>
              <w:lastRenderedPageBreak/>
              <w:t>3.1.3.</w:t>
            </w:r>
          </w:p>
        </w:tc>
        <w:tc>
          <w:tcPr>
            <w:tcW w:w="5103" w:type="dxa"/>
          </w:tcPr>
          <w:p w14:paraId="2BEC261E" w14:textId="77777777" w:rsidR="008D018F" w:rsidRPr="006C1F5A" w:rsidRDefault="008D018F" w:rsidP="00A87DFF">
            <w:pPr>
              <w:rPr>
                <w:color w:val="000000"/>
                <w:sz w:val="22"/>
                <w:szCs w:val="22"/>
              </w:rPr>
            </w:pPr>
            <w:r w:rsidRPr="006C1F5A">
              <w:rPr>
                <w:color w:val="000000"/>
                <w:sz w:val="22"/>
                <w:szCs w:val="22"/>
              </w:rPr>
              <w:t>Приобретение мобильных детских автогородков, направленных на формирование у детей дошкольного и школьного возрастов навыков безопасного поведения на дорогах населенных пунктов муниципального района Красноярский Самарской области</w:t>
            </w:r>
          </w:p>
        </w:tc>
        <w:tc>
          <w:tcPr>
            <w:tcW w:w="2126" w:type="dxa"/>
          </w:tcPr>
          <w:p w14:paraId="1D7F0566" w14:textId="77777777" w:rsidR="008D018F" w:rsidRPr="006C1F5A" w:rsidRDefault="008D018F" w:rsidP="00A87DFF">
            <w:pPr>
              <w:rPr>
                <w:color w:val="000000"/>
                <w:sz w:val="22"/>
                <w:szCs w:val="22"/>
              </w:rPr>
            </w:pPr>
            <w:r w:rsidRPr="006C1F5A">
              <w:rPr>
                <w:color w:val="000000"/>
                <w:sz w:val="22"/>
                <w:szCs w:val="22"/>
              </w:rPr>
              <w:t>МКУ «ХЭС»</w:t>
            </w:r>
          </w:p>
        </w:tc>
        <w:tc>
          <w:tcPr>
            <w:tcW w:w="8080" w:type="dxa"/>
            <w:gridSpan w:val="2"/>
            <w:shd w:val="clear" w:color="auto" w:fill="auto"/>
          </w:tcPr>
          <w:p w14:paraId="45E06EEC" w14:textId="51E1EC6C" w:rsidR="008D018F" w:rsidRPr="006C1F5A" w:rsidRDefault="008D018F" w:rsidP="00A87DFF">
            <w:pPr>
              <w:rPr>
                <w:color w:val="000000"/>
                <w:sz w:val="22"/>
                <w:szCs w:val="22"/>
              </w:rPr>
            </w:pPr>
            <w:r w:rsidRPr="006C1F5A">
              <w:rPr>
                <w:color w:val="000000"/>
                <w:sz w:val="22"/>
                <w:szCs w:val="22"/>
              </w:rPr>
              <w:t>Приобретен комплект мобильного автогородка</w:t>
            </w:r>
            <w:r w:rsidR="000403F5" w:rsidRPr="006C1F5A">
              <w:rPr>
                <w:color w:val="000000"/>
                <w:sz w:val="22"/>
                <w:szCs w:val="22"/>
              </w:rPr>
              <w:t>, состоящий из дорожного полотна, 10 дорожных знаков, 2 светофоров</w:t>
            </w:r>
            <w:r w:rsidRPr="006C1F5A">
              <w:rPr>
                <w:color w:val="000000"/>
                <w:sz w:val="22"/>
                <w:szCs w:val="22"/>
              </w:rPr>
              <w:t xml:space="preserve"> для проведения среди несовершеннолетних, воспитанников дошкольных и общеобразовательных учреждений района мероприятий, направленных на формирование навыков безопасного поведения на дорогах населенных пунктов района.</w:t>
            </w:r>
            <w:r w:rsidR="00E875C5" w:rsidRPr="006C1F5A">
              <w:rPr>
                <w:color w:val="000000"/>
                <w:sz w:val="22"/>
                <w:szCs w:val="22"/>
              </w:rPr>
              <w:t xml:space="preserve"> Всего в данных мероприятиях приняло участие порядка 1</w:t>
            </w:r>
            <w:r w:rsidR="00293F61" w:rsidRPr="006C1F5A">
              <w:rPr>
                <w:color w:val="000000"/>
                <w:sz w:val="22"/>
                <w:szCs w:val="22"/>
              </w:rPr>
              <w:t>3</w:t>
            </w:r>
            <w:r w:rsidR="00E875C5" w:rsidRPr="006C1F5A">
              <w:rPr>
                <w:color w:val="000000"/>
                <w:sz w:val="22"/>
                <w:szCs w:val="22"/>
              </w:rPr>
              <w:t>00 несовершеннолетних</w:t>
            </w:r>
            <w:r w:rsidR="000403F5" w:rsidRPr="006C1F5A">
              <w:rPr>
                <w:color w:val="000000"/>
                <w:sz w:val="22"/>
                <w:szCs w:val="22"/>
              </w:rPr>
              <w:t xml:space="preserve">. </w:t>
            </w:r>
            <w:r w:rsidR="00293F61" w:rsidRPr="006C1F5A">
              <w:rPr>
                <w:color w:val="000000"/>
                <w:sz w:val="22"/>
                <w:szCs w:val="22"/>
              </w:rPr>
              <w:t>Освоено 7</w:t>
            </w:r>
            <w:r w:rsidRPr="006C1F5A">
              <w:rPr>
                <w:color w:val="000000"/>
                <w:sz w:val="22"/>
                <w:szCs w:val="22"/>
              </w:rPr>
              <w:t>5 тыс. руб.</w:t>
            </w:r>
          </w:p>
        </w:tc>
      </w:tr>
      <w:tr w:rsidR="008D018F" w:rsidRPr="006C1F5A" w14:paraId="0C010768" w14:textId="77777777" w:rsidTr="00A87DFF">
        <w:trPr>
          <w:gridAfter w:val="1"/>
          <w:wAfter w:w="7" w:type="dxa"/>
          <w:trHeight w:val="630"/>
        </w:trPr>
        <w:tc>
          <w:tcPr>
            <w:tcW w:w="851" w:type="dxa"/>
          </w:tcPr>
          <w:p w14:paraId="46429ACC" w14:textId="77777777" w:rsidR="008D018F" w:rsidRPr="006C1F5A" w:rsidRDefault="008D018F" w:rsidP="00A87DFF">
            <w:pPr>
              <w:jc w:val="center"/>
              <w:rPr>
                <w:color w:val="000000"/>
                <w:sz w:val="22"/>
                <w:szCs w:val="22"/>
              </w:rPr>
            </w:pPr>
            <w:r w:rsidRPr="006C1F5A">
              <w:rPr>
                <w:color w:val="000000"/>
                <w:sz w:val="22"/>
                <w:szCs w:val="22"/>
              </w:rPr>
              <w:t>3.1.4.</w:t>
            </w:r>
          </w:p>
        </w:tc>
        <w:tc>
          <w:tcPr>
            <w:tcW w:w="5103" w:type="dxa"/>
          </w:tcPr>
          <w:p w14:paraId="0439509D" w14:textId="77777777" w:rsidR="008D018F" w:rsidRPr="006C1F5A" w:rsidRDefault="008D018F" w:rsidP="00A87DFF">
            <w:pPr>
              <w:rPr>
                <w:color w:val="000000"/>
                <w:sz w:val="22"/>
                <w:szCs w:val="22"/>
              </w:rPr>
            </w:pPr>
            <w:r w:rsidRPr="006C1F5A">
              <w:rPr>
                <w:color w:val="000000"/>
                <w:sz w:val="22"/>
                <w:szCs w:val="22"/>
              </w:rPr>
              <w:t>Проведение среди учащихся общеобразовательных учреждений Красноярского района Самарской области мероприятий, акций, конкурсов, направленных на пропаганду безопасности дорожного движения всех его участников</w:t>
            </w:r>
          </w:p>
        </w:tc>
        <w:tc>
          <w:tcPr>
            <w:tcW w:w="2126" w:type="dxa"/>
          </w:tcPr>
          <w:p w14:paraId="25D65BF9" w14:textId="77777777" w:rsidR="008D018F" w:rsidRPr="006C1F5A" w:rsidRDefault="008D018F" w:rsidP="00A87DFF">
            <w:pPr>
              <w:rPr>
                <w:color w:val="000000"/>
                <w:sz w:val="22"/>
                <w:szCs w:val="22"/>
              </w:rPr>
            </w:pPr>
            <w:r w:rsidRPr="006C1F5A">
              <w:rPr>
                <w:color w:val="000000"/>
                <w:sz w:val="22"/>
                <w:szCs w:val="22"/>
              </w:rPr>
              <w:t xml:space="preserve">Управление молодежной политики </w:t>
            </w:r>
          </w:p>
        </w:tc>
        <w:tc>
          <w:tcPr>
            <w:tcW w:w="8080" w:type="dxa"/>
            <w:gridSpan w:val="2"/>
            <w:shd w:val="clear" w:color="auto" w:fill="auto"/>
          </w:tcPr>
          <w:p w14:paraId="44EB2541" w14:textId="5B013EA7" w:rsidR="008D018F" w:rsidRPr="006C1F5A" w:rsidRDefault="00F050E8" w:rsidP="00A87DFF">
            <w:pPr>
              <w:rPr>
                <w:color w:val="000000"/>
                <w:sz w:val="22"/>
                <w:szCs w:val="22"/>
              </w:rPr>
            </w:pPr>
            <w:r w:rsidRPr="006C1F5A">
              <w:rPr>
                <w:color w:val="000000"/>
                <w:sz w:val="22"/>
                <w:szCs w:val="22"/>
              </w:rPr>
              <w:t>Для проведения среди учащихся общеобразовательных учреждений Красноярского района Самарской области мероприятий, акций, конкурсов, направленных на пропаганду безопасности дорожного движения всех его участников в летний проведена районная акция «Добрая дорога». Всего в летний период проведено 37 выездных мероприятий, с общим охватом более 1300 участников. Для вручения победителям и участникам акции изготовлено 500 стикер-парков (наклейки) со слоганами по пропаганде БДД). Кассовое исполнение 30 тыс. руб., остаток 0 руб.;</w:t>
            </w:r>
          </w:p>
        </w:tc>
      </w:tr>
      <w:tr w:rsidR="008D018F" w:rsidRPr="006C1F5A" w14:paraId="7E82BA9A" w14:textId="77777777" w:rsidTr="00F050E8">
        <w:trPr>
          <w:gridAfter w:val="1"/>
          <w:wAfter w:w="7" w:type="dxa"/>
          <w:trHeight w:val="630"/>
        </w:trPr>
        <w:tc>
          <w:tcPr>
            <w:tcW w:w="851" w:type="dxa"/>
          </w:tcPr>
          <w:p w14:paraId="1E85DDA0" w14:textId="77777777" w:rsidR="008D018F" w:rsidRPr="006C1F5A" w:rsidRDefault="008D018F" w:rsidP="00A87DFF">
            <w:pPr>
              <w:jc w:val="center"/>
              <w:rPr>
                <w:color w:val="000000"/>
                <w:sz w:val="22"/>
                <w:szCs w:val="22"/>
              </w:rPr>
            </w:pPr>
            <w:r w:rsidRPr="006C1F5A">
              <w:rPr>
                <w:color w:val="000000"/>
                <w:sz w:val="22"/>
                <w:szCs w:val="22"/>
              </w:rPr>
              <w:t>3.1.5.</w:t>
            </w:r>
          </w:p>
        </w:tc>
        <w:tc>
          <w:tcPr>
            <w:tcW w:w="5103" w:type="dxa"/>
          </w:tcPr>
          <w:p w14:paraId="1094097C" w14:textId="77777777" w:rsidR="008D018F" w:rsidRPr="006C1F5A" w:rsidRDefault="008D018F" w:rsidP="00A87DFF">
            <w:pPr>
              <w:rPr>
                <w:color w:val="000000"/>
                <w:sz w:val="22"/>
                <w:szCs w:val="22"/>
              </w:rPr>
            </w:pPr>
            <w:r w:rsidRPr="006C1F5A">
              <w:rPr>
                <w:color w:val="000000"/>
                <w:sz w:val="22"/>
                <w:szCs w:val="22"/>
              </w:rPr>
              <w:t>Проведение в учреждениях культуры, школьного и дошкольного образования Красноярского района Самарской области театральных и иных, мероприятий, направленных на формирование у детей дошкольного и школьного возраста навыков безопасного поведения на дорогах населенных пунктов муниципального района Красноярский Самарской области</w:t>
            </w:r>
          </w:p>
        </w:tc>
        <w:tc>
          <w:tcPr>
            <w:tcW w:w="2126" w:type="dxa"/>
          </w:tcPr>
          <w:p w14:paraId="1A3CA308" w14:textId="77777777" w:rsidR="008D018F" w:rsidRPr="006C1F5A" w:rsidRDefault="008D018F" w:rsidP="00A87DFF">
            <w:pPr>
              <w:rPr>
                <w:color w:val="000000"/>
                <w:sz w:val="22"/>
                <w:szCs w:val="22"/>
              </w:rPr>
            </w:pPr>
            <w:r w:rsidRPr="006C1F5A">
              <w:rPr>
                <w:color w:val="000000"/>
                <w:sz w:val="22"/>
                <w:szCs w:val="22"/>
              </w:rPr>
              <w:t>МКУ Управление культуры</w:t>
            </w:r>
          </w:p>
        </w:tc>
        <w:tc>
          <w:tcPr>
            <w:tcW w:w="8080" w:type="dxa"/>
            <w:gridSpan w:val="2"/>
            <w:shd w:val="clear" w:color="auto" w:fill="auto"/>
          </w:tcPr>
          <w:p w14:paraId="49E5588B" w14:textId="63E934AF" w:rsidR="008D018F" w:rsidRPr="006C1F5A" w:rsidRDefault="002E65D3" w:rsidP="00A87DFF">
            <w:pPr>
              <w:rPr>
                <w:color w:val="000000"/>
                <w:sz w:val="22"/>
                <w:szCs w:val="22"/>
              </w:rPr>
            </w:pPr>
            <w:r w:rsidRPr="006C1F5A">
              <w:rPr>
                <w:color w:val="000000"/>
                <w:sz w:val="22"/>
                <w:szCs w:val="22"/>
              </w:rPr>
              <w:t xml:space="preserve">Проведена районная акция «Добрая дорога». Всего в летний период проведено 37 выездных мероприятий, с общим охватом более 1300 участников. Для вручения победителям и участникам акции изготовлено 1000 кепок со слоганом «Безопасное Лето» с нанесением брендбука Красноярского района, приобретено 120 световозвращающих значков и 120 световозвращающих Slap браслетов с логотипом акции «Добрая дорога» и Красноярского района. </w:t>
            </w:r>
            <w:r w:rsidR="008D018F" w:rsidRPr="006C1F5A">
              <w:rPr>
                <w:color w:val="000000"/>
                <w:sz w:val="22"/>
                <w:szCs w:val="22"/>
              </w:rPr>
              <w:t>Общее количество участников более 250 человек.</w:t>
            </w:r>
            <w:r w:rsidR="00F050E8" w:rsidRPr="006C1F5A">
              <w:rPr>
                <w:color w:val="000000"/>
                <w:sz w:val="22"/>
                <w:szCs w:val="22"/>
              </w:rPr>
              <w:t xml:space="preserve"> </w:t>
            </w:r>
            <w:r w:rsidR="008D018F" w:rsidRPr="006C1F5A">
              <w:rPr>
                <w:color w:val="000000"/>
                <w:sz w:val="22"/>
                <w:szCs w:val="22"/>
              </w:rPr>
              <w:t xml:space="preserve">Освоено </w:t>
            </w:r>
            <w:r w:rsidRPr="006C1F5A">
              <w:rPr>
                <w:color w:val="000000"/>
                <w:sz w:val="22"/>
                <w:szCs w:val="22"/>
              </w:rPr>
              <w:t xml:space="preserve">59,9 </w:t>
            </w:r>
            <w:r w:rsidR="008D018F" w:rsidRPr="006C1F5A">
              <w:rPr>
                <w:color w:val="000000"/>
                <w:sz w:val="22"/>
                <w:szCs w:val="22"/>
              </w:rPr>
              <w:t xml:space="preserve"> тыс. руб.</w:t>
            </w:r>
          </w:p>
        </w:tc>
      </w:tr>
      <w:tr w:rsidR="008D018F" w:rsidRPr="006C1F5A" w14:paraId="040A1547" w14:textId="77777777" w:rsidTr="00A87DFF">
        <w:trPr>
          <w:gridAfter w:val="1"/>
          <w:wAfter w:w="7" w:type="dxa"/>
          <w:trHeight w:val="630"/>
        </w:trPr>
        <w:tc>
          <w:tcPr>
            <w:tcW w:w="851" w:type="dxa"/>
          </w:tcPr>
          <w:p w14:paraId="783D8FE4" w14:textId="77777777" w:rsidR="008D018F" w:rsidRPr="006C1F5A" w:rsidRDefault="008D018F" w:rsidP="00A87DFF">
            <w:pPr>
              <w:jc w:val="center"/>
              <w:rPr>
                <w:color w:val="000000"/>
                <w:sz w:val="22"/>
                <w:szCs w:val="22"/>
              </w:rPr>
            </w:pPr>
            <w:r w:rsidRPr="006C1F5A">
              <w:rPr>
                <w:color w:val="000000"/>
                <w:sz w:val="22"/>
                <w:szCs w:val="22"/>
              </w:rPr>
              <w:t>3.1.6.</w:t>
            </w:r>
          </w:p>
        </w:tc>
        <w:tc>
          <w:tcPr>
            <w:tcW w:w="5103" w:type="dxa"/>
          </w:tcPr>
          <w:p w14:paraId="6CC61809" w14:textId="77777777" w:rsidR="008D018F" w:rsidRPr="006C1F5A" w:rsidRDefault="008D018F" w:rsidP="00A87DFF">
            <w:pPr>
              <w:rPr>
                <w:color w:val="000000"/>
                <w:sz w:val="22"/>
                <w:szCs w:val="22"/>
              </w:rPr>
            </w:pPr>
            <w:r w:rsidRPr="006C1F5A">
              <w:rPr>
                <w:color w:val="000000"/>
                <w:sz w:val="22"/>
                <w:szCs w:val="22"/>
              </w:rPr>
              <w:t xml:space="preserve">Приобретение и установка световых балок «Шериф» с эффектом работы проблескового маячка красно-синего цвета, направленных на привлечения внимания водителей при подъезде к объектам, участкам автомобильных дорог в границах </w:t>
            </w:r>
            <w:r w:rsidRPr="006C1F5A">
              <w:rPr>
                <w:color w:val="000000"/>
                <w:sz w:val="22"/>
                <w:szCs w:val="22"/>
              </w:rPr>
              <w:lastRenderedPageBreak/>
              <w:t>муниципального района Красноярский Самарской области, где требуется снизить скорость движения</w:t>
            </w:r>
          </w:p>
        </w:tc>
        <w:tc>
          <w:tcPr>
            <w:tcW w:w="2126" w:type="dxa"/>
          </w:tcPr>
          <w:p w14:paraId="0694F501" w14:textId="77777777" w:rsidR="008D018F" w:rsidRPr="006C1F5A" w:rsidRDefault="008D018F" w:rsidP="00A87DFF">
            <w:pPr>
              <w:rPr>
                <w:color w:val="000000"/>
                <w:sz w:val="22"/>
                <w:szCs w:val="22"/>
              </w:rPr>
            </w:pPr>
            <w:r w:rsidRPr="006C1F5A">
              <w:rPr>
                <w:color w:val="000000"/>
                <w:sz w:val="22"/>
                <w:szCs w:val="22"/>
              </w:rPr>
              <w:lastRenderedPageBreak/>
              <w:t>МКУ «ХЭС»</w:t>
            </w:r>
          </w:p>
        </w:tc>
        <w:tc>
          <w:tcPr>
            <w:tcW w:w="8080" w:type="dxa"/>
            <w:gridSpan w:val="2"/>
            <w:shd w:val="clear" w:color="auto" w:fill="auto"/>
          </w:tcPr>
          <w:p w14:paraId="164584F3" w14:textId="52FA8CA9" w:rsidR="008D018F" w:rsidRPr="006C1F5A" w:rsidRDefault="00F3442C" w:rsidP="00A87DFF">
            <w:pPr>
              <w:ind w:firstLine="567"/>
              <w:rPr>
                <w:color w:val="000000"/>
                <w:sz w:val="22"/>
                <w:szCs w:val="22"/>
              </w:rPr>
            </w:pPr>
            <w:r w:rsidRPr="006C1F5A">
              <w:rPr>
                <w:color w:val="000000"/>
                <w:sz w:val="22"/>
                <w:szCs w:val="22"/>
              </w:rPr>
              <w:t>-</w:t>
            </w:r>
          </w:p>
        </w:tc>
      </w:tr>
      <w:tr w:rsidR="008D018F" w:rsidRPr="006C1F5A" w14:paraId="5B9EF09F" w14:textId="77777777" w:rsidTr="00A87DFF">
        <w:trPr>
          <w:gridAfter w:val="1"/>
          <w:wAfter w:w="7" w:type="dxa"/>
          <w:trHeight w:val="630"/>
        </w:trPr>
        <w:tc>
          <w:tcPr>
            <w:tcW w:w="851" w:type="dxa"/>
          </w:tcPr>
          <w:p w14:paraId="11DF04B6" w14:textId="77777777" w:rsidR="008D018F" w:rsidRPr="006C1F5A" w:rsidRDefault="008D018F" w:rsidP="00A87DFF">
            <w:pPr>
              <w:jc w:val="center"/>
              <w:rPr>
                <w:color w:val="000000"/>
                <w:sz w:val="22"/>
                <w:szCs w:val="22"/>
              </w:rPr>
            </w:pPr>
            <w:r w:rsidRPr="006C1F5A">
              <w:rPr>
                <w:color w:val="000000"/>
                <w:sz w:val="22"/>
                <w:szCs w:val="22"/>
              </w:rPr>
              <w:lastRenderedPageBreak/>
              <w:t>3.2.1.</w:t>
            </w:r>
          </w:p>
        </w:tc>
        <w:tc>
          <w:tcPr>
            <w:tcW w:w="5103" w:type="dxa"/>
          </w:tcPr>
          <w:p w14:paraId="33C46B45" w14:textId="77777777" w:rsidR="008D018F" w:rsidRPr="006C1F5A" w:rsidRDefault="008D018F" w:rsidP="00A87DFF">
            <w:pPr>
              <w:rPr>
                <w:color w:val="000000"/>
                <w:sz w:val="22"/>
                <w:szCs w:val="22"/>
              </w:rPr>
            </w:pPr>
            <w:r w:rsidRPr="006C1F5A">
              <w:rPr>
                <w:color w:val="000000"/>
                <w:sz w:val="22"/>
                <w:szCs w:val="22"/>
              </w:rPr>
              <w:t>Разработка и размещение различных видов информационных стендов, баннеров и иных конструкций, направленных на формирование стереотипа законопослушного поведения участников дорожного движения</w:t>
            </w:r>
          </w:p>
        </w:tc>
        <w:tc>
          <w:tcPr>
            <w:tcW w:w="2126" w:type="dxa"/>
          </w:tcPr>
          <w:p w14:paraId="115415E7" w14:textId="77777777" w:rsidR="008D018F" w:rsidRPr="006C1F5A" w:rsidRDefault="008D018F" w:rsidP="00A87DFF">
            <w:pPr>
              <w:rPr>
                <w:sz w:val="22"/>
                <w:szCs w:val="22"/>
              </w:rPr>
            </w:pPr>
            <w:r w:rsidRPr="006C1F5A">
              <w:rPr>
                <w:color w:val="000000"/>
                <w:sz w:val="22"/>
                <w:szCs w:val="22"/>
              </w:rPr>
              <w:t>МБУ «Информационный центр Красноярского района»</w:t>
            </w:r>
          </w:p>
        </w:tc>
        <w:tc>
          <w:tcPr>
            <w:tcW w:w="8080" w:type="dxa"/>
            <w:gridSpan w:val="2"/>
            <w:shd w:val="clear" w:color="auto" w:fill="auto"/>
          </w:tcPr>
          <w:p w14:paraId="61D8FE9B" w14:textId="56A3F564" w:rsidR="008D018F" w:rsidRPr="006C1F5A" w:rsidRDefault="008D018F" w:rsidP="00A87DFF">
            <w:pPr>
              <w:ind w:firstLine="567"/>
              <w:rPr>
                <w:color w:val="000000"/>
                <w:sz w:val="22"/>
                <w:szCs w:val="22"/>
              </w:rPr>
            </w:pPr>
            <w:r w:rsidRPr="006C1F5A">
              <w:rPr>
                <w:color w:val="000000"/>
                <w:sz w:val="22"/>
                <w:szCs w:val="22"/>
              </w:rPr>
              <w:t>Изготовлено 1</w:t>
            </w:r>
            <w:r w:rsidR="005F6C69" w:rsidRPr="006C1F5A">
              <w:rPr>
                <w:color w:val="000000"/>
                <w:sz w:val="22"/>
                <w:szCs w:val="22"/>
              </w:rPr>
              <w:t>5</w:t>
            </w:r>
            <w:r w:rsidRPr="006C1F5A">
              <w:rPr>
                <w:color w:val="000000"/>
                <w:sz w:val="22"/>
                <w:szCs w:val="22"/>
              </w:rPr>
              <w:t xml:space="preserve"> баннеров общей площадью </w:t>
            </w:r>
            <w:r w:rsidR="005F6C69" w:rsidRPr="006C1F5A">
              <w:rPr>
                <w:color w:val="000000"/>
                <w:sz w:val="22"/>
                <w:szCs w:val="22"/>
              </w:rPr>
              <w:t xml:space="preserve">89,44 </w:t>
            </w:r>
            <w:r w:rsidRPr="006C1F5A">
              <w:rPr>
                <w:color w:val="000000"/>
                <w:sz w:val="22"/>
                <w:szCs w:val="22"/>
              </w:rPr>
              <w:t>м2.</w:t>
            </w:r>
          </w:p>
          <w:p w14:paraId="5CAC6948" w14:textId="5E82C69E" w:rsidR="008D018F" w:rsidRPr="006C1F5A" w:rsidRDefault="008D018F" w:rsidP="00A87DFF">
            <w:pPr>
              <w:ind w:firstLine="567"/>
              <w:rPr>
                <w:color w:val="000000"/>
                <w:sz w:val="22"/>
                <w:szCs w:val="22"/>
              </w:rPr>
            </w:pPr>
            <w:r w:rsidRPr="006C1F5A">
              <w:rPr>
                <w:color w:val="000000"/>
                <w:sz w:val="22"/>
                <w:szCs w:val="22"/>
              </w:rPr>
              <w:t xml:space="preserve">Тематика баннеров - пропаганда использования световозвращающих элементов при передвижении в темной время суток, профилактика управления </w:t>
            </w:r>
            <w:r w:rsidR="005F6C69" w:rsidRPr="006C1F5A">
              <w:rPr>
                <w:color w:val="000000"/>
                <w:sz w:val="22"/>
                <w:szCs w:val="22"/>
              </w:rPr>
              <w:t>несовершеннолетними мототранспортом (мопедами, скутерами, мотоциклами) без разрешительных документов на управление транспортным средством и без средств защиты</w:t>
            </w:r>
            <w:r w:rsidRPr="006C1F5A">
              <w:rPr>
                <w:color w:val="000000"/>
                <w:sz w:val="22"/>
                <w:szCs w:val="22"/>
              </w:rPr>
              <w:t xml:space="preserve">. </w:t>
            </w:r>
            <w:r w:rsidR="005F6C69" w:rsidRPr="006C1F5A">
              <w:rPr>
                <w:color w:val="000000"/>
                <w:sz w:val="22"/>
                <w:szCs w:val="22"/>
              </w:rPr>
              <w:t xml:space="preserve">Баннеры размещены на фасадах зданий и ограждений образовательных учреждений Красноярского района и остановочных павильонов. </w:t>
            </w:r>
          </w:p>
          <w:p w14:paraId="5D4FDB5A" w14:textId="77777777" w:rsidR="008D018F" w:rsidRPr="006C1F5A" w:rsidRDefault="008D018F" w:rsidP="00A87DFF">
            <w:pPr>
              <w:ind w:firstLine="567"/>
              <w:rPr>
                <w:color w:val="000000"/>
                <w:sz w:val="22"/>
                <w:szCs w:val="22"/>
              </w:rPr>
            </w:pPr>
            <w:r w:rsidRPr="006C1F5A">
              <w:rPr>
                <w:color w:val="000000"/>
                <w:sz w:val="22"/>
                <w:szCs w:val="22"/>
              </w:rPr>
              <w:t>Освоено 50 тыс. руб.</w:t>
            </w:r>
          </w:p>
        </w:tc>
      </w:tr>
      <w:tr w:rsidR="008D018F" w:rsidRPr="006C1F5A" w14:paraId="758A28E1" w14:textId="77777777" w:rsidTr="005033B2">
        <w:trPr>
          <w:gridAfter w:val="1"/>
          <w:wAfter w:w="7" w:type="dxa"/>
          <w:trHeight w:val="630"/>
        </w:trPr>
        <w:tc>
          <w:tcPr>
            <w:tcW w:w="851" w:type="dxa"/>
          </w:tcPr>
          <w:p w14:paraId="7B81F74C" w14:textId="77777777" w:rsidR="008D018F" w:rsidRPr="006C1F5A" w:rsidRDefault="008D018F" w:rsidP="00A87DFF">
            <w:pPr>
              <w:jc w:val="center"/>
              <w:rPr>
                <w:color w:val="000000"/>
                <w:sz w:val="22"/>
                <w:szCs w:val="22"/>
              </w:rPr>
            </w:pPr>
            <w:r w:rsidRPr="006C1F5A">
              <w:rPr>
                <w:color w:val="000000"/>
                <w:sz w:val="22"/>
                <w:szCs w:val="22"/>
              </w:rPr>
              <w:t>3.2.2.</w:t>
            </w:r>
          </w:p>
        </w:tc>
        <w:tc>
          <w:tcPr>
            <w:tcW w:w="5103" w:type="dxa"/>
          </w:tcPr>
          <w:p w14:paraId="43F92242" w14:textId="77777777" w:rsidR="008D018F" w:rsidRPr="006C1F5A" w:rsidRDefault="008D018F" w:rsidP="00A87DFF">
            <w:pPr>
              <w:rPr>
                <w:color w:val="000000"/>
                <w:sz w:val="22"/>
                <w:szCs w:val="22"/>
              </w:rPr>
            </w:pPr>
            <w:r w:rsidRPr="006C1F5A">
              <w:rPr>
                <w:color w:val="000000"/>
                <w:sz w:val="22"/>
                <w:szCs w:val="22"/>
              </w:rPr>
              <w:t>Размещение материалов информационно-просветительского характера в средствах массовой информации, в том числе в сети Интернет, для систематического освещения актуальных вопросов безопасности дорожного движения</w:t>
            </w:r>
          </w:p>
        </w:tc>
        <w:tc>
          <w:tcPr>
            <w:tcW w:w="2126" w:type="dxa"/>
          </w:tcPr>
          <w:p w14:paraId="47A41D5C" w14:textId="77777777" w:rsidR="008D018F" w:rsidRPr="006C1F5A" w:rsidRDefault="008D018F" w:rsidP="00A87DFF">
            <w:pPr>
              <w:rPr>
                <w:sz w:val="22"/>
                <w:szCs w:val="22"/>
              </w:rPr>
            </w:pPr>
            <w:r w:rsidRPr="006C1F5A">
              <w:rPr>
                <w:color w:val="000000"/>
                <w:sz w:val="22"/>
                <w:szCs w:val="22"/>
              </w:rPr>
              <w:t>МБУ «Информационный центр Красноярского района»</w:t>
            </w:r>
          </w:p>
        </w:tc>
        <w:tc>
          <w:tcPr>
            <w:tcW w:w="8080" w:type="dxa"/>
            <w:gridSpan w:val="2"/>
            <w:shd w:val="clear" w:color="auto" w:fill="auto"/>
          </w:tcPr>
          <w:p w14:paraId="7BA0D646" w14:textId="28A4BC25" w:rsidR="002E6ECD" w:rsidRPr="006C1F5A" w:rsidRDefault="00606FF6" w:rsidP="00A87DFF">
            <w:pPr>
              <w:pStyle w:val="a8"/>
              <w:numPr>
                <w:ilvl w:val="0"/>
                <w:numId w:val="18"/>
              </w:numPr>
              <w:ind w:left="80" w:firstLine="4"/>
              <w:rPr>
                <w:color w:val="000000"/>
                <w:sz w:val="22"/>
                <w:szCs w:val="22"/>
              </w:rPr>
            </w:pPr>
            <w:r w:rsidRPr="006C1F5A">
              <w:rPr>
                <w:color w:val="000000"/>
                <w:sz w:val="22"/>
                <w:szCs w:val="22"/>
                <w:shd w:val="clear" w:color="auto" w:fill="FFFFFF"/>
              </w:rPr>
              <w:t>Безопасность детей на объектах железнодорожного транспорта!</w:t>
            </w:r>
            <w:r w:rsidR="0029581F" w:rsidRPr="006C1F5A">
              <w:rPr>
                <w:color w:val="000000"/>
                <w:sz w:val="22"/>
                <w:szCs w:val="22"/>
                <w:shd w:val="clear" w:color="auto" w:fill="FFFFFF"/>
              </w:rPr>
              <w:t xml:space="preserve"> </w:t>
            </w:r>
            <w:r w:rsidRPr="006C1F5A">
              <w:rPr>
                <w:color w:val="000000"/>
                <w:sz w:val="22"/>
                <w:szCs w:val="22"/>
                <w:shd w:val="clear" w:color="auto" w:fill="FFFFFF"/>
              </w:rPr>
              <w:t>[</w:t>
            </w:r>
            <w:r w:rsidRPr="006C1F5A">
              <w:rPr>
                <w:sz w:val="22"/>
                <w:szCs w:val="22"/>
              </w:rPr>
              <w:t>ЭР</w:t>
            </w:r>
            <w:r w:rsidR="0029581F" w:rsidRPr="006C1F5A">
              <w:rPr>
                <w:sz w:val="22"/>
                <w:szCs w:val="22"/>
              </w:rPr>
              <w:t xml:space="preserve">]: </w:t>
            </w:r>
            <w:hyperlink r:id="rId27" w:history="1">
              <w:r w:rsidR="0029581F" w:rsidRPr="006C1F5A">
                <w:rPr>
                  <w:rStyle w:val="afd"/>
                  <w:sz w:val="22"/>
                  <w:szCs w:val="22"/>
                </w:rPr>
                <w:t>https://clck.ru/38r7KN</w:t>
              </w:r>
            </w:hyperlink>
            <w:r w:rsidR="002E6ECD" w:rsidRPr="006C1F5A">
              <w:rPr>
                <w:color w:val="000000"/>
                <w:sz w:val="22"/>
                <w:szCs w:val="22"/>
              </w:rPr>
              <w:t>;</w:t>
            </w:r>
          </w:p>
          <w:p w14:paraId="478B48AE" w14:textId="59B02019" w:rsidR="00CF1F7F" w:rsidRPr="006C1F5A" w:rsidRDefault="00C10595" w:rsidP="00A87DFF">
            <w:pPr>
              <w:pStyle w:val="a8"/>
              <w:numPr>
                <w:ilvl w:val="0"/>
                <w:numId w:val="18"/>
              </w:numPr>
              <w:ind w:left="80" w:firstLine="0"/>
              <w:rPr>
                <w:color w:val="000000"/>
                <w:sz w:val="22"/>
                <w:szCs w:val="22"/>
              </w:rPr>
            </w:pPr>
            <w:r w:rsidRPr="006C1F5A">
              <w:rPr>
                <w:color w:val="000000"/>
                <w:sz w:val="22"/>
                <w:szCs w:val="22"/>
                <w:shd w:val="clear" w:color="auto" w:fill="FFFFFF"/>
              </w:rPr>
              <w:t xml:space="preserve">Профилактическая акция </w:t>
            </w:r>
            <w:r w:rsidR="00606FF6" w:rsidRPr="006C1F5A">
              <w:rPr>
                <w:color w:val="000000"/>
                <w:sz w:val="22"/>
                <w:szCs w:val="22"/>
                <w:shd w:val="clear" w:color="auto" w:fill="FFFFFF"/>
              </w:rPr>
              <w:t>«</w:t>
            </w:r>
            <w:r w:rsidRPr="006C1F5A">
              <w:rPr>
                <w:color w:val="000000"/>
                <w:sz w:val="22"/>
                <w:szCs w:val="22"/>
                <w:shd w:val="clear" w:color="auto" w:fill="FFFFFF"/>
              </w:rPr>
              <w:t>Безопасный переход</w:t>
            </w:r>
            <w:r w:rsidR="00606FF6" w:rsidRPr="006C1F5A">
              <w:rPr>
                <w:color w:val="000000"/>
                <w:sz w:val="22"/>
                <w:szCs w:val="22"/>
                <w:shd w:val="clear" w:color="auto" w:fill="FFFFFF"/>
              </w:rPr>
              <w:t>»</w:t>
            </w:r>
            <w:r w:rsidRPr="006C1F5A">
              <w:rPr>
                <w:color w:val="000000"/>
                <w:sz w:val="22"/>
                <w:szCs w:val="22"/>
                <w:shd w:val="clear" w:color="auto" w:fill="FFFFFF"/>
              </w:rPr>
              <w:t xml:space="preserve"> в с. Красный Яр</w:t>
            </w:r>
            <w:r w:rsidR="00606FF6" w:rsidRPr="006C1F5A">
              <w:rPr>
                <w:color w:val="000000"/>
                <w:sz w:val="22"/>
                <w:szCs w:val="22"/>
                <w:shd w:val="clear" w:color="auto" w:fill="FFFFFF"/>
              </w:rPr>
              <w:t xml:space="preserve"> [ЭР</w:t>
            </w:r>
            <w:r w:rsidR="00EB1BB1" w:rsidRPr="006C1F5A">
              <w:rPr>
                <w:sz w:val="22"/>
                <w:szCs w:val="22"/>
              </w:rPr>
              <w:t xml:space="preserve">]: </w:t>
            </w:r>
            <w:hyperlink r:id="rId28" w:history="1">
              <w:r w:rsidRPr="006C1F5A">
                <w:rPr>
                  <w:rStyle w:val="afd"/>
                  <w:sz w:val="22"/>
                  <w:szCs w:val="22"/>
                </w:rPr>
                <w:t>https://clck.ru/38r62y</w:t>
              </w:r>
            </w:hyperlink>
            <w:r w:rsidR="00EB1BB1" w:rsidRPr="006C1F5A">
              <w:rPr>
                <w:color w:val="000000"/>
                <w:sz w:val="22"/>
                <w:szCs w:val="22"/>
              </w:rPr>
              <w:t>;</w:t>
            </w:r>
          </w:p>
          <w:p w14:paraId="077C6444" w14:textId="5922DB06" w:rsidR="00EB5499" w:rsidRPr="006C1F5A" w:rsidRDefault="00606FF6" w:rsidP="00A87DFF">
            <w:pPr>
              <w:pStyle w:val="a8"/>
              <w:numPr>
                <w:ilvl w:val="0"/>
                <w:numId w:val="18"/>
              </w:numPr>
              <w:ind w:left="80" w:firstLine="0"/>
              <w:rPr>
                <w:color w:val="000000"/>
                <w:sz w:val="22"/>
                <w:szCs w:val="22"/>
              </w:rPr>
            </w:pPr>
            <w:r w:rsidRPr="006C1F5A">
              <w:rPr>
                <w:color w:val="000000"/>
                <w:sz w:val="22"/>
                <w:szCs w:val="22"/>
                <w:shd w:val="clear" w:color="auto" w:fill="FFFFFF"/>
              </w:rPr>
              <w:t>Безопасность дорожного движения! [ЭР</w:t>
            </w:r>
            <w:r w:rsidR="00CF1F7F" w:rsidRPr="006C1F5A">
              <w:rPr>
                <w:sz w:val="22"/>
                <w:szCs w:val="22"/>
              </w:rPr>
              <w:t xml:space="preserve">]: </w:t>
            </w:r>
            <w:hyperlink r:id="rId29" w:history="1">
              <w:r w:rsidR="00CF1F7F" w:rsidRPr="006C1F5A">
                <w:rPr>
                  <w:rStyle w:val="afd"/>
                  <w:sz w:val="22"/>
                  <w:szCs w:val="22"/>
                  <w:shd w:val="clear" w:color="auto" w:fill="FFFFFF"/>
                  <w:lang w:val="en-US"/>
                </w:rPr>
                <w:t>https</w:t>
              </w:r>
              <w:r w:rsidR="00CF1F7F" w:rsidRPr="006C1F5A">
                <w:rPr>
                  <w:rStyle w:val="afd"/>
                  <w:sz w:val="22"/>
                  <w:szCs w:val="22"/>
                  <w:shd w:val="clear" w:color="auto" w:fill="FFFFFF"/>
                </w:rPr>
                <w:t>://</w:t>
              </w:r>
              <w:r w:rsidR="00CF1F7F" w:rsidRPr="006C1F5A">
                <w:rPr>
                  <w:rStyle w:val="afd"/>
                  <w:sz w:val="22"/>
                  <w:szCs w:val="22"/>
                  <w:shd w:val="clear" w:color="auto" w:fill="FFFFFF"/>
                  <w:lang w:val="en-US"/>
                </w:rPr>
                <w:t>vk</w:t>
              </w:r>
              <w:r w:rsidR="00CF1F7F" w:rsidRPr="006C1F5A">
                <w:rPr>
                  <w:rStyle w:val="afd"/>
                  <w:sz w:val="22"/>
                  <w:szCs w:val="22"/>
                  <w:shd w:val="clear" w:color="auto" w:fill="FFFFFF"/>
                </w:rPr>
                <w:t>.</w:t>
              </w:r>
              <w:r w:rsidR="00CF1F7F" w:rsidRPr="006C1F5A">
                <w:rPr>
                  <w:rStyle w:val="afd"/>
                  <w:sz w:val="22"/>
                  <w:szCs w:val="22"/>
                  <w:shd w:val="clear" w:color="auto" w:fill="FFFFFF"/>
                  <w:lang w:val="en-US"/>
                </w:rPr>
                <w:t>com</w:t>
              </w:r>
              <w:r w:rsidR="00CF1F7F" w:rsidRPr="006C1F5A">
                <w:rPr>
                  <w:rStyle w:val="afd"/>
                  <w:sz w:val="22"/>
                  <w:szCs w:val="22"/>
                  <w:shd w:val="clear" w:color="auto" w:fill="FFFFFF"/>
                </w:rPr>
                <w:t>/</w:t>
              </w:r>
              <w:r w:rsidR="00CF1F7F" w:rsidRPr="006C1F5A">
                <w:rPr>
                  <w:rStyle w:val="afd"/>
                  <w:sz w:val="22"/>
                  <w:szCs w:val="22"/>
                  <w:shd w:val="clear" w:color="auto" w:fill="FFFFFF"/>
                  <w:lang w:val="en-US"/>
                </w:rPr>
                <w:t>wall</w:t>
              </w:r>
              <w:r w:rsidR="00CF1F7F" w:rsidRPr="006C1F5A">
                <w:rPr>
                  <w:rStyle w:val="afd"/>
                  <w:sz w:val="22"/>
                  <w:szCs w:val="22"/>
                  <w:shd w:val="clear" w:color="auto" w:fill="FFFFFF"/>
                </w:rPr>
                <w:t>586083293_1373</w:t>
              </w:r>
            </w:hyperlink>
            <w:r w:rsidR="00CF1F7F" w:rsidRPr="006C1F5A">
              <w:rPr>
                <w:color w:val="000000"/>
                <w:sz w:val="22"/>
                <w:szCs w:val="22"/>
                <w:shd w:val="clear" w:color="auto" w:fill="FFFFFF"/>
              </w:rPr>
              <w:t xml:space="preserve">; </w:t>
            </w:r>
          </w:p>
          <w:p w14:paraId="76F2AC81" w14:textId="3B14F75F" w:rsidR="00EB5499" w:rsidRPr="006C1F5A" w:rsidRDefault="00EB5499" w:rsidP="00A87DFF">
            <w:pPr>
              <w:pStyle w:val="a8"/>
              <w:numPr>
                <w:ilvl w:val="0"/>
                <w:numId w:val="18"/>
              </w:numPr>
              <w:ind w:left="80" w:firstLine="0"/>
              <w:rPr>
                <w:color w:val="000000"/>
                <w:sz w:val="22"/>
                <w:szCs w:val="22"/>
              </w:rPr>
            </w:pPr>
            <w:r w:rsidRPr="006C1F5A">
              <w:rPr>
                <w:color w:val="000000"/>
                <w:sz w:val="22"/>
                <w:szCs w:val="22"/>
                <w:shd w:val="clear" w:color="auto" w:fill="FFFFFF"/>
              </w:rPr>
              <w:t>Добрая дорога// КН 24 15.06.2023 с. 3</w:t>
            </w:r>
            <w:r w:rsidR="00EB1BB1" w:rsidRPr="006C1F5A">
              <w:rPr>
                <w:color w:val="000000"/>
                <w:sz w:val="22"/>
                <w:szCs w:val="22"/>
              </w:rPr>
              <w:t>;</w:t>
            </w:r>
          </w:p>
          <w:p w14:paraId="559AC568" w14:textId="77777777" w:rsidR="005033B2" w:rsidRPr="006C1F5A" w:rsidRDefault="00EB5499" w:rsidP="00A87DFF">
            <w:pPr>
              <w:pStyle w:val="a8"/>
              <w:numPr>
                <w:ilvl w:val="0"/>
                <w:numId w:val="18"/>
              </w:numPr>
              <w:ind w:left="80" w:firstLine="0"/>
              <w:rPr>
                <w:color w:val="000000"/>
                <w:sz w:val="22"/>
                <w:szCs w:val="22"/>
              </w:rPr>
            </w:pPr>
            <w:r w:rsidRPr="006C1F5A">
              <w:rPr>
                <w:color w:val="000000"/>
                <w:sz w:val="22"/>
                <w:szCs w:val="22"/>
              </w:rPr>
              <w:t>«Добрая дорога» шагает по району// КН 25 22.06.2023 с. 2</w:t>
            </w:r>
            <w:r w:rsidR="00EB1BB1" w:rsidRPr="006C1F5A">
              <w:rPr>
                <w:color w:val="000000"/>
                <w:sz w:val="22"/>
                <w:szCs w:val="22"/>
              </w:rPr>
              <w:t>;</w:t>
            </w:r>
          </w:p>
          <w:p w14:paraId="6BD89D53" w14:textId="1CEF8732" w:rsidR="005033B2" w:rsidRPr="006C1F5A" w:rsidRDefault="005033B2" w:rsidP="00A87DFF">
            <w:pPr>
              <w:pStyle w:val="a8"/>
              <w:numPr>
                <w:ilvl w:val="0"/>
                <w:numId w:val="18"/>
              </w:numPr>
              <w:ind w:left="80" w:firstLine="0"/>
              <w:rPr>
                <w:color w:val="000000"/>
                <w:sz w:val="22"/>
                <w:szCs w:val="22"/>
              </w:rPr>
            </w:pPr>
            <w:r w:rsidRPr="006C1F5A">
              <w:rPr>
                <w:sz w:val="22"/>
                <w:szCs w:val="22"/>
              </w:rPr>
              <w:t>Реализация кейса «Дорожный марафон» среди учащихся ГБОУ СОШ им. Юдина  с. Новый Буян</w:t>
            </w:r>
            <w:r w:rsidRPr="006C1F5A">
              <w:rPr>
                <w:color w:val="000000"/>
                <w:sz w:val="22"/>
                <w:szCs w:val="22"/>
              </w:rPr>
              <w:t xml:space="preserve"> </w:t>
            </w:r>
            <w:r w:rsidRPr="006C1F5A">
              <w:rPr>
                <w:sz w:val="22"/>
                <w:szCs w:val="22"/>
              </w:rPr>
              <w:t xml:space="preserve">[ЭР]: </w:t>
            </w:r>
            <w:hyperlink r:id="rId30" w:history="1">
              <w:r w:rsidRPr="006C1F5A">
                <w:rPr>
                  <w:rStyle w:val="afd"/>
                  <w:sz w:val="22"/>
                  <w:szCs w:val="22"/>
                </w:rPr>
                <w:t>https://clck.ru/38rHFR</w:t>
              </w:r>
            </w:hyperlink>
            <w:r w:rsidR="00EB1BB1" w:rsidRPr="006C1F5A">
              <w:rPr>
                <w:sz w:val="22"/>
                <w:szCs w:val="22"/>
              </w:rPr>
              <w:t>;</w:t>
            </w:r>
          </w:p>
          <w:p w14:paraId="54535A73" w14:textId="374B7114" w:rsidR="00BC4122" w:rsidRPr="006C1F5A" w:rsidRDefault="005033B2" w:rsidP="00A87DFF">
            <w:pPr>
              <w:pStyle w:val="a8"/>
              <w:numPr>
                <w:ilvl w:val="0"/>
                <w:numId w:val="18"/>
              </w:numPr>
              <w:ind w:left="80" w:firstLine="0"/>
              <w:rPr>
                <w:color w:val="000000"/>
                <w:sz w:val="22"/>
                <w:szCs w:val="22"/>
              </w:rPr>
            </w:pPr>
            <w:r w:rsidRPr="006C1F5A">
              <w:rPr>
                <w:color w:val="000000"/>
                <w:sz w:val="22"/>
                <w:szCs w:val="22"/>
                <w:shd w:val="clear" w:color="auto" w:fill="FFFFFF"/>
              </w:rPr>
              <w:t xml:space="preserve">«Что о безопасности узнали, то в рисунках рассказали»- конкурс детских рисунков </w:t>
            </w:r>
            <w:hyperlink r:id="rId31" w:history="1">
              <w:r w:rsidRPr="006C1F5A">
                <w:rPr>
                  <w:rStyle w:val="afd"/>
                  <w:sz w:val="22"/>
                  <w:szCs w:val="22"/>
                  <w:shd w:val="clear" w:color="auto" w:fill="FFFFFF"/>
                </w:rPr>
                <w:t>https://clck.ru/38rHLD</w:t>
              </w:r>
            </w:hyperlink>
            <w:r w:rsidR="00EB1BB1" w:rsidRPr="006C1F5A">
              <w:rPr>
                <w:sz w:val="22"/>
                <w:szCs w:val="22"/>
              </w:rPr>
              <w:t>;</w:t>
            </w:r>
          </w:p>
          <w:p w14:paraId="28117330" w14:textId="77777777" w:rsidR="00BC4122" w:rsidRPr="006C1F5A" w:rsidRDefault="00BC4122" w:rsidP="00A87DFF">
            <w:pPr>
              <w:pStyle w:val="a8"/>
              <w:numPr>
                <w:ilvl w:val="0"/>
                <w:numId w:val="18"/>
              </w:numPr>
              <w:ind w:left="80" w:firstLine="0"/>
              <w:rPr>
                <w:color w:val="000000"/>
                <w:sz w:val="22"/>
                <w:szCs w:val="22"/>
              </w:rPr>
            </w:pPr>
            <w:r w:rsidRPr="006C1F5A">
              <w:rPr>
                <w:color w:val="000000"/>
                <w:sz w:val="22"/>
                <w:szCs w:val="22"/>
                <w:shd w:val="clear" w:color="auto" w:fill="FFFFFF"/>
              </w:rPr>
              <w:t>Июльское путешествие акции «Добрая дорога» // КН 29 20.07.2023 с. 2</w:t>
            </w:r>
            <w:r w:rsidR="00203427" w:rsidRPr="006C1F5A">
              <w:rPr>
                <w:sz w:val="22"/>
                <w:szCs w:val="22"/>
              </w:rPr>
              <w:t>;</w:t>
            </w:r>
          </w:p>
          <w:p w14:paraId="4ACE5848" w14:textId="3EC19C91" w:rsidR="00EB1BB1" w:rsidRPr="006C1F5A" w:rsidRDefault="00BC4122" w:rsidP="00A87DFF">
            <w:pPr>
              <w:pStyle w:val="a8"/>
              <w:numPr>
                <w:ilvl w:val="0"/>
                <w:numId w:val="18"/>
              </w:numPr>
              <w:ind w:left="80" w:firstLine="0"/>
              <w:rPr>
                <w:color w:val="000000"/>
                <w:sz w:val="22"/>
                <w:szCs w:val="22"/>
              </w:rPr>
            </w:pPr>
            <w:r w:rsidRPr="006C1F5A">
              <w:rPr>
                <w:color w:val="000000"/>
                <w:sz w:val="22"/>
                <w:szCs w:val="22"/>
              </w:rPr>
              <w:t>Августовское путешествие акции «Добрая дорога»</w:t>
            </w:r>
            <w:r w:rsidRPr="006C1F5A">
              <w:rPr>
                <w:color w:val="000000"/>
                <w:sz w:val="22"/>
                <w:szCs w:val="22"/>
                <w:shd w:val="clear" w:color="auto" w:fill="FFFFFF"/>
              </w:rPr>
              <w:t>// КН 30 27.07.2023 с. 1</w:t>
            </w:r>
            <w:r w:rsidRPr="006C1F5A">
              <w:rPr>
                <w:sz w:val="22"/>
                <w:szCs w:val="22"/>
              </w:rPr>
              <w:t>;</w:t>
            </w:r>
          </w:p>
          <w:p w14:paraId="2351F18B" w14:textId="77777777" w:rsidR="007608FE" w:rsidRPr="006C1F5A" w:rsidRDefault="00BC4122" w:rsidP="00A87DFF">
            <w:pPr>
              <w:pStyle w:val="a8"/>
              <w:numPr>
                <w:ilvl w:val="0"/>
                <w:numId w:val="18"/>
              </w:numPr>
              <w:ind w:left="80" w:firstLine="0"/>
              <w:rPr>
                <w:color w:val="000000"/>
                <w:sz w:val="22"/>
                <w:szCs w:val="22"/>
              </w:rPr>
            </w:pPr>
            <w:r w:rsidRPr="006C1F5A">
              <w:rPr>
                <w:color w:val="000000"/>
                <w:sz w:val="22"/>
                <w:szCs w:val="22"/>
              </w:rPr>
              <w:t xml:space="preserve">Район за безопасность. Школьные маршруты// </w:t>
            </w:r>
            <w:r w:rsidRPr="006C1F5A">
              <w:rPr>
                <w:color w:val="000000"/>
                <w:sz w:val="22"/>
                <w:szCs w:val="22"/>
                <w:shd w:val="clear" w:color="auto" w:fill="FFFFFF"/>
              </w:rPr>
              <w:t xml:space="preserve">КН 33 17.08.2023 с. </w:t>
            </w:r>
            <w:r w:rsidR="00CB3A0D" w:rsidRPr="006C1F5A">
              <w:rPr>
                <w:color w:val="000000"/>
                <w:sz w:val="22"/>
                <w:szCs w:val="22"/>
                <w:shd w:val="clear" w:color="auto" w:fill="FFFFFF"/>
              </w:rPr>
              <w:t>2</w:t>
            </w:r>
            <w:r w:rsidR="002E6ECD" w:rsidRPr="006C1F5A">
              <w:rPr>
                <w:color w:val="000000"/>
                <w:sz w:val="22"/>
                <w:szCs w:val="22"/>
              </w:rPr>
              <w:t>;</w:t>
            </w:r>
          </w:p>
          <w:p w14:paraId="5EFF5346" w14:textId="77777777" w:rsidR="00606FF6" w:rsidRPr="006C1F5A" w:rsidRDefault="007608FE" w:rsidP="00A87DFF">
            <w:pPr>
              <w:pStyle w:val="a8"/>
              <w:numPr>
                <w:ilvl w:val="0"/>
                <w:numId w:val="18"/>
              </w:numPr>
              <w:ind w:left="80" w:firstLine="0"/>
              <w:rPr>
                <w:color w:val="000000"/>
                <w:sz w:val="22"/>
                <w:szCs w:val="22"/>
              </w:rPr>
            </w:pPr>
            <w:r w:rsidRPr="006C1F5A">
              <w:rPr>
                <w:color w:val="000000"/>
                <w:sz w:val="22"/>
                <w:szCs w:val="22"/>
                <w:shd w:val="clear" w:color="auto" w:fill="FFFFFF"/>
              </w:rPr>
              <w:t>Осторожно - мчится тюбинг!// КН 54 28.12.2023 с. 8;</w:t>
            </w:r>
          </w:p>
          <w:p w14:paraId="0E3DEE0B" w14:textId="71120282" w:rsidR="002E6ECD" w:rsidRPr="006C1F5A" w:rsidRDefault="00606FF6" w:rsidP="00A87DFF">
            <w:pPr>
              <w:pStyle w:val="a8"/>
              <w:numPr>
                <w:ilvl w:val="0"/>
                <w:numId w:val="18"/>
              </w:numPr>
              <w:ind w:left="80" w:firstLine="0"/>
              <w:rPr>
                <w:color w:val="000000"/>
                <w:sz w:val="22"/>
                <w:szCs w:val="22"/>
              </w:rPr>
            </w:pPr>
            <w:r w:rsidRPr="006C1F5A">
              <w:rPr>
                <w:color w:val="000000"/>
                <w:sz w:val="22"/>
                <w:szCs w:val="22"/>
              </w:rPr>
              <w:t xml:space="preserve">Правила поведения на железнодорожном транспорте </w:t>
            </w:r>
            <w:r w:rsidR="002E6ECD" w:rsidRPr="006C1F5A">
              <w:rPr>
                <w:sz w:val="22"/>
                <w:szCs w:val="22"/>
              </w:rPr>
              <w:t>[</w:t>
            </w:r>
            <w:r w:rsidRPr="006C1F5A">
              <w:rPr>
                <w:sz w:val="22"/>
                <w:szCs w:val="22"/>
              </w:rPr>
              <w:t>ЭР</w:t>
            </w:r>
            <w:r w:rsidR="002E6ECD" w:rsidRPr="006C1F5A">
              <w:rPr>
                <w:sz w:val="22"/>
                <w:szCs w:val="22"/>
              </w:rPr>
              <w:t xml:space="preserve">]: </w:t>
            </w:r>
            <w:hyperlink r:id="rId32" w:history="1">
              <w:r w:rsidRPr="006C1F5A">
                <w:rPr>
                  <w:rStyle w:val="afd"/>
                  <w:sz w:val="22"/>
                  <w:szCs w:val="22"/>
                </w:rPr>
                <w:t>https://clck.ru/35hqKA</w:t>
              </w:r>
            </w:hyperlink>
            <w:r w:rsidR="002E6ECD" w:rsidRPr="006C1F5A">
              <w:rPr>
                <w:color w:val="000000"/>
                <w:sz w:val="22"/>
                <w:szCs w:val="22"/>
              </w:rPr>
              <w:t>;</w:t>
            </w:r>
          </w:p>
          <w:p w14:paraId="72443577" w14:textId="39822254" w:rsidR="004750A1" w:rsidRPr="006C1F5A" w:rsidRDefault="004750A1" w:rsidP="00A87DFF">
            <w:pPr>
              <w:pStyle w:val="a8"/>
              <w:numPr>
                <w:ilvl w:val="0"/>
                <w:numId w:val="18"/>
              </w:numPr>
              <w:ind w:left="81" w:firstLine="4"/>
              <w:rPr>
                <w:color w:val="000000"/>
                <w:sz w:val="22"/>
                <w:szCs w:val="22"/>
              </w:rPr>
            </w:pPr>
            <w:r w:rsidRPr="006C1F5A">
              <w:rPr>
                <w:color w:val="000000"/>
                <w:sz w:val="22"/>
                <w:szCs w:val="22"/>
              </w:rPr>
              <w:t xml:space="preserve">Скутер детям не игрушка </w:t>
            </w:r>
            <w:r w:rsidRPr="006C1F5A">
              <w:rPr>
                <w:sz w:val="22"/>
                <w:szCs w:val="22"/>
              </w:rPr>
              <w:t xml:space="preserve">[ЭР]: </w:t>
            </w:r>
            <w:hyperlink r:id="rId33" w:history="1">
              <w:r w:rsidRPr="006C1F5A">
                <w:rPr>
                  <w:rStyle w:val="afd"/>
                  <w:sz w:val="22"/>
                  <w:szCs w:val="22"/>
                </w:rPr>
                <w:t>https://clck.ru/33D9Wf</w:t>
              </w:r>
            </w:hyperlink>
          </w:p>
          <w:p w14:paraId="0CF7609A" w14:textId="77777777" w:rsidR="004750A1" w:rsidRPr="006C1F5A" w:rsidRDefault="004750A1" w:rsidP="00A87DFF">
            <w:pPr>
              <w:pStyle w:val="a8"/>
              <w:numPr>
                <w:ilvl w:val="0"/>
                <w:numId w:val="18"/>
              </w:numPr>
              <w:ind w:left="81" w:firstLine="4"/>
              <w:rPr>
                <w:color w:val="000000"/>
                <w:sz w:val="22"/>
                <w:szCs w:val="22"/>
              </w:rPr>
            </w:pPr>
            <w:r w:rsidRPr="006C1F5A">
              <w:rPr>
                <w:color w:val="000000"/>
                <w:sz w:val="22"/>
                <w:szCs w:val="22"/>
                <w:shd w:val="clear" w:color="auto" w:fill="FFFFFF"/>
              </w:rPr>
              <w:t>Как правильно переходить дорогу» , памятка</w:t>
            </w:r>
            <w:r w:rsidR="002E6ECD" w:rsidRPr="006C1F5A">
              <w:rPr>
                <w:color w:val="000000"/>
                <w:sz w:val="22"/>
                <w:szCs w:val="22"/>
              </w:rPr>
              <w:t xml:space="preserve">! </w:t>
            </w:r>
            <w:r w:rsidR="002E6ECD" w:rsidRPr="006C1F5A">
              <w:rPr>
                <w:sz w:val="22"/>
                <w:szCs w:val="22"/>
              </w:rPr>
              <w:t>[</w:t>
            </w:r>
            <w:r w:rsidRPr="006C1F5A">
              <w:rPr>
                <w:sz w:val="22"/>
                <w:szCs w:val="22"/>
              </w:rPr>
              <w:t>ЭР</w:t>
            </w:r>
            <w:r w:rsidR="002E6ECD" w:rsidRPr="006C1F5A">
              <w:rPr>
                <w:sz w:val="22"/>
                <w:szCs w:val="22"/>
              </w:rPr>
              <w:t xml:space="preserve">]: </w:t>
            </w:r>
            <w:hyperlink r:id="rId34" w:history="1">
              <w:r w:rsidRPr="006C1F5A">
                <w:rPr>
                  <w:rStyle w:val="afd"/>
                  <w:sz w:val="22"/>
                  <w:szCs w:val="22"/>
                </w:rPr>
                <w:t>https://clck.ru/38rGxx</w:t>
              </w:r>
            </w:hyperlink>
            <w:r w:rsidRPr="006C1F5A">
              <w:rPr>
                <w:sz w:val="22"/>
                <w:szCs w:val="22"/>
              </w:rPr>
              <w:t xml:space="preserve"> </w:t>
            </w:r>
          </w:p>
          <w:p w14:paraId="7E073506" w14:textId="7D0092EB" w:rsidR="002E6ECD" w:rsidRPr="006C1F5A" w:rsidRDefault="004750A1" w:rsidP="00A87DFF">
            <w:pPr>
              <w:pStyle w:val="a8"/>
              <w:numPr>
                <w:ilvl w:val="0"/>
                <w:numId w:val="18"/>
              </w:numPr>
              <w:ind w:left="81" w:firstLine="4"/>
              <w:rPr>
                <w:color w:val="000000"/>
                <w:sz w:val="22"/>
                <w:szCs w:val="22"/>
              </w:rPr>
            </w:pPr>
            <w:r w:rsidRPr="006C1F5A">
              <w:rPr>
                <w:color w:val="000000"/>
                <w:sz w:val="22"/>
                <w:szCs w:val="22"/>
                <w:shd w:val="clear" w:color="auto" w:fill="FFFFFF"/>
              </w:rPr>
              <w:lastRenderedPageBreak/>
              <w:t xml:space="preserve">«Детям знать положено! Советы светофора» </w:t>
            </w:r>
            <w:r w:rsidR="002E6ECD" w:rsidRPr="006C1F5A">
              <w:rPr>
                <w:sz w:val="22"/>
                <w:szCs w:val="22"/>
              </w:rPr>
              <w:t>[</w:t>
            </w:r>
            <w:r w:rsidRPr="006C1F5A">
              <w:rPr>
                <w:sz w:val="22"/>
                <w:szCs w:val="22"/>
              </w:rPr>
              <w:t>ЭР</w:t>
            </w:r>
            <w:r w:rsidR="002E6ECD" w:rsidRPr="006C1F5A">
              <w:rPr>
                <w:sz w:val="22"/>
                <w:szCs w:val="22"/>
              </w:rPr>
              <w:t xml:space="preserve">]: </w:t>
            </w:r>
            <w:r w:rsidRPr="006C1F5A">
              <w:rPr>
                <w:sz w:val="22"/>
                <w:szCs w:val="22"/>
              </w:rPr>
              <w:t>https://clck.ru/38rH6C</w:t>
            </w:r>
          </w:p>
        </w:tc>
      </w:tr>
      <w:bookmarkEnd w:id="2"/>
      <w:tr w:rsidR="008D018F" w:rsidRPr="006C1F5A" w14:paraId="4EAA1E55" w14:textId="77777777" w:rsidTr="002F2B87">
        <w:trPr>
          <w:trHeight w:val="256"/>
        </w:trPr>
        <w:tc>
          <w:tcPr>
            <w:tcW w:w="8098" w:type="dxa"/>
            <w:gridSpan w:val="4"/>
          </w:tcPr>
          <w:p w14:paraId="504F29C3" w14:textId="77777777" w:rsidR="008D018F" w:rsidRPr="006C1F5A" w:rsidRDefault="008D018F" w:rsidP="00A87DFF">
            <w:pPr>
              <w:jc w:val="center"/>
              <w:rPr>
                <w:b/>
                <w:bCs/>
                <w:color w:val="000000"/>
                <w:sz w:val="22"/>
                <w:szCs w:val="22"/>
              </w:rPr>
            </w:pPr>
            <w:r w:rsidRPr="006C1F5A">
              <w:rPr>
                <w:b/>
                <w:bCs/>
                <w:color w:val="000000"/>
                <w:sz w:val="22"/>
                <w:szCs w:val="22"/>
              </w:rPr>
              <w:lastRenderedPageBreak/>
              <w:t>Итого по Подпрограмме 3</w:t>
            </w:r>
          </w:p>
        </w:tc>
        <w:tc>
          <w:tcPr>
            <w:tcW w:w="8069" w:type="dxa"/>
            <w:gridSpan w:val="2"/>
          </w:tcPr>
          <w:p w14:paraId="0801F895" w14:textId="735AB736" w:rsidR="008D018F" w:rsidRPr="006C1F5A" w:rsidRDefault="007B438E" w:rsidP="00A87DFF">
            <w:pPr>
              <w:rPr>
                <w:color w:val="000000"/>
                <w:sz w:val="22"/>
                <w:szCs w:val="22"/>
              </w:rPr>
            </w:pPr>
            <w:r w:rsidRPr="006C1F5A">
              <w:rPr>
                <w:color w:val="000000"/>
                <w:sz w:val="22"/>
                <w:szCs w:val="22"/>
              </w:rPr>
              <w:t>275</w:t>
            </w:r>
            <w:r w:rsidR="008D018F" w:rsidRPr="006C1F5A">
              <w:rPr>
                <w:color w:val="000000"/>
                <w:sz w:val="22"/>
                <w:szCs w:val="22"/>
              </w:rPr>
              <w:t>,0</w:t>
            </w:r>
          </w:p>
        </w:tc>
      </w:tr>
      <w:tr w:rsidR="008D018F" w:rsidRPr="006C1F5A" w14:paraId="60E09E2E" w14:textId="77777777" w:rsidTr="002F2B87">
        <w:trPr>
          <w:trHeight w:val="25"/>
        </w:trPr>
        <w:tc>
          <w:tcPr>
            <w:tcW w:w="8098" w:type="dxa"/>
            <w:gridSpan w:val="4"/>
          </w:tcPr>
          <w:p w14:paraId="6F5A712D" w14:textId="77777777" w:rsidR="008D018F" w:rsidRPr="006C1F5A" w:rsidRDefault="008D018F" w:rsidP="00A87DFF">
            <w:pPr>
              <w:jc w:val="center"/>
              <w:rPr>
                <w:b/>
                <w:bCs/>
                <w:color w:val="000000"/>
                <w:sz w:val="22"/>
                <w:szCs w:val="22"/>
              </w:rPr>
            </w:pPr>
            <w:r w:rsidRPr="006C1F5A">
              <w:rPr>
                <w:b/>
                <w:bCs/>
                <w:color w:val="000000"/>
                <w:sz w:val="22"/>
                <w:szCs w:val="22"/>
              </w:rPr>
              <w:t>Итого по Программе</w:t>
            </w:r>
          </w:p>
        </w:tc>
        <w:tc>
          <w:tcPr>
            <w:tcW w:w="8069" w:type="dxa"/>
            <w:gridSpan w:val="2"/>
          </w:tcPr>
          <w:p w14:paraId="7BB4C46E" w14:textId="77777777" w:rsidR="008D018F" w:rsidRPr="006C1F5A" w:rsidRDefault="008D018F" w:rsidP="00A87DFF">
            <w:pPr>
              <w:rPr>
                <w:color w:val="000000"/>
                <w:sz w:val="22"/>
                <w:szCs w:val="22"/>
              </w:rPr>
            </w:pPr>
            <w:r w:rsidRPr="006C1F5A">
              <w:rPr>
                <w:color w:val="000000"/>
                <w:sz w:val="22"/>
                <w:szCs w:val="22"/>
              </w:rPr>
              <w:t>2847,7</w:t>
            </w:r>
          </w:p>
        </w:tc>
      </w:tr>
    </w:tbl>
    <w:p w14:paraId="24212C0B" w14:textId="77777777" w:rsidR="002522EB" w:rsidRPr="006C1F5A" w:rsidRDefault="002522EB" w:rsidP="00A87DFF">
      <w:pPr>
        <w:spacing w:line="360" w:lineRule="auto"/>
        <w:ind w:firstLine="684"/>
        <w:jc w:val="both"/>
        <w:rPr>
          <w:sz w:val="28"/>
          <w:szCs w:val="28"/>
        </w:rPr>
      </w:pPr>
    </w:p>
    <w:p w14:paraId="458AB5A6" w14:textId="77777777" w:rsidR="001B1AE6" w:rsidRPr="006C1F5A" w:rsidRDefault="001B1AE6" w:rsidP="00A87DFF">
      <w:pPr>
        <w:pStyle w:val="2"/>
        <w:jc w:val="center"/>
        <w:rPr>
          <w:rFonts w:ascii="Times New Roman" w:hAnsi="Times New Roman" w:cs="Times New Roman"/>
          <w:color w:val="auto"/>
          <w:sz w:val="28"/>
          <w:szCs w:val="28"/>
        </w:rPr>
      </w:pPr>
      <w:r w:rsidRPr="006C1F5A">
        <w:rPr>
          <w:rFonts w:ascii="Times New Roman" w:hAnsi="Times New Roman" w:cs="Times New Roman"/>
          <w:color w:val="auto"/>
          <w:sz w:val="28"/>
          <w:szCs w:val="28"/>
        </w:rPr>
        <w:t>3.4. Анализ факторов, повлиявших на ход реализации муниципальной программы.</w:t>
      </w:r>
    </w:p>
    <w:p w14:paraId="75676EA1" w14:textId="77777777" w:rsidR="00CA73A5" w:rsidRPr="006C1F5A" w:rsidRDefault="00CA73A5" w:rsidP="00A87DFF">
      <w:pPr>
        <w:rPr>
          <w:lang w:eastAsia="ru-RU"/>
        </w:rPr>
      </w:pPr>
    </w:p>
    <w:p w14:paraId="1C0C01B7" w14:textId="5E016FE2" w:rsidR="00E3358E" w:rsidRPr="006C1F5A" w:rsidRDefault="00E3358E" w:rsidP="00A87DFF">
      <w:pPr>
        <w:spacing w:line="360" w:lineRule="auto"/>
        <w:ind w:firstLine="684"/>
        <w:jc w:val="both"/>
        <w:rPr>
          <w:sz w:val="28"/>
          <w:szCs w:val="28"/>
        </w:rPr>
      </w:pPr>
      <w:r w:rsidRPr="006C1F5A">
        <w:rPr>
          <w:sz w:val="28"/>
          <w:szCs w:val="28"/>
        </w:rPr>
        <w:t>В 202</w:t>
      </w:r>
      <w:r w:rsidR="00103A95" w:rsidRPr="006C1F5A">
        <w:rPr>
          <w:sz w:val="28"/>
          <w:szCs w:val="28"/>
        </w:rPr>
        <w:t>3</w:t>
      </w:r>
      <w:r w:rsidRPr="006C1F5A">
        <w:rPr>
          <w:sz w:val="28"/>
          <w:szCs w:val="28"/>
        </w:rPr>
        <w:t xml:space="preserve"> году освоение бюджетных средств в ходе реализации Программы составило </w:t>
      </w:r>
      <w:r w:rsidR="00103A95" w:rsidRPr="006C1F5A">
        <w:rPr>
          <w:sz w:val="28"/>
          <w:szCs w:val="28"/>
        </w:rPr>
        <w:t>100</w:t>
      </w:r>
      <w:r w:rsidRPr="006C1F5A">
        <w:rPr>
          <w:sz w:val="28"/>
          <w:szCs w:val="28"/>
        </w:rPr>
        <w:t xml:space="preserve"> %. (</w:t>
      </w:r>
      <w:r w:rsidR="00103A95" w:rsidRPr="006C1F5A">
        <w:rPr>
          <w:sz w:val="28"/>
          <w:szCs w:val="28"/>
        </w:rPr>
        <w:t xml:space="preserve">2725,7 </w:t>
      </w:r>
      <w:r w:rsidRPr="006C1F5A">
        <w:rPr>
          <w:sz w:val="28"/>
          <w:szCs w:val="28"/>
        </w:rPr>
        <w:t>тыс. рублей).</w:t>
      </w:r>
      <w:r w:rsidR="00090889" w:rsidRPr="006C1F5A">
        <w:rPr>
          <w:sz w:val="28"/>
          <w:szCs w:val="28"/>
        </w:rPr>
        <w:t xml:space="preserve"> </w:t>
      </w:r>
    </w:p>
    <w:p w14:paraId="13AA7A43" w14:textId="121E8EC8" w:rsidR="00E3358E" w:rsidRPr="006C1F5A" w:rsidRDefault="00090889" w:rsidP="00A87DFF">
      <w:pPr>
        <w:spacing w:line="360" w:lineRule="auto"/>
        <w:ind w:firstLine="684"/>
        <w:jc w:val="both"/>
        <w:rPr>
          <w:sz w:val="28"/>
          <w:szCs w:val="28"/>
        </w:rPr>
      </w:pPr>
      <w:r w:rsidRPr="006C1F5A">
        <w:rPr>
          <w:sz w:val="28"/>
          <w:szCs w:val="28"/>
        </w:rPr>
        <w:t xml:space="preserve">Проблем при </w:t>
      </w:r>
      <w:r w:rsidR="00E3358E" w:rsidRPr="006C1F5A">
        <w:rPr>
          <w:sz w:val="28"/>
          <w:szCs w:val="28"/>
        </w:rPr>
        <w:t>реализаци</w:t>
      </w:r>
      <w:r w:rsidRPr="006C1F5A">
        <w:rPr>
          <w:sz w:val="28"/>
          <w:szCs w:val="28"/>
        </w:rPr>
        <w:t>и</w:t>
      </w:r>
      <w:r w:rsidR="00E3358E" w:rsidRPr="006C1F5A">
        <w:rPr>
          <w:sz w:val="28"/>
          <w:szCs w:val="28"/>
        </w:rPr>
        <w:t xml:space="preserve"> </w:t>
      </w:r>
      <w:r w:rsidRPr="006C1F5A">
        <w:rPr>
          <w:sz w:val="28"/>
          <w:szCs w:val="28"/>
        </w:rPr>
        <w:t xml:space="preserve">мероприятий </w:t>
      </w:r>
      <w:r w:rsidR="00E3358E" w:rsidRPr="006C1F5A">
        <w:rPr>
          <w:sz w:val="28"/>
          <w:szCs w:val="28"/>
        </w:rPr>
        <w:t xml:space="preserve">Программы </w:t>
      </w:r>
      <w:r w:rsidRPr="006C1F5A">
        <w:rPr>
          <w:sz w:val="28"/>
          <w:szCs w:val="28"/>
        </w:rPr>
        <w:t>не возникало.</w:t>
      </w:r>
    </w:p>
    <w:p w14:paraId="0E211956" w14:textId="77777777" w:rsidR="002123BF" w:rsidRPr="006C1F5A" w:rsidRDefault="002123BF" w:rsidP="00A87DFF">
      <w:pPr>
        <w:spacing w:line="360" w:lineRule="auto"/>
        <w:ind w:firstLine="684"/>
        <w:jc w:val="both"/>
        <w:rPr>
          <w:sz w:val="28"/>
        </w:rPr>
      </w:pPr>
    </w:p>
    <w:p w14:paraId="6D54CD15" w14:textId="77777777" w:rsidR="00E3358E" w:rsidRPr="006C1F5A" w:rsidRDefault="00E3358E" w:rsidP="00A87DFF">
      <w:pPr>
        <w:pStyle w:val="2"/>
        <w:jc w:val="center"/>
        <w:rPr>
          <w:rFonts w:ascii="Times New Roman" w:hAnsi="Times New Roman" w:cs="Times New Roman"/>
          <w:color w:val="auto"/>
          <w:sz w:val="28"/>
          <w:szCs w:val="28"/>
        </w:rPr>
      </w:pPr>
      <w:r w:rsidRPr="006C1F5A">
        <w:rPr>
          <w:rFonts w:ascii="Times New Roman" w:hAnsi="Times New Roman" w:cs="Times New Roman"/>
          <w:color w:val="auto"/>
          <w:sz w:val="28"/>
          <w:szCs w:val="28"/>
        </w:rPr>
        <w:t>3.5. Данные о бюджетных ассигнованиях и иных средствах, запланированных и направленных на выполнение мероприятий, а также освоенных в ходе реализации муниципальной программы.</w:t>
      </w:r>
    </w:p>
    <w:p w14:paraId="694C9C6E" w14:textId="77777777" w:rsidR="00E3358E" w:rsidRPr="006C1F5A" w:rsidRDefault="00E3358E" w:rsidP="00A87DFF">
      <w:pPr>
        <w:rPr>
          <w:lang w:eastAsia="ru-RU"/>
        </w:rPr>
      </w:pPr>
    </w:p>
    <w:p w14:paraId="3B1A2744" w14:textId="77777777" w:rsidR="00E3358E" w:rsidRPr="006C1F5A" w:rsidRDefault="00E3358E" w:rsidP="00A87DFF">
      <w:pPr>
        <w:spacing w:line="360" w:lineRule="auto"/>
        <w:ind w:firstLine="684"/>
        <w:jc w:val="both"/>
        <w:rPr>
          <w:sz w:val="28"/>
        </w:rPr>
      </w:pPr>
      <w:r w:rsidRPr="006C1F5A">
        <w:rPr>
          <w:sz w:val="28"/>
        </w:rPr>
        <w:t>Данные о бюджетных ассигнованиях и иных средствах, запланированных и направленных на выполнение мероприятий, а также освоенных в ходе реализации муниципальной Программы</w:t>
      </w:r>
      <w:r w:rsidRPr="006C1F5A">
        <w:rPr>
          <w:rStyle w:val="aff8"/>
          <w:sz w:val="28"/>
        </w:rPr>
        <w:footnoteReference w:id="2"/>
      </w:r>
      <w:r w:rsidRPr="006C1F5A">
        <w:rPr>
          <w:sz w:val="28"/>
        </w:rPr>
        <w:t>, согласованные с финансовым управлением и управлением экономики и инвестиций Администрации муниципального района Красноярский Самарской области указаны Таблице 3.</w:t>
      </w:r>
    </w:p>
    <w:p w14:paraId="7561267B" w14:textId="2CB70BF8" w:rsidR="00E3358E" w:rsidRPr="006C1F5A" w:rsidRDefault="00E3358E" w:rsidP="00A87DFF">
      <w:pPr>
        <w:autoSpaceDE w:val="0"/>
        <w:autoSpaceDN w:val="0"/>
        <w:adjustRightInd w:val="0"/>
        <w:jc w:val="center"/>
        <w:rPr>
          <w:sz w:val="28"/>
          <w:szCs w:val="28"/>
        </w:rPr>
      </w:pPr>
      <w:r w:rsidRPr="006C1F5A">
        <w:rPr>
          <w:sz w:val="28"/>
          <w:szCs w:val="28"/>
        </w:rPr>
        <w:lastRenderedPageBreak/>
        <w:t>Объем финансирования программы за счет всех источников</w:t>
      </w:r>
      <w:r w:rsidR="00932089" w:rsidRPr="006C1F5A">
        <w:rPr>
          <w:sz w:val="28"/>
          <w:szCs w:val="28"/>
        </w:rPr>
        <w:t xml:space="preserve"> </w:t>
      </w:r>
      <w:r w:rsidRPr="006C1F5A">
        <w:rPr>
          <w:sz w:val="28"/>
          <w:szCs w:val="28"/>
        </w:rPr>
        <w:t>за 202</w:t>
      </w:r>
      <w:r w:rsidR="00103A95" w:rsidRPr="006C1F5A">
        <w:rPr>
          <w:sz w:val="28"/>
          <w:szCs w:val="28"/>
        </w:rPr>
        <w:t>3</w:t>
      </w:r>
      <w:r w:rsidRPr="006C1F5A">
        <w:rPr>
          <w:sz w:val="28"/>
          <w:szCs w:val="28"/>
        </w:rPr>
        <w:t xml:space="preserve"> год (тыс. руб.)</w:t>
      </w:r>
    </w:p>
    <w:p w14:paraId="2B0E212A" w14:textId="77777777" w:rsidR="00E3358E" w:rsidRPr="006C1F5A" w:rsidRDefault="00E3358E" w:rsidP="00A87DFF">
      <w:pPr>
        <w:autoSpaceDE w:val="0"/>
        <w:autoSpaceDN w:val="0"/>
        <w:adjustRightInd w:val="0"/>
        <w:jc w:val="both"/>
        <w:rPr>
          <w:sz w:val="28"/>
          <w:szCs w:val="28"/>
        </w:rPr>
      </w:pPr>
    </w:p>
    <w:tbl>
      <w:tblPr>
        <w:tblW w:w="15773"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6"/>
        <w:gridCol w:w="9067"/>
        <w:gridCol w:w="855"/>
        <w:gridCol w:w="859"/>
        <w:gridCol w:w="2708"/>
        <w:gridCol w:w="1428"/>
      </w:tblGrid>
      <w:tr w:rsidR="00E3358E" w:rsidRPr="006C1F5A" w14:paraId="5C06F42B" w14:textId="77777777" w:rsidTr="009B3F65">
        <w:trPr>
          <w:trHeight w:val="580"/>
        </w:trPr>
        <w:tc>
          <w:tcPr>
            <w:tcW w:w="856" w:type="dxa"/>
            <w:vMerge w:val="restart"/>
          </w:tcPr>
          <w:p w14:paraId="581B1210" w14:textId="77777777" w:rsidR="00E3358E" w:rsidRPr="006C1F5A" w:rsidRDefault="00E3358E" w:rsidP="00A87DFF">
            <w:pPr>
              <w:autoSpaceDE w:val="0"/>
              <w:autoSpaceDN w:val="0"/>
              <w:adjustRightInd w:val="0"/>
              <w:jc w:val="both"/>
              <w:rPr>
                <w:sz w:val="22"/>
                <w:szCs w:val="22"/>
              </w:rPr>
            </w:pPr>
            <w:r w:rsidRPr="006C1F5A">
              <w:rPr>
                <w:sz w:val="22"/>
                <w:szCs w:val="22"/>
              </w:rPr>
              <w:t>№ п/п</w:t>
            </w:r>
          </w:p>
        </w:tc>
        <w:tc>
          <w:tcPr>
            <w:tcW w:w="9067" w:type="dxa"/>
            <w:vMerge w:val="restart"/>
          </w:tcPr>
          <w:p w14:paraId="2190C66F" w14:textId="77777777" w:rsidR="00E3358E" w:rsidRPr="006C1F5A" w:rsidRDefault="00E3358E" w:rsidP="00A87DFF">
            <w:pPr>
              <w:autoSpaceDE w:val="0"/>
              <w:autoSpaceDN w:val="0"/>
              <w:adjustRightInd w:val="0"/>
              <w:jc w:val="center"/>
              <w:rPr>
                <w:sz w:val="22"/>
                <w:szCs w:val="22"/>
              </w:rPr>
            </w:pPr>
            <w:r w:rsidRPr="006C1F5A">
              <w:rPr>
                <w:sz w:val="22"/>
                <w:szCs w:val="22"/>
              </w:rPr>
              <w:t>Наименование мероприятия</w:t>
            </w:r>
          </w:p>
        </w:tc>
        <w:tc>
          <w:tcPr>
            <w:tcW w:w="1714" w:type="dxa"/>
            <w:gridSpan w:val="2"/>
          </w:tcPr>
          <w:p w14:paraId="4A1942E7" w14:textId="77777777" w:rsidR="00E3358E" w:rsidRPr="006C1F5A" w:rsidRDefault="00E3358E" w:rsidP="00A87DFF">
            <w:pPr>
              <w:autoSpaceDE w:val="0"/>
              <w:autoSpaceDN w:val="0"/>
              <w:adjustRightInd w:val="0"/>
              <w:jc w:val="center"/>
              <w:rPr>
                <w:sz w:val="22"/>
                <w:szCs w:val="22"/>
              </w:rPr>
            </w:pPr>
            <w:r w:rsidRPr="006C1F5A">
              <w:rPr>
                <w:sz w:val="22"/>
                <w:szCs w:val="22"/>
              </w:rPr>
              <w:t>Объем финансирования за счет всех источ</w:t>
            </w:r>
            <w:r w:rsidR="00484491" w:rsidRPr="006C1F5A">
              <w:rPr>
                <w:sz w:val="22"/>
                <w:szCs w:val="22"/>
              </w:rPr>
              <w:t>ников</w:t>
            </w:r>
          </w:p>
        </w:tc>
        <w:tc>
          <w:tcPr>
            <w:tcW w:w="2708" w:type="dxa"/>
            <w:vMerge w:val="restart"/>
          </w:tcPr>
          <w:p w14:paraId="462862B2" w14:textId="77777777" w:rsidR="00E3358E" w:rsidRPr="006C1F5A" w:rsidRDefault="00E3358E" w:rsidP="00A87DFF">
            <w:pPr>
              <w:autoSpaceDE w:val="0"/>
              <w:autoSpaceDN w:val="0"/>
              <w:adjustRightInd w:val="0"/>
              <w:jc w:val="center"/>
              <w:rPr>
                <w:sz w:val="22"/>
                <w:szCs w:val="22"/>
              </w:rPr>
            </w:pPr>
            <w:r w:rsidRPr="006C1F5A">
              <w:rPr>
                <w:sz w:val="22"/>
                <w:szCs w:val="22"/>
              </w:rPr>
              <w:t>Ответственный исполнитель</w:t>
            </w:r>
          </w:p>
        </w:tc>
        <w:tc>
          <w:tcPr>
            <w:tcW w:w="1428" w:type="dxa"/>
            <w:vMerge w:val="restart"/>
          </w:tcPr>
          <w:p w14:paraId="165F2B25" w14:textId="77777777" w:rsidR="00E3358E" w:rsidRPr="006C1F5A" w:rsidRDefault="00E3358E" w:rsidP="00A87DFF">
            <w:pPr>
              <w:autoSpaceDE w:val="0"/>
              <w:autoSpaceDN w:val="0"/>
              <w:adjustRightInd w:val="0"/>
              <w:jc w:val="both"/>
              <w:rPr>
                <w:sz w:val="22"/>
                <w:szCs w:val="22"/>
              </w:rPr>
            </w:pPr>
            <w:r w:rsidRPr="006C1F5A">
              <w:rPr>
                <w:sz w:val="22"/>
                <w:szCs w:val="22"/>
              </w:rPr>
              <w:t>Исполнитель, участник</w:t>
            </w:r>
          </w:p>
        </w:tc>
      </w:tr>
      <w:tr w:rsidR="00E3358E" w:rsidRPr="006C1F5A" w14:paraId="32AE64B7" w14:textId="77777777" w:rsidTr="009B3F65">
        <w:trPr>
          <w:trHeight w:val="14"/>
        </w:trPr>
        <w:tc>
          <w:tcPr>
            <w:tcW w:w="856" w:type="dxa"/>
            <w:vMerge/>
          </w:tcPr>
          <w:p w14:paraId="11D20BA3" w14:textId="77777777" w:rsidR="00E3358E" w:rsidRPr="006C1F5A" w:rsidRDefault="00E3358E" w:rsidP="00A87DFF">
            <w:pPr>
              <w:autoSpaceDE w:val="0"/>
              <w:autoSpaceDN w:val="0"/>
              <w:adjustRightInd w:val="0"/>
              <w:jc w:val="both"/>
              <w:rPr>
                <w:sz w:val="22"/>
                <w:szCs w:val="22"/>
              </w:rPr>
            </w:pPr>
          </w:p>
        </w:tc>
        <w:tc>
          <w:tcPr>
            <w:tcW w:w="9067" w:type="dxa"/>
            <w:vMerge/>
          </w:tcPr>
          <w:p w14:paraId="421522EA" w14:textId="77777777" w:rsidR="00E3358E" w:rsidRPr="006C1F5A" w:rsidRDefault="00E3358E" w:rsidP="00A87DFF">
            <w:pPr>
              <w:autoSpaceDE w:val="0"/>
              <w:autoSpaceDN w:val="0"/>
              <w:adjustRightInd w:val="0"/>
              <w:jc w:val="both"/>
              <w:rPr>
                <w:sz w:val="22"/>
                <w:szCs w:val="22"/>
              </w:rPr>
            </w:pPr>
          </w:p>
        </w:tc>
        <w:tc>
          <w:tcPr>
            <w:tcW w:w="855" w:type="dxa"/>
          </w:tcPr>
          <w:p w14:paraId="3FE93569" w14:textId="77777777" w:rsidR="00E3358E" w:rsidRPr="006C1F5A" w:rsidRDefault="00E3358E" w:rsidP="00A87DFF">
            <w:pPr>
              <w:autoSpaceDE w:val="0"/>
              <w:autoSpaceDN w:val="0"/>
              <w:adjustRightInd w:val="0"/>
              <w:jc w:val="center"/>
              <w:rPr>
                <w:sz w:val="22"/>
                <w:szCs w:val="22"/>
              </w:rPr>
            </w:pPr>
            <w:r w:rsidRPr="006C1F5A">
              <w:rPr>
                <w:sz w:val="22"/>
                <w:szCs w:val="22"/>
              </w:rPr>
              <w:t>план</w:t>
            </w:r>
          </w:p>
        </w:tc>
        <w:tc>
          <w:tcPr>
            <w:tcW w:w="859" w:type="dxa"/>
          </w:tcPr>
          <w:p w14:paraId="70B2E524" w14:textId="77777777" w:rsidR="00E3358E" w:rsidRPr="006C1F5A" w:rsidRDefault="00E3358E" w:rsidP="00A87DFF">
            <w:pPr>
              <w:autoSpaceDE w:val="0"/>
              <w:autoSpaceDN w:val="0"/>
              <w:adjustRightInd w:val="0"/>
              <w:jc w:val="center"/>
              <w:rPr>
                <w:sz w:val="22"/>
                <w:szCs w:val="22"/>
              </w:rPr>
            </w:pPr>
            <w:r w:rsidRPr="006C1F5A">
              <w:rPr>
                <w:sz w:val="22"/>
                <w:szCs w:val="22"/>
              </w:rPr>
              <w:t>факт</w:t>
            </w:r>
          </w:p>
        </w:tc>
        <w:tc>
          <w:tcPr>
            <w:tcW w:w="2708" w:type="dxa"/>
            <w:vMerge/>
          </w:tcPr>
          <w:p w14:paraId="1A0D9AC7" w14:textId="77777777" w:rsidR="00E3358E" w:rsidRPr="006C1F5A" w:rsidRDefault="00E3358E" w:rsidP="00A87DFF">
            <w:pPr>
              <w:autoSpaceDE w:val="0"/>
              <w:autoSpaceDN w:val="0"/>
              <w:adjustRightInd w:val="0"/>
              <w:jc w:val="both"/>
              <w:rPr>
                <w:sz w:val="22"/>
                <w:szCs w:val="22"/>
              </w:rPr>
            </w:pPr>
          </w:p>
        </w:tc>
        <w:tc>
          <w:tcPr>
            <w:tcW w:w="1428" w:type="dxa"/>
            <w:vMerge/>
          </w:tcPr>
          <w:p w14:paraId="16F79225" w14:textId="77777777" w:rsidR="00E3358E" w:rsidRPr="006C1F5A" w:rsidRDefault="00E3358E" w:rsidP="00A87DFF">
            <w:pPr>
              <w:autoSpaceDE w:val="0"/>
              <w:autoSpaceDN w:val="0"/>
              <w:adjustRightInd w:val="0"/>
              <w:jc w:val="both"/>
              <w:rPr>
                <w:sz w:val="22"/>
                <w:szCs w:val="22"/>
              </w:rPr>
            </w:pPr>
          </w:p>
        </w:tc>
      </w:tr>
      <w:tr w:rsidR="00726B3F" w:rsidRPr="006C1F5A" w14:paraId="1AE1C1D3" w14:textId="77777777" w:rsidTr="009B3F65">
        <w:trPr>
          <w:trHeight w:val="100"/>
        </w:trPr>
        <w:tc>
          <w:tcPr>
            <w:tcW w:w="15773" w:type="dxa"/>
            <w:gridSpan w:val="6"/>
          </w:tcPr>
          <w:p w14:paraId="675AA110" w14:textId="77777777" w:rsidR="00726B3F" w:rsidRPr="006C1F5A" w:rsidRDefault="00726B3F" w:rsidP="00A87DFF">
            <w:pPr>
              <w:autoSpaceDE w:val="0"/>
              <w:autoSpaceDN w:val="0"/>
              <w:adjustRightInd w:val="0"/>
              <w:rPr>
                <w:sz w:val="22"/>
                <w:szCs w:val="22"/>
              </w:rPr>
            </w:pPr>
            <w:r w:rsidRPr="006C1F5A">
              <w:rPr>
                <w:color w:val="000000"/>
              </w:rPr>
              <w:t>1. Профилактика правонарушений и обеспечение общественного порядка на территории муниципального района Красноярский Самарской области на 2019-2024 годы  (далее - Подпрограмма 1)</w:t>
            </w:r>
          </w:p>
        </w:tc>
      </w:tr>
      <w:tr w:rsidR="00726B3F" w:rsidRPr="006C1F5A" w14:paraId="0565CBCE" w14:textId="77777777" w:rsidTr="009B3F65">
        <w:trPr>
          <w:trHeight w:val="100"/>
        </w:trPr>
        <w:tc>
          <w:tcPr>
            <w:tcW w:w="856" w:type="dxa"/>
          </w:tcPr>
          <w:p w14:paraId="61D57B6A" w14:textId="77777777" w:rsidR="00726B3F" w:rsidRPr="006C1F5A" w:rsidRDefault="00726B3F" w:rsidP="00A87DFF">
            <w:pPr>
              <w:jc w:val="center"/>
              <w:rPr>
                <w:color w:val="000000"/>
              </w:rPr>
            </w:pPr>
            <w:r w:rsidRPr="006C1F5A">
              <w:rPr>
                <w:color w:val="000000"/>
              </w:rPr>
              <w:t>1.1.1.</w:t>
            </w:r>
          </w:p>
        </w:tc>
        <w:tc>
          <w:tcPr>
            <w:tcW w:w="9067" w:type="dxa"/>
          </w:tcPr>
          <w:p w14:paraId="55EC8173" w14:textId="77777777" w:rsidR="00726B3F" w:rsidRPr="006C1F5A" w:rsidRDefault="00726B3F" w:rsidP="00A87DFF">
            <w:pPr>
              <w:rPr>
                <w:color w:val="000000"/>
              </w:rPr>
            </w:pPr>
            <w:r w:rsidRPr="006C1F5A">
              <w:rPr>
                <w:color w:val="000000"/>
              </w:rPr>
              <w:t>Изготовление и распространение среди населения памяток, брошюр при проведении культурно- массовых мероприятий и при проведении «Дней профилактики» в общеобразовательных учреждениях Красноярского района Самарской области, содержащих разъяснения и рекомендации по профилактике правонарушений и пресечению противоправных действий граждан</w:t>
            </w:r>
          </w:p>
        </w:tc>
        <w:tc>
          <w:tcPr>
            <w:tcW w:w="855" w:type="dxa"/>
          </w:tcPr>
          <w:p w14:paraId="6D2F00DA" w14:textId="58CD48B9" w:rsidR="00726B3F" w:rsidRPr="006C1F5A" w:rsidRDefault="00726B3F" w:rsidP="00A87DFF">
            <w:pPr>
              <w:autoSpaceDE w:val="0"/>
              <w:autoSpaceDN w:val="0"/>
              <w:adjustRightInd w:val="0"/>
              <w:jc w:val="both"/>
              <w:rPr>
                <w:sz w:val="22"/>
                <w:szCs w:val="22"/>
              </w:rPr>
            </w:pPr>
            <w:r w:rsidRPr="006C1F5A">
              <w:rPr>
                <w:sz w:val="22"/>
                <w:szCs w:val="22"/>
              </w:rPr>
              <w:t>1</w:t>
            </w:r>
            <w:r w:rsidR="00103A95" w:rsidRPr="006C1F5A">
              <w:rPr>
                <w:sz w:val="22"/>
                <w:szCs w:val="22"/>
              </w:rPr>
              <w:t>5</w:t>
            </w:r>
            <w:r w:rsidRPr="006C1F5A">
              <w:rPr>
                <w:sz w:val="22"/>
                <w:szCs w:val="22"/>
              </w:rPr>
              <w:t>,0</w:t>
            </w:r>
          </w:p>
        </w:tc>
        <w:tc>
          <w:tcPr>
            <w:tcW w:w="859" w:type="dxa"/>
          </w:tcPr>
          <w:p w14:paraId="3F409080" w14:textId="0220DCED" w:rsidR="00726B3F" w:rsidRPr="006C1F5A" w:rsidRDefault="00726B3F" w:rsidP="00A87DFF">
            <w:pPr>
              <w:autoSpaceDE w:val="0"/>
              <w:autoSpaceDN w:val="0"/>
              <w:adjustRightInd w:val="0"/>
              <w:jc w:val="both"/>
              <w:rPr>
                <w:sz w:val="22"/>
                <w:szCs w:val="22"/>
              </w:rPr>
            </w:pPr>
            <w:r w:rsidRPr="006C1F5A">
              <w:rPr>
                <w:sz w:val="22"/>
                <w:szCs w:val="22"/>
              </w:rPr>
              <w:t>1</w:t>
            </w:r>
            <w:r w:rsidR="00103A95" w:rsidRPr="006C1F5A">
              <w:rPr>
                <w:sz w:val="22"/>
                <w:szCs w:val="22"/>
              </w:rPr>
              <w:t>5</w:t>
            </w:r>
            <w:r w:rsidRPr="006C1F5A">
              <w:rPr>
                <w:sz w:val="22"/>
                <w:szCs w:val="22"/>
              </w:rPr>
              <w:t>,0</w:t>
            </w:r>
          </w:p>
        </w:tc>
        <w:tc>
          <w:tcPr>
            <w:tcW w:w="2708" w:type="dxa"/>
          </w:tcPr>
          <w:p w14:paraId="2AF44828" w14:textId="77777777" w:rsidR="00726B3F" w:rsidRPr="006C1F5A" w:rsidRDefault="00726B3F" w:rsidP="00A87DFF">
            <w:pPr>
              <w:autoSpaceDE w:val="0"/>
              <w:autoSpaceDN w:val="0"/>
              <w:adjustRightInd w:val="0"/>
              <w:jc w:val="both"/>
              <w:rPr>
                <w:sz w:val="22"/>
                <w:szCs w:val="22"/>
              </w:rPr>
            </w:pPr>
            <w:r w:rsidRPr="006C1F5A">
              <w:rPr>
                <w:color w:val="000000"/>
              </w:rPr>
              <w:t>МБУ «Информационный центр Красноярского района»</w:t>
            </w:r>
          </w:p>
        </w:tc>
        <w:tc>
          <w:tcPr>
            <w:tcW w:w="1428" w:type="dxa"/>
          </w:tcPr>
          <w:p w14:paraId="7880EF35" w14:textId="77777777" w:rsidR="00726B3F" w:rsidRPr="006C1F5A" w:rsidRDefault="00726B3F" w:rsidP="00A87DFF">
            <w:pPr>
              <w:autoSpaceDE w:val="0"/>
              <w:autoSpaceDN w:val="0"/>
              <w:adjustRightInd w:val="0"/>
              <w:jc w:val="both"/>
              <w:rPr>
                <w:sz w:val="22"/>
                <w:szCs w:val="22"/>
              </w:rPr>
            </w:pPr>
            <w:r w:rsidRPr="006C1F5A">
              <w:rPr>
                <w:sz w:val="22"/>
                <w:szCs w:val="22"/>
              </w:rPr>
              <w:t xml:space="preserve">- </w:t>
            </w:r>
          </w:p>
        </w:tc>
      </w:tr>
      <w:tr w:rsidR="00103A95" w:rsidRPr="006C1F5A" w14:paraId="471AAF1E" w14:textId="77777777" w:rsidTr="009B3F65">
        <w:trPr>
          <w:trHeight w:val="100"/>
        </w:trPr>
        <w:tc>
          <w:tcPr>
            <w:tcW w:w="856" w:type="dxa"/>
          </w:tcPr>
          <w:p w14:paraId="2D484194" w14:textId="77777777" w:rsidR="00103A95" w:rsidRPr="006C1F5A" w:rsidRDefault="00103A95" w:rsidP="00A87DFF">
            <w:pPr>
              <w:jc w:val="center"/>
              <w:rPr>
                <w:color w:val="000000"/>
              </w:rPr>
            </w:pPr>
            <w:r w:rsidRPr="006C1F5A">
              <w:rPr>
                <w:color w:val="000000"/>
              </w:rPr>
              <w:t>1.1.2.</w:t>
            </w:r>
          </w:p>
        </w:tc>
        <w:tc>
          <w:tcPr>
            <w:tcW w:w="9067" w:type="dxa"/>
          </w:tcPr>
          <w:p w14:paraId="480896E5" w14:textId="77777777" w:rsidR="00103A95" w:rsidRPr="006C1F5A" w:rsidRDefault="00103A95" w:rsidP="00A87DFF">
            <w:pPr>
              <w:rPr>
                <w:color w:val="000000"/>
              </w:rPr>
            </w:pPr>
            <w:r w:rsidRPr="006C1F5A">
              <w:rPr>
                <w:color w:val="000000"/>
              </w:rPr>
              <w:t xml:space="preserve">Проведение среди </w:t>
            </w:r>
            <w:r w:rsidRPr="006C1F5A">
              <w:rPr>
                <w:rFonts w:eastAsia="Calibri"/>
              </w:rPr>
              <w:t>обучающихся в общеобразовательных учреждениях Красноярского района</w:t>
            </w:r>
            <w:r w:rsidRPr="006C1F5A">
              <w:rPr>
                <w:color w:val="000000"/>
              </w:rPr>
              <w:t xml:space="preserve"> Самарской области  районного мероприятия «Закладки на память. Без проблем с законом», изготовление и распространение набора закладок для книг правовой тематики и других наглядных материалов</w:t>
            </w:r>
          </w:p>
        </w:tc>
        <w:tc>
          <w:tcPr>
            <w:tcW w:w="855" w:type="dxa"/>
          </w:tcPr>
          <w:p w14:paraId="0C9197A7" w14:textId="305FA8AA" w:rsidR="00103A95" w:rsidRPr="006C1F5A" w:rsidRDefault="00103A95" w:rsidP="00A87DFF">
            <w:pPr>
              <w:autoSpaceDE w:val="0"/>
              <w:autoSpaceDN w:val="0"/>
              <w:adjustRightInd w:val="0"/>
              <w:jc w:val="both"/>
              <w:rPr>
                <w:sz w:val="22"/>
                <w:szCs w:val="22"/>
              </w:rPr>
            </w:pPr>
            <w:r w:rsidRPr="006C1F5A">
              <w:rPr>
                <w:sz w:val="22"/>
                <w:szCs w:val="22"/>
              </w:rPr>
              <w:t>0,0</w:t>
            </w:r>
          </w:p>
        </w:tc>
        <w:tc>
          <w:tcPr>
            <w:tcW w:w="859" w:type="dxa"/>
          </w:tcPr>
          <w:p w14:paraId="48738795" w14:textId="1651BEA0" w:rsidR="00103A95" w:rsidRPr="006C1F5A" w:rsidRDefault="00103A95" w:rsidP="00A87DFF">
            <w:pPr>
              <w:autoSpaceDE w:val="0"/>
              <w:autoSpaceDN w:val="0"/>
              <w:adjustRightInd w:val="0"/>
              <w:jc w:val="both"/>
              <w:rPr>
                <w:sz w:val="22"/>
                <w:szCs w:val="22"/>
              </w:rPr>
            </w:pPr>
            <w:r w:rsidRPr="006C1F5A">
              <w:rPr>
                <w:sz w:val="22"/>
                <w:szCs w:val="22"/>
              </w:rPr>
              <w:t>0,0</w:t>
            </w:r>
          </w:p>
        </w:tc>
        <w:tc>
          <w:tcPr>
            <w:tcW w:w="2708" w:type="dxa"/>
          </w:tcPr>
          <w:p w14:paraId="13253586" w14:textId="77777777" w:rsidR="00103A95" w:rsidRPr="006C1F5A" w:rsidRDefault="00103A95" w:rsidP="00A87DFF">
            <w:pPr>
              <w:rPr>
                <w:color w:val="000000"/>
              </w:rPr>
            </w:pPr>
            <w:r w:rsidRPr="006C1F5A">
              <w:rPr>
                <w:color w:val="000000"/>
              </w:rPr>
              <w:t>Управление молодежной политики администрации муниципального района Красноярский Самарской области</w:t>
            </w:r>
          </w:p>
          <w:p w14:paraId="158319B8" w14:textId="77777777" w:rsidR="00103A95" w:rsidRPr="006C1F5A" w:rsidRDefault="00103A95" w:rsidP="00A87DFF">
            <w:pPr>
              <w:autoSpaceDE w:val="0"/>
              <w:autoSpaceDN w:val="0"/>
              <w:adjustRightInd w:val="0"/>
              <w:jc w:val="both"/>
              <w:rPr>
                <w:sz w:val="22"/>
                <w:szCs w:val="22"/>
              </w:rPr>
            </w:pPr>
            <w:r w:rsidRPr="006C1F5A">
              <w:rPr>
                <w:color w:val="000000"/>
              </w:rPr>
              <w:t>(далее - Управление молодежной политики)</w:t>
            </w:r>
          </w:p>
        </w:tc>
        <w:tc>
          <w:tcPr>
            <w:tcW w:w="1428" w:type="dxa"/>
          </w:tcPr>
          <w:p w14:paraId="617E589F" w14:textId="77777777" w:rsidR="00103A95" w:rsidRPr="006C1F5A" w:rsidRDefault="00103A95" w:rsidP="00A87DFF">
            <w:pPr>
              <w:autoSpaceDE w:val="0"/>
              <w:autoSpaceDN w:val="0"/>
              <w:adjustRightInd w:val="0"/>
              <w:jc w:val="both"/>
              <w:rPr>
                <w:sz w:val="22"/>
                <w:szCs w:val="22"/>
              </w:rPr>
            </w:pPr>
          </w:p>
        </w:tc>
      </w:tr>
      <w:tr w:rsidR="00726B3F" w:rsidRPr="006C1F5A" w14:paraId="1C011246" w14:textId="77777777" w:rsidTr="009B3F65">
        <w:trPr>
          <w:trHeight w:val="100"/>
        </w:trPr>
        <w:tc>
          <w:tcPr>
            <w:tcW w:w="856" w:type="dxa"/>
          </w:tcPr>
          <w:p w14:paraId="65BCE631" w14:textId="77777777" w:rsidR="00726B3F" w:rsidRPr="006C1F5A" w:rsidRDefault="00726B3F" w:rsidP="00A87DFF">
            <w:pPr>
              <w:jc w:val="center"/>
              <w:rPr>
                <w:color w:val="000000"/>
              </w:rPr>
            </w:pPr>
            <w:r w:rsidRPr="006C1F5A">
              <w:rPr>
                <w:color w:val="000000"/>
              </w:rPr>
              <w:t>1.2.1.</w:t>
            </w:r>
          </w:p>
        </w:tc>
        <w:tc>
          <w:tcPr>
            <w:tcW w:w="9067" w:type="dxa"/>
          </w:tcPr>
          <w:p w14:paraId="1AD7CCE8" w14:textId="77777777" w:rsidR="00726B3F" w:rsidRPr="006C1F5A" w:rsidRDefault="00726B3F" w:rsidP="00A87DFF">
            <w:pPr>
              <w:rPr>
                <w:color w:val="000000"/>
              </w:rPr>
            </w:pPr>
            <w:r w:rsidRPr="006C1F5A">
              <w:rPr>
                <w:color w:val="000000"/>
              </w:rPr>
              <w:t>Содействие гражданам, участвующим в охране  общественного порядка, в создании условий для деятельности добровольных формирований населения по охране общественного порядка (ДНД)</w:t>
            </w:r>
          </w:p>
        </w:tc>
        <w:tc>
          <w:tcPr>
            <w:tcW w:w="855" w:type="dxa"/>
          </w:tcPr>
          <w:p w14:paraId="63DC915C" w14:textId="77777777" w:rsidR="00726B3F" w:rsidRPr="006C1F5A" w:rsidRDefault="00726B3F" w:rsidP="00A87DFF">
            <w:pPr>
              <w:autoSpaceDE w:val="0"/>
              <w:autoSpaceDN w:val="0"/>
              <w:adjustRightInd w:val="0"/>
              <w:jc w:val="both"/>
              <w:rPr>
                <w:sz w:val="22"/>
                <w:szCs w:val="22"/>
              </w:rPr>
            </w:pPr>
            <w:r w:rsidRPr="006C1F5A">
              <w:rPr>
                <w:sz w:val="22"/>
                <w:szCs w:val="22"/>
              </w:rPr>
              <w:t>1600,0</w:t>
            </w:r>
          </w:p>
        </w:tc>
        <w:tc>
          <w:tcPr>
            <w:tcW w:w="859" w:type="dxa"/>
          </w:tcPr>
          <w:p w14:paraId="1FC14F4A" w14:textId="77777777" w:rsidR="00726B3F" w:rsidRPr="006C1F5A" w:rsidRDefault="00726B3F" w:rsidP="00A87DFF">
            <w:pPr>
              <w:autoSpaceDE w:val="0"/>
              <w:autoSpaceDN w:val="0"/>
              <w:adjustRightInd w:val="0"/>
              <w:jc w:val="both"/>
              <w:rPr>
                <w:sz w:val="22"/>
                <w:szCs w:val="22"/>
              </w:rPr>
            </w:pPr>
            <w:r w:rsidRPr="006C1F5A">
              <w:rPr>
                <w:sz w:val="22"/>
                <w:szCs w:val="22"/>
              </w:rPr>
              <w:t>1600,0</w:t>
            </w:r>
          </w:p>
        </w:tc>
        <w:tc>
          <w:tcPr>
            <w:tcW w:w="2708" w:type="dxa"/>
          </w:tcPr>
          <w:p w14:paraId="560B8DB1" w14:textId="77777777" w:rsidR="00726B3F" w:rsidRPr="006C1F5A" w:rsidRDefault="00726B3F" w:rsidP="00A87DFF">
            <w:pPr>
              <w:autoSpaceDE w:val="0"/>
              <w:autoSpaceDN w:val="0"/>
              <w:adjustRightInd w:val="0"/>
              <w:jc w:val="both"/>
              <w:rPr>
                <w:sz w:val="22"/>
                <w:szCs w:val="22"/>
              </w:rPr>
            </w:pPr>
            <w:r w:rsidRPr="006C1F5A">
              <w:rPr>
                <w:color w:val="000000"/>
              </w:rPr>
              <w:t xml:space="preserve">Администрация муниципального района Красноярский, администрации поселений </w:t>
            </w:r>
          </w:p>
        </w:tc>
        <w:tc>
          <w:tcPr>
            <w:tcW w:w="1428" w:type="dxa"/>
          </w:tcPr>
          <w:p w14:paraId="1447A7E7" w14:textId="77777777" w:rsidR="00726B3F" w:rsidRPr="006C1F5A" w:rsidRDefault="00726B3F" w:rsidP="00A87DFF">
            <w:pPr>
              <w:autoSpaceDE w:val="0"/>
              <w:autoSpaceDN w:val="0"/>
              <w:adjustRightInd w:val="0"/>
              <w:jc w:val="both"/>
              <w:rPr>
                <w:sz w:val="22"/>
                <w:szCs w:val="22"/>
              </w:rPr>
            </w:pPr>
          </w:p>
        </w:tc>
      </w:tr>
      <w:tr w:rsidR="00103A95" w:rsidRPr="006C1F5A" w14:paraId="6C1817D0" w14:textId="77777777" w:rsidTr="009B3F65">
        <w:trPr>
          <w:trHeight w:val="100"/>
        </w:trPr>
        <w:tc>
          <w:tcPr>
            <w:tcW w:w="856" w:type="dxa"/>
          </w:tcPr>
          <w:p w14:paraId="7026DA99" w14:textId="77777777" w:rsidR="00103A95" w:rsidRPr="006C1F5A" w:rsidRDefault="00103A95" w:rsidP="00A87DFF">
            <w:pPr>
              <w:jc w:val="center"/>
              <w:rPr>
                <w:color w:val="000000"/>
              </w:rPr>
            </w:pPr>
            <w:r w:rsidRPr="006C1F5A">
              <w:rPr>
                <w:color w:val="000000"/>
              </w:rPr>
              <w:lastRenderedPageBreak/>
              <w:t>1.2.2.</w:t>
            </w:r>
          </w:p>
        </w:tc>
        <w:tc>
          <w:tcPr>
            <w:tcW w:w="9067" w:type="dxa"/>
          </w:tcPr>
          <w:p w14:paraId="1D9D1140" w14:textId="77777777" w:rsidR="00103A95" w:rsidRPr="006C1F5A" w:rsidRDefault="00103A95" w:rsidP="00A87DFF">
            <w:pPr>
              <w:rPr>
                <w:color w:val="000000"/>
              </w:rPr>
            </w:pPr>
            <w:r w:rsidRPr="006C1F5A">
              <w:rPr>
                <w:color w:val="000000"/>
              </w:rPr>
              <w:t>Поощрение наиболее активных граждан, участвующих в охране общественного порядка, оказывающих помощь правоохранительным органам</w:t>
            </w:r>
          </w:p>
        </w:tc>
        <w:tc>
          <w:tcPr>
            <w:tcW w:w="855" w:type="dxa"/>
          </w:tcPr>
          <w:p w14:paraId="2DAB8CDB" w14:textId="3C21CD7A" w:rsidR="00103A95" w:rsidRPr="006C1F5A" w:rsidRDefault="00103A95" w:rsidP="00A87DFF">
            <w:pPr>
              <w:autoSpaceDE w:val="0"/>
              <w:autoSpaceDN w:val="0"/>
              <w:adjustRightInd w:val="0"/>
              <w:jc w:val="both"/>
              <w:rPr>
                <w:sz w:val="22"/>
                <w:szCs w:val="22"/>
              </w:rPr>
            </w:pPr>
            <w:r w:rsidRPr="006C1F5A">
              <w:rPr>
                <w:sz w:val="22"/>
                <w:szCs w:val="22"/>
              </w:rPr>
              <w:t>0,0</w:t>
            </w:r>
          </w:p>
        </w:tc>
        <w:tc>
          <w:tcPr>
            <w:tcW w:w="859" w:type="dxa"/>
          </w:tcPr>
          <w:p w14:paraId="294787C6" w14:textId="2F37E943" w:rsidR="00103A95" w:rsidRPr="006C1F5A" w:rsidRDefault="00103A95" w:rsidP="00A87DFF">
            <w:pPr>
              <w:autoSpaceDE w:val="0"/>
              <w:autoSpaceDN w:val="0"/>
              <w:adjustRightInd w:val="0"/>
              <w:jc w:val="both"/>
              <w:rPr>
                <w:sz w:val="22"/>
                <w:szCs w:val="22"/>
              </w:rPr>
            </w:pPr>
            <w:r w:rsidRPr="006C1F5A">
              <w:rPr>
                <w:sz w:val="22"/>
                <w:szCs w:val="22"/>
              </w:rPr>
              <w:t>0,0</w:t>
            </w:r>
          </w:p>
        </w:tc>
        <w:tc>
          <w:tcPr>
            <w:tcW w:w="2708" w:type="dxa"/>
          </w:tcPr>
          <w:p w14:paraId="38308515" w14:textId="77777777" w:rsidR="00103A95" w:rsidRPr="006C1F5A" w:rsidRDefault="00103A95" w:rsidP="00A87DFF">
            <w:pPr>
              <w:suppressAutoHyphens/>
              <w:snapToGrid w:val="0"/>
              <w:rPr>
                <w:sz w:val="22"/>
                <w:szCs w:val="22"/>
              </w:rPr>
            </w:pPr>
            <w:r w:rsidRPr="006C1F5A">
              <w:rPr>
                <w:sz w:val="22"/>
                <w:szCs w:val="22"/>
              </w:rPr>
              <w:t>МКУ - Управление культуры муниципального района Красноярский Самарской области</w:t>
            </w:r>
          </w:p>
          <w:p w14:paraId="386E3B6A" w14:textId="77777777" w:rsidR="00103A95" w:rsidRPr="006C1F5A" w:rsidRDefault="00103A95" w:rsidP="00A87DFF">
            <w:pPr>
              <w:autoSpaceDE w:val="0"/>
              <w:autoSpaceDN w:val="0"/>
              <w:adjustRightInd w:val="0"/>
              <w:jc w:val="both"/>
              <w:rPr>
                <w:sz w:val="22"/>
                <w:szCs w:val="22"/>
              </w:rPr>
            </w:pPr>
            <w:r w:rsidRPr="006C1F5A">
              <w:rPr>
                <w:color w:val="000000"/>
              </w:rPr>
              <w:t>(далее - МКУ Управление культуры)</w:t>
            </w:r>
          </w:p>
        </w:tc>
        <w:tc>
          <w:tcPr>
            <w:tcW w:w="1428" w:type="dxa"/>
          </w:tcPr>
          <w:p w14:paraId="77EA219A" w14:textId="77777777" w:rsidR="00103A95" w:rsidRPr="006C1F5A" w:rsidRDefault="00103A95" w:rsidP="00A87DFF">
            <w:pPr>
              <w:autoSpaceDE w:val="0"/>
              <w:autoSpaceDN w:val="0"/>
              <w:adjustRightInd w:val="0"/>
              <w:jc w:val="both"/>
              <w:rPr>
                <w:sz w:val="22"/>
                <w:szCs w:val="22"/>
              </w:rPr>
            </w:pPr>
          </w:p>
        </w:tc>
      </w:tr>
      <w:tr w:rsidR="00103A95" w:rsidRPr="006C1F5A" w14:paraId="4787F165" w14:textId="77777777" w:rsidTr="009B3F65">
        <w:trPr>
          <w:trHeight w:val="100"/>
        </w:trPr>
        <w:tc>
          <w:tcPr>
            <w:tcW w:w="856" w:type="dxa"/>
          </w:tcPr>
          <w:p w14:paraId="735684F7" w14:textId="77777777" w:rsidR="00103A95" w:rsidRPr="006C1F5A" w:rsidRDefault="00103A95" w:rsidP="00A87DFF">
            <w:pPr>
              <w:jc w:val="center"/>
              <w:rPr>
                <w:color w:val="000000"/>
              </w:rPr>
            </w:pPr>
            <w:r w:rsidRPr="006C1F5A">
              <w:rPr>
                <w:color w:val="000000"/>
              </w:rPr>
              <w:t>1.2.3.1.</w:t>
            </w:r>
          </w:p>
        </w:tc>
        <w:tc>
          <w:tcPr>
            <w:tcW w:w="9067" w:type="dxa"/>
          </w:tcPr>
          <w:p w14:paraId="5937E20D" w14:textId="77777777" w:rsidR="00103A95" w:rsidRPr="006C1F5A" w:rsidRDefault="00103A95" w:rsidP="00A87DFF">
            <w:pPr>
              <w:rPr>
                <w:color w:val="000000"/>
              </w:rPr>
            </w:pPr>
            <w:r w:rsidRPr="006C1F5A">
              <w:rPr>
                <w:color w:val="000000"/>
              </w:rPr>
              <w:t>Создание и развитие системы видеонаблюдения на территории муниципального района Красноярский Самарской области:</w:t>
            </w:r>
          </w:p>
          <w:p w14:paraId="4FE80355" w14:textId="77777777" w:rsidR="00103A95" w:rsidRPr="006C1F5A" w:rsidRDefault="00103A95" w:rsidP="00A87DFF">
            <w:pPr>
              <w:rPr>
                <w:color w:val="000000"/>
              </w:rPr>
            </w:pPr>
            <w:r w:rsidRPr="006C1F5A">
              <w:rPr>
                <w:color w:val="000000"/>
              </w:rPr>
              <w:t>1. Учреждения общего и дополнительного образования:</w:t>
            </w:r>
          </w:p>
          <w:p w14:paraId="12D4C254" w14:textId="77777777" w:rsidR="00103A95" w:rsidRPr="006C1F5A" w:rsidRDefault="00103A95" w:rsidP="00A87DFF">
            <w:pPr>
              <w:rPr>
                <w:color w:val="000000"/>
              </w:rPr>
            </w:pPr>
            <w:r w:rsidRPr="006C1F5A">
              <w:rPr>
                <w:color w:val="000000"/>
              </w:rPr>
              <w:t>2019 г.:</w:t>
            </w:r>
          </w:p>
          <w:p w14:paraId="072FB9F4" w14:textId="77777777" w:rsidR="00103A95" w:rsidRPr="006C1F5A" w:rsidRDefault="00103A95" w:rsidP="00A87DFF">
            <w:pPr>
              <w:pStyle w:val="a8"/>
              <w:numPr>
                <w:ilvl w:val="0"/>
                <w:numId w:val="4"/>
              </w:numPr>
              <w:rPr>
                <w:color w:val="000000"/>
              </w:rPr>
            </w:pPr>
            <w:r w:rsidRPr="006C1F5A">
              <w:rPr>
                <w:color w:val="000000"/>
              </w:rPr>
              <w:t>пос. Коммунарский, ул. Центральная, 20;</w:t>
            </w:r>
          </w:p>
          <w:p w14:paraId="4CFD8A46" w14:textId="77777777" w:rsidR="00103A95" w:rsidRPr="006C1F5A" w:rsidRDefault="00103A95" w:rsidP="00A87DFF">
            <w:pPr>
              <w:pStyle w:val="a8"/>
              <w:numPr>
                <w:ilvl w:val="0"/>
                <w:numId w:val="4"/>
              </w:numPr>
              <w:rPr>
                <w:color w:val="000000"/>
              </w:rPr>
            </w:pPr>
            <w:r w:rsidRPr="006C1F5A">
              <w:rPr>
                <w:color w:val="000000"/>
              </w:rPr>
              <w:t>с. Старосемейкино, ул. Рабочая, 38 б;</w:t>
            </w:r>
          </w:p>
          <w:p w14:paraId="35AE87F5" w14:textId="77777777" w:rsidR="00103A95" w:rsidRPr="006C1F5A" w:rsidRDefault="00103A95" w:rsidP="00A87DFF">
            <w:pPr>
              <w:pStyle w:val="a8"/>
              <w:numPr>
                <w:ilvl w:val="0"/>
                <w:numId w:val="4"/>
              </w:numPr>
              <w:rPr>
                <w:color w:val="000000"/>
              </w:rPr>
            </w:pPr>
            <w:r w:rsidRPr="006C1F5A">
              <w:rPr>
                <w:color w:val="000000"/>
              </w:rPr>
              <w:t>с. Большая Раковка, ул. Школьная, 73;</w:t>
            </w:r>
          </w:p>
          <w:p w14:paraId="03A28465" w14:textId="77777777" w:rsidR="00103A95" w:rsidRPr="006C1F5A" w:rsidRDefault="00103A95" w:rsidP="00A87DFF">
            <w:pPr>
              <w:pStyle w:val="a8"/>
              <w:numPr>
                <w:ilvl w:val="0"/>
                <w:numId w:val="4"/>
              </w:numPr>
              <w:rPr>
                <w:color w:val="000000"/>
              </w:rPr>
            </w:pPr>
            <w:r w:rsidRPr="006C1F5A">
              <w:rPr>
                <w:color w:val="000000"/>
              </w:rPr>
              <w:t>с. Русская Селитьба, ул. Школьная, 50;</w:t>
            </w:r>
          </w:p>
          <w:p w14:paraId="65210E68" w14:textId="01920514" w:rsidR="00103A95" w:rsidRPr="006C1F5A" w:rsidRDefault="00103A95" w:rsidP="00A87DFF">
            <w:pPr>
              <w:rPr>
                <w:color w:val="000000"/>
              </w:rPr>
            </w:pPr>
            <w:r w:rsidRPr="006C1F5A">
              <w:rPr>
                <w:color w:val="000000"/>
              </w:rPr>
              <w:t>2020 г.: -, 2021 г.: -, 2022 г.: -, 2023 г.: -, 2024 г. -:</w:t>
            </w:r>
          </w:p>
        </w:tc>
        <w:tc>
          <w:tcPr>
            <w:tcW w:w="855" w:type="dxa"/>
          </w:tcPr>
          <w:p w14:paraId="40328FBC" w14:textId="0716932F" w:rsidR="00103A95" w:rsidRPr="006C1F5A" w:rsidRDefault="00103A95" w:rsidP="00A87DFF">
            <w:pPr>
              <w:autoSpaceDE w:val="0"/>
              <w:autoSpaceDN w:val="0"/>
              <w:adjustRightInd w:val="0"/>
              <w:jc w:val="both"/>
              <w:rPr>
                <w:sz w:val="22"/>
                <w:szCs w:val="22"/>
              </w:rPr>
            </w:pPr>
            <w:r w:rsidRPr="006C1F5A">
              <w:rPr>
                <w:sz w:val="22"/>
                <w:szCs w:val="22"/>
              </w:rPr>
              <w:t>0,0</w:t>
            </w:r>
          </w:p>
        </w:tc>
        <w:tc>
          <w:tcPr>
            <w:tcW w:w="859" w:type="dxa"/>
          </w:tcPr>
          <w:p w14:paraId="6EC104F9" w14:textId="46583431" w:rsidR="00103A95" w:rsidRPr="006C1F5A" w:rsidRDefault="00103A95" w:rsidP="00A87DFF">
            <w:pPr>
              <w:autoSpaceDE w:val="0"/>
              <w:autoSpaceDN w:val="0"/>
              <w:adjustRightInd w:val="0"/>
              <w:jc w:val="both"/>
              <w:rPr>
                <w:sz w:val="22"/>
                <w:szCs w:val="22"/>
              </w:rPr>
            </w:pPr>
            <w:r w:rsidRPr="006C1F5A">
              <w:rPr>
                <w:sz w:val="22"/>
                <w:szCs w:val="22"/>
              </w:rPr>
              <w:t>0,0</w:t>
            </w:r>
          </w:p>
        </w:tc>
        <w:tc>
          <w:tcPr>
            <w:tcW w:w="2708" w:type="dxa"/>
          </w:tcPr>
          <w:p w14:paraId="7DE8B0F3" w14:textId="77777777" w:rsidR="00103A95" w:rsidRPr="006C1F5A" w:rsidRDefault="00103A95" w:rsidP="00A87DFF">
            <w:pPr>
              <w:suppressAutoHyphens/>
              <w:snapToGrid w:val="0"/>
              <w:rPr>
                <w:sz w:val="22"/>
                <w:szCs w:val="22"/>
              </w:rPr>
            </w:pPr>
            <w:r w:rsidRPr="006C1F5A">
              <w:rPr>
                <w:bCs/>
              </w:rPr>
              <w:t xml:space="preserve">МКУ «Хозяйственно – эксплуатационная служба» муниципального района Красноярский Самарской области (далее - </w:t>
            </w:r>
            <w:r w:rsidRPr="006C1F5A">
              <w:rPr>
                <w:color w:val="000000"/>
              </w:rPr>
              <w:t>МКУ «ХЭС»)</w:t>
            </w:r>
          </w:p>
        </w:tc>
        <w:tc>
          <w:tcPr>
            <w:tcW w:w="1428" w:type="dxa"/>
          </w:tcPr>
          <w:p w14:paraId="62D95B14" w14:textId="77777777" w:rsidR="00103A95" w:rsidRPr="006C1F5A" w:rsidRDefault="00103A95" w:rsidP="00A87DFF">
            <w:pPr>
              <w:autoSpaceDE w:val="0"/>
              <w:autoSpaceDN w:val="0"/>
              <w:adjustRightInd w:val="0"/>
              <w:jc w:val="both"/>
              <w:rPr>
                <w:sz w:val="22"/>
                <w:szCs w:val="22"/>
              </w:rPr>
            </w:pPr>
          </w:p>
        </w:tc>
      </w:tr>
      <w:tr w:rsidR="00726B3F" w:rsidRPr="006C1F5A" w14:paraId="1675C03C" w14:textId="77777777" w:rsidTr="009B3F65">
        <w:trPr>
          <w:trHeight w:val="100"/>
        </w:trPr>
        <w:tc>
          <w:tcPr>
            <w:tcW w:w="856" w:type="dxa"/>
          </w:tcPr>
          <w:p w14:paraId="45449572" w14:textId="77777777" w:rsidR="00726B3F" w:rsidRPr="006C1F5A" w:rsidRDefault="00726B3F" w:rsidP="00A87DFF">
            <w:pPr>
              <w:jc w:val="center"/>
              <w:rPr>
                <w:color w:val="000000"/>
              </w:rPr>
            </w:pPr>
            <w:r w:rsidRPr="006C1F5A">
              <w:rPr>
                <w:color w:val="000000"/>
              </w:rPr>
              <w:t>1.2.3.2.</w:t>
            </w:r>
          </w:p>
        </w:tc>
        <w:tc>
          <w:tcPr>
            <w:tcW w:w="9067" w:type="dxa"/>
          </w:tcPr>
          <w:p w14:paraId="73260383" w14:textId="77777777" w:rsidR="00726B3F" w:rsidRPr="006C1F5A" w:rsidRDefault="00726B3F" w:rsidP="00A87DFF">
            <w:pPr>
              <w:rPr>
                <w:color w:val="000000"/>
              </w:rPr>
            </w:pPr>
            <w:r w:rsidRPr="006C1F5A">
              <w:rPr>
                <w:color w:val="000000"/>
              </w:rPr>
              <w:t>2. Учреждения дошкольного образования:</w:t>
            </w:r>
          </w:p>
          <w:p w14:paraId="1461B546" w14:textId="77777777" w:rsidR="00726B3F" w:rsidRPr="006C1F5A" w:rsidRDefault="00726B3F" w:rsidP="00A87DFF">
            <w:pPr>
              <w:rPr>
                <w:color w:val="000000"/>
              </w:rPr>
            </w:pPr>
            <w:r w:rsidRPr="006C1F5A">
              <w:rPr>
                <w:color w:val="000000"/>
              </w:rPr>
              <w:t>2019 г.:</w:t>
            </w:r>
          </w:p>
          <w:p w14:paraId="0373FB80" w14:textId="77777777" w:rsidR="00726B3F" w:rsidRPr="006C1F5A" w:rsidRDefault="00726B3F" w:rsidP="00A87DFF">
            <w:pPr>
              <w:pStyle w:val="a8"/>
              <w:numPr>
                <w:ilvl w:val="0"/>
                <w:numId w:val="5"/>
              </w:numPr>
              <w:rPr>
                <w:color w:val="000000"/>
              </w:rPr>
            </w:pPr>
            <w:r w:rsidRPr="006C1F5A">
              <w:rPr>
                <w:color w:val="000000"/>
              </w:rPr>
              <w:t>с. Красный Яр, ул. Промысловая, 50;</w:t>
            </w:r>
          </w:p>
          <w:p w14:paraId="13841267" w14:textId="77777777" w:rsidR="00726B3F" w:rsidRPr="006C1F5A" w:rsidRDefault="00726B3F" w:rsidP="00A87DFF">
            <w:pPr>
              <w:pStyle w:val="a8"/>
              <w:numPr>
                <w:ilvl w:val="0"/>
                <w:numId w:val="5"/>
              </w:numPr>
              <w:rPr>
                <w:color w:val="000000"/>
              </w:rPr>
            </w:pPr>
            <w:r w:rsidRPr="006C1F5A">
              <w:rPr>
                <w:color w:val="000000"/>
              </w:rPr>
              <w:t>п.г.т. Мирный, ул. Нагорная, 7;</w:t>
            </w:r>
          </w:p>
          <w:p w14:paraId="4CC2B609" w14:textId="77777777" w:rsidR="00726B3F" w:rsidRPr="006C1F5A" w:rsidRDefault="00726B3F" w:rsidP="00A87DFF">
            <w:pPr>
              <w:pStyle w:val="a8"/>
              <w:numPr>
                <w:ilvl w:val="0"/>
                <w:numId w:val="5"/>
              </w:numPr>
              <w:rPr>
                <w:color w:val="000000"/>
              </w:rPr>
            </w:pPr>
            <w:r w:rsidRPr="006C1F5A">
              <w:rPr>
                <w:color w:val="000000"/>
              </w:rPr>
              <w:t xml:space="preserve">п.г.т. Новосемейкино, </w:t>
            </w:r>
          </w:p>
          <w:p w14:paraId="64CE4F15" w14:textId="77777777" w:rsidR="00726B3F" w:rsidRPr="006C1F5A" w:rsidRDefault="00726B3F" w:rsidP="00A87DFF">
            <w:pPr>
              <w:pStyle w:val="a8"/>
              <w:rPr>
                <w:color w:val="000000"/>
              </w:rPr>
            </w:pPr>
            <w:r w:rsidRPr="006C1F5A">
              <w:rPr>
                <w:color w:val="000000"/>
              </w:rPr>
              <w:t>ул. Жигулевская, 13А;</w:t>
            </w:r>
          </w:p>
          <w:p w14:paraId="4E2C8D74" w14:textId="5A557FB3" w:rsidR="00726B3F" w:rsidRPr="006C1F5A" w:rsidRDefault="00726B3F" w:rsidP="00A87DFF">
            <w:pPr>
              <w:rPr>
                <w:color w:val="000000"/>
              </w:rPr>
            </w:pPr>
            <w:r w:rsidRPr="006C1F5A">
              <w:rPr>
                <w:color w:val="000000"/>
              </w:rPr>
              <w:t>2020 г.: -</w:t>
            </w:r>
            <w:r w:rsidR="001401E8" w:rsidRPr="006C1F5A">
              <w:rPr>
                <w:color w:val="000000"/>
              </w:rPr>
              <w:t xml:space="preserve">, </w:t>
            </w:r>
            <w:r w:rsidRPr="006C1F5A">
              <w:rPr>
                <w:color w:val="000000"/>
              </w:rPr>
              <w:t xml:space="preserve">2021 г.: </w:t>
            </w:r>
            <w:r w:rsidR="001401E8" w:rsidRPr="006C1F5A">
              <w:rPr>
                <w:color w:val="000000"/>
              </w:rPr>
              <w:t xml:space="preserve">-, </w:t>
            </w:r>
            <w:r w:rsidRPr="006C1F5A">
              <w:rPr>
                <w:color w:val="000000"/>
              </w:rPr>
              <w:t>2022 г.: -</w:t>
            </w:r>
            <w:r w:rsidR="001401E8" w:rsidRPr="006C1F5A">
              <w:rPr>
                <w:color w:val="000000"/>
              </w:rPr>
              <w:t xml:space="preserve">, </w:t>
            </w:r>
            <w:r w:rsidRPr="006C1F5A">
              <w:rPr>
                <w:color w:val="000000"/>
              </w:rPr>
              <w:t>2023 г.: -</w:t>
            </w:r>
            <w:r w:rsidR="001401E8" w:rsidRPr="006C1F5A">
              <w:rPr>
                <w:color w:val="000000"/>
              </w:rPr>
              <w:t>,</w:t>
            </w:r>
            <w:r w:rsidRPr="006C1F5A">
              <w:rPr>
                <w:color w:val="000000"/>
              </w:rPr>
              <w:t xml:space="preserve"> 2024 г.: -</w:t>
            </w:r>
          </w:p>
        </w:tc>
        <w:tc>
          <w:tcPr>
            <w:tcW w:w="855" w:type="dxa"/>
          </w:tcPr>
          <w:p w14:paraId="1E3B6FD0" w14:textId="77777777" w:rsidR="00726B3F" w:rsidRPr="006C1F5A" w:rsidRDefault="00726B3F" w:rsidP="00A87DFF">
            <w:pPr>
              <w:autoSpaceDE w:val="0"/>
              <w:autoSpaceDN w:val="0"/>
              <w:adjustRightInd w:val="0"/>
              <w:jc w:val="both"/>
              <w:rPr>
                <w:sz w:val="22"/>
                <w:szCs w:val="22"/>
              </w:rPr>
            </w:pPr>
            <w:r w:rsidRPr="006C1F5A">
              <w:rPr>
                <w:sz w:val="22"/>
                <w:szCs w:val="22"/>
              </w:rPr>
              <w:t>0,0</w:t>
            </w:r>
          </w:p>
        </w:tc>
        <w:tc>
          <w:tcPr>
            <w:tcW w:w="859" w:type="dxa"/>
          </w:tcPr>
          <w:p w14:paraId="693D3BC7" w14:textId="77777777" w:rsidR="00726B3F" w:rsidRPr="006C1F5A" w:rsidRDefault="00726B3F" w:rsidP="00A87DFF">
            <w:pPr>
              <w:autoSpaceDE w:val="0"/>
              <w:autoSpaceDN w:val="0"/>
              <w:adjustRightInd w:val="0"/>
              <w:jc w:val="both"/>
              <w:rPr>
                <w:sz w:val="22"/>
                <w:szCs w:val="22"/>
              </w:rPr>
            </w:pPr>
            <w:r w:rsidRPr="006C1F5A">
              <w:rPr>
                <w:sz w:val="22"/>
                <w:szCs w:val="22"/>
              </w:rPr>
              <w:t>0,0</w:t>
            </w:r>
          </w:p>
        </w:tc>
        <w:tc>
          <w:tcPr>
            <w:tcW w:w="2708" w:type="dxa"/>
          </w:tcPr>
          <w:p w14:paraId="6D2B2A7D" w14:textId="77777777" w:rsidR="00726B3F" w:rsidRPr="006C1F5A" w:rsidRDefault="00726B3F" w:rsidP="00A87DFF">
            <w:pPr>
              <w:suppressAutoHyphens/>
              <w:snapToGrid w:val="0"/>
              <w:rPr>
                <w:sz w:val="22"/>
                <w:szCs w:val="22"/>
              </w:rPr>
            </w:pPr>
            <w:r w:rsidRPr="006C1F5A">
              <w:rPr>
                <w:color w:val="000000"/>
              </w:rPr>
              <w:t>МКУ «ХЭС»</w:t>
            </w:r>
          </w:p>
        </w:tc>
        <w:tc>
          <w:tcPr>
            <w:tcW w:w="1428" w:type="dxa"/>
          </w:tcPr>
          <w:p w14:paraId="2C09FE83" w14:textId="77777777" w:rsidR="00726B3F" w:rsidRPr="006C1F5A" w:rsidRDefault="00726B3F" w:rsidP="00A87DFF">
            <w:pPr>
              <w:autoSpaceDE w:val="0"/>
              <w:autoSpaceDN w:val="0"/>
              <w:adjustRightInd w:val="0"/>
              <w:jc w:val="both"/>
              <w:rPr>
                <w:sz w:val="22"/>
                <w:szCs w:val="22"/>
              </w:rPr>
            </w:pPr>
          </w:p>
        </w:tc>
      </w:tr>
      <w:tr w:rsidR="00726B3F" w:rsidRPr="006C1F5A" w14:paraId="4656F912" w14:textId="77777777" w:rsidTr="009B3F65">
        <w:trPr>
          <w:trHeight w:val="100"/>
        </w:trPr>
        <w:tc>
          <w:tcPr>
            <w:tcW w:w="856" w:type="dxa"/>
          </w:tcPr>
          <w:p w14:paraId="3E5C6CB4" w14:textId="77777777" w:rsidR="00726B3F" w:rsidRPr="006C1F5A" w:rsidRDefault="00726B3F" w:rsidP="00A87DFF">
            <w:pPr>
              <w:jc w:val="center"/>
              <w:rPr>
                <w:color w:val="000000"/>
              </w:rPr>
            </w:pPr>
            <w:r w:rsidRPr="006C1F5A">
              <w:rPr>
                <w:color w:val="000000"/>
              </w:rPr>
              <w:t>1.2.3.3.</w:t>
            </w:r>
          </w:p>
        </w:tc>
        <w:tc>
          <w:tcPr>
            <w:tcW w:w="9067" w:type="dxa"/>
          </w:tcPr>
          <w:p w14:paraId="7AC303FD" w14:textId="77777777" w:rsidR="00726B3F" w:rsidRPr="006C1F5A" w:rsidRDefault="00726B3F" w:rsidP="00A87DFF">
            <w:r w:rsidRPr="006C1F5A">
              <w:t xml:space="preserve">3. Въезды/выезды из населенных пунктов: </w:t>
            </w:r>
          </w:p>
          <w:p w14:paraId="267CEF82" w14:textId="77777777" w:rsidR="00726B3F" w:rsidRPr="006C1F5A" w:rsidRDefault="00726B3F" w:rsidP="00A87DFF">
            <w:r w:rsidRPr="006C1F5A">
              <w:t>2019 г.:</w:t>
            </w:r>
          </w:p>
          <w:p w14:paraId="21FD059A" w14:textId="77777777" w:rsidR="00726B3F" w:rsidRPr="006C1F5A" w:rsidRDefault="00726B3F" w:rsidP="00A87DFF">
            <w:pPr>
              <w:pStyle w:val="a8"/>
              <w:numPr>
                <w:ilvl w:val="0"/>
                <w:numId w:val="6"/>
              </w:numPr>
            </w:pPr>
            <w:r w:rsidRPr="006C1F5A">
              <w:rPr>
                <w:shd w:val="clear" w:color="auto" w:fill="FFFFFF"/>
              </w:rPr>
              <w:t xml:space="preserve">Автомобильная дорога </w:t>
            </w:r>
            <w:r w:rsidRPr="006C1F5A">
              <w:t xml:space="preserve">общего пользования </w:t>
            </w:r>
            <w:r w:rsidRPr="006C1F5A">
              <w:rPr>
                <w:shd w:val="clear" w:color="auto" w:fill="FFFFFF"/>
              </w:rPr>
              <w:t xml:space="preserve">регионального значения </w:t>
            </w:r>
            <w:r w:rsidRPr="006C1F5A">
              <w:t>«Урал - Красный Яр – Городцовка» км 1 + 200;</w:t>
            </w:r>
          </w:p>
          <w:p w14:paraId="02CCA157" w14:textId="77777777" w:rsidR="00726B3F" w:rsidRPr="006C1F5A" w:rsidRDefault="00726B3F" w:rsidP="00A87DFF">
            <w:pPr>
              <w:pStyle w:val="a8"/>
              <w:numPr>
                <w:ilvl w:val="0"/>
                <w:numId w:val="6"/>
              </w:numPr>
            </w:pPr>
            <w:r w:rsidRPr="006C1F5A">
              <w:rPr>
                <w:shd w:val="clear" w:color="auto" w:fill="FFFFFF"/>
              </w:rPr>
              <w:t xml:space="preserve">Автомобильная дорога </w:t>
            </w:r>
            <w:r w:rsidRPr="006C1F5A">
              <w:t xml:space="preserve">общего пользования </w:t>
            </w:r>
            <w:r w:rsidRPr="006C1F5A">
              <w:rPr>
                <w:shd w:val="clear" w:color="auto" w:fill="FFFFFF"/>
              </w:rPr>
              <w:t>регионального значения «</w:t>
            </w:r>
            <w:r w:rsidRPr="006C1F5A">
              <w:t>Урал - Красный Яр – Городцовка» км 3 + 300;</w:t>
            </w:r>
          </w:p>
          <w:p w14:paraId="7F564983" w14:textId="77777777" w:rsidR="00726B3F" w:rsidRPr="006C1F5A" w:rsidRDefault="00726B3F" w:rsidP="00A87DFF">
            <w:r w:rsidRPr="006C1F5A">
              <w:t>2020 г.: -;</w:t>
            </w:r>
          </w:p>
          <w:p w14:paraId="2C4F2EAA" w14:textId="77777777" w:rsidR="00726B3F" w:rsidRPr="006C1F5A" w:rsidRDefault="00726B3F" w:rsidP="00A87DFF">
            <w:r w:rsidRPr="006C1F5A">
              <w:t>2021 г.:</w:t>
            </w:r>
          </w:p>
          <w:p w14:paraId="74BDF4EA" w14:textId="77777777" w:rsidR="00726B3F" w:rsidRPr="006C1F5A" w:rsidRDefault="00726B3F" w:rsidP="00A87DFF">
            <w:pPr>
              <w:pStyle w:val="a8"/>
              <w:numPr>
                <w:ilvl w:val="0"/>
                <w:numId w:val="11"/>
              </w:numPr>
            </w:pPr>
            <w:r w:rsidRPr="006C1F5A">
              <w:lastRenderedPageBreak/>
              <w:t>Автомобильная дорога общего пользования местного значения «Урал – Новосемейкино» км 1 + 100;</w:t>
            </w:r>
          </w:p>
          <w:p w14:paraId="3669A7F3" w14:textId="77777777" w:rsidR="00726B3F" w:rsidRPr="006C1F5A" w:rsidRDefault="00726B3F" w:rsidP="00A87DFF">
            <w:pPr>
              <w:pStyle w:val="a8"/>
              <w:numPr>
                <w:ilvl w:val="0"/>
                <w:numId w:val="11"/>
              </w:numPr>
            </w:pPr>
            <w:r w:rsidRPr="006C1F5A">
              <w:t xml:space="preserve"> п.г.т. Новосемейкино, ул. Советская (напротив дома 38в);</w:t>
            </w:r>
          </w:p>
          <w:p w14:paraId="0E5CE155" w14:textId="77777777" w:rsidR="00726B3F" w:rsidRPr="006C1F5A" w:rsidRDefault="00726B3F" w:rsidP="00A87DFF">
            <w:r w:rsidRPr="006C1F5A">
              <w:t>2022 г.:</w:t>
            </w:r>
          </w:p>
          <w:p w14:paraId="1C3D3B5E" w14:textId="77777777" w:rsidR="00726B3F" w:rsidRPr="006C1F5A" w:rsidRDefault="00726B3F" w:rsidP="00A87DFF">
            <w:pPr>
              <w:pStyle w:val="a8"/>
              <w:numPr>
                <w:ilvl w:val="0"/>
                <w:numId w:val="13"/>
              </w:numPr>
            </w:pPr>
            <w:r w:rsidRPr="006C1F5A">
              <w:t>п.г.т. Новосемейкино, ул. Солнечная, поворот на п. Звездный, ул. Центральная;</w:t>
            </w:r>
          </w:p>
          <w:p w14:paraId="741B558B" w14:textId="77777777" w:rsidR="00726B3F" w:rsidRPr="006C1F5A" w:rsidRDefault="00726B3F" w:rsidP="00A87DFF">
            <w:pPr>
              <w:pStyle w:val="a8"/>
              <w:numPr>
                <w:ilvl w:val="0"/>
                <w:numId w:val="13"/>
              </w:numPr>
            </w:pPr>
            <w:r w:rsidRPr="006C1F5A">
              <w:t>п.г.т. Новосемейкино – ул. Промышленное шоссе (напротив стр. 2);</w:t>
            </w:r>
          </w:p>
          <w:p w14:paraId="57ADB1E0" w14:textId="77777777" w:rsidR="00726B3F" w:rsidRPr="006C1F5A" w:rsidRDefault="00726B3F" w:rsidP="00A87DFF">
            <w:pPr>
              <w:pStyle w:val="a8"/>
              <w:numPr>
                <w:ilvl w:val="0"/>
                <w:numId w:val="13"/>
              </w:numPr>
            </w:pPr>
            <w:r w:rsidRPr="006C1F5A">
              <w:t>с. Красный Яр, ул. Дорожная (напротив дома 40а);</w:t>
            </w:r>
          </w:p>
          <w:p w14:paraId="3D8DCC4C" w14:textId="77777777" w:rsidR="00726B3F" w:rsidRPr="006C1F5A" w:rsidRDefault="00726B3F" w:rsidP="00A87DFF">
            <w:r w:rsidRPr="006C1F5A">
              <w:t>2023 г.:</w:t>
            </w:r>
          </w:p>
          <w:p w14:paraId="03E344FF" w14:textId="77777777" w:rsidR="00726B3F" w:rsidRPr="006C1F5A" w:rsidRDefault="00726B3F" w:rsidP="00A87DFF">
            <w:pPr>
              <w:pStyle w:val="a8"/>
              <w:numPr>
                <w:ilvl w:val="0"/>
                <w:numId w:val="14"/>
              </w:numPr>
            </w:pPr>
            <w:r w:rsidRPr="006C1F5A">
              <w:t xml:space="preserve"> Автомобильная дорога общего пользования местного значения «Красный Яр-Малая Каменка», ул. Комсомольская (напротив дома 232 Д);</w:t>
            </w:r>
          </w:p>
          <w:p w14:paraId="40DAA5C1" w14:textId="77777777" w:rsidR="00726B3F" w:rsidRPr="006C1F5A" w:rsidRDefault="00726B3F" w:rsidP="00A87DFF">
            <w:pPr>
              <w:pStyle w:val="a8"/>
              <w:numPr>
                <w:ilvl w:val="0"/>
                <w:numId w:val="14"/>
              </w:numPr>
            </w:pPr>
            <w:r w:rsidRPr="006C1F5A">
              <w:t>п.г.т. Мирный, ул. Шоссейная (напротив д. 1);</w:t>
            </w:r>
          </w:p>
          <w:p w14:paraId="1F15C305" w14:textId="77777777" w:rsidR="00726B3F" w:rsidRPr="006C1F5A" w:rsidRDefault="00726B3F" w:rsidP="00A87DFF">
            <w:pPr>
              <w:pStyle w:val="a8"/>
              <w:numPr>
                <w:ilvl w:val="0"/>
                <w:numId w:val="14"/>
              </w:numPr>
            </w:pPr>
            <w:r w:rsidRPr="006C1F5A">
              <w:t>Автомобильная дорога общего пользования местного значения Мирный – Колодинка + 500;</w:t>
            </w:r>
          </w:p>
          <w:p w14:paraId="20E74B7E" w14:textId="77777777" w:rsidR="00726B3F" w:rsidRPr="006C1F5A" w:rsidRDefault="00726B3F" w:rsidP="00A87DFF">
            <w:r w:rsidRPr="006C1F5A">
              <w:t>2024 г.:</w:t>
            </w:r>
          </w:p>
          <w:p w14:paraId="6447EED9" w14:textId="77777777" w:rsidR="00726B3F" w:rsidRPr="006C1F5A" w:rsidRDefault="00726B3F" w:rsidP="00A87DFF">
            <w:pPr>
              <w:pStyle w:val="a8"/>
              <w:numPr>
                <w:ilvl w:val="0"/>
                <w:numId w:val="12"/>
              </w:numPr>
            </w:pPr>
            <w:r w:rsidRPr="006C1F5A">
              <w:t>п.г.т. Мирный, ул. Нагорная (напротив д.5);</w:t>
            </w:r>
          </w:p>
          <w:p w14:paraId="36A2DF03" w14:textId="77777777" w:rsidR="00726B3F" w:rsidRPr="006C1F5A" w:rsidRDefault="00726B3F" w:rsidP="00A87DFF">
            <w:pPr>
              <w:pStyle w:val="a8"/>
              <w:numPr>
                <w:ilvl w:val="0"/>
                <w:numId w:val="12"/>
              </w:numPr>
            </w:pPr>
            <w:r w:rsidRPr="006C1F5A">
              <w:t>с. Новый Буян, ул. Лесхоз (напротив д. 23 квартал 2)</w:t>
            </w:r>
          </w:p>
        </w:tc>
        <w:tc>
          <w:tcPr>
            <w:tcW w:w="855" w:type="dxa"/>
          </w:tcPr>
          <w:p w14:paraId="21524A50" w14:textId="77777777" w:rsidR="00726B3F" w:rsidRPr="006C1F5A" w:rsidRDefault="00726B3F" w:rsidP="00A87DFF">
            <w:pPr>
              <w:autoSpaceDE w:val="0"/>
              <w:autoSpaceDN w:val="0"/>
              <w:adjustRightInd w:val="0"/>
              <w:jc w:val="both"/>
              <w:rPr>
                <w:sz w:val="22"/>
                <w:szCs w:val="22"/>
              </w:rPr>
            </w:pPr>
            <w:r w:rsidRPr="006C1F5A">
              <w:rPr>
                <w:sz w:val="22"/>
                <w:szCs w:val="22"/>
              </w:rPr>
              <w:lastRenderedPageBreak/>
              <w:t>275,0</w:t>
            </w:r>
          </w:p>
        </w:tc>
        <w:tc>
          <w:tcPr>
            <w:tcW w:w="859" w:type="dxa"/>
          </w:tcPr>
          <w:p w14:paraId="6CF998D4" w14:textId="44AB5EA4" w:rsidR="00726B3F" w:rsidRPr="006C1F5A" w:rsidRDefault="00726B3F" w:rsidP="00A87DFF">
            <w:pPr>
              <w:autoSpaceDE w:val="0"/>
              <w:autoSpaceDN w:val="0"/>
              <w:adjustRightInd w:val="0"/>
              <w:jc w:val="both"/>
              <w:rPr>
                <w:sz w:val="22"/>
                <w:szCs w:val="22"/>
              </w:rPr>
            </w:pPr>
            <w:r w:rsidRPr="006C1F5A">
              <w:rPr>
                <w:sz w:val="22"/>
                <w:szCs w:val="22"/>
              </w:rPr>
              <w:t>27</w:t>
            </w:r>
            <w:r w:rsidR="00103A95" w:rsidRPr="006C1F5A">
              <w:rPr>
                <w:sz w:val="22"/>
                <w:szCs w:val="22"/>
              </w:rPr>
              <w:t>5</w:t>
            </w:r>
            <w:r w:rsidRPr="006C1F5A">
              <w:rPr>
                <w:sz w:val="22"/>
                <w:szCs w:val="22"/>
              </w:rPr>
              <w:t>,0</w:t>
            </w:r>
          </w:p>
        </w:tc>
        <w:tc>
          <w:tcPr>
            <w:tcW w:w="2708" w:type="dxa"/>
          </w:tcPr>
          <w:p w14:paraId="3E68FEF1" w14:textId="77777777" w:rsidR="00726B3F" w:rsidRPr="006C1F5A" w:rsidRDefault="00726B3F" w:rsidP="00A87DFF">
            <w:pPr>
              <w:suppressAutoHyphens/>
              <w:snapToGrid w:val="0"/>
              <w:rPr>
                <w:sz w:val="22"/>
                <w:szCs w:val="22"/>
              </w:rPr>
            </w:pPr>
            <w:r w:rsidRPr="006C1F5A">
              <w:rPr>
                <w:color w:val="000000"/>
              </w:rPr>
              <w:t>МКУ «ХЭС»</w:t>
            </w:r>
          </w:p>
        </w:tc>
        <w:tc>
          <w:tcPr>
            <w:tcW w:w="1428" w:type="dxa"/>
          </w:tcPr>
          <w:p w14:paraId="5D093C31" w14:textId="77777777" w:rsidR="00726B3F" w:rsidRPr="006C1F5A" w:rsidRDefault="00726B3F" w:rsidP="00A87DFF">
            <w:pPr>
              <w:autoSpaceDE w:val="0"/>
              <w:autoSpaceDN w:val="0"/>
              <w:adjustRightInd w:val="0"/>
              <w:jc w:val="both"/>
              <w:rPr>
                <w:sz w:val="22"/>
                <w:szCs w:val="22"/>
              </w:rPr>
            </w:pPr>
          </w:p>
        </w:tc>
      </w:tr>
      <w:tr w:rsidR="00103A95" w:rsidRPr="006C1F5A" w14:paraId="7FD3E47D" w14:textId="77777777" w:rsidTr="009B3F65">
        <w:trPr>
          <w:trHeight w:val="100"/>
        </w:trPr>
        <w:tc>
          <w:tcPr>
            <w:tcW w:w="856" w:type="dxa"/>
          </w:tcPr>
          <w:p w14:paraId="119DF624" w14:textId="77777777" w:rsidR="00103A95" w:rsidRPr="006C1F5A" w:rsidRDefault="00103A95" w:rsidP="00A87DFF">
            <w:pPr>
              <w:jc w:val="center"/>
              <w:rPr>
                <w:color w:val="000000"/>
              </w:rPr>
            </w:pPr>
            <w:r w:rsidRPr="006C1F5A">
              <w:rPr>
                <w:color w:val="000000"/>
              </w:rPr>
              <w:lastRenderedPageBreak/>
              <w:t>1.2.3.4.</w:t>
            </w:r>
          </w:p>
        </w:tc>
        <w:tc>
          <w:tcPr>
            <w:tcW w:w="9067" w:type="dxa"/>
          </w:tcPr>
          <w:p w14:paraId="73F88B4E" w14:textId="77777777" w:rsidR="00103A95" w:rsidRPr="006C1F5A" w:rsidRDefault="00103A95" w:rsidP="00A87DFF">
            <w:pPr>
              <w:rPr>
                <w:color w:val="000000"/>
              </w:rPr>
            </w:pPr>
            <w:r w:rsidRPr="006C1F5A">
              <w:rPr>
                <w:color w:val="000000"/>
              </w:rPr>
              <w:t>4.Пешеходные переходы вблизи школ:</w:t>
            </w:r>
          </w:p>
          <w:p w14:paraId="21053370" w14:textId="77777777" w:rsidR="00103A95" w:rsidRPr="006C1F5A" w:rsidRDefault="00103A95" w:rsidP="00A87DFF">
            <w:pPr>
              <w:rPr>
                <w:color w:val="000000"/>
              </w:rPr>
            </w:pPr>
            <w:r w:rsidRPr="006C1F5A">
              <w:rPr>
                <w:color w:val="000000"/>
              </w:rPr>
              <w:t>2019 г.: с. Красный Яр, ул. Промысловая (рядом с д. 85);</w:t>
            </w:r>
          </w:p>
          <w:p w14:paraId="5F930C27" w14:textId="77777777" w:rsidR="00103A95" w:rsidRPr="006C1F5A" w:rsidRDefault="00103A95" w:rsidP="00A87DFF">
            <w:pPr>
              <w:rPr>
                <w:color w:val="000000"/>
              </w:rPr>
            </w:pPr>
            <w:r w:rsidRPr="006C1F5A">
              <w:rPr>
                <w:color w:val="000000"/>
              </w:rPr>
              <w:t xml:space="preserve">2020 г.: -; </w:t>
            </w:r>
          </w:p>
          <w:p w14:paraId="2746246A" w14:textId="77777777" w:rsidR="00103A95" w:rsidRPr="006C1F5A" w:rsidRDefault="00103A95" w:rsidP="00A87DFF">
            <w:pPr>
              <w:rPr>
                <w:color w:val="000000"/>
              </w:rPr>
            </w:pPr>
            <w:r w:rsidRPr="006C1F5A">
              <w:rPr>
                <w:color w:val="000000"/>
              </w:rPr>
              <w:t>2021 г.:</w:t>
            </w:r>
            <w:r w:rsidRPr="006C1F5A">
              <w:t>п.г.т. Новосемейкино, ул. Радио (рядом с д. 20а);</w:t>
            </w:r>
          </w:p>
          <w:p w14:paraId="48EFADBB" w14:textId="77777777" w:rsidR="00103A95" w:rsidRPr="006C1F5A" w:rsidRDefault="00103A95" w:rsidP="00A87DFF">
            <w:pPr>
              <w:rPr>
                <w:color w:val="000000"/>
              </w:rPr>
            </w:pPr>
            <w:r w:rsidRPr="006C1F5A">
              <w:rPr>
                <w:color w:val="000000"/>
              </w:rPr>
              <w:t>2022 г.:</w:t>
            </w:r>
          </w:p>
          <w:p w14:paraId="2DE8B3C1" w14:textId="77777777" w:rsidR="00103A95" w:rsidRPr="006C1F5A" w:rsidRDefault="00103A95" w:rsidP="00A87DFF">
            <w:pPr>
              <w:pStyle w:val="a8"/>
              <w:numPr>
                <w:ilvl w:val="0"/>
                <w:numId w:val="15"/>
              </w:numPr>
              <w:rPr>
                <w:color w:val="000000"/>
              </w:rPr>
            </w:pPr>
            <w:r w:rsidRPr="006C1F5A">
              <w:rPr>
                <w:color w:val="000000"/>
              </w:rPr>
              <w:t>с. Большая Каменка, ул. Центральная, 37;</w:t>
            </w:r>
          </w:p>
          <w:p w14:paraId="5344BE44" w14:textId="77777777" w:rsidR="00103A95" w:rsidRPr="006C1F5A" w:rsidRDefault="00103A95" w:rsidP="00A87DFF">
            <w:pPr>
              <w:pStyle w:val="a8"/>
              <w:numPr>
                <w:ilvl w:val="0"/>
                <w:numId w:val="15"/>
              </w:numPr>
              <w:rPr>
                <w:color w:val="000000"/>
              </w:rPr>
            </w:pPr>
            <w:r w:rsidRPr="006C1F5A">
              <w:rPr>
                <w:color w:val="000000"/>
              </w:rPr>
              <w:t>с. Красный Яр, ул. Промысловая (рядом с д. 13);</w:t>
            </w:r>
          </w:p>
          <w:p w14:paraId="0F4417AA" w14:textId="77777777" w:rsidR="00103A95" w:rsidRPr="006C1F5A" w:rsidRDefault="00103A95" w:rsidP="00A87DFF">
            <w:pPr>
              <w:rPr>
                <w:color w:val="000000"/>
              </w:rPr>
            </w:pPr>
            <w:r w:rsidRPr="006C1F5A">
              <w:rPr>
                <w:color w:val="000000"/>
              </w:rPr>
              <w:t>2023 г.: п.г.т. Волжский (дет. сад + школа);</w:t>
            </w:r>
          </w:p>
          <w:p w14:paraId="424C89E2" w14:textId="77777777" w:rsidR="00103A95" w:rsidRPr="006C1F5A" w:rsidRDefault="00103A95" w:rsidP="00A87DFF">
            <w:pPr>
              <w:rPr>
                <w:color w:val="000000"/>
              </w:rPr>
            </w:pPr>
            <w:r w:rsidRPr="006C1F5A">
              <w:rPr>
                <w:color w:val="000000"/>
              </w:rPr>
              <w:t>2024 г.: п. Коммунарский, ул. Центральная, 20</w:t>
            </w:r>
          </w:p>
        </w:tc>
        <w:tc>
          <w:tcPr>
            <w:tcW w:w="855" w:type="dxa"/>
          </w:tcPr>
          <w:p w14:paraId="0D5274A1" w14:textId="076D95A9" w:rsidR="00103A95" w:rsidRPr="006C1F5A" w:rsidRDefault="00103A95" w:rsidP="00A87DFF">
            <w:pPr>
              <w:autoSpaceDE w:val="0"/>
              <w:autoSpaceDN w:val="0"/>
              <w:adjustRightInd w:val="0"/>
              <w:jc w:val="both"/>
              <w:rPr>
                <w:sz w:val="22"/>
                <w:szCs w:val="22"/>
              </w:rPr>
            </w:pPr>
            <w:r w:rsidRPr="006C1F5A">
              <w:rPr>
                <w:sz w:val="22"/>
                <w:szCs w:val="22"/>
              </w:rPr>
              <w:t>241,55</w:t>
            </w:r>
          </w:p>
        </w:tc>
        <w:tc>
          <w:tcPr>
            <w:tcW w:w="859" w:type="dxa"/>
          </w:tcPr>
          <w:p w14:paraId="2F50E994" w14:textId="02D6EEF5" w:rsidR="00103A95" w:rsidRPr="006C1F5A" w:rsidRDefault="00103A95" w:rsidP="00A87DFF">
            <w:pPr>
              <w:autoSpaceDE w:val="0"/>
              <w:autoSpaceDN w:val="0"/>
              <w:adjustRightInd w:val="0"/>
              <w:jc w:val="both"/>
              <w:rPr>
                <w:sz w:val="22"/>
                <w:szCs w:val="22"/>
              </w:rPr>
            </w:pPr>
            <w:r w:rsidRPr="006C1F5A">
              <w:rPr>
                <w:sz w:val="22"/>
                <w:szCs w:val="22"/>
              </w:rPr>
              <w:t>241,55</w:t>
            </w:r>
          </w:p>
        </w:tc>
        <w:tc>
          <w:tcPr>
            <w:tcW w:w="2708" w:type="dxa"/>
          </w:tcPr>
          <w:p w14:paraId="4E1DA93B" w14:textId="77777777" w:rsidR="00103A95" w:rsidRPr="006C1F5A" w:rsidRDefault="00103A95" w:rsidP="00A87DFF">
            <w:pPr>
              <w:suppressAutoHyphens/>
              <w:snapToGrid w:val="0"/>
              <w:rPr>
                <w:sz w:val="22"/>
                <w:szCs w:val="22"/>
              </w:rPr>
            </w:pPr>
            <w:r w:rsidRPr="006C1F5A">
              <w:rPr>
                <w:color w:val="000000"/>
              </w:rPr>
              <w:t>МКУ «ХЭС»</w:t>
            </w:r>
          </w:p>
        </w:tc>
        <w:tc>
          <w:tcPr>
            <w:tcW w:w="1428" w:type="dxa"/>
          </w:tcPr>
          <w:p w14:paraId="62F22DCC" w14:textId="77777777" w:rsidR="00103A95" w:rsidRPr="006C1F5A" w:rsidRDefault="00103A95" w:rsidP="00A87DFF">
            <w:pPr>
              <w:autoSpaceDE w:val="0"/>
              <w:autoSpaceDN w:val="0"/>
              <w:adjustRightInd w:val="0"/>
              <w:jc w:val="both"/>
              <w:rPr>
                <w:sz w:val="22"/>
                <w:szCs w:val="22"/>
              </w:rPr>
            </w:pPr>
          </w:p>
        </w:tc>
      </w:tr>
      <w:tr w:rsidR="00103A95" w:rsidRPr="006C1F5A" w14:paraId="30F1A106" w14:textId="77777777" w:rsidTr="009B3F65">
        <w:trPr>
          <w:trHeight w:val="100"/>
        </w:trPr>
        <w:tc>
          <w:tcPr>
            <w:tcW w:w="856" w:type="dxa"/>
          </w:tcPr>
          <w:p w14:paraId="7EF19980" w14:textId="77777777" w:rsidR="00103A95" w:rsidRPr="006C1F5A" w:rsidRDefault="00103A95" w:rsidP="00A87DFF">
            <w:pPr>
              <w:jc w:val="center"/>
              <w:rPr>
                <w:color w:val="000000"/>
              </w:rPr>
            </w:pPr>
            <w:r w:rsidRPr="006C1F5A">
              <w:rPr>
                <w:color w:val="000000"/>
              </w:rPr>
              <w:t>1.2.4.</w:t>
            </w:r>
          </w:p>
        </w:tc>
        <w:tc>
          <w:tcPr>
            <w:tcW w:w="9067" w:type="dxa"/>
          </w:tcPr>
          <w:p w14:paraId="159ABAB7" w14:textId="77777777" w:rsidR="00103A95" w:rsidRPr="006C1F5A" w:rsidRDefault="00103A95" w:rsidP="00A87DFF">
            <w:pPr>
              <w:rPr>
                <w:color w:val="000000"/>
              </w:rPr>
            </w:pPr>
            <w:r w:rsidRPr="006C1F5A">
              <w:rPr>
                <w:color w:val="000000"/>
              </w:rPr>
              <w:t>Техническое обслуживание системы безопасности, основанной на системе видеонаблюдения муниципального района Красноярский Самарской области</w:t>
            </w:r>
          </w:p>
        </w:tc>
        <w:tc>
          <w:tcPr>
            <w:tcW w:w="855" w:type="dxa"/>
          </w:tcPr>
          <w:p w14:paraId="6BF9B1A7" w14:textId="3558CB67" w:rsidR="00103A95" w:rsidRPr="006C1F5A" w:rsidRDefault="00103A95" w:rsidP="00A87DFF">
            <w:pPr>
              <w:autoSpaceDE w:val="0"/>
              <w:autoSpaceDN w:val="0"/>
              <w:adjustRightInd w:val="0"/>
              <w:jc w:val="both"/>
              <w:rPr>
                <w:sz w:val="22"/>
                <w:szCs w:val="22"/>
              </w:rPr>
            </w:pPr>
            <w:r w:rsidRPr="006C1F5A">
              <w:rPr>
                <w:sz w:val="22"/>
                <w:szCs w:val="22"/>
              </w:rPr>
              <w:t>50,0</w:t>
            </w:r>
          </w:p>
        </w:tc>
        <w:tc>
          <w:tcPr>
            <w:tcW w:w="859" w:type="dxa"/>
          </w:tcPr>
          <w:p w14:paraId="65215631" w14:textId="73BEE0D9" w:rsidR="00103A95" w:rsidRPr="006C1F5A" w:rsidRDefault="00103A95" w:rsidP="00A87DFF">
            <w:pPr>
              <w:autoSpaceDE w:val="0"/>
              <w:autoSpaceDN w:val="0"/>
              <w:adjustRightInd w:val="0"/>
              <w:jc w:val="both"/>
              <w:rPr>
                <w:sz w:val="22"/>
                <w:szCs w:val="22"/>
              </w:rPr>
            </w:pPr>
            <w:r w:rsidRPr="006C1F5A">
              <w:rPr>
                <w:sz w:val="22"/>
                <w:szCs w:val="22"/>
              </w:rPr>
              <w:t>50,0</w:t>
            </w:r>
          </w:p>
        </w:tc>
        <w:tc>
          <w:tcPr>
            <w:tcW w:w="2708" w:type="dxa"/>
          </w:tcPr>
          <w:p w14:paraId="4AF47FD3" w14:textId="77777777" w:rsidR="00103A95" w:rsidRPr="006C1F5A" w:rsidRDefault="00103A95" w:rsidP="00A87DFF">
            <w:r w:rsidRPr="006C1F5A">
              <w:rPr>
                <w:color w:val="000000"/>
              </w:rPr>
              <w:t>МКУ «ХЭС»</w:t>
            </w:r>
          </w:p>
        </w:tc>
        <w:tc>
          <w:tcPr>
            <w:tcW w:w="1428" w:type="dxa"/>
          </w:tcPr>
          <w:p w14:paraId="20D89C51" w14:textId="77777777" w:rsidR="00103A95" w:rsidRPr="006C1F5A" w:rsidRDefault="00103A95" w:rsidP="00A87DFF">
            <w:pPr>
              <w:autoSpaceDE w:val="0"/>
              <w:autoSpaceDN w:val="0"/>
              <w:adjustRightInd w:val="0"/>
              <w:jc w:val="both"/>
              <w:rPr>
                <w:sz w:val="22"/>
                <w:szCs w:val="22"/>
              </w:rPr>
            </w:pPr>
          </w:p>
        </w:tc>
      </w:tr>
      <w:tr w:rsidR="003B5DE9" w:rsidRPr="006C1F5A" w14:paraId="3642BE72" w14:textId="77777777" w:rsidTr="009B3F65">
        <w:trPr>
          <w:trHeight w:val="100"/>
        </w:trPr>
        <w:tc>
          <w:tcPr>
            <w:tcW w:w="856" w:type="dxa"/>
          </w:tcPr>
          <w:p w14:paraId="40BB359A" w14:textId="77777777" w:rsidR="003B5DE9" w:rsidRPr="006C1F5A" w:rsidRDefault="003B5DE9" w:rsidP="00A87DFF">
            <w:pPr>
              <w:jc w:val="center"/>
              <w:rPr>
                <w:color w:val="000000"/>
              </w:rPr>
            </w:pPr>
            <w:r w:rsidRPr="006C1F5A">
              <w:rPr>
                <w:color w:val="000000"/>
              </w:rPr>
              <w:t>1.2.5.</w:t>
            </w:r>
          </w:p>
        </w:tc>
        <w:tc>
          <w:tcPr>
            <w:tcW w:w="9067" w:type="dxa"/>
          </w:tcPr>
          <w:p w14:paraId="6904274A" w14:textId="77777777" w:rsidR="003B5DE9" w:rsidRPr="006C1F5A" w:rsidRDefault="003B5DE9" w:rsidP="00A87DFF">
            <w:pPr>
              <w:rPr>
                <w:color w:val="000000"/>
              </w:rPr>
            </w:pPr>
            <w:r w:rsidRPr="006C1F5A">
              <w:rPr>
                <w:color w:val="000000"/>
              </w:rPr>
              <w:t xml:space="preserve">Приобретение, изготовление и установка табличек «Ведется видеонаблюдение», </w:t>
            </w:r>
            <w:r w:rsidRPr="006C1F5A">
              <w:rPr>
                <w:color w:val="1E1E1E"/>
              </w:rPr>
              <w:lastRenderedPageBreak/>
              <w:t>«Видеонаблюдение ведётся для вашей безопасности»</w:t>
            </w:r>
          </w:p>
        </w:tc>
        <w:tc>
          <w:tcPr>
            <w:tcW w:w="855" w:type="dxa"/>
          </w:tcPr>
          <w:p w14:paraId="5F64339F" w14:textId="77777777" w:rsidR="003B5DE9" w:rsidRPr="006C1F5A" w:rsidRDefault="003B5DE9" w:rsidP="00A87DFF">
            <w:pPr>
              <w:autoSpaceDE w:val="0"/>
              <w:autoSpaceDN w:val="0"/>
              <w:adjustRightInd w:val="0"/>
              <w:jc w:val="both"/>
              <w:rPr>
                <w:sz w:val="22"/>
                <w:szCs w:val="22"/>
              </w:rPr>
            </w:pPr>
            <w:r w:rsidRPr="006C1F5A">
              <w:rPr>
                <w:sz w:val="22"/>
                <w:szCs w:val="22"/>
              </w:rPr>
              <w:lastRenderedPageBreak/>
              <w:t>0,0</w:t>
            </w:r>
          </w:p>
        </w:tc>
        <w:tc>
          <w:tcPr>
            <w:tcW w:w="859" w:type="dxa"/>
          </w:tcPr>
          <w:p w14:paraId="221D50A0" w14:textId="77777777" w:rsidR="003B5DE9" w:rsidRPr="006C1F5A" w:rsidRDefault="003B5DE9" w:rsidP="00A87DFF">
            <w:pPr>
              <w:autoSpaceDE w:val="0"/>
              <w:autoSpaceDN w:val="0"/>
              <w:adjustRightInd w:val="0"/>
              <w:jc w:val="both"/>
              <w:rPr>
                <w:sz w:val="22"/>
                <w:szCs w:val="22"/>
              </w:rPr>
            </w:pPr>
            <w:r w:rsidRPr="006C1F5A">
              <w:rPr>
                <w:sz w:val="22"/>
                <w:szCs w:val="22"/>
              </w:rPr>
              <w:t>0,0</w:t>
            </w:r>
          </w:p>
        </w:tc>
        <w:tc>
          <w:tcPr>
            <w:tcW w:w="2708" w:type="dxa"/>
          </w:tcPr>
          <w:p w14:paraId="59AAD93F" w14:textId="77777777" w:rsidR="003B5DE9" w:rsidRPr="006C1F5A" w:rsidRDefault="003B5DE9" w:rsidP="00A87DFF">
            <w:r w:rsidRPr="006C1F5A">
              <w:rPr>
                <w:color w:val="000000"/>
              </w:rPr>
              <w:t>МКУ «ХЭС»</w:t>
            </w:r>
          </w:p>
        </w:tc>
        <w:tc>
          <w:tcPr>
            <w:tcW w:w="1428" w:type="dxa"/>
          </w:tcPr>
          <w:p w14:paraId="0A5D3EE6" w14:textId="77777777" w:rsidR="003B5DE9" w:rsidRPr="006C1F5A" w:rsidRDefault="003B5DE9" w:rsidP="00A87DFF">
            <w:pPr>
              <w:autoSpaceDE w:val="0"/>
              <w:autoSpaceDN w:val="0"/>
              <w:adjustRightInd w:val="0"/>
              <w:jc w:val="both"/>
              <w:rPr>
                <w:sz w:val="22"/>
                <w:szCs w:val="22"/>
              </w:rPr>
            </w:pPr>
          </w:p>
        </w:tc>
      </w:tr>
      <w:tr w:rsidR="00103A95" w:rsidRPr="006C1F5A" w14:paraId="2A00144D" w14:textId="77777777" w:rsidTr="009B3F65">
        <w:trPr>
          <w:trHeight w:val="100"/>
        </w:trPr>
        <w:tc>
          <w:tcPr>
            <w:tcW w:w="856" w:type="dxa"/>
          </w:tcPr>
          <w:p w14:paraId="3990DA6E" w14:textId="77777777" w:rsidR="00103A95" w:rsidRPr="006C1F5A" w:rsidRDefault="00103A95" w:rsidP="00A87DFF">
            <w:pPr>
              <w:jc w:val="center"/>
              <w:rPr>
                <w:color w:val="000000"/>
              </w:rPr>
            </w:pPr>
            <w:r w:rsidRPr="006C1F5A">
              <w:rPr>
                <w:color w:val="000000"/>
              </w:rPr>
              <w:lastRenderedPageBreak/>
              <w:t>1.2.6.</w:t>
            </w:r>
          </w:p>
        </w:tc>
        <w:tc>
          <w:tcPr>
            <w:tcW w:w="9067" w:type="dxa"/>
          </w:tcPr>
          <w:p w14:paraId="05187E96" w14:textId="77777777" w:rsidR="00103A95" w:rsidRPr="006C1F5A" w:rsidRDefault="00103A95" w:rsidP="00A87DFF">
            <w:pPr>
              <w:rPr>
                <w:color w:val="000000"/>
              </w:rPr>
            </w:pPr>
            <w:r w:rsidRPr="006C1F5A">
              <w:rPr>
                <w:color w:val="000000"/>
              </w:rPr>
              <w:t>Приобретение, изготовление металлических ограждений для обеспечения безопасности при проведении различных массовых мероприятий</w:t>
            </w:r>
          </w:p>
        </w:tc>
        <w:tc>
          <w:tcPr>
            <w:tcW w:w="855" w:type="dxa"/>
          </w:tcPr>
          <w:p w14:paraId="17BD050E" w14:textId="1198AB61" w:rsidR="00103A95" w:rsidRPr="006C1F5A" w:rsidRDefault="00103A95" w:rsidP="00A87DFF">
            <w:pPr>
              <w:autoSpaceDE w:val="0"/>
              <w:autoSpaceDN w:val="0"/>
              <w:adjustRightInd w:val="0"/>
              <w:jc w:val="both"/>
              <w:rPr>
                <w:sz w:val="22"/>
                <w:szCs w:val="22"/>
              </w:rPr>
            </w:pPr>
            <w:r w:rsidRPr="006C1F5A">
              <w:rPr>
                <w:sz w:val="22"/>
                <w:szCs w:val="22"/>
              </w:rPr>
              <w:t>199,15</w:t>
            </w:r>
          </w:p>
        </w:tc>
        <w:tc>
          <w:tcPr>
            <w:tcW w:w="859" w:type="dxa"/>
          </w:tcPr>
          <w:p w14:paraId="4977A547" w14:textId="2660B603" w:rsidR="00103A95" w:rsidRPr="006C1F5A" w:rsidRDefault="00103A95" w:rsidP="00A87DFF">
            <w:pPr>
              <w:autoSpaceDE w:val="0"/>
              <w:autoSpaceDN w:val="0"/>
              <w:adjustRightInd w:val="0"/>
              <w:jc w:val="both"/>
              <w:rPr>
                <w:sz w:val="22"/>
                <w:szCs w:val="22"/>
              </w:rPr>
            </w:pPr>
            <w:r w:rsidRPr="006C1F5A">
              <w:rPr>
                <w:sz w:val="22"/>
                <w:szCs w:val="22"/>
              </w:rPr>
              <w:t>199,15</w:t>
            </w:r>
          </w:p>
        </w:tc>
        <w:tc>
          <w:tcPr>
            <w:tcW w:w="2708" w:type="dxa"/>
          </w:tcPr>
          <w:p w14:paraId="0E0C81AB" w14:textId="77777777" w:rsidR="00103A95" w:rsidRPr="006C1F5A" w:rsidRDefault="00103A95" w:rsidP="00A87DFF">
            <w:r w:rsidRPr="006C1F5A">
              <w:rPr>
                <w:color w:val="000000"/>
              </w:rPr>
              <w:t>МКУ Управление культуры</w:t>
            </w:r>
          </w:p>
        </w:tc>
        <w:tc>
          <w:tcPr>
            <w:tcW w:w="1428" w:type="dxa"/>
          </w:tcPr>
          <w:p w14:paraId="10D72DAE" w14:textId="77777777" w:rsidR="00103A95" w:rsidRPr="006C1F5A" w:rsidRDefault="00103A95" w:rsidP="00A87DFF">
            <w:pPr>
              <w:autoSpaceDE w:val="0"/>
              <w:autoSpaceDN w:val="0"/>
              <w:adjustRightInd w:val="0"/>
              <w:jc w:val="both"/>
              <w:rPr>
                <w:sz w:val="22"/>
                <w:szCs w:val="22"/>
              </w:rPr>
            </w:pPr>
          </w:p>
        </w:tc>
      </w:tr>
      <w:tr w:rsidR="00103A95" w:rsidRPr="006C1F5A" w14:paraId="05258142" w14:textId="77777777" w:rsidTr="009B3F65">
        <w:trPr>
          <w:trHeight w:val="100"/>
        </w:trPr>
        <w:tc>
          <w:tcPr>
            <w:tcW w:w="9923" w:type="dxa"/>
            <w:gridSpan w:val="2"/>
          </w:tcPr>
          <w:p w14:paraId="60178844" w14:textId="77777777" w:rsidR="00103A95" w:rsidRPr="006C1F5A" w:rsidRDefault="00103A95" w:rsidP="00A87DFF">
            <w:pPr>
              <w:rPr>
                <w:color w:val="000000"/>
              </w:rPr>
            </w:pPr>
            <w:r w:rsidRPr="006C1F5A">
              <w:rPr>
                <w:b/>
                <w:bCs/>
                <w:color w:val="000000"/>
              </w:rPr>
              <w:t>Итого по Подпрограмме 1</w:t>
            </w:r>
          </w:p>
        </w:tc>
        <w:tc>
          <w:tcPr>
            <w:tcW w:w="855" w:type="dxa"/>
          </w:tcPr>
          <w:p w14:paraId="01D37EAF" w14:textId="6E15909A" w:rsidR="00103A95" w:rsidRPr="006C1F5A" w:rsidRDefault="00103A95" w:rsidP="00A87DFF">
            <w:pPr>
              <w:autoSpaceDE w:val="0"/>
              <w:autoSpaceDN w:val="0"/>
              <w:adjustRightInd w:val="0"/>
              <w:jc w:val="both"/>
              <w:rPr>
                <w:sz w:val="22"/>
                <w:szCs w:val="22"/>
              </w:rPr>
            </w:pPr>
            <w:r w:rsidRPr="006C1F5A">
              <w:rPr>
                <w:b/>
                <w:bCs/>
                <w:color w:val="000000"/>
              </w:rPr>
              <w:t>2365,7</w:t>
            </w:r>
          </w:p>
        </w:tc>
        <w:tc>
          <w:tcPr>
            <w:tcW w:w="859" w:type="dxa"/>
          </w:tcPr>
          <w:p w14:paraId="29AFBB38" w14:textId="14C84602" w:rsidR="00103A95" w:rsidRPr="006C1F5A" w:rsidRDefault="00103A95" w:rsidP="00A87DFF">
            <w:pPr>
              <w:autoSpaceDE w:val="0"/>
              <w:autoSpaceDN w:val="0"/>
              <w:adjustRightInd w:val="0"/>
              <w:jc w:val="both"/>
              <w:rPr>
                <w:sz w:val="22"/>
                <w:szCs w:val="22"/>
              </w:rPr>
            </w:pPr>
            <w:r w:rsidRPr="006C1F5A">
              <w:rPr>
                <w:b/>
                <w:bCs/>
                <w:color w:val="000000"/>
              </w:rPr>
              <w:t>2365,7</w:t>
            </w:r>
          </w:p>
        </w:tc>
        <w:tc>
          <w:tcPr>
            <w:tcW w:w="2708" w:type="dxa"/>
          </w:tcPr>
          <w:p w14:paraId="55AE1D4D" w14:textId="77777777" w:rsidR="00103A95" w:rsidRPr="006C1F5A" w:rsidRDefault="00103A95" w:rsidP="00A87DFF">
            <w:pPr>
              <w:suppressAutoHyphens/>
              <w:snapToGrid w:val="0"/>
              <w:rPr>
                <w:sz w:val="22"/>
                <w:szCs w:val="22"/>
              </w:rPr>
            </w:pPr>
          </w:p>
        </w:tc>
        <w:tc>
          <w:tcPr>
            <w:tcW w:w="1428" w:type="dxa"/>
          </w:tcPr>
          <w:p w14:paraId="13A6E82B" w14:textId="77777777" w:rsidR="00103A95" w:rsidRPr="006C1F5A" w:rsidRDefault="00103A95" w:rsidP="00A87DFF">
            <w:pPr>
              <w:autoSpaceDE w:val="0"/>
              <w:autoSpaceDN w:val="0"/>
              <w:adjustRightInd w:val="0"/>
              <w:jc w:val="both"/>
              <w:rPr>
                <w:sz w:val="22"/>
                <w:szCs w:val="22"/>
              </w:rPr>
            </w:pPr>
          </w:p>
        </w:tc>
      </w:tr>
      <w:tr w:rsidR="003B5DE9" w:rsidRPr="006C1F5A" w14:paraId="4466EF17" w14:textId="77777777" w:rsidTr="009B3F65">
        <w:trPr>
          <w:trHeight w:val="100"/>
        </w:trPr>
        <w:tc>
          <w:tcPr>
            <w:tcW w:w="15773" w:type="dxa"/>
            <w:gridSpan w:val="6"/>
          </w:tcPr>
          <w:p w14:paraId="0ADC66F8" w14:textId="77777777" w:rsidR="003B5DE9" w:rsidRPr="006C1F5A" w:rsidRDefault="003B5DE9" w:rsidP="00A87DFF">
            <w:pPr>
              <w:autoSpaceDE w:val="0"/>
              <w:autoSpaceDN w:val="0"/>
              <w:adjustRightInd w:val="0"/>
              <w:jc w:val="both"/>
              <w:rPr>
                <w:sz w:val="22"/>
                <w:szCs w:val="22"/>
              </w:rPr>
            </w:pPr>
            <w:r w:rsidRPr="006C1F5A">
              <w:rPr>
                <w:color w:val="000000"/>
              </w:rPr>
              <w:t>2. Профилактика наркомании среди несовершеннолетних на территории муниципального района Красноярский Самарской области на 2019-2024 годы (далее - Подпрограмма 2)</w:t>
            </w:r>
          </w:p>
        </w:tc>
      </w:tr>
      <w:tr w:rsidR="00AA6708" w:rsidRPr="006C1F5A" w14:paraId="2BF44DC5" w14:textId="77777777" w:rsidTr="009B3F65">
        <w:trPr>
          <w:trHeight w:val="100"/>
        </w:trPr>
        <w:tc>
          <w:tcPr>
            <w:tcW w:w="856" w:type="dxa"/>
          </w:tcPr>
          <w:p w14:paraId="3BEF2BA2" w14:textId="77777777" w:rsidR="00AA6708" w:rsidRPr="006C1F5A" w:rsidRDefault="00AA6708" w:rsidP="00A87DFF">
            <w:pPr>
              <w:jc w:val="center"/>
              <w:rPr>
                <w:color w:val="000000"/>
              </w:rPr>
            </w:pPr>
            <w:r w:rsidRPr="006C1F5A">
              <w:rPr>
                <w:color w:val="000000"/>
              </w:rPr>
              <w:t>2.1.1.</w:t>
            </w:r>
          </w:p>
        </w:tc>
        <w:tc>
          <w:tcPr>
            <w:tcW w:w="9067" w:type="dxa"/>
          </w:tcPr>
          <w:p w14:paraId="6169BD5E" w14:textId="77777777" w:rsidR="00AA6708" w:rsidRPr="006C1F5A" w:rsidRDefault="00AA6708" w:rsidP="00A87DFF">
            <w:pPr>
              <w:rPr>
                <w:color w:val="000000"/>
              </w:rPr>
            </w:pPr>
            <w:r w:rsidRPr="006C1F5A">
              <w:rPr>
                <w:color w:val="000000"/>
              </w:rPr>
              <w:t>Проведение тематических мероприятий, дней профилактики потребления наркотических и психоактивных веществ среди учащихся образовательных учреждений района</w:t>
            </w:r>
          </w:p>
        </w:tc>
        <w:tc>
          <w:tcPr>
            <w:tcW w:w="855" w:type="dxa"/>
          </w:tcPr>
          <w:p w14:paraId="30929EFC" w14:textId="77777777" w:rsidR="00AA6708" w:rsidRPr="006C1F5A" w:rsidRDefault="00AA6708" w:rsidP="00A87DFF">
            <w:pPr>
              <w:autoSpaceDE w:val="0"/>
              <w:autoSpaceDN w:val="0"/>
              <w:adjustRightInd w:val="0"/>
              <w:jc w:val="both"/>
              <w:rPr>
                <w:sz w:val="22"/>
                <w:szCs w:val="22"/>
              </w:rPr>
            </w:pPr>
            <w:r w:rsidRPr="006C1F5A">
              <w:rPr>
                <w:sz w:val="22"/>
                <w:szCs w:val="22"/>
              </w:rPr>
              <w:t>-</w:t>
            </w:r>
          </w:p>
        </w:tc>
        <w:tc>
          <w:tcPr>
            <w:tcW w:w="859" w:type="dxa"/>
          </w:tcPr>
          <w:p w14:paraId="03E9E93D" w14:textId="77777777" w:rsidR="00AA6708" w:rsidRPr="006C1F5A" w:rsidRDefault="00AA6708" w:rsidP="00A87DFF">
            <w:pPr>
              <w:autoSpaceDE w:val="0"/>
              <w:autoSpaceDN w:val="0"/>
              <w:adjustRightInd w:val="0"/>
              <w:jc w:val="both"/>
              <w:rPr>
                <w:sz w:val="22"/>
                <w:szCs w:val="22"/>
              </w:rPr>
            </w:pPr>
            <w:r w:rsidRPr="006C1F5A">
              <w:rPr>
                <w:sz w:val="22"/>
                <w:szCs w:val="22"/>
              </w:rPr>
              <w:t>-</w:t>
            </w:r>
          </w:p>
        </w:tc>
        <w:tc>
          <w:tcPr>
            <w:tcW w:w="2708" w:type="dxa"/>
          </w:tcPr>
          <w:p w14:paraId="3FA58BC6" w14:textId="77777777" w:rsidR="00AA6708" w:rsidRPr="006C1F5A" w:rsidRDefault="00AA6708" w:rsidP="00A87DFF">
            <w:pPr>
              <w:suppressAutoHyphens/>
              <w:snapToGrid w:val="0"/>
              <w:rPr>
                <w:sz w:val="22"/>
                <w:szCs w:val="22"/>
              </w:rPr>
            </w:pPr>
            <w:r w:rsidRPr="006C1F5A">
              <w:rPr>
                <w:color w:val="000000"/>
              </w:rPr>
              <w:t>Управление молодежной политики</w:t>
            </w:r>
          </w:p>
        </w:tc>
        <w:tc>
          <w:tcPr>
            <w:tcW w:w="1428" w:type="dxa"/>
          </w:tcPr>
          <w:p w14:paraId="4CEFF0C3" w14:textId="77777777" w:rsidR="00AA6708" w:rsidRPr="006C1F5A" w:rsidRDefault="00AA6708" w:rsidP="00A87DFF">
            <w:pPr>
              <w:autoSpaceDE w:val="0"/>
              <w:autoSpaceDN w:val="0"/>
              <w:adjustRightInd w:val="0"/>
              <w:jc w:val="both"/>
              <w:rPr>
                <w:sz w:val="22"/>
                <w:szCs w:val="22"/>
              </w:rPr>
            </w:pPr>
          </w:p>
        </w:tc>
      </w:tr>
      <w:tr w:rsidR="00103A95" w:rsidRPr="006C1F5A" w14:paraId="6F9D504C" w14:textId="77777777" w:rsidTr="009B3F65">
        <w:trPr>
          <w:trHeight w:val="100"/>
        </w:trPr>
        <w:tc>
          <w:tcPr>
            <w:tcW w:w="856" w:type="dxa"/>
          </w:tcPr>
          <w:p w14:paraId="56584BBE" w14:textId="77777777" w:rsidR="00103A95" w:rsidRPr="006C1F5A" w:rsidRDefault="00103A95" w:rsidP="00A87DFF">
            <w:pPr>
              <w:jc w:val="center"/>
              <w:rPr>
                <w:color w:val="000000"/>
              </w:rPr>
            </w:pPr>
            <w:r w:rsidRPr="006C1F5A">
              <w:rPr>
                <w:color w:val="000000"/>
              </w:rPr>
              <w:t>2.1.2.</w:t>
            </w:r>
          </w:p>
        </w:tc>
        <w:tc>
          <w:tcPr>
            <w:tcW w:w="9067" w:type="dxa"/>
          </w:tcPr>
          <w:p w14:paraId="145E9550" w14:textId="77777777" w:rsidR="00103A95" w:rsidRPr="006C1F5A" w:rsidRDefault="00103A95" w:rsidP="00A87DFF">
            <w:pPr>
              <w:rPr>
                <w:color w:val="000000"/>
              </w:rPr>
            </w:pPr>
            <w:r w:rsidRPr="006C1F5A">
              <w:rPr>
                <w:color w:val="000000"/>
              </w:rPr>
              <w:t>Проведение в учреждениях культуры мероприятий по профилактике распространения наркотиков и других психоактивных веществ и пропаганде здорового образа жизни</w:t>
            </w:r>
          </w:p>
        </w:tc>
        <w:tc>
          <w:tcPr>
            <w:tcW w:w="855" w:type="dxa"/>
          </w:tcPr>
          <w:p w14:paraId="0B92D703" w14:textId="0591AA3D" w:rsidR="00103A95" w:rsidRPr="006C1F5A" w:rsidRDefault="00103A95" w:rsidP="00A87DFF">
            <w:pPr>
              <w:autoSpaceDE w:val="0"/>
              <w:autoSpaceDN w:val="0"/>
              <w:adjustRightInd w:val="0"/>
              <w:jc w:val="both"/>
              <w:rPr>
                <w:sz w:val="22"/>
                <w:szCs w:val="22"/>
              </w:rPr>
            </w:pPr>
            <w:r w:rsidRPr="006C1F5A">
              <w:rPr>
                <w:sz w:val="22"/>
                <w:szCs w:val="22"/>
              </w:rPr>
              <w:t>0,0</w:t>
            </w:r>
          </w:p>
        </w:tc>
        <w:tc>
          <w:tcPr>
            <w:tcW w:w="859" w:type="dxa"/>
          </w:tcPr>
          <w:p w14:paraId="1B4F435E" w14:textId="7162E26D" w:rsidR="00103A95" w:rsidRPr="006C1F5A" w:rsidRDefault="00103A95" w:rsidP="00A87DFF">
            <w:pPr>
              <w:autoSpaceDE w:val="0"/>
              <w:autoSpaceDN w:val="0"/>
              <w:adjustRightInd w:val="0"/>
              <w:jc w:val="both"/>
              <w:rPr>
                <w:sz w:val="22"/>
                <w:szCs w:val="22"/>
              </w:rPr>
            </w:pPr>
            <w:r w:rsidRPr="006C1F5A">
              <w:rPr>
                <w:sz w:val="22"/>
                <w:szCs w:val="22"/>
              </w:rPr>
              <w:t>0,0</w:t>
            </w:r>
          </w:p>
        </w:tc>
        <w:tc>
          <w:tcPr>
            <w:tcW w:w="2708" w:type="dxa"/>
          </w:tcPr>
          <w:p w14:paraId="4AD8263E" w14:textId="77777777" w:rsidR="00103A95" w:rsidRPr="006C1F5A" w:rsidRDefault="00103A95" w:rsidP="00A87DFF">
            <w:pPr>
              <w:suppressAutoHyphens/>
              <w:snapToGrid w:val="0"/>
              <w:rPr>
                <w:sz w:val="22"/>
                <w:szCs w:val="22"/>
              </w:rPr>
            </w:pPr>
            <w:r w:rsidRPr="006C1F5A">
              <w:rPr>
                <w:color w:val="000000"/>
              </w:rPr>
              <w:t>МКУ Управление культуры</w:t>
            </w:r>
          </w:p>
        </w:tc>
        <w:tc>
          <w:tcPr>
            <w:tcW w:w="1428" w:type="dxa"/>
          </w:tcPr>
          <w:p w14:paraId="61400218" w14:textId="77777777" w:rsidR="00103A95" w:rsidRPr="006C1F5A" w:rsidRDefault="00103A95" w:rsidP="00A87DFF">
            <w:pPr>
              <w:autoSpaceDE w:val="0"/>
              <w:autoSpaceDN w:val="0"/>
              <w:adjustRightInd w:val="0"/>
              <w:jc w:val="both"/>
              <w:rPr>
                <w:sz w:val="22"/>
                <w:szCs w:val="22"/>
              </w:rPr>
            </w:pPr>
          </w:p>
        </w:tc>
      </w:tr>
      <w:tr w:rsidR="00C414AB" w:rsidRPr="006C1F5A" w14:paraId="4A33C091" w14:textId="77777777" w:rsidTr="009B3F65">
        <w:trPr>
          <w:trHeight w:val="100"/>
        </w:trPr>
        <w:tc>
          <w:tcPr>
            <w:tcW w:w="856" w:type="dxa"/>
          </w:tcPr>
          <w:p w14:paraId="011E5DF0" w14:textId="77777777" w:rsidR="00C414AB" w:rsidRPr="006C1F5A" w:rsidRDefault="00C414AB" w:rsidP="00A87DFF">
            <w:pPr>
              <w:jc w:val="center"/>
              <w:rPr>
                <w:color w:val="000000"/>
              </w:rPr>
            </w:pPr>
            <w:r w:rsidRPr="006C1F5A">
              <w:rPr>
                <w:color w:val="000000"/>
              </w:rPr>
              <w:t>2.2.1.</w:t>
            </w:r>
          </w:p>
        </w:tc>
        <w:tc>
          <w:tcPr>
            <w:tcW w:w="9067" w:type="dxa"/>
          </w:tcPr>
          <w:p w14:paraId="05066A14" w14:textId="77777777" w:rsidR="00C414AB" w:rsidRPr="006C1F5A" w:rsidRDefault="00C414AB" w:rsidP="00A87DFF">
            <w:pPr>
              <w:rPr>
                <w:color w:val="000000"/>
              </w:rPr>
            </w:pPr>
            <w:r w:rsidRPr="006C1F5A">
              <w:rPr>
                <w:color w:val="000000"/>
              </w:rPr>
              <w:t>Оформление подписки на периодические печатные издания по вопросам профилактики наркомании, лечения, реабилитации и ресоциализации наркозависимых лиц</w:t>
            </w:r>
          </w:p>
        </w:tc>
        <w:tc>
          <w:tcPr>
            <w:tcW w:w="855" w:type="dxa"/>
          </w:tcPr>
          <w:p w14:paraId="622022FC" w14:textId="77777777" w:rsidR="00C414AB" w:rsidRPr="006C1F5A" w:rsidRDefault="00C414AB" w:rsidP="00A87DFF">
            <w:pPr>
              <w:autoSpaceDE w:val="0"/>
              <w:autoSpaceDN w:val="0"/>
              <w:adjustRightInd w:val="0"/>
              <w:jc w:val="both"/>
              <w:rPr>
                <w:sz w:val="22"/>
                <w:szCs w:val="22"/>
              </w:rPr>
            </w:pPr>
            <w:r w:rsidRPr="006C1F5A">
              <w:rPr>
                <w:sz w:val="22"/>
                <w:szCs w:val="22"/>
              </w:rPr>
              <w:t>0,0</w:t>
            </w:r>
          </w:p>
        </w:tc>
        <w:tc>
          <w:tcPr>
            <w:tcW w:w="859" w:type="dxa"/>
          </w:tcPr>
          <w:p w14:paraId="05EAF8D9" w14:textId="77777777" w:rsidR="00C414AB" w:rsidRPr="006C1F5A" w:rsidRDefault="00C414AB" w:rsidP="00A87DFF">
            <w:pPr>
              <w:autoSpaceDE w:val="0"/>
              <w:autoSpaceDN w:val="0"/>
              <w:adjustRightInd w:val="0"/>
              <w:jc w:val="both"/>
              <w:rPr>
                <w:sz w:val="22"/>
                <w:szCs w:val="22"/>
              </w:rPr>
            </w:pPr>
            <w:r w:rsidRPr="006C1F5A">
              <w:rPr>
                <w:sz w:val="22"/>
                <w:szCs w:val="22"/>
              </w:rPr>
              <w:t>0,0</w:t>
            </w:r>
          </w:p>
        </w:tc>
        <w:tc>
          <w:tcPr>
            <w:tcW w:w="2708" w:type="dxa"/>
          </w:tcPr>
          <w:p w14:paraId="22594226" w14:textId="77777777" w:rsidR="00C414AB" w:rsidRPr="006C1F5A" w:rsidRDefault="00C414AB" w:rsidP="00A87DFF">
            <w:r w:rsidRPr="006C1F5A">
              <w:rPr>
                <w:color w:val="000000"/>
              </w:rPr>
              <w:t>МКУ «ХЭС»</w:t>
            </w:r>
          </w:p>
        </w:tc>
        <w:tc>
          <w:tcPr>
            <w:tcW w:w="1428" w:type="dxa"/>
          </w:tcPr>
          <w:p w14:paraId="554B70D0" w14:textId="77777777" w:rsidR="00C414AB" w:rsidRPr="006C1F5A" w:rsidRDefault="00C414AB" w:rsidP="00A87DFF">
            <w:pPr>
              <w:autoSpaceDE w:val="0"/>
              <w:autoSpaceDN w:val="0"/>
              <w:adjustRightInd w:val="0"/>
              <w:jc w:val="both"/>
              <w:rPr>
                <w:sz w:val="22"/>
                <w:szCs w:val="22"/>
              </w:rPr>
            </w:pPr>
          </w:p>
        </w:tc>
      </w:tr>
      <w:tr w:rsidR="00C414AB" w:rsidRPr="006C1F5A" w14:paraId="47C87D66" w14:textId="77777777" w:rsidTr="009B3F65">
        <w:trPr>
          <w:trHeight w:val="100"/>
        </w:trPr>
        <w:tc>
          <w:tcPr>
            <w:tcW w:w="856" w:type="dxa"/>
          </w:tcPr>
          <w:p w14:paraId="3E6F4ED2" w14:textId="77777777" w:rsidR="00C414AB" w:rsidRPr="006C1F5A" w:rsidRDefault="00C414AB" w:rsidP="00A87DFF">
            <w:pPr>
              <w:jc w:val="center"/>
              <w:rPr>
                <w:color w:val="000000"/>
              </w:rPr>
            </w:pPr>
            <w:r w:rsidRPr="006C1F5A">
              <w:rPr>
                <w:color w:val="000000"/>
              </w:rPr>
              <w:t>2.2.2.</w:t>
            </w:r>
          </w:p>
        </w:tc>
        <w:tc>
          <w:tcPr>
            <w:tcW w:w="9067" w:type="dxa"/>
          </w:tcPr>
          <w:p w14:paraId="4F2FA774" w14:textId="77777777" w:rsidR="00C414AB" w:rsidRPr="006C1F5A" w:rsidRDefault="00C414AB" w:rsidP="00A87DFF">
            <w:pPr>
              <w:rPr>
                <w:color w:val="000000"/>
              </w:rPr>
            </w:pPr>
            <w:r w:rsidRPr="006C1F5A">
              <w:rPr>
                <w:color w:val="000000"/>
              </w:rPr>
              <w:t xml:space="preserve">Изготовление и распространение среди населения памяток, брошюр при проведении культурно- массовых мероприятий и при проведении «Дней профилактики» в общеобразовательных учреждениях Красноярского района Самарской области, содержащих разъяснения и рекомендации </w:t>
            </w:r>
            <w:r w:rsidRPr="006C1F5A">
              <w:rPr>
                <w:color w:val="000000"/>
              </w:rPr>
              <w:br w:type="page"/>
              <w:t>по профилактике наркомании, в том числе среди несовершеннолетних</w:t>
            </w:r>
          </w:p>
        </w:tc>
        <w:tc>
          <w:tcPr>
            <w:tcW w:w="855" w:type="dxa"/>
          </w:tcPr>
          <w:p w14:paraId="7237ECD2" w14:textId="71FADF28" w:rsidR="00C414AB" w:rsidRPr="006C1F5A" w:rsidRDefault="00C414AB" w:rsidP="00A87DFF">
            <w:pPr>
              <w:autoSpaceDE w:val="0"/>
              <w:autoSpaceDN w:val="0"/>
              <w:adjustRightInd w:val="0"/>
              <w:jc w:val="both"/>
              <w:rPr>
                <w:sz w:val="22"/>
                <w:szCs w:val="22"/>
              </w:rPr>
            </w:pPr>
            <w:r w:rsidRPr="006C1F5A">
              <w:rPr>
                <w:sz w:val="22"/>
                <w:szCs w:val="22"/>
              </w:rPr>
              <w:t>1</w:t>
            </w:r>
            <w:r w:rsidR="00103A95" w:rsidRPr="006C1F5A">
              <w:rPr>
                <w:sz w:val="22"/>
                <w:szCs w:val="22"/>
              </w:rPr>
              <w:t>5</w:t>
            </w:r>
            <w:r w:rsidRPr="006C1F5A">
              <w:rPr>
                <w:sz w:val="22"/>
                <w:szCs w:val="22"/>
              </w:rPr>
              <w:t>,0</w:t>
            </w:r>
          </w:p>
        </w:tc>
        <w:tc>
          <w:tcPr>
            <w:tcW w:w="859" w:type="dxa"/>
          </w:tcPr>
          <w:p w14:paraId="668532C4" w14:textId="54040D39" w:rsidR="00C414AB" w:rsidRPr="006C1F5A" w:rsidRDefault="00C414AB" w:rsidP="00A87DFF">
            <w:pPr>
              <w:autoSpaceDE w:val="0"/>
              <w:autoSpaceDN w:val="0"/>
              <w:adjustRightInd w:val="0"/>
              <w:jc w:val="both"/>
              <w:rPr>
                <w:sz w:val="22"/>
                <w:szCs w:val="22"/>
              </w:rPr>
            </w:pPr>
            <w:r w:rsidRPr="006C1F5A">
              <w:rPr>
                <w:sz w:val="22"/>
                <w:szCs w:val="22"/>
              </w:rPr>
              <w:t>1</w:t>
            </w:r>
            <w:r w:rsidR="00103A95" w:rsidRPr="006C1F5A">
              <w:rPr>
                <w:sz w:val="22"/>
                <w:szCs w:val="22"/>
              </w:rPr>
              <w:t>5</w:t>
            </w:r>
            <w:r w:rsidRPr="006C1F5A">
              <w:rPr>
                <w:sz w:val="22"/>
                <w:szCs w:val="22"/>
              </w:rPr>
              <w:t>,0</w:t>
            </w:r>
          </w:p>
        </w:tc>
        <w:tc>
          <w:tcPr>
            <w:tcW w:w="2708" w:type="dxa"/>
          </w:tcPr>
          <w:p w14:paraId="1EF97A6C" w14:textId="77777777" w:rsidR="00C414AB" w:rsidRPr="006C1F5A" w:rsidRDefault="00C414AB" w:rsidP="00A87DFF">
            <w:pPr>
              <w:suppressAutoHyphens/>
              <w:snapToGrid w:val="0"/>
              <w:rPr>
                <w:sz w:val="22"/>
                <w:szCs w:val="22"/>
              </w:rPr>
            </w:pPr>
            <w:r w:rsidRPr="006C1F5A">
              <w:rPr>
                <w:color w:val="000000"/>
              </w:rPr>
              <w:t>МБУ «Информационный центр Красноярского района»</w:t>
            </w:r>
          </w:p>
        </w:tc>
        <w:tc>
          <w:tcPr>
            <w:tcW w:w="1428" w:type="dxa"/>
          </w:tcPr>
          <w:p w14:paraId="63DA4651" w14:textId="77777777" w:rsidR="00C414AB" w:rsidRPr="006C1F5A" w:rsidRDefault="00C414AB" w:rsidP="00A87DFF">
            <w:pPr>
              <w:autoSpaceDE w:val="0"/>
              <w:autoSpaceDN w:val="0"/>
              <w:adjustRightInd w:val="0"/>
              <w:jc w:val="both"/>
              <w:rPr>
                <w:sz w:val="22"/>
                <w:szCs w:val="22"/>
              </w:rPr>
            </w:pPr>
          </w:p>
        </w:tc>
      </w:tr>
      <w:tr w:rsidR="00C414AB" w:rsidRPr="006C1F5A" w14:paraId="17ED44BF" w14:textId="77777777" w:rsidTr="009B3F65">
        <w:trPr>
          <w:trHeight w:val="100"/>
        </w:trPr>
        <w:tc>
          <w:tcPr>
            <w:tcW w:w="856" w:type="dxa"/>
          </w:tcPr>
          <w:p w14:paraId="717F8213" w14:textId="77777777" w:rsidR="00C414AB" w:rsidRPr="006C1F5A" w:rsidRDefault="00C414AB" w:rsidP="00A87DFF">
            <w:pPr>
              <w:jc w:val="center"/>
              <w:rPr>
                <w:color w:val="000000"/>
              </w:rPr>
            </w:pPr>
            <w:r w:rsidRPr="006C1F5A">
              <w:rPr>
                <w:color w:val="000000"/>
              </w:rPr>
              <w:t>2.2.3.</w:t>
            </w:r>
          </w:p>
        </w:tc>
        <w:tc>
          <w:tcPr>
            <w:tcW w:w="9067" w:type="dxa"/>
          </w:tcPr>
          <w:p w14:paraId="43AE12CE" w14:textId="77777777" w:rsidR="00C414AB" w:rsidRPr="006C1F5A" w:rsidRDefault="00C414AB" w:rsidP="00A87DFF">
            <w:pPr>
              <w:rPr>
                <w:color w:val="000000"/>
              </w:rPr>
            </w:pPr>
            <w:r w:rsidRPr="006C1F5A">
              <w:rPr>
                <w:color w:val="000000"/>
              </w:rPr>
              <w:t>Организация и проведение мероприятий, акций среди молодежи муниципального района Красноярский, направленных на профилактику наркомании и ведение здорового образа жизни</w:t>
            </w:r>
          </w:p>
        </w:tc>
        <w:tc>
          <w:tcPr>
            <w:tcW w:w="855" w:type="dxa"/>
          </w:tcPr>
          <w:p w14:paraId="08144514" w14:textId="77777777" w:rsidR="00C414AB" w:rsidRPr="006C1F5A" w:rsidRDefault="00C414AB" w:rsidP="00A87DFF">
            <w:pPr>
              <w:autoSpaceDE w:val="0"/>
              <w:autoSpaceDN w:val="0"/>
              <w:adjustRightInd w:val="0"/>
              <w:jc w:val="both"/>
              <w:rPr>
                <w:sz w:val="22"/>
                <w:szCs w:val="22"/>
              </w:rPr>
            </w:pPr>
            <w:r w:rsidRPr="006C1F5A">
              <w:rPr>
                <w:color w:val="000000"/>
              </w:rPr>
              <w:t>25,0</w:t>
            </w:r>
          </w:p>
        </w:tc>
        <w:tc>
          <w:tcPr>
            <w:tcW w:w="859" w:type="dxa"/>
          </w:tcPr>
          <w:p w14:paraId="0CAAB462" w14:textId="77777777" w:rsidR="00C414AB" w:rsidRPr="006C1F5A" w:rsidRDefault="00C414AB" w:rsidP="00A87DFF">
            <w:pPr>
              <w:autoSpaceDE w:val="0"/>
              <w:autoSpaceDN w:val="0"/>
              <w:adjustRightInd w:val="0"/>
              <w:jc w:val="both"/>
              <w:rPr>
                <w:sz w:val="22"/>
                <w:szCs w:val="22"/>
              </w:rPr>
            </w:pPr>
            <w:r w:rsidRPr="006C1F5A">
              <w:rPr>
                <w:color w:val="000000"/>
              </w:rPr>
              <w:t>25,0</w:t>
            </w:r>
          </w:p>
        </w:tc>
        <w:tc>
          <w:tcPr>
            <w:tcW w:w="2708" w:type="dxa"/>
          </w:tcPr>
          <w:p w14:paraId="0BD6DC36" w14:textId="77777777" w:rsidR="00C414AB" w:rsidRPr="006C1F5A" w:rsidRDefault="00C414AB" w:rsidP="00A87DFF">
            <w:pPr>
              <w:suppressAutoHyphens/>
              <w:snapToGrid w:val="0"/>
              <w:rPr>
                <w:sz w:val="22"/>
                <w:szCs w:val="22"/>
              </w:rPr>
            </w:pPr>
            <w:r w:rsidRPr="006C1F5A">
              <w:rPr>
                <w:color w:val="000000"/>
              </w:rPr>
              <w:t>Управление молодежной политики</w:t>
            </w:r>
          </w:p>
        </w:tc>
        <w:tc>
          <w:tcPr>
            <w:tcW w:w="1428" w:type="dxa"/>
          </w:tcPr>
          <w:p w14:paraId="4CCAB778" w14:textId="77777777" w:rsidR="00C414AB" w:rsidRPr="006C1F5A" w:rsidRDefault="00C414AB" w:rsidP="00A87DFF">
            <w:pPr>
              <w:autoSpaceDE w:val="0"/>
              <w:autoSpaceDN w:val="0"/>
              <w:adjustRightInd w:val="0"/>
              <w:jc w:val="both"/>
              <w:rPr>
                <w:sz w:val="22"/>
                <w:szCs w:val="22"/>
              </w:rPr>
            </w:pPr>
          </w:p>
        </w:tc>
      </w:tr>
      <w:tr w:rsidR="00C414AB" w:rsidRPr="006C1F5A" w14:paraId="4D2CA782" w14:textId="77777777" w:rsidTr="009B3F65">
        <w:trPr>
          <w:trHeight w:val="100"/>
        </w:trPr>
        <w:tc>
          <w:tcPr>
            <w:tcW w:w="856" w:type="dxa"/>
          </w:tcPr>
          <w:p w14:paraId="0473182D" w14:textId="77777777" w:rsidR="00C414AB" w:rsidRPr="006C1F5A" w:rsidRDefault="00C414AB" w:rsidP="00A87DFF">
            <w:pPr>
              <w:jc w:val="center"/>
              <w:rPr>
                <w:color w:val="000000"/>
              </w:rPr>
            </w:pPr>
            <w:r w:rsidRPr="006C1F5A">
              <w:rPr>
                <w:color w:val="000000"/>
              </w:rPr>
              <w:t>2.2.4.</w:t>
            </w:r>
          </w:p>
        </w:tc>
        <w:tc>
          <w:tcPr>
            <w:tcW w:w="9067" w:type="dxa"/>
          </w:tcPr>
          <w:p w14:paraId="4E732015" w14:textId="77777777" w:rsidR="00C414AB" w:rsidRPr="006C1F5A" w:rsidRDefault="00C414AB" w:rsidP="00A87DFF">
            <w:pPr>
              <w:rPr>
                <w:color w:val="000000"/>
              </w:rPr>
            </w:pPr>
            <w:r w:rsidRPr="006C1F5A">
              <w:rPr>
                <w:color w:val="000000"/>
              </w:rPr>
              <w:t xml:space="preserve">Изготовление и распространение среди несовершеннолетних значков, брелоков, браслетов, с нанесенными на них слоганами или логотипами проводимых акций, мероприятий, направленных на профилактику наркомании и ведение здорового образа </w:t>
            </w:r>
            <w:r w:rsidRPr="006C1F5A">
              <w:rPr>
                <w:color w:val="000000"/>
              </w:rPr>
              <w:lastRenderedPageBreak/>
              <w:t xml:space="preserve">жизни </w:t>
            </w:r>
          </w:p>
        </w:tc>
        <w:tc>
          <w:tcPr>
            <w:tcW w:w="855" w:type="dxa"/>
          </w:tcPr>
          <w:p w14:paraId="31A2A623" w14:textId="24BDF834" w:rsidR="00C414AB" w:rsidRPr="006C1F5A" w:rsidRDefault="00BE1907" w:rsidP="00A87DFF">
            <w:pPr>
              <w:autoSpaceDE w:val="0"/>
              <w:autoSpaceDN w:val="0"/>
              <w:adjustRightInd w:val="0"/>
              <w:jc w:val="both"/>
              <w:rPr>
                <w:sz w:val="22"/>
                <w:szCs w:val="22"/>
              </w:rPr>
            </w:pPr>
            <w:r w:rsidRPr="006C1F5A">
              <w:rPr>
                <w:color w:val="000000"/>
              </w:rPr>
              <w:lastRenderedPageBreak/>
              <w:t>30</w:t>
            </w:r>
            <w:r w:rsidR="00C414AB" w:rsidRPr="006C1F5A">
              <w:rPr>
                <w:color w:val="000000"/>
              </w:rPr>
              <w:t>,0</w:t>
            </w:r>
          </w:p>
        </w:tc>
        <w:tc>
          <w:tcPr>
            <w:tcW w:w="859" w:type="dxa"/>
          </w:tcPr>
          <w:p w14:paraId="47CC64C1" w14:textId="2207C612" w:rsidR="00C414AB" w:rsidRPr="006C1F5A" w:rsidRDefault="00BE1907" w:rsidP="00A87DFF">
            <w:pPr>
              <w:autoSpaceDE w:val="0"/>
              <w:autoSpaceDN w:val="0"/>
              <w:adjustRightInd w:val="0"/>
              <w:jc w:val="both"/>
              <w:rPr>
                <w:sz w:val="22"/>
                <w:szCs w:val="22"/>
              </w:rPr>
            </w:pPr>
            <w:r w:rsidRPr="006C1F5A">
              <w:rPr>
                <w:color w:val="000000"/>
              </w:rPr>
              <w:t>30</w:t>
            </w:r>
            <w:r w:rsidR="00C414AB" w:rsidRPr="006C1F5A">
              <w:rPr>
                <w:color w:val="000000"/>
              </w:rPr>
              <w:t>,0</w:t>
            </w:r>
          </w:p>
        </w:tc>
        <w:tc>
          <w:tcPr>
            <w:tcW w:w="2708" w:type="dxa"/>
          </w:tcPr>
          <w:p w14:paraId="07422A5E" w14:textId="77777777" w:rsidR="00C414AB" w:rsidRPr="006C1F5A" w:rsidRDefault="00C414AB" w:rsidP="00A87DFF">
            <w:pPr>
              <w:suppressAutoHyphens/>
              <w:snapToGrid w:val="0"/>
              <w:rPr>
                <w:sz w:val="22"/>
                <w:szCs w:val="22"/>
              </w:rPr>
            </w:pPr>
            <w:r w:rsidRPr="006C1F5A">
              <w:rPr>
                <w:color w:val="000000"/>
              </w:rPr>
              <w:t>Управление молодежной политики</w:t>
            </w:r>
          </w:p>
        </w:tc>
        <w:tc>
          <w:tcPr>
            <w:tcW w:w="1428" w:type="dxa"/>
          </w:tcPr>
          <w:p w14:paraId="105FFAFE" w14:textId="77777777" w:rsidR="00C414AB" w:rsidRPr="006C1F5A" w:rsidRDefault="00C414AB" w:rsidP="00A87DFF">
            <w:pPr>
              <w:autoSpaceDE w:val="0"/>
              <w:autoSpaceDN w:val="0"/>
              <w:adjustRightInd w:val="0"/>
              <w:jc w:val="both"/>
              <w:rPr>
                <w:sz w:val="22"/>
                <w:szCs w:val="22"/>
              </w:rPr>
            </w:pPr>
          </w:p>
        </w:tc>
      </w:tr>
      <w:tr w:rsidR="00C414AB" w:rsidRPr="006C1F5A" w14:paraId="0E51CCEF" w14:textId="77777777" w:rsidTr="009B3F65">
        <w:trPr>
          <w:trHeight w:val="100"/>
        </w:trPr>
        <w:tc>
          <w:tcPr>
            <w:tcW w:w="856" w:type="dxa"/>
          </w:tcPr>
          <w:p w14:paraId="4522F9C6" w14:textId="77777777" w:rsidR="00C414AB" w:rsidRPr="006C1F5A" w:rsidRDefault="00C414AB" w:rsidP="00A87DFF">
            <w:pPr>
              <w:jc w:val="center"/>
              <w:rPr>
                <w:color w:val="000000"/>
              </w:rPr>
            </w:pPr>
            <w:r w:rsidRPr="006C1F5A">
              <w:rPr>
                <w:color w:val="000000"/>
              </w:rPr>
              <w:lastRenderedPageBreak/>
              <w:t>2.2.5.</w:t>
            </w:r>
          </w:p>
        </w:tc>
        <w:tc>
          <w:tcPr>
            <w:tcW w:w="9067" w:type="dxa"/>
          </w:tcPr>
          <w:p w14:paraId="69D4E8B5" w14:textId="77777777" w:rsidR="00C414AB" w:rsidRPr="006C1F5A" w:rsidRDefault="00C414AB" w:rsidP="00A87DFF">
            <w:pPr>
              <w:rPr>
                <w:color w:val="000000"/>
              </w:rPr>
            </w:pPr>
            <w:r w:rsidRPr="006C1F5A">
              <w:rPr>
                <w:color w:val="000000"/>
              </w:rPr>
              <w:t>Освещение программных мероприятий и публикация материалов профилактической направленности в газете «Красноярские новости» и на официальном сайте Администрации муниципального района Красноярский Самарской области</w:t>
            </w:r>
          </w:p>
        </w:tc>
        <w:tc>
          <w:tcPr>
            <w:tcW w:w="855" w:type="dxa"/>
          </w:tcPr>
          <w:p w14:paraId="27F06868" w14:textId="77777777" w:rsidR="00C414AB" w:rsidRPr="006C1F5A" w:rsidRDefault="00C414AB" w:rsidP="00A87DFF">
            <w:pPr>
              <w:autoSpaceDE w:val="0"/>
              <w:autoSpaceDN w:val="0"/>
              <w:adjustRightInd w:val="0"/>
              <w:jc w:val="both"/>
              <w:rPr>
                <w:sz w:val="22"/>
                <w:szCs w:val="22"/>
              </w:rPr>
            </w:pPr>
            <w:r w:rsidRPr="006C1F5A">
              <w:rPr>
                <w:sz w:val="22"/>
                <w:szCs w:val="22"/>
              </w:rPr>
              <w:t>-</w:t>
            </w:r>
          </w:p>
        </w:tc>
        <w:tc>
          <w:tcPr>
            <w:tcW w:w="859" w:type="dxa"/>
          </w:tcPr>
          <w:p w14:paraId="4CE232E6" w14:textId="77777777" w:rsidR="00C414AB" w:rsidRPr="006C1F5A" w:rsidRDefault="00C414AB" w:rsidP="00A87DFF">
            <w:pPr>
              <w:autoSpaceDE w:val="0"/>
              <w:autoSpaceDN w:val="0"/>
              <w:adjustRightInd w:val="0"/>
              <w:jc w:val="both"/>
              <w:rPr>
                <w:sz w:val="22"/>
                <w:szCs w:val="22"/>
              </w:rPr>
            </w:pPr>
            <w:r w:rsidRPr="006C1F5A">
              <w:rPr>
                <w:sz w:val="22"/>
                <w:szCs w:val="22"/>
              </w:rPr>
              <w:t>-</w:t>
            </w:r>
          </w:p>
        </w:tc>
        <w:tc>
          <w:tcPr>
            <w:tcW w:w="2708" w:type="dxa"/>
          </w:tcPr>
          <w:p w14:paraId="1CC78895" w14:textId="77777777" w:rsidR="00C414AB" w:rsidRPr="006C1F5A" w:rsidRDefault="00C414AB" w:rsidP="00A87DFF">
            <w:pPr>
              <w:suppressAutoHyphens/>
              <w:snapToGrid w:val="0"/>
              <w:rPr>
                <w:sz w:val="22"/>
                <w:szCs w:val="22"/>
              </w:rPr>
            </w:pPr>
            <w:r w:rsidRPr="006C1F5A">
              <w:rPr>
                <w:color w:val="000000"/>
              </w:rPr>
              <w:t>МБУ «Информационный центр Красноярского района»</w:t>
            </w:r>
          </w:p>
        </w:tc>
        <w:tc>
          <w:tcPr>
            <w:tcW w:w="1428" w:type="dxa"/>
          </w:tcPr>
          <w:p w14:paraId="2DCF8C9A" w14:textId="77777777" w:rsidR="00C414AB" w:rsidRPr="006C1F5A" w:rsidRDefault="00C414AB" w:rsidP="00A87DFF">
            <w:pPr>
              <w:autoSpaceDE w:val="0"/>
              <w:autoSpaceDN w:val="0"/>
              <w:adjustRightInd w:val="0"/>
              <w:jc w:val="both"/>
              <w:rPr>
                <w:sz w:val="22"/>
                <w:szCs w:val="22"/>
              </w:rPr>
            </w:pPr>
          </w:p>
        </w:tc>
      </w:tr>
      <w:tr w:rsidR="004D63AA" w:rsidRPr="006C1F5A" w14:paraId="7291EB58" w14:textId="77777777" w:rsidTr="0069290F">
        <w:trPr>
          <w:trHeight w:val="100"/>
        </w:trPr>
        <w:tc>
          <w:tcPr>
            <w:tcW w:w="9923" w:type="dxa"/>
            <w:gridSpan w:val="2"/>
          </w:tcPr>
          <w:p w14:paraId="33E37250" w14:textId="304F463A" w:rsidR="004D63AA" w:rsidRPr="006C1F5A" w:rsidRDefault="004D63AA" w:rsidP="00A87DFF">
            <w:pPr>
              <w:rPr>
                <w:color w:val="000000"/>
              </w:rPr>
            </w:pPr>
            <w:r w:rsidRPr="006C1F5A">
              <w:rPr>
                <w:b/>
                <w:bCs/>
                <w:color w:val="000000"/>
              </w:rPr>
              <w:t xml:space="preserve">Итого по Подпрограмме </w:t>
            </w:r>
            <w:r w:rsidRPr="006C1F5A">
              <w:rPr>
                <w:b/>
                <w:bCs/>
                <w:color w:val="000000"/>
                <w:lang w:val="en-US"/>
              </w:rPr>
              <w:t>2</w:t>
            </w:r>
          </w:p>
        </w:tc>
        <w:tc>
          <w:tcPr>
            <w:tcW w:w="855" w:type="dxa"/>
          </w:tcPr>
          <w:p w14:paraId="37A545C6" w14:textId="477308C6" w:rsidR="004D63AA" w:rsidRPr="006C1F5A" w:rsidRDefault="004D63AA" w:rsidP="00A87DFF">
            <w:pPr>
              <w:autoSpaceDE w:val="0"/>
              <w:autoSpaceDN w:val="0"/>
              <w:adjustRightInd w:val="0"/>
              <w:jc w:val="both"/>
              <w:rPr>
                <w:sz w:val="22"/>
                <w:szCs w:val="22"/>
                <w:lang w:val="en-US"/>
              </w:rPr>
            </w:pPr>
            <w:r w:rsidRPr="006C1F5A">
              <w:rPr>
                <w:b/>
                <w:bCs/>
                <w:color w:val="000000"/>
                <w:lang w:val="en-US"/>
              </w:rPr>
              <w:t>70</w:t>
            </w:r>
            <w:r w:rsidRPr="006C1F5A">
              <w:rPr>
                <w:b/>
                <w:bCs/>
                <w:color w:val="000000"/>
              </w:rPr>
              <w:t>,</w:t>
            </w:r>
            <w:r w:rsidRPr="006C1F5A">
              <w:rPr>
                <w:b/>
                <w:bCs/>
                <w:color w:val="000000"/>
                <w:lang w:val="en-US"/>
              </w:rPr>
              <w:t>0</w:t>
            </w:r>
          </w:p>
        </w:tc>
        <w:tc>
          <w:tcPr>
            <w:tcW w:w="859" w:type="dxa"/>
          </w:tcPr>
          <w:p w14:paraId="5A72872F" w14:textId="3AFFAFF2" w:rsidR="004D63AA" w:rsidRPr="006C1F5A" w:rsidRDefault="004D63AA" w:rsidP="00A87DFF">
            <w:pPr>
              <w:autoSpaceDE w:val="0"/>
              <w:autoSpaceDN w:val="0"/>
              <w:adjustRightInd w:val="0"/>
              <w:jc w:val="both"/>
              <w:rPr>
                <w:sz w:val="22"/>
                <w:szCs w:val="22"/>
              </w:rPr>
            </w:pPr>
            <w:r w:rsidRPr="006C1F5A">
              <w:rPr>
                <w:b/>
                <w:bCs/>
                <w:color w:val="000000"/>
                <w:lang w:val="en-US"/>
              </w:rPr>
              <w:t>70</w:t>
            </w:r>
            <w:r w:rsidRPr="006C1F5A">
              <w:rPr>
                <w:b/>
                <w:bCs/>
                <w:color w:val="000000"/>
              </w:rPr>
              <w:t>,</w:t>
            </w:r>
            <w:r w:rsidRPr="006C1F5A">
              <w:rPr>
                <w:b/>
                <w:bCs/>
                <w:color w:val="000000"/>
                <w:lang w:val="en-US"/>
              </w:rPr>
              <w:t>0</w:t>
            </w:r>
          </w:p>
        </w:tc>
        <w:tc>
          <w:tcPr>
            <w:tcW w:w="2708" w:type="dxa"/>
          </w:tcPr>
          <w:p w14:paraId="76B8F023" w14:textId="77777777" w:rsidR="004D63AA" w:rsidRPr="006C1F5A" w:rsidRDefault="004D63AA" w:rsidP="00A87DFF">
            <w:pPr>
              <w:suppressAutoHyphens/>
              <w:snapToGrid w:val="0"/>
              <w:rPr>
                <w:color w:val="000000"/>
              </w:rPr>
            </w:pPr>
          </w:p>
        </w:tc>
        <w:tc>
          <w:tcPr>
            <w:tcW w:w="1428" w:type="dxa"/>
          </w:tcPr>
          <w:p w14:paraId="2FE1554B" w14:textId="77777777" w:rsidR="004D63AA" w:rsidRPr="006C1F5A" w:rsidRDefault="004D63AA" w:rsidP="00A87DFF">
            <w:pPr>
              <w:autoSpaceDE w:val="0"/>
              <w:autoSpaceDN w:val="0"/>
              <w:adjustRightInd w:val="0"/>
              <w:jc w:val="both"/>
              <w:rPr>
                <w:sz w:val="22"/>
                <w:szCs w:val="22"/>
              </w:rPr>
            </w:pPr>
          </w:p>
        </w:tc>
      </w:tr>
      <w:tr w:rsidR="00C414AB" w:rsidRPr="006C1F5A" w14:paraId="0789C01A" w14:textId="77777777" w:rsidTr="009B3F65">
        <w:trPr>
          <w:trHeight w:val="100"/>
        </w:trPr>
        <w:tc>
          <w:tcPr>
            <w:tcW w:w="15773" w:type="dxa"/>
            <w:gridSpan w:val="6"/>
          </w:tcPr>
          <w:p w14:paraId="732FB042" w14:textId="77777777" w:rsidR="00C414AB" w:rsidRPr="006C1F5A" w:rsidRDefault="00C414AB" w:rsidP="00A87DFF">
            <w:pPr>
              <w:autoSpaceDE w:val="0"/>
              <w:autoSpaceDN w:val="0"/>
              <w:adjustRightInd w:val="0"/>
              <w:jc w:val="both"/>
              <w:rPr>
                <w:sz w:val="22"/>
                <w:szCs w:val="22"/>
              </w:rPr>
            </w:pPr>
            <w:r w:rsidRPr="006C1F5A">
              <w:rPr>
                <w:color w:val="000000"/>
              </w:rPr>
              <w:t>Профилактика дорожно-транспортных происшествий, в том числе с участием несовершеннолетних, на территории муниципального района Красноярский Самарской области на 2019-2024 годы (далее - Подпрограмма 3)</w:t>
            </w:r>
          </w:p>
        </w:tc>
      </w:tr>
      <w:tr w:rsidR="00C414AB" w:rsidRPr="006C1F5A" w14:paraId="5C647FF1" w14:textId="77777777" w:rsidTr="009B3F65">
        <w:trPr>
          <w:trHeight w:val="100"/>
        </w:trPr>
        <w:tc>
          <w:tcPr>
            <w:tcW w:w="856" w:type="dxa"/>
          </w:tcPr>
          <w:p w14:paraId="4A9B5D1E" w14:textId="77777777" w:rsidR="00C414AB" w:rsidRPr="006C1F5A" w:rsidRDefault="00C414AB" w:rsidP="00A87DFF">
            <w:pPr>
              <w:jc w:val="center"/>
              <w:rPr>
                <w:color w:val="000000"/>
              </w:rPr>
            </w:pPr>
            <w:r w:rsidRPr="006C1F5A">
              <w:rPr>
                <w:color w:val="000000"/>
              </w:rPr>
              <w:t>3.1.1.</w:t>
            </w:r>
          </w:p>
        </w:tc>
        <w:tc>
          <w:tcPr>
            <w:tcW w:w="9067" w:type="dxa"/>
          </w:tcPr>
          <w:p w14:paraId="4550202A" w14:textId="77777777" w:rsidR="00C414AB" w:rsidRPr="006C1F5A" w:rsidRDefault="00C414AB" w:rsidP="00A87DFF">
            <w:pPr>
              <w:rPr>
                <w:color w:val="000000"/>
              </w:rPr>
            </w:pPr>
            <w:r w:rsidRPr="006C1F5A">
              <w:rPr>
                <w:color w:val="000000"/>
              </w:rPr>
              <w:t>Приобретение, изготовление и распространение среди несовершеннолетних светоотражающих элементов</w:t>
            </w:r>
          </w:p>
        </w:tc>
        <w:tc>
          <w:tcPr>
            <w:tcW w:w="855" w:type="dxa"/>
          </w:tcPr>
          <w:p w14:paraId="2DEEC40D" w14:textId="6BFD21FD" w:rsidR="00C414AB" w:rsidRPr="006C1F5A" w:rsidRDefault="00BE1907" w:rsidP="00A87DFF">
            <w:pPr>
              <w:autoSpaceDE w:val="0"/>
              <w:autoSpaceDN w:val="0"/>
              <w:adjustRightInd w:val="0"/>
              <w:jc w:val="both"/>
              <w:rPr>
                <w:sz w:val="22"/>
                <w:szCs w:val="22"/>
              </w:rPr>
            </w:pPr>
            <w:r w:rsidRPr="006C1F5A">
              <w:rPr>
                <w:color w:val="000000"/>
              </w:rPr>
              <w:t>4</w:t>
            </w:r>
            <w:r w:rsidR="00C414AB" w:rsidRPr="006C1F5A">
              <w:rPr>
                <w:color w:val="000000"/>
              </w:rPr>
              <w:t>5,0</w:t>
            </w:r>
          </w:p>
        </w:tc>
        <w:tc>
          <w:tcPr>
            <w:tcW w:w="859" w:type="dxa"/>
          </w:tcPr>
          <w:p w14:paraId="3BE3E391" w14:textId="52855698" w:rsidR="00C414AB" w:rsidRPr="006C1F5A" w:rsidRDefault="00BE1907" w:rsidP="00A87DFF">
            <w:pPr>
              <w:autoSpaceDE w:val="0"/>
              <w:autoSpaceDN w:val="0"/>
              <w:adjustRightInd w:val="0"/>
              <w:jc w:val="both"/>
              <w:rPr>
                <w:sz w:val="22"/>
                <w:szCs w:val="22"/>
              </w:rPr>
            </w:pPr>
            <w:r w:rsidRPr="006C1F5A">
              <w:rPr>
                <w:color w:val="000000"/>
              </w:rPr>
              <w:t>4</w:t>
            </w:r>
            <w:r w:rsidR="00C414AB" w:rsidRPr="006C1F5A">
              <w:rPr>
                <w:color w:val="000000"/>
              </w:rPr>
              <w:t>5,0</w:t>
            </w:r>
          </w:p>
        </w:tc>
        <w:tc>
          <w:tcPr>
            <w:tcW w:w="2708" w:type="dxa"/>
          </w:tcPr>
          <w:p w14:paraId="309DF809" w14:textId="77777777" w:rsidR="00C414AB" w:rsidRPr="006C1F5A" w:rsidRDefault="00C414AB" w:rsidP="00A87DFF">
            <w:pPr>
              <w:suppressAutoHyphens/>
              <w:snapToGrid w:val="0"/>
              <w:rPr>
                <w:sz w:val="22"/>
                <w:szCs w:val="22"/>
              </w:rPr>
            </w:pPr>
            <w:r w:rsidRPr="006C1F5A">
              <w:rPr>
                <w:color w:val="000000"/>
              </w:rPr>
              <w:t>Управление молодежной политики</w:t>
            </w:r>
          </w:p>
        </w:tc>
        <w:tc>
          <w:tcPr>
            <w:tcW w:w="1428" w:type="dxa"/>
          </w:tcPr>
          <w:p w14:paraId="37413A40" w14:textId="77777777" w:rsidR="00C414AB" w:rsidRPr="006C1F5A" w:rsidRDefault="00C414AB" w:rsidP="00A87DFF">
            <w:pPr>
              <w:autoSpaceDE w:val="0"/>
              <w:autoSpaceDN w:val="0"/>
              <w:adjustRightInd w:val="0"/>
              <w:jc w:val="both"/>
              <w:rPr>
                <w:sz w:val="22"/>
                <w:szCs w:val="22"/>
              </w:rPr>
            </w:pPr>
          </w:p>
        </w:tc>
      </w:tr>
      <w:tr w:rsidR="00C414AB" w:rsidRPr="006C1F5A" w14:paraId="5C90A885" w14:textId="77777777" w:rsidTr="009B3F65">
        <w:trPr>
          <w:trHeight w:val="100"/>
        </w:trPr>
        <w:tc>
          <w:tcPr>
            <w:tcW w:w="856" w:type="dxa"/>
          </w:tcPr>
          <w:p w14:paraId="168D2076" w14:textId="77777777" w:rsidR="00C414AB" w:rsidRPr="006C1F5A" w:rsidRDefault="00C414AB" w:rsidP="00A87DFF">
            <w:pPr>
              <w:jc w:val="center"/>
              <w:rPr>
                <w:color w:val="000000"/>
              </w:rPr>
            </w:pPr>
            <w:r w:rsidRPr="006C1F5A">
              <w:rPr>
                <w:color w:val="000000"/>
              </w:rPr>
              <w:t>3.1.2.</w:t>
            </w:r>
          </w:p>
        </w:tc>
        <w:tc>
          <w:tcPr>
            <w:tcW w:w="9067" w:type="dxa"/>
          </w:tcPr>
          <w:p w14:paraId="3F231586" w14:textId="77777777" w:rsidR="00C414AB" w:rsidRPr="006C1F5A" w:rsidRDefault="00C414AB" w:rsidP="00A87DFF">
            <w:pPr>
              <w:rPr>
                <w:color w:val="000000"/>
              </w:rPr>
            </w:pPr>
            <w:r w:rsidRPr="006C1F5A">
              <w:rPr>
                <w:color w:val="000000"/>
              </w:rPr>
              <w:t>Изготовление и распространение среди населения памяток, брошюр при проведении культурно- массовых мероприятий и при проведении «Дней профилактики» в общеобразовательных учреждениях Красноярского района Самарской области, содержащих разъяснения и рекомендации</w:t>
            </w:r>
            <w:r w:rsidRPr="006C1F5A">
              <w:rPr>
                <w:color w:val="000000"/>
              </w:rPr>
              <w:br w:type="page"/>
              <w:t xml:space="preserve"> по профилактике дорожно-транспортного травматизма, в том числе среди несовершеннолетних</w:t>
            </w:r>
          </w:p>
        </w:tc>
        <w:tc>
          <w:tcPr>
            <w:tcW w:w="855" w:type="dxa"/>
          </w:tcPr>
          <w:p w14:paraId="3FFD9A89" w14:textId="25D8B6D7" w:rsidR="00C414AB" w:rsidRPr="006C1F5A" w:rsidRDefault="00C414AB" w:rsidP="00A87DFF">
            <w:pPr>
              <w:jc w:val="center"/>
              <w:rPr>
                <w:color w:val="000000"/>
              </w:rPr>
            </w:pPr>
            <w:r w:rsidRPr="006C1F5A">
              <w:rPr>
                <w:color w:val="000000"/>
              </w:rPr>
              <w:t>1</w:t>
            </w:r>
            <w:r w:rsidR="00BE1907" w:rsidRPr="006C1F5A">
              <w:rPr>
                <w:color w:val="000000"/>
              </w:rPr>
              <w:t>5</w:t>
            </w:r>
            <w:r w:rsidRPr="006C1F5A">
              <w:rPr>
                <w:color w:val="000000"/>
              </w:rPr>
              <w:t>,0</w:t>
            </w:r>
          </w:p>
        </w:tc>
        <w:tc>
          <w:tcPr>
            <w:tcW w:w="859" w:type="dxa"/>
          </w:tcPr>
          <w:p w14:paraId="7F1E3FF9" w14:textId="2642BAA3" w:rsidR="00C414AB" w:rsidRPr="006C1F5A" w:rsidRDefault="00C414AB" w:rsidP="00A87DFF">
            <w:pPr>
              <w:jc w:val="center"/>
              <w:rPr>
                <w:color w:val="000000"/>
              </w:rPr>
            </w:pPr>
            <w:r w:rsidRPr="006C1F5A">
              <w:rPr>
                <w:color w:val="000000"/>
              </w:rPr>
              <w:t>1</w:t>
            </w:r>
            <w:r w:rsidR="00BE1907" w:rsidRPr="006C1F5A">
              <w:rPr>
                <w:color w:val="000000"/>
              </w:rPr>
              <w:t>5</w:t>
            </w:r>
            <w:r w:rsidRPr="006C1F5A">
              <w:rPr>
                <w:color w:val="000000"/>
              </w:rPr>
              <w:t>,0</w:t>
            </w:r>
          </w:p>
        </w:tc>
        <w:tc>
          <w:tcPr>
            <w:tcW w:w="2708" w:type="dxa"/>
          </w:tcPr>
          <w:p w14:paraId="46893B3A" w14:textId="77777777" w:rsidR="00C414AB" w:rsidRPr="006C1F5A" w:rsidRDefault="00C414AB" w:rsidP="00A87DFF">
            <w:pPr>
              <w:rPr>
                <w:color w:val="000000"/>
              </w:rPr>
            </w:pPr>
            <w:r w:rsidRPr="006C1F5A">
              <w:rPr>
                <w:color w:val="000000"/>
              </w:rPr>
              <w:t>МБУ «Информационный центр Красноярского района»</w:t>
            </w:r>
          </w:p>
        </w:tc>
        <w:tc>
          <w:tcPr>
            <w:tcW w:w="1428" w:type="dxa"/>
          </w:tcPr>
          <w:p w14:paraId="19B1FF02" w14:textId="77777777" w:rsidR="00C414AB" w:rsidRPr="006C1F5A" w:rsidRDefault="00C414AB" w:rsidP="00A87DFF">
            <w:pPr>
              <w:autoSpaceDE w:val="0"/>
              <w:autoSpaceDN w:val="0"/>
              <w:adjustRightInd w:val="0"/>
              <w:jc w:val="both"/>
              <w:rPr>
                <w:sz w:val="22"/>
                <w:szCs w:val="22"/>
              </w:rPr>
            </w:pPr>
          </w:p>
        </w:tc>
      </w:tr>
      <w:tr w:rsidR="00C414AB" w:rsidRPr="006C1F5A" w14:paraId="56F60A95" w14:textId="77777777" w:rsidTr="009B3F65">
        <w:trPr>
          <w:trHeight w:val="100"/>
        </w:trPr>
        <w:tc>
          <w:tcPr>
            <w:tcW w:w="856" w:type="dxa"/>
          </w:tcPr>
          <w:p w14:paraId="349DEA62" w14:textId="77777777" w:rsidR="00C414AB" w:rsidRPr="006C1F5A" w:rsidRDefault="00C414AB" w:rsidP="00A87DFF">
            <w:pPr>
              <w:jc w:val="center"/>
              <w:rPr>
                <w:color w:val="000000"/>
              </w:rPr>
            </w:pPr>
            <w:r w:rsidRPr="006C1F5A">
              <w:rPr>
                <w:color w:val="000000"/>
              </w:rPr>
              <w:t>3.1.3.</w:t>
            </w:r>
          </w:p>
        </w:tc>
        <w:tc>
          <w:tcPr>
            <w:tcW w:w="9067" w:type="dxa"/>
          </w:tcPr>
          <w:p w14:paraId="293572F1" w14:textId="77777777" w:rsidR="00C414AB" w:rsidRPr="006C1F5A" w:rsidRDefault="00C414AB" w:rsidP="00A87DFF">
            <w:pPr>
              <w:rPr>
                <w:color w:val="000000"/>
              </w:rPr>
            </w:pPr>
            <w:r w:rsidRPr="006C1F5A">
              <w:rPr>
                <w:color w:val="000000"/>
              </w:rPr>
              <w:t>Приобретение мобильных детских автогородков, направленных на формирование у детей дошкольного и школьного возрастов навыков безопасного поведения на дорогах населенных пунктов муниципального района Красноярский Самарской области</w:t>
            </w:r>
          </w:p>
        </w:tc>
        <w:tc>
          <w:tcPr>
            <w:tcW w:w="855" w:type="dxa"/>
          </w:tcPr>
          <w:p w14:paraId="02874A04" w14:textId="1152FCDC" w:rsidR="00C414AB" w:rsidRPr="006C1F5A" w:rsidRDefault="00BE1907" w:rsidP="00A87DFF">
            <w:pPr>
              <w:jc w:val="center"/>
              <w:rPr>
                <w:color w:val="000000"/>
              </w:rPr>
            </w:pPr>
            <w:r w:rsidRPr="006C1F5A">
              <w:rPr>
                <w:color w:val="000000"/>
              </w:rPr>
              <w:t>7</w:t>
            </w:r>
            <w:r w:rsidR="00C414AB" w:rsidRPr="006C1F5A">
              <w:rPr>
                <w:color w:val="000000"/>
              </w:rPr>
              <w:t>5,0</w:t>
            </w:r>
          </w:p>
        </w:tc>
        <w:tc>
          <w:tcPr>
            <w:tcW w:w="859" w:type="dxa"/>
          </w:tcPr>
          <w:p w14:paraId="1B2F335A" w14:textId="2531EB41" w:rsidR="00C414AB" w:rsidRPr="006C1F5A" w:rsidRDefault="00BE1907" w:rsidP="00A87DFF">
            <w:pPr>
              <w:jc w:val="center"/>
              <w:rPr>
                <w:color w:val="000000"/>
              </w:rPr>
            </w:pPr>
            <w:r w:rsidRPr="006C1F5A">
              <w:rPr>
                <w:color w:val="000000"/>
              </w:rPr>
              <w:t>7</w:t>
            </w:r>
            <w:r w:rsidR="00C414AB" w:rsidRPr="006C1F5A">
              <w:rPr>
                <w:color w:val="000000"/>
              </w:rPr>
              <w:t>5,0</w:t>
            </w:r>
          </w:p>
        </w:tc>
        <w:tc>
          <w:tcPr>
            <w:tcW w:w="2708" w:type="dxa"/>
          </w:tcPr>
          <w:p w14:paraId="7CD1CA80" w14:textId="77777777" w:rsidR="00C414AB" w:rsidRPr="006C1F5A" w:rsidRDefault="00C414AB" w:rsidP="00A87DFF">
            <w:pPr>
              <w:rPr>
                <w:color w:val="000000"/>
              </w:rPr>
            </w:pPr>
            <w:r w:rsidRPr="006C1F5A">
              <w:rPr>
                <w:color w:val="000000"/>
              </w:rPr>
              <w:t>МКУ «ХЭС»</w:t>
            </w:r>
          </w:p>
        </w:tc>
        <w:tc>
          <w:tcPr>
            <w:tcW w:w="1428" w:type="dxa"/>
          </w:tcPr>
          <w:p w14:paraId="17529A4C" w14:textId="77777777" w:rsidR="00C414AB" w:rsidRPr="006C1F5A" w:rsidRDefault="00C414AB" w:rsidP="00A87DFF">
            <w:pPr>
              <w:autoSpaceDE w:val="0"/>
              <w:autoSpaceDN w:val="0"/>
              <w:adjustRightInd w:val="0"/>
              <w:jc w:val="both"/>
              <w:rPr>
                <w:sz w:val="22"/>
                <w:szCs w:val="22"/>
              </w:rPr>
            </w:pPr>
          </w:p>
        </w:tc>
      </w:tr>
      <w:tr w:rsidR="00C414AB" w:rsidRPr="006C1F5A" w14:paraId="572638BF" w14:textId="77777777" w:rsidTr="009B3F65">
        <w:trPr>
          <w:trHeight w:val="100"/>
        </w:trPr>
        <w:tc>
          <w:tcPr>
            <w:tcW w:w="856" w:type="dxa"/>
          </w:tcPr>
          <w:p w14:paraId="3800E014" w14:textId="77777777" w:rsidR="00C414AB" w:rsidRPr="006C1F5A" w:rsidRDefault="00C414AB" w:rsidP="00A87DFF">
            <w:pPr>
              <w:jc w:val="center"/>
              <w:rPr>
                <w:color w:val="000000"/>
              </w:rPr>
            </w:pPr>
            <w:r w:rsidRPr="006C1F5A">
              <w:rPr>
                <w:color w:val="000000"/>
              </w:rPr>
              <w:t>3.1.4.</w:t>
            </w:r>
          </w:p>
        </w:tc>
        <w:tc>
          <w:tcPr>
            <w:tcW w:w="9067" w:type="dxa"/>
          </w:tcPr>
          <w:p w14:paraId="14A132F7" w14:textId="77777777" w:rsidR="00C414AB" w:rsidRPr="006C1F5A" w:rsidRDefault="00C414AB" w:rsidP="00A87DFF">
            <w:pPr>
              <w:rPr>
                <w:color w:val="000000"/>
              </w:rPr>
            </w:pPr>
            <w:r w:rsidRPr="006C1F5A">
              <w:rPr>
                <w:color w:val="000000"/>
              </w:rPr>
              <w:t>Проведение среди учащихся общеобразовательных учреждений Красноярского района Самарской области мероприятий, акций, конкурсов, направленных на пропаганду безопасности дорожного движения всех его участников</w:t>
            </w:r>
          </w:p>
        </w:tc>
        <w:tc>
          <w:tcPr>
            <w:tcW w:w="855" w:type="dxa"/>
          </w:tcPr>
          <w:p w14:paraId="072CDD17" w14:textId="77777777" w:rsidR="00C414AB" w:rsidRPr="006C1F5A" w:rsidRDefault="00C414AB" w:rsidP="00A87DFF">
            <w:pPr>
              <w:jc w:val="center"/>
              <w:rPr>
                <w:color w:val="000000"/>
              </w:rPr>
            </w:pPr>
            <w:r w:rsidRPr="006C1F5A">
              <w:rPr>
                <w:color w:val="000000"/>
              </w:rPr>
              <w:t>30,0</w:t>
            </w:r>
          </w:p>
        </w:tc>
        <w:tc>
          <w:tcPr>
            <w:tcW w:w="859" w:type="dxa"/>
          </w:tcPr>
          <w:p w14:paraId="5F2A6709" w14:textId="77777777" w:rsidR="00C414AB" w:rsidRPr="006C1F5A" w:rsidRDefault="00C414AB" w:rsidP="00A87DFF">
            <w:pPr>
              <w:jc w:val="center"/>
              <w:rPr>
                <w:color w:val="000000"/>
              </w:rPr>
            </w:pPr>
            <w:r w:rsidRPr="006C1F5A">
              <w:rPr>
                <w:color w:val="000000"/>
              </w:rPr>
              <w:t>30,0</w:t>
            </w:r>
          </w:p>
        </w:tc>
        <w:tc>
          <w:tcPr>
            <w:tcW w:w="2708" w:type="dxa"/>
          </w:tcPr>
          <w:p w14:paraId="78BFC07F" w14:textId="77777777" w:rsidR="00C414AB" w:rsidRPr="006C1F5A" w:rsidRDefault="00C414AB" w:rsidP="00A87DFF">
            <w:pPr>
              <w:rPr>
                <w:color w:val="000000"/>
              </w:rPr>
            </w:pPr>
            <w:r w:rsidRPr="006C1F5A">
              <w:rPr>
                <w:color w:val="000000"/>
              </w:rPr>
              <w:t xml:space="preserve">Управление молодежной политики </w:t>
            </w:r>
          </w:p>
        </w:tc>
        <w:tc>
          <w:tcPr>
            <w:tcW w:w="1428" w:type="dxa"/>
          </w:tcPr>
          <w:p w14:paraId="6F48CE7B" w14:textId="77777777" w:rsidR="00C414AB" w:rsidRPr="006C1F5A" w:rsidRDefault="00C414AB" w:rsidP="00A87DFF">
            <w:pPr>
              <w:autoSpaceDE w:val="0"/>
              <w:autoSpaceDN w:val="0"/>
              <w:adjustRightInd w:val="0"/>
              <w:jc w:val="both"/>
              <w:rPr>
                <w:sz w:val="22"/>
                <w:szCs w:val="22"/>
              </w:rPr>
            </w:pPr>
          </w:p>
        </w:tc>
      </w:tr>
      <w:tr w:rsidR="00C414AB" w:rsidRPr="006C1F5A" w14:paraId="16FF33A4" w14:textId="77777777" w:rsidTr="009B3F65">
        <w:trPr>
          <w:trHeight w:val="100"/>
        </w:trPr>
        <w:tc>
          <w:tcPr>
            <w:tcW w:w="856" w:type="dxa"/>
          </w:tcPr>
          <w:p w14:paraId="705BDF29" w14:textId="77777777" w:rsidR="00C414AB" w:rsidRPr="006C1F5A" w:rsidRDefault="00C414AB" w:rsidP="00A87DFF">
            <w:pPr>
              <w:jc w:val="center"/>
              <w:rPr>
                <w:color w:val="000000"/>
              </w:rPr>
            </w:pPr>
            <w:r w:rsidRPr="006C1F5A">
              <w:rPr>
                <w:color w:val="000000"/>
              </w:rPr>
              <w:t>3.1.5.</w:t>
            </w:r>
          </w:p>
        </w:tc>
        <w:tc>
          <w:tcPr>
            <w:tcW w:w="9067" w:type="dxa"/>
          </w:tcPr>
          <w:p w14:paraId="0F8D17B1" w14:textId="77777777" w:rsidR="00C414AB" w:rsidRPr="006C1F5A" w:rsidRDefault="00C414AB" w:rsidP="00A87DFF">
            <w:pPr>
              <w:rPr>
                <w:color w:val="000000"/>
              </w:rPr>
            </w:pPr>
            <w:r w:rsidRPr="006C1F5A">
              <w:rPr>
                <w:color w:val="000000"/>
              </w:rPr>
              <w:t>Проведение в учреждениях культуры, школьного и дошкольного образования Красноярского района Самарской области театральных и иных, мероприятий, направленных на формирование у детей дошкольного и школьного возраста навыков безопасного поведения на дорогах населенных пунктов муниципального района Красноярский Самарской области</w:t>
            </w:r>
          </w:p>
        </w:tc>
        <w:tc>
          <w:tcPr>
            <w:tcW w:w="855" w:type="dxa"/>
          </w:tcPr>
          <w:p w14:paraId="32D29514" w14:textId="662239A7" w:rsidR="00C414AB" w:rsidRPr="006C1F5A" w:rsidRDefault="00F3442C" w:rsidP="00A87DFF">
            <w:pPr>
              <w:jc w:val="center"/>
              <w:rPr>
                <w:color w:val="000000"/>
              </w:rPr>
            </w:pPr>
            <w:r w:rsidRPr="006C1F5A">
              <w:rPr>
                <w:color w:val="000000"/>
              </w:rPr>
              <w:t>59</w:t>
            </w:r>
            <w:r w:rsidR="00C414AB" w:rsidRPr="006C1F5A">
              <w:rPr>
                <w:color w:val="000000"/>
              </w:rPr>
              <w:t>,</w:t>
            </w:r>
            <w:r w:rsidRPr="006C1F5A">
              <w:rPr>
                <w:color w:val="000000"/>
              </w:rPr>
              <w:t>9</w:t>
            </w:r>
          </w:p>
        </w:tc>
        <w:tc>
          <w:tcPr>
            <w:tcW w:w="859" w:type="dxa"/>
          </w:tcPr>
          <w:p w14:paraId="53ADE772" w14:textId="0E156389" w:rsidR="00C414AB" w:rsidRPr="006C1F5A" w:rsidRDefault="00F3442C" w:rsidP="00A87DFF">
            <w:pPr>
              <w:jc w:val="center"/>
              <w:rPr>
                <w:color w:val="000000"/>
              </w:rPr>
            </w:pPr>
            <w:r w:rsidRPr="006C1F5A">
              <w:rPr>
                <w:color w:val="000000"/>
              </w:rPr>
              <w:t>59</w:t>
            </w:r>
            <w:r w:rsidR="00C414AB" w:rsidRPr="006C1F5A">
              <w:rPr>
                <w:color w:val="000000"/>
              </w:rPr>
              <w:t>,</w:t>
            </w:r>
            <w:r w:rsidRPr="006C1F5A">
              <w:rPr>
                <w:color w:val="000000"/>
              </w:rPr>
              <w:t>9</w:t>
            </w:r>
          </w:p>
        </w:tc>
        <w:tc>
          <w:tcPr>
            <w:tcW w:w="2708" w:type="dxa"/>
          </w:tcPr>
          <w:p w14:paraId="5194EFAF" w14:textId="77777777" w:rsidR="00C414AB" w:rsidRPr="006C1F5A" w:rsidRDefault="00C414AB" w:rsidP="00A87DFF">
            <w:pPr>
              <w:rPr>
                <w:color w:val="000000"/>
              </w:rPr>
            </w:pPr>
            <w:r w:rsidRPr="006C1F5A">
              <w:rPr>
                <w:color w:val="000000"/>
              </w:rPr>
              <w:t>МКУ Управление культуры</w:t>
            </w:r>
          </w:p>
        </w:tc>
        <w:tc>
          <w:tcPr>
            <w:tcW w:w="1428" w:type="dxa"/>
          </w:tcPr>
          <w:p w14:paraId="59BBDC4C" w14:textId="77777777" w:rsidR="00C414AB" w:rsidRPr="006C1F5A" w:rsidRDefault="00C414AB" w:rsidP="00A87DFF">
            <w:pPr>
              <w:autoSpaceDE w:val="0"/>
              <w:autoSpaceDN w:val="0"/>
              <w:adjustRightInd w:val="0"/>
              <w:jc w:val="both"/>
              <w:rPr>
                <w:sz w:val="22"/>
                <w:szCs w:val="22"/>
              </w:rPr>
            </w:pPr>
          </w:p>
        </w:tc>
      </w:tr>
      <w:tr w:rsidR="00BE1907" w:rsidRPr="006C1F5A" w14:paraId="6DC35845" w14:textId="77777777" w:rsidTr="009B3F65">
        <w:trPr>
          <w:trHeight w:val="100"/>
        </w:trPr>
        <w:tc>
          <w:tcPr>
            <w:tcW w:w="856" w:type="dxa"/>
          </w:tcPr>
          <w:p w14:paraId="576CE0DC" w14:textId="77777777" w:rsidR="00BE1907" w:rsidRPr="006C1F5A" w:rsidRDefault="00BE1907" w:rsidP="00A87DFF">
            <w:pPr>
              <w:jc w:val="center"/>
              <w:rPr>
                <w:color w:val="000000"/>
              </w:rPr>
            </w:pPr>
            <w:r w:rsidRPr="006C1F5A">
              <w:rPr>
                <w:color w:val="000000"/>
              </w:rPr>
              <w:lastRenderedPageBreak/>
              <w:t>3.1.6.</w:t>
            </w:r>
          </w:p>
        </w:tc>
        <w:tc>
          <w:tcPr>
            <w:tcW w:w="9067" w:type="dxa"/>
          </w:tcPr>
          <w:p w14:paraId="06FB404D" w14:textId="77777777" w:rsidR="00BE1907" w:rsidRPr="006C1F5A" w:rsidRDefault="00BE1907" w:rsidP="00A87DFF">
            <w:pPr>
              <w:rPr>
                <w:color w:val="000000"/>
              </w:rPr>
            </w:pPr>
            <w:r w:rsidRPr="006C1F5A">
              <w:rPr>
                <w:color w:val="000000"/>
              </w:rPr>
              <w:t>Приобретение и установка световых балок «Шериф» с эффектом работы проблескового маячка красно-синего цвета, направленных на привлечения внимания водителей при подъезде к объектам, участкам автомобильных дорог в границах муниципального района Красноярский Самарской области, где требуется снизить скорость движения</w:t>
            </w:r>
          </w:p>
        </w:tc>
        <w:tc>
          <w:tcPr>
            <w:tcW w:w="855" w:type="dxa"/>
          </w:tcPr>
          <w:p w14:paraId="6FDE7E6B" w14:textId="09DAA3FE" w:rsidR="00BE1907" w:rsidRPr="006C1F5A" w:rsidRDefault="00BE1907" w:rsidP="00A87DFF">
            <w:pPr>
              <w:jc w:val="center"/>
              <w:rPr>
                <w:color w:val="000000"/>
              </w:rPr>
            </w:pPr>
            <w:r w:rsidRPr="006C1F5A">
              <w:rPr>
                <w:color w:val="000000"/>
              </w:rPr>
              <w:t>-</w:t>
            </w:r>
          </w:p>
        </w:tc>
        <w:tc>
          <w:tcPr>
            <w:tcW w:w="859" w:type="dxa"/>
          </w:tcPr>
          <w:p w14:paraId="45A4D4C5" w14:textId="2AD46D3F" w:rsidR="00BE1907" w:rsidRPr="006C1F5A" w:rsidRDefault="00BE1907" w:rsidP="00A87DFF">
            <w:pPr>
              <w:jc w:val="center"/>
              <w:rPr>
                <w:color w:val="000000"/>
              </w:rPr>
            </w:pPr>
            <w:r w:rsidRPr="006C1F5A">
              <w:rPr>
                <w:color w:val="000000"/>
              </w:rPr>
              <w:t>-</w:t>
            </w:r>
          </w:p>
        </w:tc>
        <w:tc>
          <w:tcPr>
            <w:tcW w:w="2708" w:type="dxa"/>
          </w:tcPr>
          <w:p w14:paraId="5F8353D2" w14:textId="77777777" w:rsidR="00BE1907" w:rsidRPr="006C1F5A" w:rsidRDefault="00BE1907" w:rsidP="00A87DFF">
            <w:pPr>
              <w:rPr>
                <w:color w:val="000000"/>
              </w:rPr>
            </w:pPr>
            <w:r w:rsidRPr="006C1F5A">
              <w:rPr>
                <w:color w:val="000000"/>
              </w:rPr>
              <w:t>МКУ «ХЭС»</w:t>
            </w:r>
          </w:p>
        </w:tc>
        <w:tc>
          <w:tcPr>
            <w:tcW w:w="1428" w:type="dxa"/>
          </w:tcPr>
          <w:p w14:paraId="4C33795A" w14:textId="77777777" w:rsidR="00BE1907" w:rsidRPr="006C1F5A" w:rsidRDefault="00BE1907" w:rsidP="00A87DFF">
            <w:pPr>
              <w:autoSpaceDE w:val="0"/>
              <w:autoSpaceDN w:val="0"/>
              <w:adjustRightInd w:val="0"/>
              <w:jc w:val="both"/>
              <w:rPr>
                <w:sz w:val="22"/>
                <w:szCs w:val="22"/>
              </w:rPr>
            </w:pPr>
          </w:p>
        </w:tc>
      </w:tr>
      <w:tr w:rsidR="00C414AB" w:rsidRPr="006C1F5A" w14:paraId="25610D09" w14:textId="77777777" w:rsidTr="009B3F65">
        <w:trPr>
          <w:trHeight w:val="199"/>
        </w:trPr>
        <w:tc>
          <w:tcPr>
            <w:tcW w:w="856" w:type="dxa"/>
          </w:tcPr>
          <w:p w14:paraId="7A1E4274" w14:textId="43616132" w:rsidR="00C414AB" w:rsidRPr="006C1F5A" w:rsidRDefault="00C414AB" w:rsidP="00A87DFF">
            <w:pPr>
              <w:jc w:val="center"/>
              <w:rPr>
                <w:color w:val="000000"/>
              </w:rPr>
            </w:pPr>
            <w:r w:rsidRPr="006C1F5A">
              <w:rPr>
                <w:color w:val="000000"/>
              </w:rPr>
              <w:t>3.2.1.</w:t>
            </w:r>
          </w:p>
        </w:tc>
        <w:tc>
          <w:tcPr>
            <w:tcW w:w="9067" w:type="dxa"/>
          </w:tcPr>
          <w:p w14:paraId="75E851DA" w14:textId="77777777" w:rsidR="00C414AB" w:rsidRPr="006C1F5A" w:rsidRDefault="00C414AB" w:rsidP="00A87DFF">
            <w:pPr>
              <w:rPr>
                <w:color w:val="000000"/>
              </w:rPr>
            </w:pPr>
            <w:r w:rsidRPr="006C1F5A">
              <w:rPr>
                <w:color w:val="000000"/>
              </w:rPr>
              <w:t>Разработка и размещение различных видов информационных стендов, баннеров и иных конструкций, направленных на формирование стереотипа законопослушного поведения участников дорожного движения</w:t>
            </w:r>
          </w:p>
        </w:tc>
        <w:tc>
          <w:tcPr>
            <w:tcW w:w="855" w:type="dxa"/>
          </w:tcPr>
          <w:p w14:paraId="6C98FFD2" w14:textId="77777777" w:rsidR="00C414AB" w:rsidRPr="006C1F5A" w:rsidRDefault="00C414AB" w:rsidP="00A87DFF">
            <w:r w:rsidRPr="006C1F5A">
              <w:rPr>
                <w:color w:val="000000"/>
              </w:rPr>
              <w:t>50,0</w:t>
            </w:r>
          </w:p>
        </w:tc>
        <w:tc>
          <w:tcPr>
            <w:tcW w:w="859" w:type="dxa"/>
          </w:tcPr>
          <w:p w14:paraId="449AFD38" w14:textId="77777777" w:rsidR="00C414AB" w:rsidRPr="006C1F5A" w:rsidRDefault="00C414AB" w:rsidP="00A87DFF">
            <w:r w:rsidRPr="006C1F5A">
              <w:rPr>
                <w:color w:val="000000"/>
              </w:rPr>
              <w:t>50,0</w:t>
            </w:r>
          </w:p>
        </w:tc>
        <w:tc>
          <w:tcPr>
            <w:tcW w:w="2708" w:type="dxa"/>
          </w:tcPr>
          <w:p w14:paraId="08F136C6" w14:textId="77777777" w:rsidR="00C414AB" w:rsidRPr="006C1F5A" w:rsidRDefault="00C414AB" w:rsidP="00A87DFF">
            <w:pPr>
              <w:rPr>
                <w:color w:val="000000"/>
              </w:rPr>
            </w:pPr>
            <w:r w:rsidRPr="006C1F5A">
              <w:rPr>
                <w:color w:val="000000"/>
              </w:rPr>
              <w:t>МБУ «Информационный центр»</w:t>
            </w:r>
          </w:p>
        </w:tc>
        <w:tc>
          <w:tcPr>
            <w:tcW w:w="1428" w:type="dxa"/>
          </w:tcPr>
          <w:p w14:paraId="28CEECD9" w14:textId="77777777" w:rsidR="00C414AB" w:rsidRPr="006C1F5A" w:rsidRDefault="00C414AB" w:rsidP="00A87DFF">
            <w:pPr>
              <w:autoSpaceDE w:val="0"/>
              <w:autoSpaceDN w:val="0"/>
              <w:adjustRightInd w:val="0"/>
              <w:jc w:val="both"/>
              <w:rPr>
                <w:sz w:val="22"/>
                <w:szCs w:val="22"/>
              </w:rPr>
            </w:pPr>
          </w:p>
        </w:tc>
      </w:tr>
      <w:tr w:rsidR="00C414AB" w:rsidRPr="006C1F5A" w14:paraId="66FD8182" w14:textId="77777777" w:rsidTr="009B3F65">
        <w:trPr>
          <w:trHeight w:val="100"/>
        </w:trPr>
        <w:tc>
          <w:tcPr>
            <w:tcW w:w="856" w:type="dxa"/>
          </w:tcPr>
          <w:p w14:paraId="173DE1B2" w14:textId="77777777" w:rsidR="00C414AB" w:rsidRPr="006C1F5A" w:rsidRDefault="00C414AB" w:rsidP="00A87DFF">
            <w:pPr>
              <w:jc w:val="center"/>
              <w:rPr>
                <w:color w:val="000000"/>
              </w:rPr>
            </w:pPr>
            <w:r w:rsidRPr="006C1F5A">
              <w:rPr>
                <w:color w:val="000000"/>
              </w:rPr>
              <w:t>3.2.2.</w:t>
            </w:r>
          </w:p>
        </w:tc>
        <w:tc>
          <w:tcPr>
            <w:tcW w:w="9067" w:type="dxa"/>
          </w:tcPr>
          <w:p w14:paraId="3C0831D2" w14:textId="77777777" w:rsidR="00C414AB" w:rsidRPr="006C1F5A" w:rsidRDefault="00C414AB" w:rsidP="00A87DFF">
            <w:pPr>
              <w:rPr>
                <w:color w:val="000000"/>
              </w:rPr>
            </w:pPr>
            <w:r w:rsidRPr="006C1F5A">
              <w:rPr>
                <w:color w:val="000000"/>
              </w:rPr>
              <w:t>Размещение материалов информационно-просветительского характера в средствах массовой информации, в том числе в сети Интернет, для систематического освещения актуальных вопросов безопасности дорожного движения</w:t>
            </w:r>
          </w:p>
        </w:tc>
        <w:tc>
          <w:tcPr>
            <w:tcW w:w="855" w:type="dxa"/>
          </w:tcPr>
          <w:p w14:paraId="216C1C0F" w14:textId="77777777" w:rsidR="00C414AB" w:rsidRPr="006C1F5A" w:rsidRDefault="00C414AB" w:rsidP="00A87DFF">
            <w:pPr>
              <w:autoSpaceDE w:val="0"/>
              <w:autoSpaceDN w:val="0"/>
              <w:adjustRightInd w:val="0"/>
              <w:jc w:val="both"/>
              <w:rPr>
                <w:sz w:val="22"/>
                <w:szCs w:val="22"/>
              </w:rPr>
            </w:pPr>
            <w:r w:rsidRPr="006C1F5A">
              <w:rPr>
                <w:sz w:val="22"/>
                <w:szCs w:val="22"/>
              </w:rPr>
              <w:t>-</w:t>
            </w:r>
          </w:p>
        </w:tc>
        <w:tc>
          <w:tcPr>
            <w:tcW w:w="859" w:type="dxa"/>
          </w:tcPr>
          <w:p w14:paraId="4B7D2BF6" w14:textId="77777777" w:rsidR="00C414AB" w:rsidRPr="006C1F5A" w:rsidRDefault="00C414AB" w:rsidP="00A87DFF">
            <w:pPr>
              <w:autoSpaceDE w:val="0"/>
              <w:autoSpaceDN w:val="0"/>
              <w:adjustRightInd w:val="0"/>
              <w:jc w:val="both"/>
              <w:rPr>
                <w:sz w:val="22"/>
                <w:szCs w:val="22"/>
              </w:rPr>
            </w:pPr>
            <w:r w:rsidRPr="006C1F5A">
              <w:rPr>
                <w:sz w:val="22"/>
                <w:szCs w:val="22"/>
              </w:rPr>
              <w:t>-</w:t>
            </w:r>
          </w:p>
        </w:tc>
        <w:tc>
          <w:tcPr>
            <w:tcW w:w="2708" w:type="dxa"/>
          </w:tcPr>
          <w:p w14:paraId="1C0C6545" w14:textId="77777777" w:rsidR="00C414AB" w:rsidRPr="006C1F5A" w:rsidRDefault="00C414AB" w:rsidP="00A87DFF">
            <w:pPr>
              <w:rPr>
                <w:color w:val="000000"/>
              </w:rPr>
            </w:pPr>
            <w:r w:rsidRPr="006C1F5A">
              <w:rPr>
                <w:color w:val="000000"/>
              </w:rPr>
              <w:t>МБУ «Информационный центр»</w:t>
            </w:r>
          </w:p>
        </w:tc>
        <w:tc>
          <w:tcPr>
            <w:tcW w:w="1428" w:type="dxa"/>
          </w:tcPr>
          <w:p w14:paraId="2295C6EF" w14:textId="77777777" w:rsidR="00C414AB" w:rsidRPr="006C1F5A" w:rsidRDefault="00C414AB" w:rsidP="00A87DFF">
            <w:pPr>
              <w:autoSpaceDE w:val="0"/>
              <w:autoSpaceDN w:val="0"/>
              <w:adjustRightInd w:val="0"/>
              <w:jc w:val="both"/>
              <w:rPr>
                <w:sz w:val="22"/>
                <w:szCs w:val="22"/>
              </w:rPr>
            </w:pPr>
          </w:p>
        </w:tc>
      </w:tr>
      <w:tr w:rsidR="00C414AB" w:rsidRPr="006C1F5A" w14:paraId="7EE7211E" w14:textId="77777777" w:rsidTr="009B3F65">
        <w:trPr>
          <w:trHeight w:val="100"/>
        </w:trPr>
        <w:tc>
          <w:tcPr>
            <w:tcW w:w="9923" w:type="dxa"/>
            <w:gridSpan w:val="2"/>
          </w:tcPr>
          <w:p w14:paraId="265E4B65" w14:textId="77777777" w:rsidR="00C414AB" w:rsidRPr="006C1F5A" w:rsidRDefault="00C414AB" w:rsidP="00A87DFF">
            <w:pPr>
              <w:rPr>
                <w:color w:val="000000"/>
              </w:rPr>
            </w:pPr>
            <w:r w:rsidRPr="006C1F5A">
              <w:rPr>
                <w:b/>
                <w:bCs/>
                <w:color w:val="000000"/>
              </w:rPr>
              <w:t>Итого по Подпрограмме 3</w:t>
            </w:r>
          </w:p>
        </w:tc>
        <w:tc>
          <w:tcPr>
            <w:tcW w:w="855" w:type="dxa"/>
          </w:tcPr>
          <w:p w14:paraId="0A7F1C24" w14:textId="6EABC9B2" w:rsidR="00C414AB" w:rsidRPr="006C1F5A" w:rsidRDefault="004D63AA" w:rsidP="00A87DFF">
            <w:pPr>
              <w:jc w:val="center"/>
              <w:rPr>
                <w:color w:val="000000"/>
              </w:rPr>
            </w:pPr>
            <w:r w:rsidRPr="006C1F5A">
              <w:rPr>
                <w:color w:val="000000"/>
                <w:lang w:val="en-US"/>
              </w:rPr>
              <w:t>275</w:t>
            </w:r>
            <w:r w:rsidR="00C414AB" w:rsidRPr="006C1F5A">
              <w:rPr>
                <w:color w:val="000000"/>
              </w:rPr>
              <w:t>,0</w:t>
            </w:r>
          </w:p>
        </w:tc>
        <w:tc>
          <w:tcPr>
            <w:tcW w:w="859" w:type="dxa"/>
          </w:tcPr>
          <w:p w14:paraId="49673844" w14:textId="6896B5F3" w:rsidR="00C414AB" w:rsidRPr="006C1F5A" w:rsidRDefault="004D63AA" w:rsidP="00A87DFF">
            <w:pPr>
              <w:jc w:val="center"/>
              <w:rPr>
                <w:color w:val="000000"/>
              </w:rPr>
            </w:pPr>
            <w:r w:rsidRPr="006C1F5A">
              <w:rPr>
                <w:color w:val="000000"/>
                <w:lang w:val="en-US"/>
              </w:rPr>
              <w:t>275</w:t>
            </w:r>
            <w:r w:rsidR="00C414AB" w:rsidRPr="006C1F5A">
              <w:rPr>
                <w:color w:val="000000"/>
              </w:rPr>
              <w:t>,0</w:t>
            </w:r>
          </w:p>
        </w:tc>
        <w:tc>
          <w:tcPr>
            <w:tcW w:w="2708" w:type="dxa"/>
          </w:tcPr>
          <w:p w14:paraId="17E66278" w14:textId="77777777" w:rsidR="00C414AB" w:rsidRPr="006C1F5A" w:rsidRDefault="00C414AB" w:rsidP="00A87DFF">
            <w:pPr>
              <w:suppressAutoHyphens/>
              <w:snapToGrid w:val="0"/>
              <w:rPr>
                <w:sz w:val="22"/>
                <w:szCs w:val="22"/>
              </w:rPr>
            </w:pPr>
          </w:p>
        </w:tc>
        <w:tc>
          <w:tcPr>
            <w:tcW w:w="1428" w:type="dxa"/>
          </w:tcPr>
          <w:p w14:paraId="7C5C604B" w14:textId="77777777" w:rsidR="00C414AB" w:rsidRPr="006C1F5A" w:rsidRDefault="00C414AB" w:rsidP="00A87DFF">
            <w:pPr>
              <w:autoSpaceDE w:val="0"/>
              <w:autoSpaceDN w:val="0"/>
              <w:adjustRightInd w:val="0"/>
              <w:jc w:val="both"/>
              <w:rPr>
                <w:sz w:val="22"/>
                <w:szCs w:val="22"/>
              </w:rPr>
            </w:pPr>
          </w:p>
        </w:tc>
      </w:tr>
      <w:tr w:rsidR="004D63AA" w:rsidRPr="006C1F5A" w14:paraId="3B37CB32" w14:textId="77777777" w:rsidTr="009B3F65">
        <w:trPr>
          <w:trHeight w:val="100"/>
        </w:trPr>
        <w:tc>
          <w:tcPr>
            <w:tcW w:w="9923" w:type="dxa"/>
            <w:gridSpan w:val="2"/>
          </w:tcPr>
          <w:p w14:paraId="03EE701E" w14:textId="77777777" w:rsidR="004D63AA" w:rsidRPr="006C1F5A" w:rsidRDefault="004D63AA" w:rsidP="00A87DFF">
            <w:pPr>
              <w:autoSpaceDE w:val="0"/>
              <w:autoSpaceDN w:val="0"/>
              <w:adjustRightInd w:val="0"/>
              <w:jc w:val="both"/>
              <w:rPr>
                <w:sz w:val="22"/>
                <w:szCs w:val="22"/>
              </w:rPr>
            </w:pPr>
            <w:r w:rsidRPr="006C1F5A">
              <w:rPr>
                <w:b/>
                <w:bCs/>
                <w:color w:val="000000"/>
              </w:rPr>
              <w:t>Итого по Программе</w:t>
            </w:r>
          </w:p>
        </w:tc>
        <w:tc>
          <w:tcPr>
            <w:tcW w:w="855" w:type="dxa"/>
          </w:tcPr>
          <w:p w14:paraId="6D4FD7E2" w14:textId="491D3F5C" w:rsidR="004D63AA" w:rsidRPr="006C1F5A" w:rsidRDefault="004D63AA" w:rsidP="00A87DFF">
            <w:pPr>
              <w:jc w:val="center"/>
              <w:rPr>
                <w:color w:val="000000"/>
              </w:rPr>
            </w:pPr>
            <w:r w:rsidRPr="006C1F5A">
              <w:rPr>
                <w:color w:val="000000"/>
              </w:rPr>
              <w:t>2725,7</w:t>
            </w:r>
          </w:p>
        </w:tc>
        <w:tc>
          <w:tcPr>
            <w:tcW w:w="859" w:type="dxa"/>
          </w:tcPr>
          <w:p w14:paraId="2B19E0A7" w14:textId="49A7FDD3" w:rsidR="004D63AA" w:rsidRPr="006C1F5A" w:rsidRDefault="004D63AA" w:rsidP="00A87DFF">
            <w:pPr>
              <w:jc w:val="center"/>
              <w:rPr>
                <w:color w:val="000000"/>
              </w:rPr>
            </w:pPr>
            <w:r w:rsidRPr="006C1F5A">
              <w:rPr>
                <w:color w:val="000000"/>
              </w:rPr>
              <w:t>2725,7</w:t>
            </w:r>
          </w:p>
        </w:tc>
        <w:tc>
          <w:tcPr>
            <w:tcW w:w="2708" w:type="dxa"/>
          </w:tcPr>
          <w:p w14:paraId="1ACC41B5" w14:textId="77777777" w:rsidR="004D63AA" w:rsidRPr="006C1F5A" w:rsidRDefault="004D63AA" w:rsidP="00A87DFF">
            <w:pPr>
              <w:autoSpaceDE w:val="0"/>
              <w:autoSpaceDN w:val="0"/>
              <w:adjustRightInd w:val="0"/>
              <w:jc w:val="both"/>
              <w:rPr>
                <w:sz w:val="22"/>
                <w:szCs w:val="22"/>
              </w:rPr>
            </w:pPr>
          </w:p>
        </w:tc>
        <w:tc>
          <w:tcPr>
            <w:tcW w:w="1428" w:type="dxa"/>
          </w:tcPr>
          <w:p w14:paraId="29018AD5" w14:textId="77777777" w:rsidR="004D63AA" w:rsidRPr="006C1F5A" w:rsidRDefault="004D63AA" w:rsidP="00A87DFF">
            <w:pPr>
              <w:autoSpaceDE w:val="0"/>
              <w:autoSpaceDN w:val="0"/>
              <w:adjustRightInd w:val="0"/>
              <w:jc w:val="both"/>
              <w:rPr>
                <w:sz w:val="22"/>
                <w:szCs w:val="22"/>
              </w:rPr>
            </w:pPr>
          </w:p>
        </w:tc>
      </w:tr>
    </w:tbl>
    <w:p w14:paraId="667B1162" w14:textId="77777777" w:rsidR="00E3358E" w:rsidRPr="006C1F5A" w:rsidRDefault="00E3358E" w:rsidP="00A87DFF">
      <w:pPr>
        <w:spacing w:line="360" w:lineRule="auto"/>
        <w:ind w:firstLine="684"/>
        <w:jc w:val="right"/>
        <w:rPr>
          <w:sz w:val="28"/>
        </w:rPr>
      </w:pPr>
      <w:r w:rsidRPr="006C1F5A">
        <w:rPr>
          <w:sz w:val="28"/>
        </w:rPr>
        <w:t>Таблица 3</w:t>
      </w:r>
    </w:p>
    <w:p w14:paraId="0B04F76A" w14:textId="77777777" w:rsidR="001B1AE6" w:rsidRPr="006C1F5A" w:rsidRDefault="001B1AE6" w:rsidP="00A87DFF">
      <w:pPr>
        <w:pStyle w:val="2"/>
        <w:jc w:val="center"/>
        <w:rPr>
          <w:rFonts w:ascii="Times New Roman" w:hAnsi="Times New Roman" w:cs="Times New Roman"/>
          <w:color w:val="auto"/>
          <w:sz w:val="28"/>
          <w:szCs w:val="28"/>
        </w:rPr>
      </w:pPr>
      <w:r w:rsidRPr="006C1F5A">
        <w:rPr>
          <w:rFonts w:ascii="Times New Roman" w:hAnsi="Times New Roman" w:cs="Times New Roman"/>
          <w:color w:val="auto"/>
          <w:sz w:val="28"/>
          <w:szCs w:val="28"/>
        </w:rPr>
        <w:t>3.6. Информация о внесенных изменениях в муниципальную программу.</w:t>
      </w:r>
    </w:p>
    <w:p w14:paraId="589464D7" w14:textId="77777777" w:rsidR="00F13080" w:rsidRPr="006C1F5A" w:rsidRDefault="00F13080" w:rsidP="00A87DFF">
      <w:pPr>
        <w:rPr>
          <w:lang w:eastAsia="ru-RU"/>
        </w:rPr>
      </w:pPr>
    </w:p>
    <w:p w14:paraId="4FED62F2" w14:textId="77777777" w:rsidR="00CA73A5" w:rsidRPr="006C1F5A" w:rsidRDefault="00CA73A5" w:rsidP="00A87DFF">
      <w:pPr>
        <w:pStyle w:val="a8"/>
        <w:spacing w:line="360" w:lineRule="auto"/>
        <w:ind w:left="0" w:firstLine="709"/>
        <w:jc w:val="both"/>
        <w:rPr>
          <w:sz w:val="28"/>
          <w:szCs w:val="28"/>
        </w:rPr>
      </w:pPr>
      <w:r w:rsidRPr="006C1F5A">
        <w:rPr>
          <w:sz w:val="28"/>
          <w:szCs w:val="28"/>
        </w:rPr>
        <w:t xml:space="preserve">В муниципальную программу </w:t>
      </w:r>
      <w:r w:rsidR="00C75BD3" w:rsidRPr="006C1F5A">
        <w:rPr>
          <w:sz w:val="28"/>
          <w:szCs w:val="28"/>
        </w:rPr>
        <w:t>«Профилактика правонарушений, наркомании, дорожно-транспортного травматизма и обеспечение общественного порядка на территории муниципального района Красноярский Самарской области на 2019-2024 годы», утвержденная постановлением администрации муниципального района Красноярский Самарской области от 07.03.2019 № 94</w:t>
      </w:r>
      <w:r w:rsidRPr="006C1F5A">
        <w:rPr>
          <w:sz w:val="28"/>
          <w:szCs w:val="28"/>
        </w:rPr>
        <w:t>, внесены следующие изменения:</w:t>
      </w:r>
    </w:p>
    <w:p w14:paraId="60F9CBC2" w14:textId="2C5184FC" w:rsidR="00F13080" w:rsidRPr="006C1F5A" w:rsidRDefault="002B6A4E" w:rsidP="00A87DFF">
      <w:pPr>
        <w:pStyle w:val="af3"/>
        <w:tabs>
          <w:tab w:val="left" w:pos="7020"/>
        </w:tabs>
        <w:spacing w:before="0" w:line="360" w:lineRule="auto"/>
        <w:ind w:right="-108"/>
        <w:rPr>
          <w:rFonts w:eastAsia="Calibri"/>
          <w:sz w:val="28"/>
          <w:szCs w:val="28"/>
        </w:rPr>
      </w:pPr>
      <w:r w:rsidRPr="006C1F5A">
        <w:rPr>
          <w:sz w:val="28"/>
          <w:szCs w:val="28"/>
        </w:rPr>
        <w:t xml:space="preserve">- </w:t>
      </w:r>
      <w:r w:rsidR="00C75BD3" w:rsidRPr="006C1F5A">
        <w:rPr>
          <w:rFonts w:eastAsia="Calibri"/>
          <w:sz w:val="28"/>
          <w:szCs w:val="28"/>
        </w:rPr>
        <w:t>постановление администрации муниципального района Красноярский Самарской области от 20.12.2019 №</w:t>
      </w:r>
      <w:r w:rsidR="00932089" w:rsidRPr="006C1F5A">
        <w:rPr>
          <w:rFonts w:eastAsia="Calibri"/>
          <w:sz w:val="28"/>
          <w:szCs w:val="28"/>
        </w:rPr>
        <w:t xml:space="preserve"> </w:t>
      </w:r>
      <w:r w:rsidR="00C75BD3" w:rsidRPr="006C1F5A">
        <w:rPr>
          <w:rFonts w:eastAsia="Calibri"/>
          <w:sz w:val="28"/>
          <w:szCs w:val="28"/>
        </w:rPr>
        <w:t>377</w:t>
      </w:r>
      <w:r w:rsidR="00C45EC0" w:rsidRPr="006C1F5A">
        <w:rPr>
          <w:rFonts w:eastAsia="Calibri"/>
          <w:sz w:val="28"/>
          <w:szCs w:val="28"/>
        </w:rPr>
        <w:br/>
      </w:r>
      <w:r w:rsidR="00C75BD3" w:rsidRPr="006C1F5A">
        <w:rPr>
          <w:rFonts w:eastAsia="Calibri"/>
          <w:sz w:val="28"/>
          <w:szCs w:val="28"/>
        </w:rPr>
        <w:t xml:space="preserve"> «О внесении изменений в муниципальную программу «Профилактика правонарушений, наркомании, дорожно-</w:t>
      </w:r>
      <w:r w:rsidR="00C75BD3" w:rsidRPr="006C1F5A">
        <w:rPr>
          <w:rFonts w:eastAsia="Calibri"/>
          <w:sz w:val="28"/>
          <w:szCs w:val="28"/>
        </w:rPr>
        <w:lastRenderedPageBreak/>
        <w:t>транспортного травматизма и обеспечение общественного порядка на территории муниципального района Красноярский Самарской области на 2019-2024 годы</w:t>
      </w:r>
      <w:r w:rsidR="00932089" w:rsidRPr="006C1F5A">
        <w:rPr>
          <w:rFonts w:eastAsia="Calibri"/>
          <w:sz w:val="28"/>
          <w:szCs w:val="28"/>
        </w:rPr>
        <w:t>» (далее «О внесении изменений в Программу</w:t>
      </w:r>
      <w:r w:rsidR="00C75BD3" w:rsidRPr="006C1F5A">
        <w:rPr>
          <w:rFonts w:eastAsia="Calibri"/>
          <w:sz w:val="28"/>
          <w:szCs w:val="28"/>
        </w:rPr>
        <w:t>»</w:t>
      </w:r>
      <w:r w:rsidR="00932089" w:rsidRPr="006C1F5A">
        <w:rPr>
          <w:rFonts w:eastAsia="Calibri"/>
          <w:sz w:val="28"/>
          <w:szCs w:val="28"/>
        </w:rPr>
        <w:t>)</w:t>
      </w:r>
      <w:r w:rsidR="00F13080" w:rsidRPr="006C1F5A">
        <w:rPr>
          <w:rFonts w:eastAsia="Calibri"/>
          <w:sz w:val="28"/>
          <w:szCs w:val="28"/>
        </w:rPr>
        <w:t>;</w:t>
      </w:r>
    </w:p>
    <w:p w14:paraId="6A0AB641" w14:textId="4E678732" w:rsidR="00CA73A5" w:rsidRPr="006C1F5A" w:rsidRDefault="00F13080" w:rsidP="00A87DFF">
      <w:pPr>
        <w:pStyle w:val="af3"/>
        <w:tabs>
          <w:tab w:val="left" w:pos="7020"/>
        </w:tabs>
        <w:spacing w:before="0" w:line="360" w:lineRule="auto"/>
        <w:ind w:right="-108"/>
        <w:rPr>
          <w:rFonts w:eastAsia="Calibri"/>
          <w:sz w:val="28"/>
          <w:szCs w:val="28"/>
        </w:rPr>
      </w:pPr>
      <w:r w:rsidRPr="006C1F5A">
        <w:rPr>
          <w:rFonts w:eastAsia="Calibri"/>
          <w:sz w:val="28"/>
          <w:szCs w:val="28"/>
        </w:rPr>
        <w:t>- постановление администрации муниципального района Красноярский Самарской области от 28.05.2020 №</w:t>
      </w:r>
      <w:r w:rsidR="00932089" w:rsidRPr="006C1F5A">
        <w:rPr>
          <w:rFonts w:eastAsia="Calibri"/>
          <w:sz w:val="28"/>
          <w:szCs w:val="28"/>
        </w:rPr>
        <w:t xml:space="preserve"> </w:t>
      </w:r>
      <w:r w:rsidRPr="006C1F5A">
        <w:rPr>
          <w:rFonts w:eastAsia="Calibri"/>
          <w:sz w:val="28"/>
          <w:szCs w:val="28"/>
        </w:rPr>
        <w:t>149</w:t>
      </w:r>
      <w:r w:rsidR="00C45EC0" w:rsidRPr="006C1F5A">
        <w:rPr>
          <w:rFonts w:eastAsia="Calibri"/>
          <w:sz w:val="28"/>
          <w:szCs w:val="28"/>
        </w:rPr>
        <w:br/>
      </w:r>
      <w:r w:rsidRPr="006C1F5A">
        <w:rPr>
          <w:rFonts w:eastAsia="Calibri"/>
          <w:sz w:val="28"/>
          <w:szCs w:val="28"/>
        </w:rPr>
        <w:t xml:space="preserve"> </w:t>
      </w:r>
      <w:r w:rsidR="00932089" w:rsidRPr="006C1F5A">
        <w:rPr>
          <w:rFonts w:eastAsia="Calibri"/>
          <w:sz w:val="28"/>
          <w:szCs w:val="28"/>
        </w:rPr>
        <w:t>«О внесении изменений в Программу»</w:t>
      </w:r>
      <w:r w:rsidR="0083103F" w:rsidRPr="006C1F5A">
        <w:rPr>
          <w:rFonts w:eastAsia="Calibri"/>
          <w:sz w:val="28"/>
          <w:szCs w:val="28"/>
        </w:rPr>
        <w:t>;</w:t>
      </w:r>
    </w:p>
    <w:p w14:paraId="37FEC138" w14:textId="74BA6639" w:rsidR="00932089" w:rsidRPr="006C1F5A" w:rsidRDefault="0083103F" w:rsidP="00A87DFF">
      <w:pPr>
        <w:pStyle w:val="af3"/>
        <w:tabs>
          <w:tab w:val="left" w:pos="7020"/>
        </w:tabs>
        <w:spacing w:before="0" w:line="360" w:lineRule="auto"/>
        <w:ind w:right="-108"/>
        <w:rPr>
          <w:rFonts w:eastAsia="Calibri"/>
          <w:sz w:val="28"/>
          <w:szCs w:val="28"/>
        </w:rPr>
      </w:pPr>
      <w:r w:rsidRPr="006C1F5A">
        <w:rPr>
          <w:rFonts w:eastAsia="Calibri"/>
          <w:sz w:val="28"/>
          <w:szCs w:val="28"/>
        </w:rPr>
        <w:t>- постановление администрации муниципального района Красноярский Самарской области от 8.11.2021 №</w:t>
      </w:r>
      <w:r w:rsidR="00932089" w:rsidRPr="006C1F5A">
        <w:rPr>
          <w:rFonts w:eastAsia="Calibri"/>
          <w:sz w:val="28"/>
          <w:szCs w:val="28"/>
        </w:rPr>
        <w:t xml:space="preserve"> </w:t>
      </w:r>
      <w:r w:rsidRPr="006C1F5A">
        <w:rPr>
          <w:rFonts w:eastAsia="Calibri"/>
          <w:sz w:val="28"/>
          <w:szCs w:val="28"/>
        </w:rPr>
        <w:t>325</w:t>
      </w:r>
      <w:r w:rsidR="00C45EC0" w:rsidRPr="006C1F5A">
        <w:rPr>
          <w:rFonts w:eastAsia="Calibri"/>
          <w:sz w:val="28"/>
          <w:szCs w:val="28"/>
        </w:rPr>
        <w:br/>
      </w:r>
      <w:r w:rsidRPr="006C1F5A">
        <w:rPr>
          <w:rFonts w:eastAsia="Calibri"/>
          <w:sz w:val="28"/>
          <w:szCs w:val="28"/>
        </w:rPr>
        <w:t xml:space="preserve"> </w:t>
      </w:r>
      <w:r w:rsidR="00932089" w:rsidRPr="006C1F5A">
        <w:rPr>
          <w:rFonts w:eastAsia="Calibri"/>
          <w:sz w:val="28"/>
          <w:szCs w:val="28"/>
        </w:rPr>
        <w:t>«О внесении изменений в Программу»;</w:t>
      </w:r>
    </w:p>
    <w:p w14:paraId="43474082" w14:textId="2DF0897A" w:rsidR="00932089" w:rsidRPr="006C1F5A" w:rsidRDefault="00932089" w:rsidP="00A87DFF">
      <w:pPr>
        <w:pStyle w:val="af3"/>
        <w:tabs>
          <w:tab w:val="left" w:pos="7020"/>
        </w:tabs>
        <w:spacing w:before="0" w:line="360" w:lineRule="auto"/>
        <w:ind w:right="-108"/>
        <w:rPr>
          <w:rFonts w:eastAsia="Calibri"/>
          <w:sz w:val="28"/>
          <w:szCs w:val="28"/>
        </w:rPr>
      </w:pPr>
      <w:r w:rsidRPr="006C1F5A">
        <w:rPr>
          <w:rFonts w:eastAsia="Calibri"/>
          <w:sz w:val="28"/>
          <w:szCs w:val="28"/>
        </w:rPr>
        <w:t>- постановление администрации муниципального района Красноярский Самарской области от 22.03.2022 № 55</w:t>
      </w:r>
      <w:r w:rsidR="00C45EC0" w:rsidRPr="006C1F5A">
        <w:rPr>
          <w:rFonts w:eastAsia="Calibri"/>
          <w:sz w:val="28"/>
          <w:szCs w:val="28"/>
        </w:rPr>
        <w:br/>
      </w:r>
      <w:r w:rsidRPr="006C1F5A">
        <w:rPr>
          <w:rFonts w:eastAsia="Calibri"/>
          <w:sz w:val="28"/>
          <w:szCs w:val="28"/>
        </w:rPr>
        <w:t xml:space="preserve"> «О внесении изменений в Программу»;</w:t>
      </w:r>
    </w:p>
    <w:p w14:paraId="1F8299CA" w14:textId="7FD6CF07" w:rsidR="00932089" w:rsidRPr="006C1F5A" w:rsidRDefault="00932089" w:rsidP="00A87DFF">
      <w:pPr>
        <w:pStyle w:val="af3"/>
        <w:tabs>
          <w:tab w:val="left" w:pos="7020"/>
        </w:tabs>
        <w:spacing w:before="0" w:line="360" w:lineRule="auto"/>
        <w:ind w:right="-108"/>
        <w:rPr>
          <w:rFonts w:eastAsia="Calibri"/>
          <w:sz w:val="28"/>
          <w:szCs w:val="28"/>
        </w:rPr>
      </w:pPr>
      <w:r w:rsidRPr="006C1F5A">
        <w:rPr>
          <w:rFonts w:eastAsia="Calibri"/>
          <w:sz w:val="28"/>
          <w:szCs w:val="28"/>
        </w:rPr>
        <w:t>- постановление администрации муниципального района Красноярский Самарской области от 17.10.2022 № 262</w:t>
      </w:r>
      <w:r w:rsidR="00C45EC0" w:rsidRPr="006C1F5A">
        <w:rPr>
          <w:rFonts w:eastAsia="Calibri"/>
          <w:sz w:val="28"/>
          <w:szCs w:val="28"/>
        </w:rPr>
        <w:br/>
      </w:r>
      <w:r w:rsidRPr="006C1F5A">
        <w:rPr>
          <w:rFonts w:eastAsia="Calibri"/>
          <w:sz w:val="28"/>
          <w:szCs w:val="28"/>
        </w:rPr>
        <w:t xml:space="preserve"> «О внесении изменений в Программу»;</w:t>
      </w:r>
    </w:p>
    <w:p w14:paraId="304863C7" w14:textId="77777777" w:rsidR="00C45EC0" w:rsidRPr="006C1F5A" w:rsidRDefault="00C45EC0" w:rsidP="00A87DFF">
      <w:pPr>
        <w:pStyle w:val="af3"/>
        <w:tabs>
          <w:tab w:val="left" w:pos="7020"/>
        </w:tabs>
        <w:spacing w:before="0" w:line="360" w:lineRule="auto"/>
        <w:ind w:right="-108"/>
        <w:rPr>
          <w:rFonts w:eastAsia="Calibri"/>
          <w:sz w:val="28"/>
          <w:szCs w:val="28"/>
        </w:rPr>
      </w:pPr>
    </w:p>
    <w:p w14:paraId="270A4660" w14:textId="6ED14B35" w:rsidR="001401E8" w:rsidRPr="006C1F5A" w:rsidRDefault="00932089" w:rsidP="00A87DFF">
      <w:pPr>
        <w:pStyle w:val="af3"/>
        <w:tabs>
          <w:tab w:val="left" w:pos="7020"/>
        </w:tabs>
        <w:spacing w:before="0" w:line="360" w:lineRule="auto"/>
        <w:ind w:right="-108"/>
        <w:rPr>
          <w:rFonts w:eastAsia="Calibri"/>
          <w:sz w:val="28"/>
          <w:szCs w:val="28"/>
        </w:rPr>
      </w:pPr>
      <w:r w:rsidRPr="006C1F5A">
        <w:rPr>
          <w:rFonts w:eastAsia="Calibri"/>
          <w:sz w:val="28"/>
          <w:szCs w:val="28"/>
        </w:rPr>
        <w:t>- постановление администрации муниципального района Красноярский Самарской области от 20.01.2023 № 10</w:t>
      </w:r>
      <w:r w:rsidR="00C45EC0" w:rsidRPr="006C1F5A">
        <w:rPr>
          <w:rFonts w:eastAsia="Calibri"/>
          <w:sz w:val="28"/>
          <w:szCs w:val="28"/>
        </w:rPr>
        <w:br/>
      </w:r>
      <w:r w:rsidRPr="006C1F5A">
        <w:rPr>
          <w:rFonts w:eastAsia="Calibri"/>
          <w:sz w:val="28"/>
          <w:szCs w:val="28"/>
        </w:rPr>
        <w:t xml:space="preserve"> «О </w:t>
      </w:r>
      <w:r w:rsidR="00C45EC0" w:rsidRPr="006C1F5A">
        <w:rPr>
          <w:rFonts w:eastAsia="Calibri"/>
          <w:sz w:val="28"/>
          <w:szCs w:val="28"/>
        </w:rPr>
        <w:t>внесении изменений в Программу»;</w:t>
      </w:r>
    </w:p>
    <w:p w14:paraId="1EE57B51" w14:textId="6E3F2045" w:rsidR="00C45EC0" w:rsidRPr="006C1F5A" w:rsidRDefault="00C45EC0" w:rsidP="00A87DFF">
      <w:pPr>
        <w:pStyle w:val="af3"/>
        <w:tabs>
          <w:tab w:val="left" w:pos="7020"/>
        </w:tabs>
        <w:spacing w:before="0" w:line="360" w:lineRule="auto"/>
        <w:ind w:right="-108"/>
        <w:rPr>
          <w:rFonts w:eastAsia="Calibri"/>
          <w:sz w:val="28"/>
          <w:szCs w:val="28"/>
        </w:rPr>
      </w:pPr>
      <w:r w:rsidRPr="006C1F5A">
        <w:rPr>
          <w:rFonts w:eastAsia="Calibri"/>
          <w:sz w:val="28"/>
          <w:szCs w:val="28"/>
        </w:rPr>
        <w:t xml:space="preserve">- постановление администрации муниципального района Красноярский Самарской области от </w:t>
      </w:r>
      <w:r w:rsidRPr="006C1F5A">
        <w:rPr>
          <w:bCs/>
          <w:iCs/>
          <w:sz w:val="28"/>
          <w:szCs w:val="28"/>
        </w:rPr>
        <w:t>14.07.2023 №196</w:t>
      </w:r>
      <w:r w:rsidRPr="006C1F5A">
        <w:rPr>
          <w:bCs/>
          <w:iCs/>
          <w:sz w:val="28"/>
          <w:szCs w:val="28"/>
        </w:rPr>
        <w:br/>
        <w:t xml:space="preserve"> </w:t>
      </w:r>
      <w:r w:rsidRPr="006C1F5A">
        <w:rPr>
          <w:rFonts w:eastAsia="Calibri"/>
          <w:sz w:val="28"/>
          <w:szCs w:val="28"/>
        </w:rPr>
        <w:t>«О внесении изменений в Программу»;</w:t>
      </w:r>
    </w:p>
    <w:p w14:paraId="0692C0CB" w14:textId="06C5E630" w:rsidR="00C45EC0" w:rsidRPr="006C1F5A" w:rsidRDefault="00C45EC0" w:rsidP="00A87DFF">
      <w:pPr>
        <w:pStyle w:val="af3"/>
        <w:tabs>
          <w:tab w:val="left" w:pos="7020"/>
        </w:tabs>
        <w:spacing w:before="0" w:line="360" w:lineRule="auto"/>
        <w:ind w:right="-108"/>
        <w:rPr>
          <w:rFonts w:eastAsia="Calibri"/>
          <w:sz w:val="28"/>
          <w:szCs w:val="28"/>
        </w:rPr>
      </w:pPr>
      <w:r w:rsidRPr="006C1F5A">
        <w:rPr>
          <w:rFonts w:eastAsia="Calibri"/>
          <w:sz w:val="28"/>
          <w:szCs w:val="28"/>
        </w:rPr>
        <w:t xml:space="preserve">- постановление администрации муниципального района Красноярский Самарской области от </w:t>
      </w:r>
      <w:r w:rsidRPr="006C1F5A">
        <w:rPr>
          <w:bCs/>
          <w:iCs/>
          <w:sz w:val="28"/>
          <w:szCs w:val="28"/>
        </w:rPr>
        <w:t>12.12.2023 № 322</w:t>
      </w:r>
      <w:r w:rsidRPr="006C1F5A">
        <w:rPr>
          <w:bCs/>
          <w:iCs/>
          <w:sz w:val="28"/>
          <w:szCs w:val="28"/>
        </w:rPr>
        <w:br/>
      </w:r>
      <w:r w:rsidRPr="006C1F5A">
        <w:rPr>
          <w:rFonts w:eastAsia="Calibri"/>
          <w:sz w:val="28"/>
          <w:szCs w:val="28"/>
        </w:rPr>
        <w:t xml:space="preserve"> «О внесении изменений в Программу».</w:t>
      </w:r>
    </w:p>
    <w:p w14:paraId="2B6C3356" w14:textId="77777777" w:rsidR="001B1AE6" w:rsidRPr="006C1F5A" w:rsidRDefault="001B1AE6" w:rsidP="00A87DFF">
      <w:pPr>
        <w:pStyle w:val="2"/>
        <w:jc w:val="center"/>
        <w:rPr>
          <w:rFonts w:ascii="Times New Roman" w:hAnsi="Times New Roman" w:cs="Times New Roman"/>
          <w:color w:val="auto"/>
          <w:sz w:val="28"/>
          <w:szCs w:val="28"/>
        </w:rPr>
      </w:pPr>
      <w:r w:rsidRPr="006C1F5A">
        <w:rPr>
          <w:rFonts w:ascii="Times New Roman" w:hAnsi="Times New Roman" w:cs="Times New Roman"/>
          <w:color w:val="auto"/>
          <w:sz w:val="28"/>
          <w:szCs w:val="28"/>
        </w:rPr>
        <w:t>3.7. Предложения о дальнейшей реализации муниципальной программы.</w:t>
      </w:r>
    </w:p>
    <w:p w14:paraId="70FA29B4" w14:textId="77777777" w:rsidR="002B6A4E" w:rsidRPr="006C1F5A" w:rsidRDefault="002B6A4E" w:rsidP="00A87DFF">
      <w:pPr>
        <w:autoSpaceDE w:val="0"/>
        <w:autoSpaceDN w:val="0"/>
        <w:adjustRightInd w:val="0"/>
        <w:jc w:val="right"/>
        <w:rPr>
          <w:sz w:val="28"/>
          <w:szCs w:val="28"/>
        </w:rPr>
      </w:pPr>
      <w:bookmarkStart w:id="3" w:name="Par72"/>
      <w:bookmarkEnd w:id="3"/>
    </w:p>
    <w:p w14:paraId="481ED8D3" w14:textId="143E7CA5" w:rsidR="002B6A4E" w:rsidRPr="006C1F5A" w:rsidRDefault="002B6A4E" w:rsidP="00A87DFF">
      <w:pPr>
        <w:spacing w:line="360" w:lineRule="auto"/>
        <w:ind w:firstLine="720"/>
        <w:jc w:val="both"/>
        <w:rPr>
          <w:sz w:val="28"/>
          <w:szCs w:val="28"/>
        </w:rPr>
      </w:pPr>
      <w:r w:rsidRPr="006C1F5A">
        <w:rPr>
          <w:sz w:val="28"/>
          <w:szCs w:val="28"/>
        </w:rPr>
        <w:lastRenderedPageBreak/>
        <w:t xml:space="preserve">Полученные результаты по итогам реализации муниципальной программы </w:t>
      </w:r>
      <w:r w:rsidR="00CF5FD1" w:rsidRPr="006C1F5A">
        <w:rPr>
          <w:sz w:val="28"/>
          <w:szCs w:val="28"/>
        </w:rPr>
        <w:t>в 20</w:t>
      </w:r>
      <w:r w:rsidR="00F13080" w:rsidRPr="006C1F5A">
        <w:rPr>
          <w:sz w:val="28"/>
          <w:szCs w:val="28"/>
        </w:rPr>
        <w:t>2</w:t>
      </w:r>
      <w:r w:rsidR="00C10681" w:rsidRPr="006C1F5A">
        <w:rPr>
          <w:sz w:val="28"/>
          <w:szCs w:val="28"/>
        </w:rPr>
        <w:t>3</w:t>
      </w:r>
      <w:r w:rsidR="00CF5FD1" w:rsidRPr="006C1F5A">
        <w:rPr>
          <w:sz w:val="28"/>
          <w:szCs w:val="28"/>
        </w:rPr>
        <w:t xml:space="preserve"> году </w:t>
      </w:r>
      <w:r w:rsidR="0083103F" w:rsidRPr="006C1F5A">
        <w:rPr>
          <w:sz w:val="28"/>
          <w:szCs w:val="28"/>
        </w:rPr>
        <w:t xml:space="preserve">в целом </w:t>
      </w:r>
      <w:r w:rsidRPr="006C1F5A">
        <w:rPr>
          <w:sz w:val="28"/>
          <w:szCs w:val="28"/>
        </w:rPr>
        <w:t>соответствуют ожидаемым.</w:t>
      </w:r>
    </w:p>
    <w:p w14:paraId="6270E8FF" w14:textId="12E5F3DF" w:rsidR="002B6A4E" w:rsidRPr="006C1F5A" w:rsidRDefault="002B6A4E" w:rsidP="00A87DFF">
      <w:pPr>
        <w:spacing w:line="360" w:lineRule="auto"/>
        <w:ind w:firstLine="720"/>
        <w:jc w:val="both"/>
        <w:rPr>
          <w:sz w:val="28"/>
          <w:szCs w:val="28"/>
        </w:rPr>
      </w:pPr>
      <w:r w:rsidRPr="006C1F5A">
        <w:rPr>
          <w:sz w:val="28"/>
          <w:szCs w:val="28"/>
        </w:rPr>
        <w:t>Исполнителям Программы рекоменду</w:t>
      </w:r>
      <w:r w:rsidR="00C75BD3" w:rsidRPr="006C1F5A">
        <w:rPr>
          <w:sz w:val="28"/>
          <w:szCs w:val="28"/>
        </w:rPr>
        <w:t>ется</w:t>
      </w:r>
      <w:r w:rsidRPr="006C1F5A">
        <w:rPr>
          <w:sz w:val="28"/>
          <w:szCs w:val="28"/>
        </w:rPr>
        <w:t xml:space="preserve"> </w:t>
      </w:r>
      <w:r w:rsidR="0040376B" w:rsidRPr="006C1F5A">
        <w:rPr>
          <w:sz w:val="28"/>
          <w:szCs w:val="28"/>
        </w:rPr>
        <w:t xml:space="preserve">до конца 3 квартала </w:t>
      </w:r>
      <w:r w:rsidRPr="006C1F5A">
        <w:rPr>
          <w:sz w:val="28"/>
          <w:szCs w:val="28"/>
        </w:rPr>
        <w:t xml:space="preserve">выполнить запланированные </w:t>
      </w:r>
      <w:r w:rsidR="00642186" w:rsidRPr="006C1F5A">
        <w:rPr>
          <w:sz w:val="28"/>
          <w:szCs w:val="28"/>
        </w:rPr>
        <w:t>в</w:t>
      </w:r>
      <w:r w:rsidRPr="006C1F5A">
        <w:rPr>
          <w:sz w:val="28"/>
          <w:szCs w:val="28"/>
        </w:rPr>
        <w:t xml:space="preserve"> 202</w:t>
      </w:r>
      <w:r w:rsidR="00C10681" w:rsidRPr="006C1F5A">
        <w:rPr>
          <w:sz w:val="28"/>
          <w:szCs w:val="28"/>
        </w:rPr>
        <w:t>4</w:t>
      </w:r>
      <w:r w:rsidRPr="006C1F5A">
        <w:rPr>
          <w:sz w:val="28"/>
          <w:szCs w:val="28"/>
        </w:rPr>
        <w:t xml:space="preserve"> год</w:t>
      </w:r>
      <w:r w:rsidR="00642186" w:rsidRPr="006C1F5A">
        <w:rPr>
          <w:sz w:val="28"/>
          <w:szCs w:val="28"/>
        </w:rPr>
        <w:t>у</w:t>
      </w:r>
      <w:r w:rsidRPr="006C1F5A">
        <w:rPr>
          <w:sz w:val="28"/>
          <w:szCs w:val="28"/>
        </w:rPr>
        <w:t xml:space="preserve"> мероприятия муниципальной программы «</w:t>
      </w:r>
      <w:r w:rsidR="00C75BD3" w:rsidRPr="006C1F5A">
        <w:rPr>
          <w:sz w:val="28"/>
          <w:szCs w:val="28"/>
        </w:rPr>
        <w:t>Профилактика правонарушений, наркомании, дорожно-транспортного травматизма и обеспечение общественного порядка на территории муниципального района Красноярский Самарской области на 2019-2024 годы»</w:t>
      </w:r>
      <w:r w:rsidRPr="006C1F5A">
        <w:rPr>
          <w:sz w:val="28"/>
          <w:szCs w:val="28"/>
        </w:rPr>
        <w:t>.</w:t>
      </w:r>
    </w:p>
    <w:p w14:paraId="528F08BD" w14:textId="013DB662" w:rsidR="00D62563" w:rsidRPr="006C1F5A" w:rsidRDefault="00D62563" w:rsidP="00A87DFF">
      <w:pPr>
        <w:autoSpaceDE w:val="0"/>
        <w:autoSpaceDN w:val="0"/>
        <w:adjustRightInd w:val="0"/>
        <w:rPr>
          <w:sz w:val="28"/>
          <w:szCs w:val="28"/>
        </w:rPr>
      </w:pPr>
    </w:p>
    <w:p w14:paraId="378A7949" w14:textId="77777777" w:rsidR="005223F2" w:rsidRPr="006C1F5A" w:rsidRDefault="005223F2" w:rsidP="00A87DFF">
      <w:pPr>
        <w:autoSpaceDE w:val="0"/>
        <w:autoSpaceDN w:val="0"/>
        <w:adjustRightInd w:val="0"/>
        <w:rPr>
          <w:sz w:val="28"/>
          <w:szCs w:val="28"/>
        </w:rPr>
      </w:pPr>
    </w:p>
    <w:p w14:paraId="544F09C9" w14:textId="37258505" w:rsidR="00C9575D" w:rsidRPr="006C1F5A" w:rsidRDefault="00C10681" w:rsidP="00A87DFF">
      <w:pPr>
        <w:pStyle w:val="a9"/>
        <w:spacing w:line="276" w:lineRule="auto"/>
        <w:jc w:val="both"/>
        <w:rPr>
          <w:rFonts w:ascii="Times New Roman" w:hAnsi="Times New Roman" w:cs="Times New Roman"/>
          <w:sz w:val="28"/>
          <w:szCs w:val="28"/>
        </w:rPr>
      </w:pPr>
      <w:r w:rsidRPr="006C1F5A">
        <w:rPr>
          <w:rFonts w:ascii="Times New Roman" w:hAnsi="Times New Roman" w:cs="Times New Roman"/>
          <w:sz w:val="28"/>
          <w:szCs w:val="28"/>
        </w:rPr>
        <w:t xml:space="preserve">Начальник </w:t>
      </w:r>
      <w:r w:rsidR="00C9575D" w:rsidRPr="006C1F5A">
        <w:rPr>
          <w:rFonts w:ascii="Times New Roman" w:hAnsi="Times New Roman" w:cs="Times New Roman"/>
          <w:sz w:val="28"/>
          <w:szCs w:val="28"/>
        </w:rPr>
        <w:t xml:space="preserve">отдела </w:t>
      </w:r>
    </w:p>
    <w:p w14:paraId="773736AA" w14:textId="77777777" w:rsidR="00D62563" w:rsidRPr="006C1F5A" w:rsidRDefault="00C9575D" w:rsidP="00A87DFF">
      <w:pPr>
        <w:pStyle w:val="a9"/>
        <w:spacing w:line="276" w:lineRule="auto"/>
        <w:jc w:val="both"/>
        <w:rPr>
          <w:rFonts w:ascii="Times New Roman" w:hAnsi="Times New Roman" w:cs="Times New Roman"/>
          <w:sz w:val="28"/>
          <w:szCs w:val="28"/>
        </w:rPr>
      </w:pPr>
      <w:r w:rsidRPr="006C1F5A">
        <w:rPr>
          <w:rFonts w:ascii="Times New Roman" w:hAnsi="Times New Roman" w:cs="Times New Roman"/>
          <w:sz w:val="28"/>
          <w:szCs w:val="28"/>
        </w:rPr>
        <w:t xml:space="preserve">по вопросам общественной безопасности </w:t>
      </w:r>
    </w:p>
    <w:p w14:paraId="1C38FF03" w14:textId="58657B78" w:rsidR="00BA7BA2" w:rsidRPr="006976A8" w:rsidRDefault="00C9575D" w:rsidP="00A87DFF">
      <w:pPr>
        <w:pStyle w:val="a9"/>
        <w:spacing w:line="276" w:lineRule="auto"/>
        <w:jc w:val="both"/>
        <w:rPr>
          <w:rFonts w:ascii="Times New Roman" w:hAnsi="Times New Roman" w:cs="Times New Roman"/>
          <w:sz w:val="28"/>
          <w:szCs w:val="28"/>
        </w:rPr>
      </w:pPr>
      <w:r w:rsidRPr="006C1F5A">
        <w:rPr>
          <w:rFonts w:ascii="Times New Roman" w:hAnsi="Times New Roman" w:cs="Times New Roman"/>
          <w:sz w:val="28"/>
          <w:szCs w:val="28"/>
        </w:rPr>
        <w:t>МКУ «ХЭС»</w:t>
      </w:r>
      <w:r w:rsidRPr="006C1F5A">
        <w:rPr>
          <w:rFonts w:ascii="Times New Roman" w:hAnsi="Times New Roman" w:cs="Times New Roman"/>
          <w:sz w:val="28"/>
          <w:szCs w:val="28"/>
        </w:rPr>
        <w:tab/>
      </w:r>
      <w:r w:rsidRPr="006C1F5A">
        <w:rPr>
          <w:rFonts w:ascii="Times New Roman" w:hAnsi="Times New Roman" w:cs="Times New Roman"/>
          <w:sz w:val="28"/>
          <w:szCs w:val="28"/>
        </w:rPr>
        <w:tab/>
      </w:r>
      <w:r w:rsidRPr="006C1F5A">
        <w:rPr>
          <w:rFonts w:ascii="Times New Roman" w:hAnsi="Times New Roman" w:cs="Times New Roman"/>
          <w:sz w:val="28"/>
          <w:szCs w:val="28"/>
        </w:rPr>
        <w:tab/>
      </w:r>
      <w:r w:rsidRPr="006C1F5A">
        <w:rPr>
          <w:rFonts w:ascii="Times New Roman" w:hAnsi="Times New Roman" w:cs="Times New Roman"/>
          <w:sz w:val="28"/>
          <w:szCs w:val="28"/>
        </w:rPr>
        <w:tab/>
      </w:r>
      <w:r w:rsidRPr="006C1F5A">
        <w:rPr>
          <w:rFonts w:ascii="Times New Roman" w:hAnsi="Times New Roman" w:cs="Times New Roman"/>
          <w:sz w:val="28"/>
          <w:szCs w:val="28"/>
        </w:rPr>
        <w:tab/>
      </w:r>
      <w:r w:rsidRPr="006C1F5A">
        <w:rPr>
          <w:rFonts w:ascii="Times New Roman" w:hAnsi="Times New Roman" w:cs="Times New Roman"/>
          <w:sz w:val="28"/>
          <w:szCs w:val="28"/>
        </w:rPr>
        <w:tab/>
      </w:r>
      <w:r w:rsidRPr="006C1F5A">
        <w:rPr>
          <w:rFonts w:ascii="Times New Roman" w:hAnsi="Times New Roman" w:cs="Times New Roman"/>
          <w:sz w:val="28"/>
          <w:szCs w:val="28"/>
        </w:rPr>
        <w:tab/>
      </w:r>
      <w:r w:rsidRPr="006C1F5A">
        <w:rPr>
          <w:rFonts w:ascii="Times New Roman" w:hAnsi="Times New Roman" w:cs="Times New Roman"/>
          <w:sz w:val="28"/>
          <w:szCs w:val="28"/>
        </w:rPr>
        <w:tab/>
      </w:r>
      <w:r w:rsidR="001401E8" w:rsidRPr="006C1F5A">
        <w:rPr>
          <w:rFonts w:ascii="Times New Roman" w:hAnsi="Times New Roman" w:cs="Times New Roman"/>
          <w:sz w:val="28"/>
          <w:szCs w:val="28"/>
        </w:rPr>
        <w:tab/>
      </w:r>
      <w:r w:rsidR="001401E8" w:rsidRPr="006C1F5A">
        <w:rPr>
          <w:rFonts w:ascii="Times New Roman" w:hAnsi="Times New Roman" w:cs="Times New Roman"/>
          <w:sz w:val="28"/>
          <w:szCs w:val="28"/>
        </w:rPr>
        <w:tab/>
      </w:r>
      <w:r w:rsidR="001401E8" w:rsidRPr="006C1F5A">
        <w:rPr>
          <w:rFonts w:ascii="Times New Roman" w:hAnsi="Times New Roman" w:cs="Times New Roman"/>
          <w:sz w:val="28"/>
          <w:szCs w:val="28"/>
        </w:rPr>
        <w:tab/>
      </w:r>
      <w:r w:rsidR="001401E8" w:rsidRPr="006C1F5A">
        <w:rPr>
          <w:rFonts w:ascii="Times New Roman" w:hAnsi="Times New Roman" w:cs="Times New Roman"/>
          <w:sz w:val="28"/>
          <w:szCs w:val="28"/>
        </w:rPr>
        <w:tab/>
      </w:r>
      <w:r w:rsidR="001401E8" w:rsidRPr="006C1F5A">
        <w:rPr>
          <w:rFonts w:ascii="Times New Roman" w:hAnsi="Times New Roman" w:cs="Times New Roman"/>
          <w:sz w:val="28"/>
          <w:szCs w:val="28"/>
        </w:rPr>
        <w:tab/>
      </w:r>
      <w:r w:rsidR="001401E8" w:rsidRPr="006C1F5A">
        <w:rPr>
          <w:rFonts w:ascii="Times New Roman" w:hAnsi="Times New Roman" w:cs="Times New Roman"/>
          <w:sz w:val="28"/>
          <w:szCs w:val="28"/>
        </w:rPr>
        <w:tab/>
      </w:r>
      <w:r w:rsidR="001401E8" w:rsidRPr="006C1F5A">
        <w:rPr>
          <w:rFonts w:ascii="Times New Roman" w:hAnsi="Times New Roman" w:cs="Times New Roman"/>
          <w:sz w:val="28"/>
          <w:szCs w:val="28"/>
        </w:rPr>
        <w:tab/>
      </w:r>
      <w:r w:rsidR="001401E8" w:rsidRPr="006C1F5A">
        <w:rPr>
          <w:rFonts w:ascii="Times New Roman" w:hAnsi="Times New Roman" w:cs="Times New Roman"/>
          <w:sz w:val="28"/>
          <w:szCs w:val="28"/>
        </w:rPr>
        <w:tab/>
        <w:t xml:space="preserve"> </w:t>
      </w:r>
      <w:r w:rsidRPr="006C1F5A">
        <w:rPr>
          <w:rFonts w:ascii="Times New Roman" w:hAnsi="Times New Roman" w:cs="Times New Roman"/>
          <w:sz w:val="28"/>
          <w:szCs w:val="28"/>
        </w:rPr>
        <w:t>А.М.Шматков</w:t>
      </w:r>
    </w:p>
    <w:sectPr w:rsidR="00BA7BA2" w:rsidRPr="006976A8" w:rsidSect="00695201">
      <w:headerReference w:type="default" r:id="rId35"/>
      <w:footerReference w:type="default" r:id="rId36"/>
      <w:headerReference w:type="first" r:id="rId37"/>
      <w:pgSz w:w="16838" w:h="11906" w:orient="landscape"/>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039FA" w14:textId="77777777" w:rsidR="00DA35D6" w:rsidRDefault="00DA35D6">
      <w:r>
        <w:separator/>
      </w:r>
    </w:p>
  </w:endnote>
  <w:endnote w:type="continuationSeparator" w:id="0">
    <w:p w14:paraId="1170F3E3" w14:textId="77777777" w:rsidR="00DA35D6" w:rsidRDefault="00DA3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9BB0C" w14:textId="77777777" w:rsidR="003C1CF2" w:rsidRDefault="003C1CF2" w:rsidP="00212339">
    <w:pPr>
      <w:pStyle w:val="a3"/>
      <w:framePr w:wrap="auto" w:vAnchor="text" w:hAnchor="margin" w:xAlign="center" w:y="1"/>
      <w:rPr>
        <w:rStyle w:val="a5"/>
      </w:rPr>
    </w:pPr>
  </w:p>
  <w:p w14:paraId="5699B20B" w14:textId="77777777" w:rsidR="003C1CF2" w:rsidRDefault="003C1CF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5B619" w14:textId="77777777" w:rsidR="00DA35D6" w:rsidRDefault="00DA35D6">
      <w:r>
        <w:separator/>
      </w:r>
    </w:p>
  </w:footnote>
  <w:footnote w:type="continuationSeparator" w:id="0">
    <w:p w14:paraId="0C1DBFA6" w14:textId="77777777" w:rsidR="00DA35D6" w:rsidRDefault="00DA35D6">
      <w:r>
        <w:continuationSeparator/>
      </w:r>
    </w:p>
  </w:footnote>
  <w:footnote w:id="1">
    <w:p w14:paraId="00A736FD" w14:textId="77777777" w:rsidR="003C1CF2" w:rsidRDefault="003C1CF2" w:rsidP="00CA7E41">
      <w:pPr>
        <w:pStyle w:val="a9"/>
      </w:pPr>
      <w:r>
        <w:rPr>
          <w:rStyle w:val="aff8"/>
        </w:rPr>
        <w:footnoteRef/>
      </w:r>
      <w:r>
        <w:t xml:space="preserve"> О</w:t>
      </w:r>
      <w:r w:rsidRPr="00CA7E41">
        <w:rPr>
          <w:rFonts w:ascii="Times New Roman" w:hAnsi="Times New Roman" w:cs="Times New Roman"/>
        </w:rPr>
        <w:t>бщественн</w:t>
      </w:r>
      <w:r>
        <w:rPr>
          <w:rFonts w:ascii="Times New Roman" w:hAnsi="Times New Roman" w:cs="Times New Roman"/>
        </w:rPr>
        <w:t>ая</w:t>
      </w:r>
      <w:r w:rsidRPr="00CA7E41">
        <w:rPr>
          <w:rFonts w:ascii="Times New Roman" w:hAnsi="Times New Roman" w:cs="Times New Roman"/>
        </w:rPr>
        <w:t xml:space="preserve"> организаци</w:t>
      </w:r>
      <w:r>
        <w:rPr>
          <w:rFonts w:ascii="Times New Roman" w:hAnsi="Times New Roman" w:cs="Times New Roman"/>
        </w:rPr>
        <w:t xml:space="preserve">я </w:t>
      </w:r>
      <w:r w:rsidRPr="00CA7E41">
        <w:rPr>
          <w:rFonts w:ascii="Times New Roman" w:hAnsi="Times New Roman" w:cs="Times New Roman"/>
        </w:rPr>
        <w:t>«Добровольная народная дружина муниципального района Красноярский</w:t>
      </w:r>
      <w:r>
        <w:rPr>
          <w:rFonts w:ascii="Times New Roman" w:hAnsi="Times New Roman" w:cs="Times New Roman"/>
        </w:rPr>
        <w:t xml:space="preserve"> </w:t>
      </w:r>
      <w:r w:rsidRPr="00CA7E41">
        <w:rPr>
          <w:rFonts w:ascii="Times New Roman" w:hAnsi="Times New Roman" w:cs="Times New Roman"/>
        </w:rPr>
        <w:t xml:space="preserve"> Самарской области»</w:t>
      </w:r>
    </w:p>
  </w:footnote>
  <w:footnote w:id="2">
    <w:p w14:paraId="29F539AA" w14:textId="77777777" w:rsidR="003C1CF2" w:rsidRPr="00A30AAD" w:rsidRDefault="003C1CF2" w:rsidP="00E3358E">
      <w:pPr>
        <w:pStyle w:val="aff6"/>
      </w:pPr>
      <w:r w:rsidRPr="00A30AAD">
        <w:rPr>
          <w:rStyle w:val="aff8"/>
        </w:rPr>
        <w:footnoteRef/>
      </w:r>
      <w:r w:rsidRPr="00A30AAD">
        <w:t xml:space="preserve"> таблица № 2 приложения 5 к Порядку разработки и реализации муниципальных программ муниципального района Красноярский Самарской области от 12.03.2020 № 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312122"/>
      <w:docPartObj>
        <w:docPartGallery w:val="Page Numbers (Top of Page)"/>
        <w:docPartUnique/>
      </w:docPartObj>
    </w:sdtPr>
    <w:sdtEndPr>
      <w:rPr>
        <w:sz w:val="28"/>
        <w:szCs w:val="28"/>
      </w:rPr>
    </w:sdtEndPr>
    <w:sdtContent>
      <w:p w14:paraId="6E3FD744" w14:textId="77777777" w:rsidR="003C1CF2" w:rsidRPr="007F3997" w:rsidRDefault="003C1CF2" w:rsidP="00212339">
        <w:pPr>
          <w:pStyle w:val="a6"/>
          <w:jc w:val="center"/>
          <w:rPr>
            <w:sz w:val="28"/>
            <w:szCs w:val="28"/>
          </w:rPr>
        </w:pPr>
        <w:r w:rsidRPr="007F3997">
          <w:rPr>
            <w:sz w:val="28"/>
            <w:szCs w:val="28"/>
          </w:rPr>
          <w:fldChar w:fldCharType="begin"/>
        </w:r>
        <w:r w:rsidRPr="007F3997">
          <w:rPr>
            <w:sz w:val="28"/>
            <w:szCs w:val="28"/>
          </w:rPr>
          <w:instrText>PAGE   \* MERGEFORMAT</w:instrText>
        </w:r>
        <w:r w:rsidRPr="007F3997">
          <w:rPr>
            <w:sz w:val="28"/>
            <w:szCs w:val="28"/>
          </w:rPr>
          <w:fldChar w:fldCharType="separate"/>
        </w:r>
        <w:r w:rsidR="00A87DFF">
          <w:rPr>
            <w:noProof/>
            <w:sz w:val="28"/>
            <w:szCs w:val="28"/>
          </w:rPr>
          <w:t>12</w:t>
        </w:r>
        <w:r w:rsidRPr="007F3997">
          <w:rPr>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398D2" w14:textId="77777777" w:rsidR="003C1CF2" w:rsidRDefault="003C1CF2" w:rsidP="00090889">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2BFF"/>
    <w:multiLevelType w:val="hybridMultilevel"/>
    <w:tmpl w:val="C91253DC"/>
    <w:lvl w:ilvl="0" w:tplc="04A6AB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D57495"/>
    <w:multiLevelType w:val="multilevel"/>
    <w:tmpl w:val="851C06D4"/>
    <w:lvl w:ilvl="0">
      <w:start w:val="1"/>
      <w:numFmt w:val="decimal"/>
      <w:lvlText w:val="%1"/>
      <w:lvlJc w:val="left"/>
      <w:pPr>
        <w:ind w:left="1425" w:hanging="1425"/>
      </w:pPr>
      <w:rPr>
        <w:rFonts w:hint="default"/>
      </w:rPr>
    </w:lvl>
    <w:lvl w:ilvl="1">
      <w:start w:val="1"/>
      <w:numFmt w:val="decimal"/>
      <w:lvlText w:val="%1.%2"/>
      <w:lvlJc w:val="left"/>
      <w:pPr>
        <w:ind w:left="1767" w:hanging="1425"/>
      </w:pPr>
      <w:rPr>
        <w:rFonts w:hint="default"/>
      </w:rPr>
    </w:lvl>
    <w:lvl w:ilvl="2">
      <w:start w:val="1"/>
      <w:numFmt w:val="decimal"/>
      <w:lvlText w:val="%1.%2.%3"/>
      <w:lvlJc w:val="left"/>
      <w:pPr>
        <w:ind w:left="4403" w:hanging="1425"/>
      </w:pPr>
      <w:rPr>
        <w:rFonts w:hint="default"/>
      </w:rPr>
    </w:lvl>
    <w:lvl w:ilvl="3">
      <w:start w:val="1"/>
      <w:numFmt w:val="decimal"/>
      <w:lvlText w:val="%1.%2.%3.%4"/>
      <w:lvlJc w:val="left"/>
      <w:pPr>
        <w:ind w:left="2451" w:hanging="1425"/>
      </w:pPr>
      <w:rPr>
        <w:rFonts w:hint="default"/>
      </w:rPr>
    </w:lvl>
    <w:lvl w:ilvl="4">
      <w:start w:val="1"/>
      <w:numFmt w:val="decimal"/>
      <w:lvlText w:val="%1.%2.%3.%4.%5"/>
      <w:lvlJc w:val="left"/>
      <w:pPr>
        <w:ind w:left="2793" w:hanging="1425"/>
      </w:pPr>
      <w:rPr>
        <w:rFonts w:hint="default"/>
      </w:rPr>
    </w:lvl>
    <w:lvl w:ilvl="5">
      <w:start w:val="1"/>
      <w:numFmt w:val="decimal"/>
      <w:lvlText w:val="%1.%2.%3.%4.%5.%6"/>
      <w:lvlJc w:val="left"/>
      <w:pPr>
        <w:ind w:left="3150" w:hanging="144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4194" w:hanging="1800"/>
      </w:pPr>
      <w:rPr>
        <w:rFonts w:hint="default"/>
      </w:rPr>
    </w:lvl>
    <w:lvl w:ilvl="8">
      <w:start w:val="1"/>
      <w:numFmt w:val="decimal"/>
      <w:lvlText w:val="%1.%2.%3.%4.%5.%6.%7.%8.%9"/>
      <w:lvlJc w:val="left"/>
      <w:pPr>
        <w:ind w:left="4896" w:hanging="2160"/>
      </w:pPr>
      <w:rPr>
        <w:rFonts w:hint="default"/>
      </w:rPr>
    </w:lvl>
  </w:abstractNum>
  <w:abstractNum w:abstractNumId="2">
    <w:nsid w:val="053B6281"/>
    <w:multiLevelType w:val="hybridMultilevel"/>
    <w:tmpl w:val="6DF84C24"/>
    <w:lvl w:ilvl="0" w:tplc="257C8828">
      <w:start w:val="3"/>
      <w:numFmt w:val="decimal"/>
      <w:lvlText w:val="%1."/>
      <w:lvlJc w:val="left"/>
      <w:pPr>
        <w:ind w:left="1211" w:hanging="360"/>
      </w:pPr>
      <w:rPr>
        <w:rFonts w:ascii="Times New Roman" w:hAnsi="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DB3927"/>
    <w:multiLevelType w:val="hybridMultilevel"/>
    <w:tmpl w:val="065C4EAE"/>
    <w:lvl w:ilvl="0" w:tplc="B18610E8">
      <w:start w:val="1"/>
      <w:numFmt w:val="decimal"/>
      <w:lvlText w:val="%1."/>
      <w:lvlJc w:val="left"/>
      <w:pPr>
        <w:ind w:left="1044" w:hanging="360"/>
      </w:pPr>
      <w:rPr>
        <w:rFonts w:hint="default"/>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4">
    <w:nsid w:val="0AA63C90"/>
    <w:multiLevelType w:val="multilevel"/>
    <w:tmpl w:val="851C06D4"/>
    <w:lvl w:ilvl="0">
      <w:start w:val="1"/>
      <w:numFmt w:val="decimal"/>
      <w:lvlText w:val="%1"/>
      <w:lvlJc w:val="left"/>
      <w:pPr>
        <w:ind w:left="1425" w:hanging="1425"/>
      </w:pPr>
      <w:rPr>
        <w:rFonts w:hint="default"/>
      </w:rPr>
    </w:lvl>
    <w:lvl w:ilvl="1">
      <w:start w:val="1"/>
      <w:numFmt w:val="decimal"/>
      <w:lvlText w:val="%1.%2"/>
      <w:lvlJc w:val="left"/>
      <w:pPr>
        <w:ind w:left="1767" w:hanging="1425"/>
      </w:pPr>
      <w:rPr>
        <w:rFonts w:hint="default"/>
      </w:rPr>
    </w:lvl>
    <w:lvl w:ilvl="2">
      <w:start w:val="1"/>
      <w:numFmt w:val="decimal"/>
      <w:lvlText w:val="%1.%2.%3"/>
      <w:lvlJc w:val="left"/>
      <w:pPr>
        <w:ind w:left="4403" w:hanging="1425"/>
      </w:pPr>
      <w:rPr>
        <w:rFonts w:hint="default"/>
      </w:rPr>
    </w:lvl>
    <w:lvl w:ilvl="3">
      <w:start w:val="1"/>
      <w:numFmt w:val="decimal"/>
      <w:lvlText w:val="%1.%2.%3.%4"/>
      <w:lvlJc w:val="left"/>
      <w:pPr>
        <w:ind w:left="2451" w:hanging="1425"/>
      </w:pPr>
      <w:rPr>
        <w:rFonts w:hint="default"/>
      </w:rPr>
    </w:lvl>
    <w:lvl w:ilvl="4">
      <w:start w:val="1"/>
      <w:numFmt w:val="decimal"/>
      <w:lvlText w:val="%1.%2.%3.%4.%5"/>
      <w:lvlJc w:val="left"/>
      <w:pPr>
        <w:ind w:left="2793" w:hanging="1425"/>
      </w:pPr>
      <w:rPr>
        <w:rFonts w:hint="default"/>
      </w:rPr>
    </w:lvl>
    <w:lvl w:ilvl="5">
      <w:start w:val="1"/>
      <w:numFmt w:val="decimal"/>
      <w:lvlText w:val="%1.%2.%3.%4.%5.%6"/>
      <w:lvlJc w:val="left"/>
      <w:pPr>
        <w:ind w:left="3150" w:hanging="144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4194" w:hanging="1800"/>
      </w:pPr>
      <w:rPr>
        <w:rFonts w:hint="default"/>
      </w:rPr>
    </w:lvl>
    <w:lvl w:ilvl="8">
      <w:start w:val="1"/>
      <w:numFmt w:val="decimal"/>
      <w:lvlText w:val="%1.%2.%3.%4.%5.%6.%7.%8.%9"/>
      <w:lvlJc w:val="left"/>
      <w:pPr>
        <w:ind w:left="4896" w:hanging="2160"/>
      </w:pPr>
      <w:rPr>
        <w:rFonts w:hint="default"/>
      </w:rPr>
    </w:lvl>
  </w:abstractNum>
  <w:abstractNum w:abstractNumId="5">
    <w:nsid w:val="0DAC40F1"/>
    <w:multiLevelType w:val="multilevel"/>
    <w:tmpl w:val="3C9CA35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7333308"/>
    <w:multiLevelType w:val="hybridMultilevel"/>
    <w:tmpl w:val="4E629A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6629F1"/>
    <w:multiLevelType w:val="hybridMultilevel"/>
    <w:tmpl w:val="660E8ECC"/>
    <w:lvl w:ilvl="0" w:tplc="B05C4B2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111303"/>
    <w:multiLevelType w:val="hybridMultilevel"/>
    <w:tmpl w:val="444A4F4A"/>
    <w:lvl w:ilvl="0" w:tplc="C4F459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3E02E39"/>
    <w:multiLevelType w:val="multilevel"/>
    <w:tmpl w:val="0144D4C6"/>
    <w:lvl w:ilvl="0">
      <w:start w:val="1"/>
      <w:numFmt w:val="decimal"/>
      <w:lvlText w:val="%1."/>
      <w:lvlJc w:val="left"/>
      <w:pPr>
        <w:ind w:left="1353" w:hanging="360"/>
      </w:pPr>
      <w:rPr>
        <w:rFonts w:hint="default"/>
      </w:rPr>
    </w:lvl>
    <w:lvl w:ilvl="1">
      <w:start w:val="1"/>
      <w:numFmt w:val="decimal"/>
      <w:isLgl/>
      <w:lvlText w:val="%1.%2."/>
      <w:lvlJc w:val="left"/>
      <w:pPr>
        <w:ind w:left="1468" w:hanging="720"/>
      </w:pPr>
      <w:rPr>
        <w:rFonts w:hint="default"/>
      </w:rPr>
    </w:lvl>
    <w:lvl w:ilvl="2">
      <w:start w:val="1"/>
      <w:numFmt w:val="decimal"/>
      <w:isLgl/>
      <w:lvlText w:val="%1.%2.%3."/>
      <w:lvlJc w:val="left"/>
      <w:pPr>
        <w:ind w:left="1532" w:hanging="720"/>
      </w:pPr>
      <w:rPr>
        <w:rFonts w:hint="default"/>
      </w:rPr>
    </w:lvl>
    <w:lvl w:ilvl="3">
      <w:start w:val="1"/>
      <w:numFmt w:val="decimal"/>
      <w:isLgl/>
      <w:lvlText w:val="%1.%2.%3.%4."/>
      <w:lvlJc w:val="left"/>
      <w:pPr>
        <w:ind w:left="1956" w:hanging="1080"/>
      </w:pPr>
      <w:rPr>
        <w:rFonts w:hint="default"/>
      </w:rPr>
    </w:lvl>
    <w:lvl w:ilvl="4">
      <w:start w:val="1"/>
      <w:numFmt w:val="decimal"/>
      <w:isLgl/>
      <w:lvlText w:val="%1.%2.%3.%4.%5."/>
      <w:lvlJc w:val="left"/>
      <w:pPr>
        <w:ind w:left="2020" w:hanging="1080"/>
      </w:pPr>
      <w:rPr>
        <w:rFonts w:hint="default"/>
      </w:rPr>
    </w:lvl>
    <w:lvl w:ilvl="5">
      <w:start w:val="1"/>
      <w:numFmt w:val="decimal"/>
      <w:isLgl/>
      <w:lvlText w:val="%1.%2.%3.%4.%5.%6."/>
      <w:lvlJc w:val="left"/>
      <w:pPr>
        <w:ind w:left="2444"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932" w:hanging="1800"/>
      </w:pPr>
      <w:rPr>
        <w:rFonts w:hint="default"/>
      </w:rPr>
    </w:lvl>
    <w:lvl w:ilvl="8">
      <w:start w:val="1"/>
      <w:numFmt w:val="decimal"/>
      <w:isLgl/>
      <w:lvlText w:val="%1.%2.%3.%4.%5.%6.%7.%8.%9."/>
      <w:lvlJc w:val="left"/>
      <w:pPr>
        <w:ind w:left="3356" w:hanging="2160"/>
      </w:pPr>
      <w:rPr>
        <w:rFonts w:hint="default"/>
      </w:rPr>
    </w:lvl>
  </w:abstractNum>
  <w:abstractNum w:abstractNumId="10">
    <w:nsid w:val="47204B9A"/>
    <w:multiLevelType w:val="hybridMultilevel"/>
    <w:tmpl w:val="7102ECE8"/>
    <w:lvl w:ilvl="0" w:tplc="37344096">
      <w:start w:val="1"/>
      <w:numFmt w:val="decimal"/>
      <w:lvlText w:val="%1)"/>
      <w:lvlJc w:val="left"/>
      <w:pPr>
        <w:ind w:left="840" w:hanging="48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A52C38"/>
    <w:multiLevelType w:val="hybridMultilevel"/>
    <w:tmpl w:val="3F18D1C6"/>
    <w:lvl w:ilvl="0" w:tplc="219CA1EA">
      <w:start w:val="1"/>
      <w:numFmt w:val="decimal"/>
      <w:lvlText w:val="%1)"/>
      <w:lvlJc w:val="left"/>
      <w:pPr>
        <w:ind w:left="840" w:hanging="48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D6A3185"/>
    <w:multiLevelType w:val="hybridMultilevel"/>
    <w:tmpl w:val="E988B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0961A2B"/>
    <w:multiLevelType w:val="hybridMultilevel"/>
    <w:tmpl w:val="D31C862E"/>
    <w:lvl w:ilvl="0" w:tplc="E4C0288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0C51E5D"/>
    <w:multiLevelType w:val="hybridMultilevel"/>
    <w:tmpl w:val="D31C862E"/>
    <w:lvl w:ilvl="0" w:tplc="E4C0288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62321A3"/>
    <w:multiLevelType w:val="hybridMultilevel"/>
    <w:tmpl w:val="D31C862E"/>
    <w:lvl w:ilvl="0" w:tplc="E4C0288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DB24E2"/>
    <w:multiLevelType w:val="hybridMultilevel"/>
    <w:tmpl w:val="D31C862E"/>
    <w:lvl w:ilvl="0" w:tplc="E4C0288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8F53C38"/>
    <w:multiLevelType w:val="hybridMultilevel"/>
    <w:tmpl w:val="594E5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B8A4BC1"/>
    <w:multiLevelType w:val="hybridMultilevel"/>
    <w:tmpl w:val="CFE2C6F6"/>
    <w:lvl w:ilvl="0" w:tplc="6344A78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43D1A2A"/>
    <w:multiLevelType w:val="hybridMultilevel"/>
    <w:tmpl w:val="5C50EB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58123BB"/>
    <w:multiLevelType w:val="hybridMultilevel"/>
    <w:tmpl w:val="3F18D1C6"/>
    <w:lvl w:ilvl="0" w:tplc="219CA1EA">
      <w:start w:val="1"/>
      <w:numFmt w:val="decimal"/>
      <w:lvlText w:val="%1)"/>
      <w:lvlJc w:val="left"/>
      <w:pPr>
        <w:ind w:left="840" w:hanging="48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6"/>
  </w:num>
  <w:num w:numId="5">
    <w:abstractNumId w:val="7"/>
  </w:num>
  <w:num w:numId="6">
    <w:abstractNumId w:val="18"/>
  </w:num>
  <w:num w:numId="7">
    <w:abstractNumId w:val="3"/>
  </w:num>
  <w:num w:numId="8">
    <w:abstractNumId w:val="4"/>
  </w:num>
  <w:num w:numId="9">
    <w:abstractNumId w:val="2"/>
  </w:num>
  <w:num w:numId="10">
    <w:abstractNumId w:val="12"/>
  </w:num>
  <w:num w:numId="11">
    <w:abstractNumId w:val="10"/>
  </w:num>
  <w:num w:numId="12">
    <w:abstractNumId w:val="5"/>
  </w:num>
  <w:num w:numId="13">
    <w:abstractNumId w:val="11"/>
  </w:num>
  <w:num w:numId="14">
    <w:abstractNumId w:val="19"/>
  </w:num>
  <w:num w:numId="15">
    <w:abstractNumId w:val="20"/>
  </w:num>
  <w:num w:numId="16">
    <w:abstractNumId w:val="15"/>
  </w:num>
  <w:num w:numId="17">
    <w:abstractNumId w:val="17"/>
  </w:num>
  <w:num w:numId="18">
    <w:abstractNumId w:val="8"/>
  </w:num>
  <w:num w:numId="19">
    <w:abstractNumId w:val="16"/>
  </w:num>
  <w:num w:numId="20">
    <w:abstractNumId w:val="13"/>
  </w:num>
  <w:num w:numId="21">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F17"/>
    <w:rsid w:val="000029F1"/>
    <w:rsid w:val="00010B75"/>
    <w:rsid w:val="00012E2F"/>
    <w:rsid w:val="00013FE7"/>
    <w:rsid w:val="0001584D"/>
    <w:rsid w:val="00016BE1"/>
    <w:rsid w:val="0001745A"/>
    <w:rsid w:val="00021988"/>
    <w:rsid w:val="00024B19"/>
    <w:rsid w:val="00026172"/>
    <w:rsid w:val="000263B4"/>
    <w:rsid w:val="00026D64"/>
    <w:rsid w:val="000330AE"/>
    <w:rsid w:val="000403F5"/>
    <w:rsid w:val="00042BB9"/>
    <w:rsid w:val="00045550"/>
    <w:rsid w:val="000459E9"/>
    <w:rsid w:val="00045B21"/>
    <w:rsid w:val="00050A12"/>
    <w:rsid w:val="000534ED"/>
    <w:rsid w:val="00054DB6"/>
    <w:rsid w:val="00055008"/>
    <w:rsid w:val="00057517"/>
    <w:rsid w:val="0006569C"/>
    <w:rsid w:val="00072F17"/>
    <w:rsid w:val="000767CE"/>
    <w:rsid w:val="00083137"/>
    <w:rsid w:val="00085137"/>
    <w:rsid w:val="00085436"/>
    <w:rsid w:val="00090889"/>
    <w:rsid w:val="00091FC3"/>
    <w:rsid w:val="00095E1B"/>
    <w:rsid w:val="000C000B"/>
    <w:rsid w:val="000C3BB0"/>
    <w:rsid w:val="000C537A"/>
    <w:rsid w:val="000C6935"/>
    <w:rsid w:val="000D1428"/>
    <w:rsid w:val="000D45C4"/>
    <w:rsid w:val="000D4DE8"/>
    <w:rsid w:val="000E235C"/>
    <w:rsid w:val="000F1666"/>
    <w:rsid w:val="000F3396"/>
    <w:rsid w:val="000F41F8"/>
    <w:rsid w:val="00100306"/>
    <w:rsid w:val="00102A13"/>
    <w:rsid w:val="00103A95"/>
    <w:rsid w:val="001079FD"/>
    <w:rsid w:val="00114FF8"/>
    <w:rsid w:val="001175A6"/>
    <w:rsid w:val="00121FCF"/>
    <w:rsid w:val="00126984"/>
    <w:rsid w:val="0013720F"/>
    <w:rsid w:val="001401E8"/>
    <w:rsid w:val="0014201B"/>
    <w:rsid w:val="00142288"/>
    <w:rsid w:val="0014581C"/>
    <w:rsid w:val="001543A1"/>
    <w:rsid w:val="0016237F"/>
    <w:rsid w:val="00162D22"/>
    <w:rsid w:val="00162D2A"/>
    <w:rsid w:val="00163935"/>
    <w:rsid w:val="0016763A"/>
    <w:rsid w:val="00187D89"/>
    <w:rsid w:val="001908A0"/>
    <w:rsid w:val="0019510B"/>
    <w:rsid w:val="001A2FCC"/>
    <w:rsid w:val="001A76C0"/>
    <w:rsid w:val="001B1AE6"/>
    <w:rsid w:val="001B2AC9"/>
    <w:rsid w:val="001D362B"/>
    <w:rsid w:val="001D5522"/>
    <w:rsid w:val="001E1565"/>
    <w:rsid w:val="001E4205"/>
    <w:rsid w:val="001F0054"/>
    <w:rsid w:val="001F5894"/>
    <w:rsid w:val="001F6236"/>
    <w:rsid w:val="00202E72"/>
    <w:rsid w:val="002030F4"/>
    <w:rsid w:val="00203427"/>
    <w:rsid w:val="002039A5"/>
    <w:rsid w:val="00203FBA"/>
    <w:rsid w:val="00212339"/>
    <w:rsid w:val="002123BF"/>
    <w:rsid w:val="00213799"/>
    <w:rsid w:val="002214BB"/>
    <w:rsid w:val="00226D3E"/>
    <w:rsid w:val="002271E8"/>
    <w:rsid w:val="002317E4"/>
    <w:rsid w:val="0023192C"/>
    <w:rsid w:val="00234796"/>
    <w:rsid w:val="00245ECB"/>
    <w:rsid w:val="002460FB"/>
    <w:rsid w:val="00247B53"/>
    <w:rsid w:val="002522EB"/>
    <w:rsid w:val="00260E3F"/>
    <w:rsid w:val="00263712"/>
    <w:rsid w:val="00266A26"/>
    <w:rsid w:val="002677F4"/>
    <w:rsid w:val="0027132F"/>
    <w:rsid w:val="00273BEB"/>
    <w:rsid w:val="00273E75"/>
    <w:rsid w:val="00284EB0"/>
    <w:rsid w:val="0029207E"/>
    <w:rsid w:val="00293F61"/>
    <w:rsid w:val="0029581F"/>
    <w:rsid w:val="00297BAF"/>
    <w:rsid w:val="002A0F98"/>
    <w:rsid w:val="002A6113"/>
    <w:rsid w:val="002B0B9C"/>
    <w:rsid w:val="002B6A4E"/>
    <w:rsid w:val="002C259C"/>
    <w:rsid w:val="002C4FDD"/>
    <w:rsid w:val="002C7A1D"/>
    <w:rsid w:val="002D2C43"/>
    <w:rsid w:val="002D49EC"/>
    <w:rsid w:val="002D51EE"/>
    <w:rsid w:val="002D6177"/>
    <w:rsid w:val="002E3722"/>
    <w:rsid w:val="002E388D"/>
    <w:rsid w:val="002E65D3"/>
    <w:rsid w:val="002E6ECD"/>
    <w:rsid w:val="002F0991"/>
    <w:rsid w:val="002F2B87"/>
    <w:rsid w:val="002F2C01"/>
    <w:rsid w:val="002F51C6"/>
    <w:rsid w:val="002F61ED"/>
    <w:rsid w:val="003027B0"/>
    <w:rsid w:val="00303394"/>
    <w:rsid w:val="00306D77"/>
    <w:rsid w:val="003130A9"/>
    <w:rsid w:val="00316A79"/>
    <w:rsid w:val="00323A08"/>
    <w:rsid w:val="003356BB"/>
    <w:rsid w:val="00335CBD"/>
    <w:rsid w:val="003404A9"/>
    <w:rsid w:val="00342C77"/>
    <w:rsid w:val="00343768"/>
    <w:rsid w:val="003469DB"/>
    <w:rsid w:val="003526B7"/>
    <w:rsid w:val="00357F72"/>
    <w:rsid w:val="00357FAA"/>
    <w:rsid w:val="0036095A"/>
    <w:rsid w:val="003612A7"/>
    <w:rsid w:val="00366162"/>
    <w:rsid w:val="00366326"/>
    <w:rsid w:val="003768C6"/>
    <w:rsid w:val="003776B1"/>
    <w:rsid w:val="0038280C"/>
    <w:rsid w:val="003928E3"/>
    <w:rsid w:val="00393269"/>
    <w:rsid w:val="00394A93"/>
    <w:rsid w:val="0039561D"/>
    <w:rsid w:val="003A1E72"/>
    <w:rsid w:val="003A3122"/>
    <w:rsid w:val="003A383A"/>
    <w:rsid w:val="003A40D2"/>
    <w:rsid w:val="003A5257"/>
    <w:rsid w:val="003A6B60"/>
    <w:rsid w:val="003A6EA3"/>
    <w:rsid w:val="003A7C0D"/>
    <w:rsid w:val="003B56CA"/>
    <w:rsid w:val="003B5DE9"/>
    <w:rsid w:val="003B6A9F"/>
    <w:rsid w:val="003C17EE"/>
    <w:rsid w:val="003C1CF2"/>
    <w:rsid w:val="003D6986"/>
    <w:rsid w:val="003D7109"/>
    <w:rsid w:val="003E0A44"/>
    <w:rsid w:val="003E150E"/>
    <w:rsid w:val="003E21AB"/>
    <w:rsid w:val="003F25B4"/>
    <w:rsid w:val="003F3297"/>
    <w:rsid w:val="003F63D2"/>
    <w:rsid w:val="0040376B"/>
    <w:rsid w:val="0040619C"/>
    <w:rsid w:val="00410C1E"/>
    <w:rsid w:val="0041467C"/>
    <w:rsid w:val="00422438"/>
    <w:rsid w:val="004271AA"/>
    <w:rsid w:val="004312FB"/>
    <w:rsid w:val="004333B0"/>
    <w:rsid w:val="004336A1"/>
    <w:rsid w:val="00434B98"/>
    <w:rsid w:val="004424BA"/>
    <w:rsid w:val="00446562"/>
    <w:rsid w:val="004502AC"/>
    <w:rsid w:val="00457954"/>
    <w:rsid w:val="00457F83"/>
    <w:rsid w:val="004630C4"/>
    <w:rsid w:val="004649F4"/>
    <w:rsid w:val="004677CF"/>
    <w:rsid w:val="0047276C"/>
    <w:rsid w:val="004750A1"/>
    <w:rsid w:val="00484491"/>
    <w:rsid w:val="0049203E"/>
    <w:rsid w:val="00493141"/>
    <w:rsid w:val="0049729F"/>
    <w:rsid w:val="004975E8"/>
    <w:rsid w:val="004A036A"/>
    <w:rsid w:val="004A3B7F"/>
    <w:rsid w:val="004A3DE0"/>
    <w:rsid w:val="004A4119"/>
    <w:rsid w:val="004B07E3"/>
    <w:rsid w:val="004B7E2F"/>
    <w:rsid w:val="004D15D0"/>
    <w:rsid w:val="004D63AA"/>
    <w:rsid w:val="004E235F"/>
    <w:rsid w:val="004E5225"/>
    <w:rsid w:val="004E5573"/>
    <w:rsid w:val="004E727C"/>
    <w:rsid w:val="004F1737"/>
    <w:rsid w:val="004F1738"/>
    <w:rsid w:val="004F3A3F"/>
    <w:rsid w:val="004F6866"/>
    <w:rsid w:val="005033B2"/>
    <w:rsid w:val="005061F2"/>
    <w:rsid w:val="005121C0"/>
    <w:rsid w:val="005218AF"/>
    <w:rsid w:val="005223F2"/>
    <w:rsid w:val="00530CDC"/>
    <w:rsid w:val="00534591"/>
    <w:rsid w:val="005351F6"/>
    <w:rsid w:val="005368E0"/>
    <w:rsid w:val="00536E16"/>
    <w:rsid w:val="00540E87"/>
    <w:rsid w:val="005419B3"/>
    <w:rsid w:val="0054384A"/>
    <w:rsid w:val="005447CB"/>
    <w:rsid w:val="00545BD5"/>
    <w:rsid w:val="005527AA"/>
    <w:rsid w:val="00554E4B"/>
    <w:rsid w:val="00554F6B"/>
    <w:rsid w:val="00555683"/>
    <w:rsid w:val="00562291"/>
    <w:rsid w:val="00564BAF"/>
    <w:rsid w:val="005662E0"/>
    <w:rsid w:val="005663AF"/>
    <w:rsid w:val="00570686"/>
    <w:rsid w:val="00571B5F"/>
    <w:rsid w:val="00572863"/>
    <w:rsid w:val="00573485"/>
    <w:rsid w:val="0057759B"/>
    <w:rsid w:val="0058271C"/>
    <w:rsid w:val="00586AC6"/>
    <w:rsid w:val="0059050C"/>
    <w:rsid w:val="005906AF"/>
    <w:rsid w:val="005925F5"/>
    <w:rsid w:val="00594CF5"/>
    <w:rsid w:val="005A48E2"/>
    <w:rsid w:val="005B5D4F"/>
    <w:rsid w:val="005B62DF"/>
    <w:rsid w:val="005B768A"/>
    <w:rsid w:val="005C03F4"/>
    <w:rsid w:val="005C35DF"/>
    <w:rsid w:val="005C53AD"/>
    <w:rsid w:val="005D1CE5"/>
    <w:rsid w:val="005D4623"/>
    <w:rsid w:val="005D60F6"/>
    <w:rsid w:val="005E20F7"/>
    <w:rsid w:val="005E340B"/>
    <w:rsid w:val="005E3D1A"/>
    <w:rsid w:val="005E5C52"/>
    <w:rsid w:val="005F250E"/>
    <w:rsid w:val="005F6C69"/>
    <w:rsid w:val="006017BA"/>
    <w:rsid w:val="00606FF6"/>
    <w:rsid w:val="00611727"/>
    <w:rsid w:val="00613B49"/>
    <w:rsid w:val="00616708"/>
    <w:rsid w:val="0061728F"/>
    <w:rsid w:val="006174DE"/>
    <w:rsid w:val="00622F4B"/>
    <w:rsid w:val="00630BFC"/>
    <w:rsid w:val="00642186"/>
    <w:rsid w:val="0064671B"/>
    <w:rsid w:val="00651226"/>
    <w:rsid w:val="00652CDF"/>
    <w:rsid w:val="0065333E"/>
    <w:rsid w:val="006579E4"/>
    <w:rsid w:val="00657D98"/>
    <w:rsid w:val="00657E75"/>
    <w:rsid w:val="00661700"/>
    <w:rsid w:val="006825C4"/>
    <w:rsid w:val="00687600"/>
    <w:rsid w:val="0069290F"/>
    <w:rsid w:val="00693A2C"/>
    <w:rsid w:val="00695201"/>
    <w:rsid w:val="006976A8"/>
    <w:rsid w:val="006A1F8B"/>
    <w:rsid w:val="006A5996"/>
    <w:rsid w:val="006B0F7B"/>
    <w:rsid w:val="006B2531"/>
    <w:rsid w:val="006B4AF1"/>
    <w:rsid w:val="006C1F5A"/>
    <w:rsid w:val="006C2A88"/>
    <w:rsid w:val="006C3669"/>
    <w:rsid w:val="006C36AA"/>
    <w:rsid w:val="006D1F1C"/>
    <w:rsid w:val="006D4047"/>
    <w:rsid w:val="006D618C"/>
    <w:rsid w:val="006D7923"/>
    <w:rsid w:val="006E295D"/>
    <w:rsid w:val="006E64F4"/>
    <w:rsid w:val="006F2D6C"/>
    <w:rsid w:val="0070379A"/>
    <w:rsid w:val="00713C2B"/>
    <w:rsid w:val="00714253"/>
    <w:rsid w:val="0072026B"/>
    <w:rsid w:val="00721604"/>
    <w:rsid w:val="007217AA"/>
    <w:rsid w:val="00723B8C"/>
    <w:rsid w:val="00726B3F"/>
    <w:rsid w:val="00730B04"/>
    <w:rsid w:val="007365C7"/>
    <w:rsid w:val="00737371"/>
    <w:rsid w:val="00743C4A"/>
    <w:rsid w:val="007454C7"/>
    <w:rsid w:val="00755FB1"/>
    <w:rsid w:val="007567E2"/>
    <w:rsid w:val="007608FE"/>
    <w:rsid w:val="00764507"/>
    <w:rsid w:val="00767EE3"/>
    <w:rsid w:val="00777AF3"/>
    <w:rsid w:val="00796181"/>
    <w:rsid w:val="00796DC9"/>
    <w:rsid w:val="007A1568"/>
    <w:rsid w:val="007A5052"/>
    <w:rsid w:val="007A75D7"/>
    <w:rsid w:val="007B317A"/>
    <w:rsid w:val="007B438E"/>
    <w:rsid w:val="007B534C"/>
    <w:rsid w:val="007B6014"/>
    <w:rsid w:val="007B6473"/>
    <w:rsid w:val="007B7A6D"/>
    <w:rsid w:val="007B7E50"/>
    <w:rsid w:val="007C187B"/>
    <w:rsid w:val="007C2408"/>
    <w:rsid w:val="007C7509"/>
    <w:rsid w:val="007D3D95"/>
    <w:rsid w:val="007E0BA3"/>
    <w:rsid w:val="007E6C81"/>
    <w:rsid w:val="007E7DE7"/>
    <w:rsid w:val="007F3997"/>
    <w:rsid w:val="007F4119"/>
    <w:rsid w:val="00801614"/>
    <w:rsid w:val="00802156"/>
    <w:rsid w:val="008108CA"/>
    <w:rsid w:val="008163A3"/>
    <w:rsid w:val="00820A61"/>
    <w:rsid w:val="00822150"/>
    <w:rsid w:val="008270DC"/>
    <w:rsid w:val="0083103F"/>
    <w:rsid w:val="008414F5"/>
    <w:rsid w:val="0084723B"/>
    <w:rsid w:val="008731DF"/>
    <w:rsid w:val="00882393"/>
    <w:rsid w:val="00886585"/>
    <w:rsid w:val="008957B0"/>
    <w:rsid w:val="00896B61"/>
    <w:rsid w:val="00897631"/>
    <w:rsid w:val="008A5DBD"/>
    <w:rsid w:val="008A67AA"/>
    <w:rsid w:val="008A7B4A"/>
    <w:rsid w:val="008B3D7C"/>
    <w:rsid w:val="008B4F7F"/>
    <w:rsid w:val="008B5B65"/>
    <w:rsid w:val="008C15A2"/>
    <w:rsid w:val="008C181D"/>
    <w:rsid w:val="008D018F"/>
    <w:rsid w:val="008D3B3E"/>
    <w:rsid w:val="008D569D"/>
    <w:rsid w:val="008D692A"/>
    <w:rsid w:val="008F4F11"/>
    <w:rsid w:val="008F548D"/>
    <w:rsid w:val="008F5D24"/>
    <w:rsid w:val="008F65A2"/>
    <w:rsid w:val="00900D32"/>
    <w:rsid w:val="00905F3F"/>
    <w:rsid w:val="009146AD"/>
    <w:rsid w:val="00917CA5"/>
    <w:rsid w:val="0092143D"/>
    <w:rsid w:val="00932089"/>
    <w:rsid w:val="0093383F"/>
    <w:rsid w:val="0093537F"/>
    <w:rsid w:val="009376BD"/>
    <w:rsid w:val="00946686"/>
    <w:rsid w:val="00946694"/>
    <w:rsid w:val="00946E16"/>
    <w:rsid w:val="00952E85"/>
    <w:rsid w:val="00956F1F"/>
    <w:rsid w:val="0096074C"/>
    <w:rsid w:val="009737C6"/>
    <w:rsid w:val="00976750"/>
    <w:rsid w:val="009775E2"/>
    <w:rsid w:val="009813FD"/>
    <w:rsid w:val="00990E6A"/>
    <w:rsid w:val="009942EA"/>
    <w:rsid w:val="00995373"/>
    <w:rsid w:val="00996246"/>
    <w:rsid w:val="0099755D"/>
    <w:rsid w:val="009A0209"/>
    <w:rsid w:val="009A0441"/>
    <w:rsid w:val="009A15C5"/>
    <w:rsid w:val="009A3BDF"/>
    <w:rsid w:val="009A4288"/>
    <w:rsid w:val="009A68B3"/>
    <w:rsid w:val="009B1FD2"/>
    <w:rsid w:val="009B3F65"/>
    <w:rsid w:val="009B4217"/>
    <w:rsid w:val="009B6773"/>
    <w:rsid w:val="009B682B"/>
    <w:rsid w:val="009D054F"/>
    <w:rsid w:val="009D1299"/>
    <w:rsid w:val="009D132E"/>
    <w:rsid w:val="009D7C76"/>
    <w:rsid w:val="009E03D1"/>
    <w:rsid w:val="009E233C"/>
    <w:rsid w:val="009E3291"/>
    <w:rsid w:val="00A00F67"/>
    <w:rsid w:val="00A036C3"/>
    <w:rsid w:val="00A11781"/>
    <w:rsid w:val="00A11A3F"/>
    <w:rsid w:val="00A1579C"/>
    <w:rsid w:val="00A30C31"/>
    <w:rsid w:val="00A50448"/>
    <w:rsid w:val="00A513D7"/>
    <w:rsid w:val="00A57E56"/>
    <w:rsid w:val="00A6421E"/>
    <w:rsid w:val="00A66472"/>
    <w:rsid w:val="00A712ED"/>
    <w:rsid w:val="00A778D3"/>
    <w:rsid w:val="00A87DFF"/>
    <w:rsid w:val="00A933DE"/>
    <w:rsid w:val="00AA2A6F"/>
    <w:rsid w:val="00AA6708"/>
    <w:rsid w:val="00AC02AB"/>
    <w:rsid w:val="00AC0667"/>
    <w:rsid w:val="00AD4463"/>
    <w:rsid w:val="00AD67E4"/>
    <w:rsid w:val="00AD6DC3"/>
    <w:rsid w:val="00AE49E7"/>
    <w:rsid w:val="00AE4FB4"/>
    <w:rsid w:val="00AE7826"/>
    <w:rsid w:val="00AF4917"/>
    <w:rsid w:val="00AF7085"/>
    <w:rsid w:val="00B023FA"/>
    <w:rsid w:val="00B02709"/>
    <w:rsid w:val="00B139EB"/>
    <w:rsid w:val="00B17683"/>
    <w:rsid w:val="00B21D6F"/>
    <w:rsid w:val="00B252C1"/>
    <w:rsid w:val="00B27EB5"/>
    <w:rsid w:val="00B311FC"/>
    <w:rsid w:val="00B33A67"/>
    <w:rsid w:val="00B35C94"/>
    <w:rsid w:val="00B44F1D"/>
    <w:rsid w:val="00B513C2"/>
    <w:rsid w:val="00B5396C"/>
    <w:rsid w:val="00B54211"/>
    <w:rsid w:val="00B71780"/>
    <w:rsid w:val="00B856E7"/>
    <w:rsid w:val="00B90BED"/>
    <w:rsid w:val="00B9191E"/>
    <w:rsid w:val="00B92D44"/>
    <w:rsid w:val="00B93C60"/>
    <w:rsid w:val="00BA1776"/>
    <w:rsid w:val="00BA203D"/>
    <w:rsid w:val="00BA208A"/>
    <w:rsid w:val="00BA241D"/>
    <w:rsid w:val="00BA7BA2"/>
    <w:rsid w:val="00BB3A20"/>
    <w:rsid w:val="00BB6C41"/>
    <w:rsid w:val="00BC1A77"/>
    <w:rsid w:val="00BC4122"/>
    <w:rsid w:val="00BC7FF5"/>
    <w:rsid w:val="00BD02C3"/>
    <w:rsid w:val="00BD1E7F"/>
    <w:rsid w:val="00BD4E18"/>
    <w:rsid w:val="00BE03A5"/>
    <w:rsid w:val="00BE1907"/>
    <w:rsid w:val="00BE388F"/>
    <w:rsid w:val="00BF0734"/>
    <w:rsid w:val="00BF1929"/>
    <w:rsid w:val="00BF3DB5"/>
    <w:rsid w:val="00C064E1"/>
    <w:rsid w:val="00C0663B"/>
    <w:rsid w:val="00C07ECC"/>
    <w:rsid w:val="00C10595"/>
    <w:rsid w:val="00C10681"/>
    <w:rsid w:val="00C1136A"/>
    <w:rsid w:val="00C1261A"/>
    <w:rsid w:val="00C27073"/>
    <w:rsid w:val="00C33E39"/>
    <w:rsid w:val="00C414AB"/>
    <w:rsid w:val="00C41D6A"/>
    <w:rsid w:val="00C45EC0"/>
    <w:rsid w:val="00C53486"/>
    <w:rsid w:val="00C539F2"/>
    <w:rsid w:val="00C55912"/>
    <w:rsid w:val="00C61B5A"/>
    <w:rsid w:val="00C70ED5"/>
    <w:rsid w:val="00C714E4"/>
    <w:rsid w:val="00C75BD3"/>
    <w:rsid w:val="00C769A3"/>
    <w:rsid w:val="00C81CC4"/>
    <w:rsid w:val="00C91F90"/>
    <w:rsid w:val="00C9575D"/>
    <w:rsid w:val="00C95A57"/>
    <w:rsid w:val="00C96345"/>
    <w:rsid w:val="00CA13D3"/>
    <w:rsid w:val="00CA3090"/>
    <w:rsid w:val="00CA73A5"/>
    <w:rsid w:val="00CA7E41"/>
    <w:rsid w:val="00CB0CE8"/>
    <w:rsid w:val="00CB3A0D"/>
    <w:rsid w:val="00CB48C7"/>
    <w:rsid w:val="00CC2484"/>
    <w:rsid w:val="00CC2B1F"/>
    <w:rsid w:val="00CD352C"/>
    <w:rsid w:val="00CD60C1"/>
    <w:rsid w:val="00CD6A5C"/>
    <w:rsid w:val="00CD6FE0"/>
    <w:rsid w:val="00CE0071"/>
    <w:rsid w:val="00CE02D2"/>
    <w:rsid w:val="00CE19FA"/>
    <w:rsid w:val="00CE22BD"/>
    <w:rsid w:val="00CE2724"/>
    <w:rsid w:val="00CF1F7F"/>
    <w:rsid w:val="00CF4CC4"/>
    <w:rsid w:val="00CF5FD1"/>
    <w:rsid w:val="00D00F9E"/>
    <w:rsid w:val="00D06F8B"/>
    <w:rsid w:val="00D10354"/>
    <w:rsid w:val="00D11F59"/>
    <w:rsid w:val="00D14F68"/>
    <w:rsid w:val="00D17153"/>
    <w:rsid w:val="00D22563"/>
    <w:rsid w:val="00D22F0E"/>
    <w:rsid w:val="00D23937"/>
    <w:rsid w:val="00D31AC6"/>
    <w:rsid w:val="00D320C0"/>
    <w:rsid w:val="00D412CC"/>
    <w:rsid w:val="00D52681"/>
    <w:rsid w:val="00D54310"/>
    <w:rsid w:val="00D57E3B"/>
    <w:rsid w:val="00D62563"/>
    <w:rsid w:val="00D65845"/>
    <w:rsid w:val="00D65A84"/>
    <w:rsid w:val="00D74B6F"/>
    <w:rsid w:val="00D76D08"/>
    <w:rsid w:val="00D82C67"/>
    <w:rsid w:val="00D87317"/>
    <w:rsid w:val="00D8752F"/>
    <w:rsid w:val="00D90144"/>
    <w:rsid w:val="00DA110B"/>
    <w:rsid w:val="00DA35D6"/>
    <w:rsid w:val="00DB2088"/>
    <w:rsid w:val="00DC6E68"/>
    <w:rsid w:val="00DD1D6A"/>
    <w:rsid w:val="00DD2F6C"/>
    <w:rsid w:val="00E011B0"/>
    <w:rsid w:val="00E03965"/>
    <w:rsid w:val="00E05B91"/>
    <w:rsid w:val="00E11C1F"/>
    <w:rsid w:val="00E11E03"/>
    <w:rsid w:val="00E14F9A"/>
    <w:rsid w:val="00E15D16"/>
    <w:rsid w:val="00E32684"/>
    <w:rsid w:val="00E328E2"/>
    <w:rsid w:val="00E3358E"/>
    <w:rsid w:val="00E60F05"/>
    <w:rsid w:val="00E616BA"/>
    <w:rsid w:val="00E617D1"/>
    <w:rsid w:val="00E630AB"/>
    <w:rsid w:val="00E66525"/>
    <w:rsid w:val="00E7414F"/>
    <w:rsid w:val="00E758B0"/>
    <w:rsid w:val="00E81FCC"/>
    <w:rsid w:val="00E82688"/>
    <w:rsid w:val="00E83B33"/>
    <w:rsid w:val="00E875C5"/>
    <w:rsid w:val="00E930DA"/>
    <w:rsid w:val="00E97863"/>
    <w:rsid w:val="00EA40DE"/>
    <w:rsid w:val="00EB13A8"/>
    <w:rsid w:val="00EB1BB1"/>
    <w:rsid w:val="00EB39A0"/>
    <w:rsid w:val="00EB5499"/>
    <w:rsid w:val="00EC4406"/>
    <w:rsid w:val="00EC521B"/>
    <w:rsid w:val="00EC5C40"/>
    <w:rsid w:val="00EC6742"/>
    <w:rsid w:val="00EC6E75"/>
    <w:rsid w:val="00ED0CB6"/>
    <w:rsid w:val="00ED7B5F"/>
    <w:rsid w:val="00EE53F3"/>
    <w:rsid w:val="00EF3D6C"/>
    <w:rsid w:val="00F00FDF"/>
    <w:rsid w:val="00F03CD5"/>
    <w:rsid w:val="00F042A7"/>
    <w:rsid w:val="00F050E8"/>
    <w:rsid w:val="00F10129"/>
    <w:rsid w:val="00F13080"/>
    <w:rsid w:val="00F14DBB"/>
    <w:rsid w:val="00F16945"/>
    <w:rsid w:val="00F202D4"/>
    <w:rsid w:val="00F23FCC"/>
    <w:rsid w:val="00F27AEE"/>
    <w:rsid w:val="00F31625"/>
    <w:rsid w:val="00F323FA"/>
    <w:rsid w:val="00F3442C"/>
    <w:rsid w:val="00F40CF3"/>
    <w:rsid w:val="00F40D8E"/>
    <w:rsid w:val="00F46CEC"/>
    <w:rsid w:val="00F47598"/>
    <w:rsid w:val="00F50205"/>
    <w:rsid w:val="00F53417"/>
    <w:rsid w:val="00F55C86"/>
    <w:rsid w:val="00F66061"/>
    <w:rsid w:val="00F70015"/>
    <w:rsid w:val="00F80195"/>
    <w:rsid w:val="00F90D5D"/>
    <w:rsid w:val="00FA6492"/>
    <w:rsid w:val="00FB49D7"/>
    <w:rsid w:val="00FC38BE"/>
    <w:rsid w:val="00FC6D3D"/>
    <w:rsid w:val="00FD41B8"/>
    <w:rsid w:val="00FD4E92"/>
    <w:rsid w:val="00FD505A"/>
    <w:rsid w:val="00FD6588"/>
    <w:rsid w:val="00FE0778"/>
    <w:rsid w:val="00FE329E"/>
    <w:rsid w:val="00FE3CFA"/>
    <w:rsid w:val="00FF08DB"/>
    <w:rsid w:val="00FF2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3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7E3"/>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072F17"/>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5061F2"/>
    <w:pPr>
      <w:keepNext/>
      <w:keepLines/>
      <w:spacing w:before="200"/>
      <w:outlineLvl w:val="1"/>
    </w:pPr>
    <w:rPr>
      <w:rFonts w:ascii="Cambria" w:hAnsi="Cambria" w:cs="Cambria"/>
      <w:b/>
      <w:bCs/>
      <w:color w:val="4F81BD"/>
      <w:sz w:val="26"/>
      <w:szCs w:val="26"/>
      <w:lang w:eastAsia="ru-RU"/>
    </w:rPr>
  </w:style>
  <w:style w:type="paragraph" w:styleId="3">
    <w:name w:val="heading 3"/>
    <w:basedOn w:val="a"/>
    <w:next w:val="a"/>
    <w:link w:val="30"/>
    <w:uiPriority w:val="9"/>
    <w:unhideWhenUsed/>
    <w:qFormat/>
    <w:rsid w:val="005061F2"/>
    <w:pPr>
      <w:keepNext/>
      <w:keepLines/>
      <w:spacing w:before="40"/>
      <w:outlineLvl w:val="2"/>
    </w:pPr>
    <w:rPr>
      <w:rFonts w:asciiTheme="majorHAnsi" w:eastAsiaTheme="majorEastAsia" w:hAnsiTheme="majorHAnsi" w:cstheme="majorBidi"/>
      <w:color w:val="243F60" w:themeColor="accent1" w:themeShade="7F"/>
      <w:lang w:eastAsia="ru-RU"/>
    </w:rPr>
  </w:style>
  <w:style w:type="paragraph" w:styleId="9">
    <w:name w:val="heading 9"/>
    <w:basedOn w:val="a"/>
    <w:next w:val="a"/>
    <w:link w:val="90"/>
    <w:uiPriority w:val="99"/>
    <w:qFormat/>
    <w:rsid w:val="005061F2"/>
    <w:pPr>
      <w:keepNext/>
      <w:spacing w:before="120"/>
      <w:jc w:val="center"/>
      <w:outlineLvl w:val="8"/>
    </w:pPr>
    <w:rPr>
      <w:b/>
      <w:bCs/>
      <w:noProo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2F17"/>
    <w:rPr>
      <w:rFonts w:ascii="Arial" w:eastAsia="Times New Roman" w:hAnsi="Arial" w:cs="Arial"/>
      <w:b/>
      <w:bCs/>
      <w:kern w:val="32"/>
      <w:sz w:val="32"/>
      <w:szCs w:val="32"/>
    </w:rPr>
  </w:style>
  <w:style w:type="paragraph" w:styleId="a3">
    <w:name w:val="footer"/>
    <w:basedOn w:val="a"/>
    <w:link w:val="a4"/>
    <w:rsid w:val="00072F17"/>
    <w:pPr>
      <w:widowControl w:val="0"/>
      <w:tabs>
        <w:tab w:val="center" w:pos="4677"/>
        <w:tab w:val="right" w:pos="9355"/>
      </w:tabs>
      <w:autoSpaceDE w:val="0"/>
      <w:autoSpaceDN w:val="0"/>
      <w:adjustRightInd w:val="0"/>
    </w:pPr>
    <w:rPr>
      <w:sz w:val="20"/>
      <w:szCs w:val="20"/>
    </w:rPr>
  </w:style>
  <w:style w:type="character" w:customStyle="1" w:styleId="a4">
    <w:name w:val="Нижний колонтитул Знак"/>
    <w:basedOn w:val="a0"/>
    <w:link w:val="a3"/>
    <w:rsid w:val="00072F17"/>
    <w:rPr>
      <w:rFonts w:ascii="Times New Roman" w:eastAsia="Times New Roman" w:hAnsi="Times New Roman" w:cs="Times New Roman"/>
      <w:sz w:val="20"/>
      <w:szCs w:val="20"/>
    </w:rPr>
  </w:style>
  <w:style w:type="character" w:styleId="a5">
    <w:name w:val="page number"/>
    <w:basedOn w:val="a0"/>
    <w:uiPriority w:val="99"/>
    <w:rsid w:val="00072F17"/>
  </w:style>
  <w:style w:type="paragraph" w:styleId="a6">
    <w:name w:val="header"/>
    <w:basedOn w:val="a"/>
    <w:link w:val="a7"/>
    <w:uiPriority w:val="99"/>
    <w:rsid w:val="00072F17"/>
    <w:pPr>
      <w:tabs>
        <w:tab w:val="center" w:pos="4677"/>
        <w:tab w:val="right" w:pos="9355"/>
      </w:tabs>
    </w:pPr>
  </w:style>
  <w:style w:type="character" w:customStyle="1" w:styleId="a7">
    <w:name w:val="Верхний колонтитул Знак"/>
    <w:basedOn w:val="a0"/>
    <w:link w:val="a6"/>
    <w:uiPriority w:val="99"/>
    <w:rsid w:val="00072F17"/>
    <w:rPr>
      <w:rFonts w:ascii="Times New Roman" w:eastAsia="Times New Roman" w:hAnsi="Times New Roman" w:cs="Times New Roman"/>
      <w:sz w:val="24"/>
      <w:szCs w:val="24"/>
    </w:rPr>
  </w:style>
  <w:style w:type="paragraph" w:styleId="a8">
    <w:name w:val="List Paragraph"/>
    <w:basedOn w:val="a"/>
    <w:uiPriority w:val="34"/>
    <w:qFormat/>
    <w:rsid w:val="00072F17"/>
    <w:pPr>
      <w:ind w:left="720"/>
    </w:pPr>
  </w:style>
  <w:style w:type="paragraph" w:customStyle="1" w:styleId="ConsPlusTitle">
    <w:name w:val="ConsPlusTitle"/>
    <w:uiPriority w:val="99"/>
    <w:rsid w:val="00072F17"/>
    <w:pPr>
      <w:widowControl w:val="0"/>
      <w:autoSpaceDE w:val="0"/>
      <w:autoSpaceDN w:val="0"/>
      <w:adjustRightInd w:val="0"/>
      <w:spacing w:after="0" w:line="240" w:lineRule="auto"/>
    </w:pPr>
    <w:rPr>
      <w:rFonts w:ascii="Arial" w:eastAsia="Times New Roman" w:hAnsi="Arial" w:cs="Arial"/>
      <w:b/>
      <w:bCs/>
      <w:sz w:val="20"/>
      <w:szCs w:val="20"/>
    </w:rPr>
  </w:style>
  <w:style w:type="paragraph" w:styleId="a9">
    <w:name w:val="No Spacing"/>
    <w:link w:val="aa"/>
    <w:uiPriority w:val="1"/>
    <w:qFormat/>
    <w:rsid w:val="006D1F1C"/>
    <w:pPr>
      <w:spacing w:after="0" w:line="240" w:lineRule="auto"/>
    </w:pPr>
    <w:rPr>
      <w:rFonts w:ascii="Calibri" w:eastAsia="Times New Roman" w:hAnsi="Calibri" w:cs="Calibri"/>
      <w:lang w:eastAsia="ru-RU"/>
    </w:rPr>
  </w:style>
  <w:style w:type="paragraph" w:styleId="ab">
    <w:name w:val="Balloon Text"/>
    <w:basedOn w:val="a"/>
    <w:link w:val="ac"/>
    <w:uiPriority w:val="99"/>
    <w:semiHidden/>
    <w:unhideWhenUsed/>
    <w:rsid w:val="00EE53F3"/>
    <w:rPr>
      <w:rFonts w:ascii="Tahoma" w:hAnsi="Tahoma" w:cs="Tahoma"/>
      <w:sz w:val="16"/>
      <w:szCs w:val="16"/>
    </w:rPr>
  </w:style>
  <w:style w:type="character" w:customStyle="1" w:styleId="ac">
    <w:name w:val="Текст выноски Знак"/>
    <w:basedOn w:val="a0"/>
    <w:link w:val="ab"/>
    <w:uiPriority w:val="99"/>
    <w:rsid w:val="00EE53F3"/>
    <w:rPr>
      <w:rFonts w:ascii="Tahoma" w:eastAsia="Times New Roman" w:hAnsi="Tahoma" w:cs="Tahoma"/>
      <w:sz w:val="16"/>
      <w:szCs w:val="16"/>
    </w:rPr>
  </w:style>
  <w:style w:type="character" w:customStyle="1" w:styleId="20">
    <w:name w:val="Заголовок 2 Знак"/>
    <w:basedOn w:val="a0"/>
    <w:link w:val="2"/>
    <w:uiPriority w:val="99"/>
    <w:rsid w:val="005061F2"/>
    <w:rPr>
      <w:rFonts w:ascii="Cambria" w:eastAsia="Times New Roman" w:hAnsi="Cambria" w:cs="Cambria"/>
      <w:b/>
      <w:bCs/>
      <w:color w:val="4F81BD"/>
      <w:sz w:val="26"/>
      <w:szCs w:val="26"/>
      <w:lang w:eastAsia="ru-RU"/>
    </w:rPr>
  </w:style>
  <w:style w:type="character" w:customStyle="1" w:styleId="30">
    <w:name w:val="Заголовок 3 Знак"/>
    <w:basedOn w:val="a0"/>
    <w:link w:val="3"/>
    <w:uiPriority w:val="9"/>
    <w:rsid w:val="005061F2"/>
    <w:rPr>
      <w:rFonts w:asciiTheme="majorHAnsi" w:eastAsiaTheme="majorEastAsia" w:hAnsiTheme="majorHAnsi" w:cstheme="majorBidi"/>
      <w:color w:val="243F60" w:themeColor="accent1" w:themeShade="7F"/>
      <w:sz w:val="24"/>
      <w:szCs w:val="24"/>
      <w:lang w:eastAsia="ru-RU"/>
    </w:rPr>
  </w:style>
  <w:style w:type="character" w:customStyle="1" w:styleId="90">
    <w:name w:val="Заголовок 9 Знак"/>
    <w:basedOn w:val="a0"/>
    <w:link w:val="9"/>
    <w:uiPriority w:val="99"/>
    <w:rsid w:val="005061F2"/>
    <w:rPr>
      <w:rFonts w:ascii="Times New Roman" w:eastAsia="Times New Roman" w:hAnsi="Times New Roman" w:cs="Times New Roman"/>
      <w:b/>
      <w:bCs/>
      <w:noProof/>
      <w:sz w:val="32"/>
      <w:szCs w:val="32"/>
      <w:lang w:eastAsia="ru-RU"/>
    </w:rPr>
  </w:style>
  <w:style w:type="table" w:styleId="ad">
    <w:name w:val="Table Grid"/>
    <w:basedOn w:val="a1"/>
    <w:uiPriority w:val="59"/>
    <w:rsid w:val="005061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Адресат (кому)"/>
    <w:basedOn w:val="a"/>
    <w:rsid w:val="005061F2"/>
    <w:pPr>
      <w:suppressAutoHyphens/>
    </w:pPr>
    <w:rPr>
      <w:b/>
      <w:bCs/>
      <w:i/>
      <w:iCs/>
      <w:sz w:val="28"/>
      <w:szCs w:val="28"/>
      <w:lang w:eastAsia="ru-RU"/>
    </w:rPr>
  </w:style>
  <w:style w:type="paragraph" w:styleId="af">
    <w:name w:val="Body Text"/>
    <w:basedOn w:val="a"/>
    <w:link w:val="af0"/>
    <w:uiPriority w:val="99"/>
    <w:rsid w:val="005061F2"/>
    <w:pPr>
      <w:jc w:val="center"/>
    </w:pPr>
    <w:rPr>
      <w:kern w:val="144"/>
      <w:sz w:val="22"/>
      <w:szCs w:val="22"/>
      <w:lang w:eastAsia="ru-RU"/>
    </w:rPr>
  </w:style>
  <w:style w:type="character" w:customStyle="1" w:styleId="af0">
    <w:name w:val="Основной текст Знак"/>
    <w:basedOn w:val="a0"/>
    <w:link w:val="af"/>
    <w:uiPriority w:val="99"/>
    <w:rsid w:val="005061F2"/>
    <w:rPr>
      <w:rFonts w:ascii="Times New Roman" w:eastAsia="Times New Roman" w:hAnsi="Times New Roman" w:cs="Times New Roman"/>
      <w:kern w:val="144"/>
      <w:lang w:eastAsia="ru-RU"/>
    </w:rPr>
  </w:style>
  <w:style w:type="paragraph" w:styleId="af1">
    <w:name w:val="Body Text Indent"/>
    <w:basedOn w:val="a"/>
    <w:link w:val="af2"/>
    <w:rsid w:val="005061F2"/>
    <w:pPr>
      <w:ind w:firstLine="360"/>
      <w:jc w:val="both"/>
    </w:pPr>
    <w:rPr>
      <w:kern w:val="144"/>
      <w:sz w:val="22"/>
      <w:szCs w:val="22"/>
      <w:lang w:eastAsia="ru-RU"/>
    </w:rPr>
  </w:style>
  <w:style w:type="character" w:customStyle="1" w:styleId="af2">
    <w:name w:val="Основной текст с отступом Знак"/>
    <w:basedOn w:val="a0"/>
    <w:link w:val="af1"/>
    <w:rsid w:val="005061F2"/>
    <w:rPr>
      <w:rFonts w:ascii="Times New Roman" w:eastAsia="Times New Roman" w:hAnsi="Times New Roman" w:cs="Times New Roman"/>
      <w:kern w:val="144"/>
      <w:lang w:eastAsia="ru-RU"/>
    </w:rPr>
  </w:style>
  <w:style w:type="paragraph" w:styleId="21">
    <w:name w:val="Body Text 2"/>
    <w:basedOn w:val="a"/>
    <w:link w:val="22"/>
    <w:uiPriority w:val="99"/>
    <w:rsid w:val="005061F2"/>
    <w:pPr>
      <w:jc w:val="both"/>
    </w:pPr>
    <w:rPr>
      <w:kern w:val="144"/>
      <w:sz w:val="22"/>
      <w:szCs w:val="22"/>
      <w:lang w:eastAsia="ru-RU"/>
    </w:rPr>
  </w:style>
  <w:style w:type="character" w:customStyle="1" w:styleId="22">
    <w:name w:val="Основной текст 2 Знак"/>
    <w:basedOn w:val="a0"/>
    <w:link w:val="21"/>
    <w:uiPriority w:val="99"/>
    <w:rsid w:val="005061F2"/>
    <w:rPr>
      <w:rFonts w:ascii="Times New Roman" w:eastAsia="Times New Roman" w:hAnsi="Times New Roman" w:cs="Times New Roman"/>
      <w:kern w:val="144"/>
      <w:lang w:eastAsia="ru-RU"/>
    </w:rPr>
  </w:style>
  <w:style w:type="paragraph" w:styleId="31">
    <w:name w:val="Body Text Indent 3"/>
    <w:basedOn w:val="a"/>
    <w:link w:val="32"/>
    <w:uiPriority w:val="99"/>
    <w:rsid w:val="005061F2"/>
    <w:pPr>
      <w:ind w:firstLine="720"/>
      <w:jc w:val="both"/>
    </w:pPr>
    <w:rPr>
      <w:kern w:val="144"/>
      <w:sz w:val="22"/>
      <w:szCs w:val="22"/>
      <w:lang w:eastAsia="ru-RU"/>
    </w:rPr>
  </w:style>
  <w:style w:type="character" w:customStyle="1" w:styleId="32">
    <w:name w:val="Основной текст с отступом 3 Знак"/>
    <w:basedOn w:val="a0"/>
    <w:link w:val="31"/>
    <w:uiPriority w:val="99"/>
    <w:rsid w:val="005061F2"/>
    <w:rPr>
      <w:rFonts w:ascii="Times New Roman" w:eastAsia="Times New Roman" w:hAnsi="Times New Roman" w:cs="Times New Roman"/>
      <w:kern w:val="144"/>
      <w:lang w:eastAsia="ru-RU"/>
    </w:rPr>
  </w:style>
  <w:style w:type="paragraph" w:customStyle="1" w:styleId="af3">
    <w:name w:val="Àáçàö_ïîñò"/>
    <w:basedOn w:val="a"/>
    <w:rsid w:val="005061F2"/>
    <w:pPr>
      <w:spacing w:before="120"/>
      <w:ind w:firstLine="720"/>
      <w:jc w:val="both"/>
    </w:pPr>
    <w:rPr>
      <w:sz w:val="26"/>
      <w:szCs w:val="26"/>
      <w:lang w:eastAsia="ru-RU"/>
    </w:rPr>
  </w:style>
  <w:style w:type="paragraph" w:styleId="af4">
    <w:name w:val="Plain Text"/>
    <w:basedOn w:val="a"/>
    <w:link w:val="af5"/>
    <w:rsid w:val="005061F2"/>
    <w:rPr>
      <w:rFonts w:ascii="Courier New" w:hAnsi="Courier New" w:cs="Courier New"/>
      <w:sz w:val="20"/>
      <w:szCs w:val="20"/>
      <w:lang w:eastAsia="ru-RU"/>
    </w:rPr>
  </w:style>
  <w:style w:type="character" w:customStyle="1" w:styleId="af5">
    <w:name w:val="Текст Знак"/>
    <w:basedOn w:val="a0"/>
    <w:link w:val="af4"/>
    <w:rsid w:val="005061F2"/>
    <w:rPr>
      <w:rFonts w:ascii="Courier New" w:eastAsia="Times New Roman" w:hAnsi="Courier New" w:cs="Courier New"/>
      <w:sz w:val="20"/>
      <w:szCs w:val="20"/>
      <w:lang w:eastAsia="ru-RU"/>
    </w:rPr>
  </w:style>
  <w:style w:type="paragraph" w:customStyle="1" w:styleId="310">
    <w:name w:val="Основной текст 31"/>
    <w:basedOn w:val="a"/>
    <w:uiPriority w:val="99"/>
    <w:rsid w:val="005061F2"/>
    <w:rPr>
      <w:sz w:val="28"/>
      <w:szCs w:val="28"/>
      <w:lang w:eastAsia="ar-SA"/>
    </w:rPr>
  </w:style>
  <w:style w:type="paragraph" w:styleId="33">
    <w:name w:val="Body Text 3"/>
    <w:basedOn w:val="a"/>
    <w:link w:val="34"/>
    <w:uiPriority w:val="99"/>
    <w:rsid w:val="005061F2"/>
    <w:pPr>
      <w:spacing w:after="120"/>
    </w:pPr>
    <w:rPr>
      <w:sz w:val="16"/>
      <w:szCs w:val="16"/>
      <w:lang w:eastAsia="ru-RU"/>
    </w:rPr>
  </w:style>
  <w:style w:type="character" w:customStyle="1" w:styleId="34">
    <w:name w:val="Основной текст 3 Знак"/>
    <w:basedOn w:val="a0"/>
    <w:link w:val="33"/>
    <w:uiPriority w:val="99"/>
    <w:rsid w:val="005061F2"/>
    <w:rPr>
      <w:rFonts w:ascii="Times New Roman" w:eastAsia="Times New Roman" w:hAnsi="Times New Roman" w:cs="Times New Roman"/>
      <w:sz w:val="16"/>
      <w:szCs w:val="16"/>
      <w:lang w:eastAsia="ru-RU"/>
    </w:rPr>
  </w:style>
  <w:style w:type="character" w:customStyle="1" w:styleId="FontStyle40">
    <w:name w:val="Font Style40"/>
    <w:rsid w:val="005061F2"/>
    <w:rPr>
      <w:rFonts w:ascii="Times New Roman" w:hAnsi="Times New Roman" w:cs="Times New Roman"/>
      <w:sz w:val="24"/>
      <w:szCs w:val="24"/>
    </w:rPr>
  </w:style>
  <w:style w:type="paragraph" w:customStyle="1" w:styleId="af6">
    <w:name w:val="Нормальный (таблица)"/>
    <w:basedOn w:val="a"/>
    <w:next w:val="a"/>
    <w:uiPriority w:val="99"/>
    <w:rsid w:val="005061F2"/>
    <w:pPr>
      <w:widowControl w:val="0"/>
      <w:autoSpaceDE w:val="0"/>
      <w:autoSpaceDN w:val="0"/>
      <w:adjustRightInd w:val="0"/>
      <w:jc w:val="both"/>
    </w:pPr>
    <w:rPr>
      <w:rFonts w:ascii="Arial" w:hAnsi="Arial" w:cs="Arial"/>
      <w:lang w:eastAsia="ru-RU"/>
    </w:rPr>
  </w:style>
  <w:style w:type="paragraph" w:customStyle="1" w:styleId="formattext">
    <w:name w:val="formattext"/>
    <w:basedOn w:val="a"/>
    <w:rsid w:val="005061F2"/>
    <w:pPr>
      <w:spacing w:before="100" w:beforeAutospacing="1" w:after="100" w:afterAutospacing="1"/>
    </w:pPr>
    <w:rPr>
      <w:lang w:eastAsia="ru-RU"/>
    </w:rPr>
  </w:style>
  <w:style w:type="paragraph" w:customStyle="1" w:styleId="ConsPlusNonformat">
    <w:name w:val="ConsPlusNonformat"/>
    <w:rsid w:val="005061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5061F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Cell">
    <w:name w:val="ConsPlusCell"/>
    <w:rsid w:val="005061F2"/>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rmal">
    <w:name w:val="consplusnormal"/>
    <w:basedOn w:val="a"/>
    <w:rsid w:val="005061F2"/>
    <w:pPr>
      <w:spacing w:before="100" w:beforeAutospacing="1" w:after="100" w:afterAutospacing="1"/>
    </w:pPr>
    <w:rPr>
      <w:lang w:eastAsia="ru-RU"/>
    </w:rPr>
  </w:style>
  <w:style w:type="paragraph" w:customStyle="1" w:styleId="11">
    <w:name w:val="Знак1"/>
    <w:basedOn w:val="a"/>
    <w:uiPriority w:val="99"/>
    <w:rsid w:val="005061F2"/>
    <w:pPr>
      <w:widowControl w:val="0"/>
      <w:adjustRightInd w:val="0"/>
      <w:spacing w:after="160" w:line="240" w:lineRule="exact"/>
      <w:jc w:val="right"/>
    </w:pPr>
    <w:rPr>
      <w:sz w:val="20"/>
      <w:szCs w:val="20"/>
      <w:lang w:val="en-GB"/>
    </w:rPr>
  </w:style>
  <w:style w:type="paragraph" w:styleId="af7">
    <w:name w:val="Normal (Web)"/>
    <w:basedOn w:val="a"/>
    <w:uiPriority w:val="99"/>
    <w:rsid w:val="005061F2"/>
    <w:pPr>
      <w:spacing w:before="100" w:beforeAutospacing="1"/>
      <w:jc w:val="both"/>
    </w:pPr>
    <w:rPr>
      <w:lang w:eastAsia="ru-RU"/>
    </w:rPr>
  </w:style>
  <w:style w:type="character" w:customStyle="1" w:styleId="af8">
    <w:name w:val="Цветовое выделение"/>
    <w:uiPriority w:val="99"/>
    <w:rsid w:val="005061F2"/>
    <w:rPr>
      <w:b/>
      <w:color w:val="000080"/>
    </w:rPr>
  </w:style>
  <w:style w:type="paragraph" w:customStyle="1" w:styleId="af9">
    <w:name w:val="Таблицы (моноширинный)"/>
    <w:basedOn w:val="a"/>
    <w:next w:val="a"/>
    <w:uiPriority w:val="99"/>
    <w:rsid w:val="005061F2"/>
    <w:pPr>
      <w:widowControl w:val="0"/>
      <w:autoSpaceDE w:val="0"/>
      <w:autoSpaceDN w:val="0"/>
      <w:adjustRightInd w:val="0"/>
      <w:jc w:val="both"/>
    </w:pPr>
    <w:rPr>
      <w:rFonts w:ascii="Courier New" w:hAnsi="Courier New" w:cs="Courier New"/>
      <w:lang w:eastAsia="ru-RU"/>
    </w:rPr>
  </w:style>
  <w:style w:type="paragraph" w:customStyle="1" w:styleId="afa">
    <w:name w:val="Прижатый влево"/>
    <w:basedOn w:val="a"/>
    <w:next w:val="a"/>
    <w:uiPriority w:val="99"/>
    <w:rsid w:val="005061F2"/>
    <w:pPr>
      <w:widowControl w:val="0"/>
      <w:autoSpaceDE w:val="0"/>
      <w:autoSpaceDN w:val="0"/>
      <w:adjustRightInd w:val="0"/>
    </w:pPr>
    <w:rPr>
      <w:rFonts w:ascii="Arial" w:hAnsi="Arial" w:cs="Arial"/>
      <w:lang w:eastAsia="ru-RU"/>
    </w:rPr>
  </w:style>
  <w:style w:type="paragraph" w:customStyle="1" w:styleId="ConsPlusNormal0">
    <w:name w:val="ConsPlusNormal"/>
    <w:rsid w:val="005061F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b">
    <w:name w:val="Основной текст_"/>
    <w:basedOn w:val="a0"/>
    <w:link w:val="4"/>
    <w:rsid w:val="005061F2"/>
    <w:rPr>
      <w:rFonts w:ascii="Times New Roman" w:eastAsia="Times New Roman" w:hAnsi="Times New Roman"/>
      <w:sz w:val="23"/>
      <w:szCs w:val="23"/>
      <w:shd w:val="clear" w:color="auto" w:fill="FFFFFF"/>
    </w:rPr>
  </w:style>
  <w:style w:type="paragraph" w:customStyle="1" w:styleId="4">
    <w:name w:val="Основной текст4"/>
    <w:basedOn w:val="a"/>
    <w:link w:val="afb"/>
    <w:rsid w:val="005061F2"/>
    <w:pPr>
      <w:widowControl w:val="0"/>
      <w:shd w:val="clear" w:color="auto" w:fill="FFFFFF"/>
      <w:spacing w:line="413" w:lineRule="exact"/>
      <w:ind w:hanging="360"/>
      <w:jc w:val="center"/>
    </w:pPr>
    <w:rPr>
      <w:rFonts w:cstheme="minorBidi"/>
      <w:sz w:val="23"/>
      <w:szCs w:val="23"/>
    </w:rPr>
  </w:style>
  <w:style w:type="paragraph" w:styleId="afc">
    <w:name w:val="Block Text"/>
    <w:basedOn w:val="a"/>
    <w:rsid w:val="005061F2"/>
    <w:pPr>
      <w:widowControl w:val="0"/>
      <w:spacing w:before="1320" w:line="260" w:lineRule="auto"/>
      <w:ind w:left="960" w:right="1600"/>
      <w:jc w:val="center"/>
    </w:pPr>
    <w:rPr>
      <w:b/>
      <w:snapToGrid w:val="0"/>
      <w:sz w:val="28"/>
      <w:szCs w:val="20"/>
      <w:lang w:eastAsia="ru-RU"/>
    </w:rPr>
  </w:style>
  <w:style w:type="character" w:styleId="afd">
    <w:name w:val="Hyperlink"/>
    <w:basedOn w:val="a0"/>
    <w:uiPriority w:val="99"/>
    <w:unhideWhenUsed/>
    <w:rsid w:val="005061F2"/>
    <w:rPr>
      <w:color w:val="0000FF"/>
      <w:u w:val="single"/>
    </w:rPr>
  </w:style>
  <w:style w:type="character" w:styleId="afe">
    <w:name w:val="FollowedHyperlink"/>
    <w:basedOn w:val="a0"/>
    <w:uiPriority w:val="99"/>
    <w:semiHidden/>
    <w:unhideWhenUsed/>
    <w:rsid w:val="005061F2"/>
    <w:rPr>
      <w:color w:val="800080" w:themeColor="followedHyperlink"/>
      <w:u w:val="single"/>
    </w:rPr>
  </w:style>
  <w:style w:type="paragraph" w:styleId="aff">
    <w:name w:val="Document Map"/>
    <w:basedOn w:val="a"/>
    <w:link w:val="aff0"/>
    <w:uiPriority w:val="99"/>
    <w:semiHidden/>
    <w:unhideWhenUsed/>
    <w:rsid w:val="005061F2"/>
    <w:rPr>
      <w:rFonts w:ascii="Tahoma" w:hAnsi="Tahoma" w:cs="Tahoma"/>
      <w:sz w:val="16"/>
      <w:szCs w:val="16"/>
      <w:lang w:eastAsia="ru-RU"/>
    </w:rPr>
  </w:style>
  <w:style w:type="character" w:customStyle="1" w:styleId="aff0">
    <w:name w:val="Схема документа Знак"/>
    <w:basedOn w:val="a0"/>
    <w:link w:val="aff"/>
    <w:uiPriority w:val="99"/>
    <w:semiHidden/>
    <w:rsid w:val="005061F2"/>
    <w:rPr>
      <w:rFonts w:ascii="Tahoma" w:eastAsia="Times New Roman" w:hAnsi="Tahoma" w:cs="Tahoma"/>
      <w:sz w:val="16"/>
      <w:szCs w:val="16"/>
      <w:lang w:eastAsia="ru-RU"/>
    </w:rPr>
  </w:style>
  <w:style w:type="character" w:customStyle="1" w:styleId="apple-converted-space">
    <w:name w:val="apple-converted-space"/>
    <w:basedOn w:val="a0"/>
    <w:rsid w:val="005061F2"/>
  </w:style>
  <w:style w:type="paragraph" w:styleId="23">
    <w:name w:val="Body Text Indent 2"/>
    <w:basedOn w:val="a"/>
    <w:link w:val="24"/>
    <w:rsid w:val="005061F2"/>
    <w:pPr>
      <w:spacing w:after="120" w:line="480" w:lineRule="auto"/>
      <w:ind w:left="283"/>
    </w:pPr>
    <w:rPr>
      <w:lang w:eastAsia="ru-RU"/>
    </w:rPr>
  </w:style>
  <w:style w:type="character" w:customStyle="1" w:styleId="24">
    <w:name w:val="Основной текст с отступом 2 Знак"/>
    <w:basedOn w:val="a0"/>
    <w:link w:val="23"/>
    <w:rsid w:val="005061F2"/>
    <w:rPr>
      <w:rFonts w:ascii="Times New Roman" w:eastAsia="Times New Roman" w:hAnsi="Times New Roman" w:cs="Times New Roman"/>
      <w:sz w:val="24"/>
      <w:szCs w:val="24"/>
      <w:lang w:eastAsia="ru-RU"/>
    </w:rPr>
  </w:style>
  <w:style w:type="character" w:customStyle="1" w:styleId="FontStyle38">
    <w:name w:val="Font Style38"/>
    <w:rsid w:val="005061F2"/>
    <w:rPr>
      <w:rFonts w:ascii="Times New Roman" w:hAnsi="Times New Roman" w:cs="Times New Roman" w:hint="default"/>
      <w:sz w:val="30"/>
      <w:szCs w:val="30"/>
    </w:rPr>
  </w:style>
  <w:style w:type="character" w:styleId="aff1">
    <w:name w:val="Strong"/>
    <w:basedOn w:val="a0"/>
    <w:uiPriority w:val="22"/>
    <w:qFormat/>
    <w:rsid w:val="005061F2"/>
    <w:rPr>
      <w:b/>
      <w:bCs/>
    </w:rPr>
  </w:style>
  <w:style w:type="character" w:customStyle="1" w:styleId="25">
    <w:name w:val="Основной текст (2)_"/>
    <w:basedOn w:val="a0"/>
    <w:link w:val="26"/>
    <w:rsid w:val="005061F2"/>
    <w:rPr>
      <w:rFonts w:ascii="Times New Roman" w:eastAsia="Times New Roman" w:hAnsi="Times New Roman"/>
      <w:sz w:val="28"/>
      <w:szCs w:val="28"/>
      <w:shd w:val="clear" w:color="auto" w:fill="FFFFFF"/>
    </w:rPr>
  </w:style>
  <w:style w:type="paragraph" w:customStyle="1" w:styleId="26">
    <w:name w:val="Основной текст (2)"/>
    <w:basedOn w:val="a"/>
    <w:link w:val="25"/>
    <w:rsid w:val="005061F2"/>
    <w:pPr>
      <w:widowControl w:val="0"/>
      <w:shd w:val="clear" w:color="auto" w:fill="FFFFFF"/>
      <w:spacing w:before="240" w:line="322" w:lineRule="exact"/>
      <w:jc w:val="both"/>
    </w:pPr>
    <w:rPr>
      <w:rFonts w:cstheme="minorBidi"/>
      <w:sz w:val="28"/>
      <w:szCs w:val="28"/>
    </w:rPr>
  </w:style>
  <w:style w:type="character" w:customStyle="1" w:styleId="2Corbel1pt">
    <w:name w:val="Основной текст (2) + Corbel;Курсив;Интервал 1 pt"/>
    <w:basedOn w:val="25"/>
    <w:rsid w:val="005061F2"/>
    <w:rPr>
      <w:rFonts w:ascii="Corbel" w:eastAsia="Corbel" w:hAnsi="Corbel" w:cs="Corbel"/>
      <w:b w:val="0"/>
      <w:bCs w:val="0"/>
      <w:i/>
      <w:iCs/>
      <w:smallCaps w:val="0"/>
      <w:strike w:val="0"/>
      <w:color w:val="000000"/>
      <w:spacing w:val="20"/>
      <w:w w:val="100"/>
      <w:position w:val="0"/>
      <w:sz w:val="28"/>
      <w:szCs w:val="28"/>
      <w:u w:val="none"/>
      <w:shd w:val="clear" w:color="auto" w:fill="FFFFFF"/>
      <w:lang w:val="ru-RU" w:eastAsia="ru-RU" w:bidi="ru-RU"/>
    </w:rPr>
  </w:style>
  <w:style w:type="character" w:customStyle="1" w:styleId="12">
    <w:name w:val="Заголовок №1_"/>
    <w:basedOn w:val="a0"/>
    <w:link w:val="13"/>
    <w:rsid w:val="005061F2"/>
    <w:rPr>
      <w:rFonts w:ascii="Corbel" w:eastAsia="Corbel" w:hAnsi="Corbel" w:cs="Corbel"/>
      <w:sz w:val="28"/>
      <w:szCs w:val="28"/>
      <w:shd w:val="clear" w:color="auto" w:fill="FFFFFF"/>
    </w:rPr>
  </w:style>
  <w:style w:type="character" w:customStyle="1" w:styleId="1LucidaSansUnicode12pt0pt">
    <w:name w:val="Заголовок №1 + Lucida Sans Unicode;12 pt;Полужирный;Интервал 0 pt"/>
    <w:basedOn w:val="12"/>
    <w:rsid w:val="005061F2"/>
    <w:rPr>
      <w:rFonts w:ascii="Lucida Sans Unicode" w:eastAsia="Lucida Sans Unicode" w:hAnsi="Lucida Sans Unicode" w:cs="Lucida Sans Unicode"/>
      <w:b/>
      <w:bCs/>
      <w:color w:val="000000"/>
      <w:spacing w:val="-10"/>
      <w:w w:val="100"/>
      <w:position w:val="0"/>
      <w:sz w:val="24"/>
      <w:szCs w:val="24"/>
      <w:shd w:val="clear" w:color="auto" w:fill="FFFFFF"/>
      <w:lang w:val="ru-RU" w:eastAsia="ru-RU" w:bidi="ru-RU"/>
    </w:rPr>
  </w:style>
  <w:style w:type="paragraph" w:customStyle="1" w:styleId="13">
    <w:name w:val="Заголовок №1"/>
    <w:basedOn w:val="a"/>
    <w:link w:val="12"/>
    <w:rsid w:val="005061F2"/>
    <w:pPr>
      <w:widowControl w:val="0"/>
      <w:shd w:val="clear" w:color="auto" w:fill="FFFFFF"/>
      <w:spacing w:line="322" w:lineRule="exact"/>
      <w:jc w:val="both"/>
      <w:outlineLvl w:val="0"/>
    </w:pPr>
    <w:rPr>
      <w:rFonts w:ascii="Corbel" w:eastAsia="Corbel" w:hAnsi="Corbel" w:cs="Corbel"/>
      <w:sz w:val="28"/>
      <w:szCs w:val="28"/>
    </w:rPr>
  </w:style>
  <w:style w:type="character" w:customStyle="1" w:styleId="5">
    <w:name w:val="Основной текст (5)_"/>
    <w:basedOn w:val="a0"/>
    <w:link w:val="50"/>
    <w:rsid w:val="005061F2"/>
    <w:rPr>
      <w:rFonts w:ascii="Times New Roman" w:eastAsia="Times New Roman" w:hAnsi="Times New Roman"/>
      <w:b/>
      <w:bCs/>
      <w:sz w:val="28"/>
      <w:szCs w:val="28"/>
      <w:shd w:val="clear" w:color="auto" w:fill="FFFFFF"/>
    </w:rPr>
  </w:style>
  <w:style w:type="paragraph" w:customStyle="1" w:styleId="50">
    <w:name w:val="Основной текст (5)"/>
    <w:basedOn w:val="a"/>
    <w:link w:val="5"/>
    <w:rsid w:val="005061F2"/>
    <w:pPr>
      <w:widowControl w:val="0"/>
      <w:shd w:val="clear" w:color="auto" w:fill="FFFFFF"/>
      <w:spacing w:line="322" w:lineRule="exact"/>
      <w:jc w:val="both"/>
    </w:pPr>
    <w:rPr>
      <w:rFonts w:cstheme="minorBidi"/>
      <w:b/>
      <w:bCs/>
      <w:sz w:val="28"/>
      <w:szCs w:val="28"/>
    </w:rPr>
  </w:style>
  <w:style w:type="character" w:customStyle="1" w:styleId="Bodytext2">
    <w:name w:val="Body text (2)_"/>
    <w:basedOn w:val="a0"/>
    <w:rsid w:val="005061F2"/>
    <w:rPr>
      <w:rFonts w:ascii="Times New Roman" w:eastAsia="Times New Roman" w:hAnsi="Times New Roman" w:cs="Times New Roman"/>
      <w:b w:val="0"/>
      <w:bCs w:val="0"/>
      <w:i w:val="0"/>
      <w:iCs w:val="0"/>
      <w:smallCaps w:val="0"/>
      <w:strike w:val="0"/>
      <w:sz w:val="26"/>
      <w:szCs w:val="26"/>
      <w:u w:val="none"/>
    </w:rPr>
  </w:style>
  <w:style w:type="character" w:customStyle="1" w:styleId="Bodytext20">
    <w:name w:val="Body text (2)"/>
    <w:basedOn w:val="Bodytext2"/>
    <w:rsid w:val="005061F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2Italic">
    <w:name w:val="Body text (2) + Italic"/>
    <w:basedOn w:val="Bodytext2"/>
    <w:rsid w:val="005061F2"/>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4">
    <w:name w:val="Основной текст1"/>
    <w:basedOn w:val="a0"/>
    <w:rsid w:val="005F250E"/>
    <w:rPr>
      <w:rFonts w:ascii="Times New Roman" w:eastAsia="Times New Roman" w:hAnsi="Times New Roman" w:cs="Times New Roman"/>
      <w:color w:val="000000"/>
      <w:spacing w:val="0"/>
      <w:w w:val="100"/>
      <w:position w:val="0"/>
      <w:sz w:val="25"/>
      <w:szCs w:val="25"/>
      <w:shd w:val="clear" w:color="auto" w:fill="FFFFFF"/>
      <w:lang w:val="ru-RU"/>
    </w:rPr>
  </w:style>
  <w:style w:type="paragraph" w:customStyle="1" w:styleId="aff2">
    <w:name w:val="Дата № док"/>
    <w:basedOn w:val="a"/>
    <w:rsid w:val="00D90144"/>
    <w:pPr>
      <w:ind w:left="-567" w:right="-2"/>
    </w:pPr>
    <w:rPr>
      <w:rFonts w:ascii="Arial" w:hAnsi="Arial"/>
      <w:b/>
      <w:i/>
      <w:szCs w:val="20"/>
      <w:lang w:eastAsia="ru-RU"/>
    </w:rPr>
  </w:style>
  <w:style w:type="character" w:customStyle="1" w:styleId="aa">
    <w:name w:val="Без интервала Знак"/>
    <w:link w:val="a9"/>
    <w:uiPriority w:val="1"/>
    <w:locked/>
    <w:rsid w:val="002E3722"/>
    <w:rPr>
      <w:rFonts w:ascii="Calibri" w:eastAsia="Times New Roman" w:hAnsi="Calibri" w:cs="Calibri"/>
      <w:lang w:eastAsia="ru-RU"/>
    </w:rPr>
  </w:style>
  <w:style w:type="character" w:customStyle="1" w:styleId="c2">
    <w:name w:val="c2"/>
    <w:rsid w:val="004424BA"/>
  </w:style>
  <w:style w:type="paragraph" w:styleId="aff3">
    <w:name w:val="endnote text"/>
    <w:basedOn w:val="a"/>
    <w:link w:val="aff4"/>
    <w:uiPriority w:val="99"/>
    <w:semiHidden/>
    <w:unhideWhenUsed/>
    <w:rsid w:val="00C9575D"/>
    <w:rPr>
      <w:sz w:val="20"/>
      <w:szCs w:val="20"/>
    </w:rPr>
  </w:style>
  <w:style w:type="character" w:customStyle="1" w:styleId="aff4">
    <w:name w:val="Текст концевой сноски Знак"/>
    <w:basedOn w:val="a0"/>
    <w:link w:val="aff3"/>
    <w:uiPriority w:val="99"/>
    <w:semiHidden/>
    <w:rsid w:val="00C9575D"/>
    <w:rPr>
      <w:rFonts w:ascii="Times New Roman" w:eastAsia="Times New Roman" w:hAnsi="Times New Roman" w:cs="Times New Roman"/>
      <w:sz w:val="20"/>
      <w:szCs w:val="20"/>
    </w:rPr>
  </w:style>
  <w:style w:type="character" w:styleId="aff5">
    <w:name w:val="endnote reference"/>
    <w:basedOn w:val="a0"/>
    <w:uiPriority w:val="99"/>
    <w:semiHidden/>
    <w:unhideWhenUsed/>
    <w:rsid w:val="00C9575D"/>
    <w:rPr>
      <w:vertAlign w:val="superscript"/>
    </w:rPr>
  </w:style>
  <w:style w:type="paragraph" w:styleId="aff6">
    <w:name w:val="footnote text"/>
    <w:aliases w:val="Текст сноски Знак Знак Знак Знак,Знак4 Знак,Знак4,Знак4 Знак1,Текст сноски Знак1,Сноски доклада,nienie,Table_Footnote_last Знак1,Table_Footnote_last Знак Знак Знак Знак,Table_Footnote_last Знак Знак,Знак31"/>
    <w:basedOn w:val="a"/>
    <w:link w:val="aff7"/>
    <w:uiPriority w:val="99"/>
    <w:unhideWhenUsed/>
    <w:rsid w:val="00C9575D"/>
    <w:rPr>
      <w:sz w:val="20"/>
      <w:szCs w:val="20"/>
    </w:rPr>
  </w:style>
  <w:style w:type="character" w:customStyle="1" w:styleId="aff7">
    <w:name w:val="Текст сноски Знак"/>
    <w:aliases w:val="Текст сноски Знак Знак Знак Знак Знак,Знак4 Знак Знак,Знак4 Знак2,Знак4 Знак1 Знак,Текст сноски Знак1 Знак,Сноски доклада Знак,nienie Знак,Table_Footnote_last Знак1 Знак,Table_Footnote_last Знак Знак Знак Знак Знак,Знак31 Знак"/>
    <w:basedOn w:val="a0"/>
    <w:link w:val="aff6"/>
    <w:uiPriority w:val="99"/>
    <w:semiHidden/>
    <w:rsid w:val="00C9575D"/>
    <w:rPr>
      <w:rFonts w:ascii="Times New Roman" w:eastAsia="Times New Roman" w:hAnsi="Times New Roman" w:cs="Times New Roman"/>
      <w:sz w:val="20"/>
      <w:szCs w:val="20"/>
    </w:rPr>
  </w:style>
  <w:style w:type="character" w:styleId="aff8">
    <w:name w:val="footnote reference"/>
    <w:aliases w:val="Текст сновски,fr,Ciae niinee I,Footnotes refss,Знак сноски 1,Знак сноски-FN,Ciae niinee-FN,Appel note de bas de page,Referencia nota al pie,Footnote Reference Superscript,Footnote Reference Arial,BVI fnr,SUPERS,Footnote symbol"/>
    <w:basedOn w:val="a0"/>
    <w:uiPriority w:val="99"/>
    <w:unhideWhenUsed/>
    <w:rsid w:val="00C9575D"/>
    <w:rPr>
      <w:vertAlign w:val="superscript"/>
    </w:rPr>
  </w:style>
  <w:style w:type="character" w:customStyle="1" w:styleId="210pt">
    <w:name w:val="Основной текст (2) + 10 pt"/>
    <w:basedOn w:val="a0"/>
    <w:rsid w:val="00E3358E"/>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5">
    <w:name w:val="Неразрешенное упоминание1"/>
    <w:basedOn w:val="a0"/>
    <w:uiPriority w:val="99"/>
    <w:semiHidden/>
    <w:unhideWhenUsed/>
    <w:rsid w:val="00FC38B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7E3"/>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072F17"/>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5061F2"/>
    <w:pPr>
      <w:keepNext/>
      <w:keepLines/>
      <w:spacing w:before="200"/>
      <w:outlineLvl w:val="1"/>
    </w:pPr>
    <w:rPr>
      <w:rFonts w:ascii="Cambria" w:hAnsi="Cambria" w:cs="Cambria"/>
      <w:b/>
      <w:bCs/>
      <w:color w:val="4F81BD"/>
      <w:sz w:val="26"/>
      <w:szCs w:val="26"/>
      <w:lang w:eastAsia="ru-RU"/>
    </w:rPr>
  </w:style>
  <w:style w:type="paragraph" w:styleId="3">
    <w:name w:val="heading 3"/>
    <w:basedOn w:val="a"/>
    <w:next w:val="a"/>
    <w:link w:val="30"/>
    <w:uiPriority w:val="9"/>
    <w:unhideWhenUsed/>
    <w:qFormat/>
    <w:rsid w:val="005061F2"/>
    <w:pPr>
      <w:keepNext/>
      <w:keepLines/>
      <w:spacing w:before="40"/>
      <w:outlineLvl w:val="2"/>
    </w:pPr>
    <w:rPr>
      <w:rFonts w:asciiTheme="majorHAnsi" w:eastAsiaTheme="majorEastAsia" w:hAnsiTheme="majorHAnsi" w:cstheme="majorBidi"/>
      <w:color w:val="243F60" w:themeColor="accent1" w:themeShade="7F"/>
      <w:lang w:eastAsia="ru-RU"/>
    </w:rPr>
  </w:style>
  <w:style w:type="paragraph" w:styleId="9">
    <w:name w:val="heading 9"/>
    <w:basedOn w:val="a"/>
    <w:next w:val="a"/>
    <w:link w:val="90"/>
    <w:uiPriority w:val="99"/>
    <w:qFormat/>
    <w:rsid w:val="005061F2"/>
    <w:pPr>
      <w:keepNext/>
      <w:spacing w:before="120"/>
      <w:jc w:val="center"/>
      <w:outlineLvl w:val="8"/>
    </w:pPr>
    <w:rPr>
      <w:b/>
      <w:bCs/>
      <w:noProo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2F17"/>
    <w:rPr>
      <w:rFonts w:ascii="Arial" w:eastAsia="Times New Roman" w:hAnsi="Arial" w:cs="Arial"/>
      <w:b/>
      <w:bCs/>
      <w:kern w:val="32"/>
      <w:sz w:val="32"/>
      <w:szCs w:val="32"/>
    </w:rPr>
  </w:style>
  <w:style w:type="paragraph" w:styleId="a3">
    <w:name w:val="footer"/>
    <w:basedOn w:val="a"/>
    <w:link w:val="a4"/>
    <w:rsid w:val="00072F17"/>
    <w:pPr>
      <w:widowControl w:val="0"/>
      <w:tabs>
        <w:tab w:val="center" w:pos="4677"/>
        <w:tab w:val="right" w:pos="9355"/>
      </w:tabs>
      <w:autoSpaceDE w:val="0"/>
      <w:autoSpaceDN w:val="0"/>
      <w:adjustRightInd w:val="0"/>
    </w:pPr>
    <w:rPr>
      <w:sz w:val="20"/>
      <w:szCs w:val="20"/>
    </w:rPr>
  </w:style>
  <w:style w:type="character" w:customStyle="1" w:styleId="a4">
    <w:name w:val="Нижний колонтитул Знак"/>
    <w:basedOn w:val="a0"/>
    <w:link w:val="a3"/>
    <w:rsid w:val="00072F17"/>
    <w:rPr>
      <w:rFonts w:ascii="Times New Roman" w:eastAsia="Times New Roman" w:hAnsi="Times New Roman" w:cs="Times New Roman"/>
      <w:sz w:val="20"/>
      <w:szCs w:val="20"/>
    </w:rPr>
  </w:style>
  <w:style w:type="character" w:styleId="a5">
    <w:name w:val="page number"/>
    <w:basedOn w:val="a0"/>
    <w:uiPriority w:val="99"/>
    <w:rsid w:val="00072F17"/>
  </w:style>
  <w:style w:type="paragraph" w:styleId="a6">
    <w:name w:val="header"/>
    <w:basedOn w:val="a"/>
    <w:link w:val="a7"/>
    <w:uiPriority w:val="99"/>
    <w:rsid w:val="00072F17"/>
    <w:pPr>
      <w:tabs>
        <w:tab w:val="center" w:pos="4677"/>
        <w:tab w:val="right" w:pos="9355"/>
      </w:tabs>
    </w:pPr>
  </w:style>
  <w:style w:type="character" w:customStyle="1" w:styleId="a7">
    <w:name w:val="Верхний колонтитул Знак"/>
    <w:basedOn w:val="a0"/>
    <w:link w:val="a6"/>
    <w:uiPriority w:val="99"/>
    <w:rsid w:val="00072F17"/>
    <w:rPr>
      <w:rFonts w:ascii="Times New Roman" w:eastAsia="Times New Roman" w:hAnsi="Times New Roman" w:cs="Times New Roman"/>
      <w:sz w:val="24"/>
      <w:szCs w:val="24"/>
    </w:rPr>
  </w:style>
  <w:style w:type="paragraph" w:styleId="a8">
    <w:name w:val="List Paragraph"/>
    <w:basedOn w:val="a"/>
    <w:uiPriority w:val="34"/>
    <w:qFormat/>
    <w:rsid w:val="00072F17"/>
    <w:pPr>
      <w:ind w:left="720"/>
    </w:pPr>
  </w:style>
  <w:style w:type="paragraph" w:customStyle="1" w:styleId="ConsPlusTitle">
    <w:name w:val="ConsPlusTitle"/>
    <w:uiPriority w:val="99"/>
    <w:rsid w:val="00072F17"/>
    <w:pPr>
      <w:widowControl w:val="0"/>
      <w:autoSpaceDE w:val="0"/>
      <w:autoSpaceDN w:val="0"/>
      <w:adjustRightInd w:val="0"/>
      <w:spacing w:after="0" w:line="240" w:lineRule="auto"/>
    </w:pPr>
    <w:rPr>
      <w:rFonts w:ascii="Arial" w:eastAsia="Times New Roman" w:hAnsi="Arial" w:cs="Arial"/>
      <w:b/>
      <w:bCs/>
      <w:sz w:val="20"/>
      <w:szCs w:val="20"/>
    </w:rPr>
  </w:style>
  <w:style w:type="paragraph" w:styleId="a9">
    <w:name w:val="No Spacing"/>
    <w:link w:val="aa"/>
    <w:uiPriority w:val="1"/>
    <w:qFormat/>
    <w:rsid w:val="006D1F1C"/>
    <w:pPr>
      <w:spacing w:after="0" w:line="240" w:lineRule="auto"/>
    </w:pPr>
    <w:rPr>
      <w:rFonts w:ascii="Calibri" w:eastAsia="Times New Roman" w:hAnsi="Calibri" w:cs="Calibri"/>
      <w:lang w:eastAsia="ru-RU"/>
    </w:rPr>
  </w:style>
  <w:style w:type="paragraph" w:styleId="ab">
    <w:name w:val="Balloon Text"/>
    <w:basedOn w:val="a"/>
    <w:link w:val="ac"/>
    <w:uiPriority w:val="99"/>
    <w:semiHidden/>
    <w:unhideWhenUsed/>
    <w:rsid w:val="00EE53F3"/>
    <w:rPr>
      <w:rFonts w:ascii="Tahoma" w:hAnsi="Tahoma" w:cs="Tahoma"/>
      <w:sz w:val="16"/>
      <w:szCs w:val="16"/>
    </w:rPr>
  </w:style>
  <w:style w:type="character" w:customStyle="1" w:styleId="ac">
    <w:name w:val="Текст выноски Знак"/>
    <w:basedOn w:val="a0"/>
    <w:link w:val="ab"/>
    <w:uiPriority w:val="99"/>
    <w:rsid w:val="00EE53F3"/>
    <w:rPr>
      <w:rFonts w:ascii="Tahoma" w:eastAsia="Times New Roman" w:hAnsi="Tahoma" w:cs="Tahoma"/>
      <w:sz w:val="16"/>
      <w:szCs w:val="16"/>
    </w:rPr>
  </w:style>
  <w:style w:type="character" w:customStyle="1" w:styleId="20">
    <w:name w:val="Заголовок 2 Знак"/>
    <w:basedOn w:val="a0"/>
    <w:link w:val="2"/>
    <w:uiPriority w:val="99"/>
    <w:rsid w:val="005061F2"/>
    <w:rPr>
      <w:rFonts w:ascii="Cambria" w:eastAsia="Times New Roman" w:hAnsi="Cambria" w:cs="Cambria"/>
      <w:b/>
      <w:bCs/>
      <w:color w:val="4F81BD"/>
      <w:sz w:val="26"/>
      <w:szCs w:val="26"/>
      <w:lang w:eastAsia="ru-RU"/>
    </w:rPr>
  </w:style>
  <w:style w:type="character" w:customStyle="1" w:styleId="30">
    <w:name w:val="Заголовок 3 Знак"/>
    <w:basedOn w:val="a0"/>
    <w:link w:val="3"/>
    <w:uiPriority w:val="9"/>
    <w:rsid w:val="005061F2"/>
    <w:rPr>
      <w:rFonts w:asciiTheme="majorHAnsi" w:eastAsiaTheme="majorEastAsia" w:hAnsiTheme="majorHAnsi" w:cstheme="majorBidi"/>
      <w:color w:val="243F60" w:themeColor="accent1" w:themeShade="7F"/>
      <w:sz w:val="24"/>
      <w:szCs w:val="24"/>
      <w:lang w:eastAsia="ru-RU"/>
    </w:rPr>
  </w:style>
  <w:style w:type="character" w:customStyle="1" w:styleId="90">
    <w:name w:val="Заголовок 9 Знак"/>
    <w:basedOn w:val="a0"/>
    <w:link w:val="9"/>
    <w:uiPriority w:val="99"/>
    <w:rsid w:val="005061F2"/>
    <w:rPr>
      <w:rFonts w:ascii="Times New Roman" w:eastAsia="Times New Roman" w:hAnsi="Times New Roman" w:cs="Times New Roman"/>
      <w:b/>
      <w:bCs/>
      <w:noProof/>
      <w:sz w:val="32"/>
      <w:szCs w:val="32"/>
      <w:lang w:eastAsia="ru-RU"/>
    </w:rPr>
  </w:style>
  <w:style w:type="table" w:styleId="ad">
    <w:name w:val="Table Grid"/>
    <w:basedOn w:val="a1"/>
    <w:uiPriority w:val="59"/>
    <w:rsid w:val="005061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Адресат (кому)"/>
    <w:basedOn w:val="a"/>
    <w:rsid w:val="005061F2"/>
    <w:pPr>
      <w:suppressAutoHyphens/>
    </w:pPr>
    <w:rPr>
      <w:b/>
      <w:bCs/>
      <w:i/>
      <w:iCs/>
      <w:sz w:val="28"/>
      <w:szCs w:val="28"/>
      <w:lang w:eastAsia="ru-RU"/>
    </w:rPr>
  </w:style>
  <w:style w:type="paragraph" w:styleId="af">
    <w:name w:val="Body Text"/>
    <w:basedOn w:val="a"/>
    <w:link w:val="af0"/>
    <w:uiPriority w:val="99"/>
    <w:rsid w:val="005061F2"/>
    <w:pPr>
      <w:jc w:val="center"/>
    </w:pPr>
    <w:rPr>
      <w:kern w:val="144"/>
      <w:sz w:val="22"/>
      <w:szCs w:val="22"/>
      <w:lang w:eastAsia="ru-RU"/>
    </w:rPr>
  </w:style>
  <w:style w:type="character" w:customStyle="1" w:styleId="af0">
    <w:name w:val="Основной текст Знак"/>
    <w:basedOn w:val="a0"/>
    <w:link w:val="af"/>
    <w:uiPriority w:val="99"/>
    <w:rsid w:val="005061F2"/>
    <w:rPr>
      <w:rFonts w:ascii="Times New Roman" w:eastAsia="Times New Roman" w:hAnsi="Times New Roman" w:cs="Times New Roman"/>
      <w:kern w:val="144"/>
      <w:lang w:eastAsia="ru-RU"/>
    </w:rPr>
  </w:style>
  <w:style w:type="paragraph" w:styleId="af1">
    <w:name w:val="Body Text Indent"/>
    <w:basedOn w:val="a"/>
    <w:link w:val="af2"/>
    <w:rsid w:val="005061F2"/>
    <w:pPr>
      <w:ind w:firstLine="360"/>
      <w:jc w:val="both"/>
    </w:pPr>
    <w:rPr>
      <w:kern w:val="144"/>
      <w:sz w:val="22"/>
      <w:szCs w:val="22"/>
      <w:lang w:eastAsia="ru-RU"/>
    </w:rPr>
  </w:style>
  <w:style w:type="character" w:customStyle="1" w:styleId="af2">
    <w:name w:val="Основной текст с отступом Знак"/>
    <w:basedOn w:val="a0"/>
    <w:link w:val="af1"/>
    <w:rsid w:val="005061F2"/>
    <w:rPr>
      <w:rFonts w:ascii="Times New Roman" w:eastAsia="Times New Roman" w:hAnsi="Times New Roman" w:cs="Times New Roman"/>
      <w:kern w:val="144"/>
      <w:lang w:eastAsia="ru-RU"/>
    </w:rPr>
  </w:style>
  <w:style w:type="paragraph" w:styleId="21">
    <w:name w:val="Body Text 2"/>
    <w:basedOn w:val="a"/>
    <w:link w:val="22"/>
    <w:uiPriority w:val="99"/>
    <w:rsid w:val="005061F2"/>
    <w:pPr>
      <w:jc w:val="both"/>
    </w:pPr>
    <w:rPr>
      <w:kern w:val="144"/>
      <w:sz w:val="22"/>
      <w:szCs w:val="22"/>
      <w:lang w:eastAsia="ru-RU"/>
    </w:rPr>
  </w:style>
  <w:style w:type="character" w:customStyle="1" w:styleId="22">
    <w:name w:val="Основной текст 2 Знак"/>
    <w:basedOn w:val="a0"/>
    <w:link w:val="21"/>
    <w:uiPriority w:val="99"/>
    <w:rsid w:val="005061F2"/>
    <w:rPr>
      <w:rFonts w:ascii="Times New Roman" w:eastAsia="Times New Roman" w:hAnsi="Times New Roman" w:cs="Times New Roman"/>
      <w:kern w:val="144"/>
      <w:lang w:eastAsia="ru-RU"/>
    </w:rPr>
  </w:style>
  <w:style w:type="paragraph" w:styleId="31">
    <w:name w:val="Body Text Indent 3"/>
    <w:basedOn w:val="a"/>
    <w:link w:val="32"/>
    <w:uiPriority w:val="99"/>
    <w:rsid w:val="005061F2"/>
    <w:pPr>
      <w:ind w:firstLine="720"/>
      <w:jc w:val="both"/>
    </w:pPr>
    <w:rPr>
      <w:kern w:val="144"/>
      <w:sz w:val="22"/>
      <w:szCs w:val="22"/>
      <w:lang w:eastAsia="ru-RU"/>
    </w:rPr>
  </w:style>
  <w:style w:type="character" w:customStyle="1" w:styleId="32">
    <w:name w:val="Основной текст с отступом 3 Знак"/>
    <w:basedOn w:val="a0"/>
    <w:link w:val="31"/>
    <w:uiPriority w:val="99"/>
    <w:rsid w:val="005061F2"/>
    <w:rPr>
      <w:rFonts w:ascii="Times New Roman" w:eastAsia="Times New Roman" w:hAnsi="Times New Roman" w:cs="Times New Roman"/>
      <w:kern w:val="144"/>
      <w:lang w:eastAsia="ru-RU"/>
    </w:rPr>
  </w:style>
  <w:style w:type="paragraph" w:customStyle="1" w:styleId="af3">
    <w:name w:val="Àáçàö_ïîñò"/>
    <w:basedOn w:val="a"/>
    <w:rsid w:val="005061F2"/>
    <w:pPr>
      <w:spacing w:before="120"/>
      <w:ind w:firstLine="720"/>
      <w:jc w:val="both"/>
    </w:pPr>
    <w:rPr>
      <w:sz w:val="26"/>
      <w:szCs w:val="26"/>
      <w:lang w:eastAsia="ru-RU"/>
    </w:rPr>
  </w:style>
  <w:style w:type="paragraph" w:styleId="af4">
    <w:name w:val="Plain Text"/>
    <w:basedOn w:val="a"/>
    <w:link w:val="af5"/>
    <w:rsid w:val="005061F2"/>
    <w:rPr>
      <w:rFonts w:ascii="Courier New" w:hAnsi="Courier New" w:cs="Courier New"/>
      <w:sz w:val="20"/>
      <w:szCs w:val="20"/>
      <w:lang w:eastAsia="ru-RU"/>
    </w:rPr>
  </w:style>
  <w:style w:type="character" w:customStyle="1" w:styleId="af5">
    <w:name w:val="Текст Знак"/>
    <w:basedOn w:val="a0"/>
    <w:link w:val="af4"/>
    <w:rsid w:val="005061F2"/>
    <w:rPr>
      <w:rFonts w:ascii="Courier New" w:eastAsia="Times New Roman" w:hAnsi="Courier New" w:cs="Courier New"/>
      <w:sz w:val="20"/>
      <w:szCs w:val="20"/>
      <w:lang w:eastAsia="ru-RU"/>
    </w:rPr>
  </w:style>
  <w:style w:type="paragraph" w:customStyle="1" w:styleId="310">
    <w:name w:val="Основной текст 31"/>
    <w:basedOn w:val="a"/>
    <w:uiPriority w:val="99"/>
    <w:rsid w:val="005061F2"/>
    <w:rPr>
      <w:sz w:val="28"/>
      <w:szCs w:val="28"/>
      <w:lang w:eastAsia="ar-SA"/>
    </w:rPr>
  </w:style>
  <w:style w:type="paragraph" w:styleId="33">
    <w:name w:val="Body Text 3"/>
    <w:basedOn w:val="a"/>
    <w:link w:val="34"/>
    <w:uiPriority w:val="99"/>
    <w:rsid w:val="005061F2"/>
    <w:pPr>
      <w:spacing w:after="120"/>
    </w:pPr>
    <w:rPr>
      <w:sz w:val="16"/>
      <w:szCs w:val="16"/>
      <w:lang w:eastAsia="ru-RU"/>
    </w:rPr>
  </w:style>
  <w:style w:type="character" w:customStyle="1" w:styleId="34">
    <w:name w:val="Основной текст 3 Знак"/>
    <w:basedOn w:val="a0"/>
    <w:link w:val="33"/>
    <w:uiPriority w:val="99"/>
    <w:rsid w:val="005061F2"/>
    <w:rPr>
      <w:rFonts w:ascii="Times New Roman" w:eastAsia="Times New Roman" w:hAnsi="Times New Roman" w:cs="Times New Roman"/>
      <w:sz w:val="16"/>
      <w:szCs w:val="16"/>
      <w:lang w:eastAsia="ru-RU"/>
    </w:rPr>
  </w:style>
  <w:style w:type="character" w:customStyle="1" w:styleId="FontStyle40">
    <w:name w:val="Font Style40"/>
    <w:rsid w:val="005061F2"/>
    <w:rPr>
      <w:rFonts w:ascii="Times New Roman" w:hAnsi="Times New Roman" w:cs="Times New Roman"/>
      <w:sz w:val="24"/>
      <w:szCs w:val="24"/>
    </w:rPr>
  </w:style>
  <w:style w:type="paragraph" w:customStyle="1" w:styleId="af6">
    <w:name w:val="Нормальный (таблица)"/>
    <w:basedOn w:val="a"/>
    <w:next w:val="a"/>
    <w:uiPriority w:val="99"/>
    <w:rsid w:val="005061F2"/>
    <w:pPr>
      <w:widowControl w:val="0"/>
      <w:autoSpaceDE w:val="0"/>
      <w:autoSpaceDN w:val="0"/>
      <w:adjustRightInd w:val="0"/>
      <w:jc w:val="both"/>
    </w:pPr>
    <w:rPr>
      <w:rFonts w:ascii="Arial" w:hAnsi="Arial" w:cs="Arial"/>
      <w:lang w:eastAsia="ru-RU"/>
    </w:rPr>
  </w:style>
  <w:style w:type="paragraph" w:customStyle="1" w:styleId="formattext">
    <w:name w:val="formattext"/>
    <w:basedOn w:val="a"/>
    <w:rsid w:val="005061F2"/>
    <w:pPr>
      <w:spacing w:before="100" w:beforeAutospacing="1" w:after="100" w:afterAutospacing="1"/>
    </w:pPr>
    <w:rPr>
      <w:lang w:eastAsia="ru-RU"/>
    </w:rPr>
  </w:style>
  <w:style w:type="paragraph" w:customStyle="1" w:styleId="ConsPlusNonformat">
    <w:name w:val="ConsPlusNonformat"/>
    <w:rsid w:val="005061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5061F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Cell">
    <w:name w:val="ConsPlusCell"/>
    <w:rsid w:val="005061F2"/>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rmal">
    <w:name w:val="consplusnormal"/>
    <w:basedOn w:val="a"/>
    <w:rsid w:val="005061F2"/>
    <w:pPr>
      <w:spacing w:before="100" w:beforeAutospacing="1" w:after="100" w:afterAutospacing="1"/>
    </w:pPr>
    <w:rPr>
      <w:lang w:eastAsia="ru-RU"/>
    </w:rPr>
  </w:style>
  <w:style w:type="paragraph" w:customStyle="1" w:styleId="11">
    <w:name w:val="Знак1"/>
    <w:basedOn w:val="a"/>
    <w:uiPriority w:val="99"/>
    <w:rsid w:val="005061F2"/>
    <w:pPr>
      <w:widowControl w:val="0"/>
      <w:adjustRightInd w:val="0"/>
      <w:spacing w:after="160" w:line="240" w:lineRule="exact"/>
      <w:jc w:val="right"/>
    </w:pPr>
    <w:rPr>
      <w:sz w:val="20"/>
      <w:szCs w:val="20"/>
      <w:lang w:val="en-GB"/>
    </w:rPr>
  </w:style>
  <w:style w:type="paragraph" w:styleId="af7">
    <w:name w:val="Normal (Web)"/>
    <w:basedOn w:val="a"/>
    <w:uiPriority w:val="99"/>
    <w:rsid w:val="005061F2"/>
    <w:pPr>
      <w:spacing w:before="100" w:beforeAutospacing="1"/>
      <w:jc w:val="both"/>
    </w:pPr>
    <w:rPr>
      <w:lang w:eastAsia="ru-RU"/>
    </w:rPr>
  </w:style>
  <w:style w:type="character" w:customStyle="1" w:styleId="af8">
    <w:name w:val="Цветовое выделение"/>
    <w:uiPriority w:val="99"/>
    <w:rsid w:val="005061F2"/>
    <w:rPr>
      <w:b/>
      <w:color w:val="000080"/>
    </w:rPr>
  </w:style>
  <w:style w:type="paragraph" w:customStyle="1" w:styleId="af9">
    <w:name w:val="Таблицы (моноширинный)"/>
    <w:basedOn w:val="a"/>
    <w:next w:val="a"/>
    <w:uiPriority w:val="99"/>
    <w:rsid w:val="005061F2"/>
    <w:pPr>
      <w:widowControl w:val="0"/>
      <w:autoSpaceDE w:val="0"/>
      <w:autoSpaceDN w:val="0"/>
      <w:adjustRightInd w:val="0"/>
      <w:jc w:val="both"/>
    </w:pPr>
    <w:rPr>
      <w:rFonts w:ascii="Courier New" w:hAnsi="Courier New" w:cs="Courier New"/>
      <w:lang w:eastAsia="ru-RU"/>
    </w:rPr>
  </w:style>
  <w:style w:type="paragraph" w:customStyle="1" w:styleId="afa">
    <w:name w:val="Прижатый влево"/>
    <w:basedOn w:val="a"/>
    <w:next w:val="a"/>
    <w:uiPriority w:val="99"/>
    <w:rsid w:val="005061F2"/>
    <w:pPr>
      <w:widowControl w:val="0"/>
      <w:autoSpaceDE w:val="0"/>
      <w:autoSpaceDN w:val="0"/>
      <w:adjustRightInd w:val="0"/>
    </w:pPr>
    <w:rPr>
      <w:rFonts w:ascii="Arial" w:hAnsi="Arial" w:cs="Arial"/>
      <w:lang w:eastAsia="ru-RU"/>
    </w:rPr>
  </w:style>
  <w:style w:type="paragraph" w:customStyle="1" w:styleId="ConsPlusNormal0">
    <w:name w:val="ConsPlusNormal"/>
    <w:rsid w:val="005061F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b">
    <w:name w:val="Основной текст_"/>
    <w:basedOn w:val="a0"/>
    <w:link w:val="4"/>
    <w:rsid w:val="005061F2"/>
    <w:rPr>
      <w:rFonts w:ascii="Times New Roman" w:eastAsia="Times New Roman" w:hAnsi="Times New Roman"/>
      <w:sz w:val="23"/>
      <w:szCs w:val="23"/>
      <w:shd w:val="clear" w:color="auto" w:fill="FFFFFF"/>
    </w:rPr>
  </w:style>
  <w:style w:type="paragraph" w:customStyle="1" w:styleId="4">
    <w:name w:val="Основной текст4"/>
    <w:basedOn w:val="a"/>
    <w:link w:val="afb"/>
    <w:rsid w:val="005061F2"/>
    <w:pPr>
      <w:widowControl w:val="0"/>
      <w:shd w:val="clear" w:color="auto" w:fill="FFFFFF"/>
      <w:spacing w:line="413" w:lineRule="exact"/>
      <w:ind w:hanging="360"/>
      <w:jc w:val="center"/>
    </w:pPr>
    <w:rPr>
      <w:rFonts w:cstheme="minorBidi"/>
      <w:sz w:val="23"/>
      <w:szCs w:val="23"/>
    </w:rPr>
  </w:style>
  <w:style w:type="paragraph" w:styleId="afc">
    <w:name w:val="Block Text"/>
    <w:basedOn w:val="a"/>
    <w:rsid w:val="005061F2"/>
    <w:pPr>
      <w:widowControl w:val="0"/>
      <w:spacing w:before="1320" w:line="260" w:lineRule="auto"/>
      <w:ind w:left="960" w:right="1600"/>
      <w:jc w:val="center"/>
    </w:pPr>
    <w:rPr>
      <w:b/>
      <w:snapToGrid w:val="0"/>
      <w:sz w:val="28"/>
      <w:szCs w:val="20"/>
      <w:lang w:eastAsia="ru-RU"/>
    </w:rPr>
  </w:style>
  <w:style w:type="character" w:styleId="afd">
    <w:name w:val="Hyperlink"/>
    <w:basedOn w:val="a0"/>
    <w:uiPriority w:val="99"/>
    <w:unhideWhenUsed/>
    <w:rsid w:val="005061F2"/>
    <w:rPr>
      <w:color w:val="0000FF"/>
      <w:u w:val="single"/>
    </w:rPr>
  </w:style>
  <w:style w:type="character" w:styleId="afe">
    <w:name w:val="FollowedHyperlink"/>
    <w:basedOn w:val="a0"/>
    <w:uiPriority w:val="99"/>
    <w:semiHidden/>
    <w:unhideWhenUsed/>
    <w:rsid w:val="005061F2"/>
    <w:rPr>
      <w:color w:val="800080" w:themeColor="followedHyperlink"/>
      <w:u w:val="single"/>
    </w:rPr>
  </w:style>
  <w:style w:type="paragraph" w:styleId="aff">
    <w:name w:val="Document Map"/>
    <w:basedOn w:val="a"/>
    <w:link w:val="aff0"/>
    <w:uiPriority w:val="99"/>
    <w:semiHidden/>
    <w:unhideWhenUsed/>
    <w:rsid w:val="005061F2"/>
    <w:rPr>
      <w:rFonts w:ascii="Tahoma" w:hAnsi="Tahoma" w:cs="Tahoma"/>
      <w:sz w:val="16"/>
      <w:szCs w:val="16"/>
      <w:lang w:eastAsia="ru-RU"/>
    </w:rPr>
  </w:style>
  <w:style w:type="character" w:customStyle="1" w:styleId="aff0">
    <w:name w:val="Схема документа Знак"/>
    <w:basedOn w:val="a0"/>
    <w:link w:val="aff"/>
    <w:uiPriority w:val="99"/>
    <w:semiHidden/>
    <w:rsid w:val="005061F2"/>
    <w:rPr>
      <w:rFonts w:ascii="Tahoma" w:eastAsia="Times New Roman" w:hAnsi="Tahoma" w:cs="Tahoma"/>
      <w:sz w:val="16"/>
      <w:szCs w:val="16"/>
      <w:lang w:eastAsia="ru-RU"/>
    </w:rPr>
  </w:style>
  <w:style w:type="character" w:customStyle="1" w:styleId="apple-converted-space">
    <w:name w:val="apple-converted-space"/>
    <w:basedOn w:val="a0"/>
    <w:rsid w:val="005061F2"/>
  </w:style>
  <w:style w:type="paragraph" w:styleId="23">
    <w:name w:val="Body Text Indent 2"/>
    <w:basedOn w:val="a"/>
    <w:link w:val="24"/>
    <w:rsid w:val="005061F2"/>
    <w:pPr>
      <w:spacing w:after="120" w:line="480" w:lineRule="auto"/>
      <w:ind w:left="283"/>
    </w:pPr>
    <w:rPr>
      <w:lang w:eastAsia="ru-RU"/>
    </w:rPr>
  </w:style>
  <w:style w:type="character" w:customStyle="1" w:styleId="24">
    <w:name w:val="Основной текст с отступом 2 Знак"/>
    <w:basedOn w:val="a0"/>
    <w:link w:val="23"/>
    <w:rsid w:val="005061F2"/>
    <w:rPr>
      <w:rFonts w:ascii="Times New Roman" w:eastAsia="Times New Roman" w:hAnsi="Times New Roman" w:cs="Times New Roman"/>
      <w:sz w:val="24"/>
      <w:szCs w:val="24"/>
      <w:lang w:eastAsia="ru-RU"/>
    </w:rPr>
  </w:style>
  <w:style w:type="character" w:customStyle="1" w:styleId="FontStyle38">
    <w:name w:val="Font Style38"/>
    <w:rsid w:val="005061F2"/>
    <w:rPr>
      <w:rFonts w:ascii="Times New Roman" w:hAnsi="Times New Roman" w:cs="Times New Roman" w:hint="default"/>
      <w:sz w:val="30"/>
      <w:szCs w:val="30"/>
    </w:rPr>
  </w:style>
  <w:style w:type="character" w:styleId="aff1">
    <w:name w:val="Strong"/>
    <w:basedOn w:val="a0"/>
    <w:uiPriority w:val="22"/>
    <w:qFormat/>
    <w:rsid w:val="005061F2"/>
    <w:rPr>
      <w:b/>
      <w:bCs/>
    </w:rPr>
  </w:style>
  <w:style w:type="character" w:customStyle="1" w:styleId="25">
    <w:name w:val="Основной текст (2)_"/>
    <w:basedOn w:val="a0"/>
    <w:link w:val="26"/>
    <w:rsid w:val="005061F2"/>
    <w:rPr>
      <w:rFonts w:ascii="Times New Roman" w:eastAsia="Times New Roman" w:hAnsi="Times New Roman"/>
      <w:sz w:val="28"/>
      <w:szCs w:val="28"/>
      <w:shd w:val="clear" w:color="auto" w:fill="FFFFFF"/>
    </w:rPr>
  </w:style>
  <w:style w:type="paragraph" w:customStyle="1" w:styleId="26">
    <w:name w:val="Основной текст (2)"/>
    <w:basedOn w:val="a"/>
    <w:link w:val="25"/>
    <w:rsid w:val="005061F2"/>
    <w:pPr>
      <w:widowControl w:val="0"/>
      <w:shd w:val="clear" w:color="auto" w:fill="FFFFFF"/>
      <w:spacing w:before="240" w:line="322" w:lineRule="exact"/>
      <w:jc w:val="both"/>
    </w:pPr>
    <w:rPr>
      <w:rFonts w:cstheme="minorBidi"/>
      <w:sz w:val="28"/>
      <w:szCs w:val="28"/>
    </w:rPr>
  </w:style>
  <w:style w:type="character" w:customStyle="1" w:styleId="2Corbel1pt">
    <w:name w:val="Основной текст (2) + Corbel;Курсив;Интервал 1 pt"/>
    <w:basedOn w:val="25"/>
    <w:rsid w:val="005061F2"/>
    <w:rPr>
      <w:rFonts w:ascii="Corbel" w:eastAsia="Corbel" w:hAnsi="Corbel" w:cs="Corbel"/>
      <w:b w:val="0"/>
      <w:bCs w:val="0"/>
      <w:i/>
      <w:iCs/>
      <w:smallCaps w:val="0"/>
      <w:strike w:val="0"/>
      <w:color w:val="000000"/>
      <w:spacing w:val="20"/>
      <w:w w:val="100"/>
      <w:position w:val="0"/>
      <w:sz w:val="28"/>
      <w:szCs w:val="28"/>
      <w:u w:val="none"/>
      <w:shd w:val="clear" w:color="auto" w:fill="FFFFFF"/>
      <w:lang w:val="ru-RU" w:eastAsia="ru-RU" w:bidi="ru-RU"/>
    </w:rPr>
  </w:style>
  <w:style w:type="character" w:customStyle="1" w:styleId="12">
    <w:name w:val="Заголовок №1_"/>
    <w:basedOn w:val="a0"/>
    <w:link w:val="13"/>
    <w:rsid w:val="005061F2"/>
    <w:rPr>
      <w:rFonts w:ascii="Corbel" w:eastAsia="Corbel" w:hAnsi="Corbel" w:cs="Corbel"/>
      <w:sz w:val="28"/>
      <w:szCs w:val="28"/>
      <w:shd w:val="clear" w:color="auto" w:fill="FFFFFF"/>
    </w:rPr>
  </w:style>
  <w:style w:type="character" w:customStyle="1" w:styleId="1LucidaSansUnicode12pt0pt">
    <w:name w:val="Заголовок №1 + Lucida Sans Unicode;12 pt;Полужирный;Интервал 0 pt"/>
    <w:basedOn w:val="12"/>
    <w:rsid w:val="005061F2"/>
    <w:rPr>
      <w:rFonts w:ascii="Lucida Sans Unicode" w:eastAsia="Lucida Sans Unicode" w:hAnsi="Lucida Sans Unicode" w:cs="Lucida Sans Unicode"/>
      <w:b/>
      <w:bCs/>
      <w:color w:val="000000"/>
      <w:spacing w:val="-10"/>
      <w:w w:val="100"/>
      <w:position w:val="0"/>
      <w:sz w:val="24"/>
      <w:szCs w:val="24"/>
      <w:shd w:val="clear" w:color="auto" w:fill="FFFFFF"/>
      <w:lang w:val="ru-RU" w:eastAsia="ru-RU" w:bidi="ru-RU"/>
    </w:rPr>
  </w:style>
  <w:style w:type="paragraph" w:customStyle="1" w:styleId="13">
    <w:name w:val="Заголовок №1"/>
    <w:basedOn w:val="a"/>
    <w:link w:val="12"/>
    <w:rsid w:val="005061F2"/>
    <w:pPr>
      <w:widowControl w:val="0"/>
      <w:shd w:val="clear" w:color="auto" w:fill="FFFFFF"/>
      <w:spacing w:line="322" w:lineRule="exact"/>
      <w:jc w:val="both"/>
      <w:outlineLvl w:val="0"/>
    </w:pPr>
    <w:rPr>
      <w:rFonts w:ascii="Corbel" w:eastAsia="Corbel" w:hAnsi="Corbel" w:cs="Corbel"/>
      <w:sz w:val="28"/>
      <w:szCs w:val="28"/>
    </w:rPr>
  </w:style>
  <w:style w:type="character" w:customStyle="1" w:styleId="5">
    <w:name w:val="Основной текст (5)_"/>
    <w:basedOn w:val="a0"/>
    <w:link w:val="50"/>
    <w:rsid w:val="005061F2"/>
    <w:rPr>
      <w:rFonts w:ascii="Times New Roman" w:eastAsia="Times New Roman" w:hAnsi="Times New Roman"/>
      <w:b/>
      <w:bCs/>
      <w:sz w:val="28"/>
      <w:szCs w:val="28"/>
      <w:shd w:val="clear" w:color="auto" w:fill="FFFFFF"/>
    </w:rPr>
  </w:style>
  <w:style w:type="paragraph" w:customStyle="1" w:styleId="50">
    <w:name w:val="Основной текст (5)"/>
    <w:basedOn w:val="a"/>
    <w:link w:val="5"/>
    <w:rsid w:val="005061F2"/>
    <w:pPr>
      <w:widowControl w:val="0"/>
      <w:shd w:val="clear" w:color="auto" w:fill="FFFFFF"/>
      <w:spacing w:line="322" w:lineRule="exact"/>
      <w:jc w:val="both"/>
    </w:pPr>
    <w:rPr>
      <w:rFonts w:cstheme="minorBidi"/>
      <w:b/>
      <w:bCs/>
      <w:sz w:val="28"/>
      <w:szCs w:val="28"/>
    </w:rPr>
  </w:style>
  <w:style w:type="character" w:customStyle="1" w:styleId="Bodytext2">
    <w:name w:val="Body text (2)_"/>
    <w:basedOn w:val="a0"/>
    <w:rsid w:val="005061F2"/>
    <w:rPr>
      <w:rFonts w:ascii="Times New Roman" w:eastAsia="Times New Roman" w:hAnsi="Times New Roman" w:cs="Times New Roman"/>
      <w:b w:val="0"/>
      <w:bCs w:val="0"/>
      <w:i w:val="0"/>
      <w:iCs w:val="0"/>
      <w:smallCaps w:val="0"/>
      <w:strike w:val="0"/>
      <w:sz w:val="26"/>
      <w:szCs w:val="26"/>
      <w:u w:val="none"/>
    </w:rPr>
  </w:style>
  <w:style w:type="character" w:customStyle="1" w:styleId="Bodytext20">
    <w:name w:val="Body text (2)"/>
    <w:basedOn w:val="Bodytext2"/>
    <w:rsid w:val="005061F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2Italic">
    <w:name w:val="Body text (2) + Italic"/>
    <w:basedOn w:val="Bodytext2"/>
    <w:rsid w:val="005061F2"/>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4">
    <w:name w:val="Основной текст1"/>
    <w:basedOn w:val="a0"/>
    <w:rsid w:val="005F250E"/>
    <w:rPr>
      <w:rFonts w:ascii="Times New Roman" w:eastAsia="Times New Roman" w:hAnsi="Times New Roman" w:cs="Times New Roman"/>
      <w:color w:val="000000"/>
      <w:spacing w:val="0"/>
      <w:w w:val="100"/>
      <w:position w:val="0"/>
      <w:sz w:val="25"/>
      <w:szCs w:val="25"/>
      <w:shd w:val="clear" w:color="auto" w:fill="FFFFFF"/>
      <w:lang w:val="ru-RU"/>
    </w:rPr>
  </w:style>
  <w:style w:type="paragraph" w:customStyle="1" w:styleId="aff2">
    <w:name w:val="Дата № док"/>
    <w:basedOn w:val="a"/>
    <w:rsid w:val="00D90144"/>
    <w:pPr>
      <w:ind w:left="-567" w:right="-2"/>
    </w:pPr>
    <w:rPr>
      <w:rFonts w:ascii="Arial" w:hAnsi="Arial"/>
      <w:b/>
      <w:i/>
      <w:szCs w:val="20"/>
      <w:lang w:eastAsia="ru-RU"/>
    </w:rPr>
  </w:style>
  <w:style w:type="character" w:customStyle="1" w:styleId="aa">
    <w:name w:val="Без интервала Знак"/>
    <w:link w:val="a9"/>
    <w:uiPriority w:val="1"/>
    <w:locked/>
    <w:rsid w:val="002E3722"/>
    <w:rPr>
      <w:rFonts w:ascii="Calibri" w:eastAsia="Times New Roman" w:hAnsi="Calibri" w:cs="Calibri"/>
      <w:lang w:eastAsia="ru-RU"/>
    </w:rPr>
  </w:style>
  <w:style w:type="character" w:customStyle="1" w:styleId="c2">
    <w:name w:val="c2"/>
    <w:rsid w:val="004424BA"/>
  </w:style>
  <w:style w:type="paragraph" w:styleId="aff3">
    <w:name w:val="endnote text"/>
    <w:basedOn w:val="a"/>
    <w:link w:val="aff4"/>
    <w:uiPriority w:val="99"/>
    <w:semiHidden/>
    <w:unhideWhenUsed/>
    <w:rsid w:val="00C9575D"/>
    <w:rPr>
      <w:sz w:val="20"/>
      <w:szCs w:val="20"/>
    </w:rPr>
  </w:style>
  <w:style w:type="character" w:customStyle="1" w:styleId="aff4">
    <w:name w:val="Текст концевой сноски Знак"/>
    <w:basedOn w:val="a0"/>
    <w:link w:val="aff3"/>
    <w:uiPriority w:val="99"/>
    <w:semiHidden/>
    <w:rsid w:val="00C9575D"/>
    <w:rPr>
      <w:rFonts w:ascii="Times New Roman" w:eastAsia="Times New Roman" w:hAnsi="Times New Roman" w:cs="Times New Roman"/>
      <w:sz w:val="20"/>
      <w:szCs w:val="20"/>
    </w:rPr>
  </w:style>
  <w:style w:type="character" w:styleId="aff5">
    <w:name w:val="endnote reference"/>
    <w:basedOn w:val="a0"/>
    <w:uiPriority w:val="99"/>
    <w:semiHidden/>
    <w:unhideWhenUsed/>
    <w:rsid w:val="00C9575D"/>
    <w:rPr>
      <w:vertAlign w:val="superscript"/>
    </w:rPr>
  </w:style>
  <w:style w:type="paragraph" w:styleId="aff6">
    <w:name w:val="footnote text"/>
    <w:aliases w:val="Текст сноски Знак Знак Знак Знак,Знак4 Знак,Знак4,Знак4 Знак1,Текст сноски Знак1,Сноски доклада,nienie,Table_Footnote_last Знак1,Table_Footnote_last Знак Знак Знак Знак,Table_Footnote_last Знак Знак,Знак31"/>
    <w:basedOn w:val="a"/>
    <w:link w:val="aff7"/>
    <w:uiPriority w:val="99"/>
    <w:unhideWhenUsed/>
    <w:rsid w:val="00C9575D"/>
    <w:rPr>
      <w:sz w:val="20"/>
      <w:szCs w:val="20"/>
    </w:rPr>
  </w:style>
  <w:style w:type="character" w:customStyle="1" w:styleId="aff7">
    <w:name w:val="Текст сноски Знак"/>
    <w:aliases w:val="Текст сноски Знак Знак Знак Знак Знак,Знак4 Знак Знак,Знак4 Знак2,Знак4 Знак1 Знак,Текст сноски Знак1 Знак,Сноски доклада Знак,nienie Знак,Table_Footnote_last Знак1 Знак,Table_Footnote_last Знак Знак Знак Знак Знак,Знак31 Знак"/>
    <w:basedOn w:val="a0"/>
    <w:link w:val="aff6"/>
    <w:uiPriority w:val="99"/>
    <w:semiHidden/>
    <w:rsid w:val="00C9575D"/>
    <w:rPr>
      <w:rFonts w:ascii="Times New Roman" w:eastAsia="Times New Roman" w:hAnsi="Times New Roman" w:cs="Times New Roman"/>
      <w:sz w:val="20"/>
      <w:szCs w:val="20"/>
    </w:rPr>
  </w:style>
  <w:style w:type="character" w:styleId="aff8">
    <w:name w:val="footnote reference"/>
    <w:aliases w:val="Текст сновски,fr,Ciae niinee I,Footnotes refss,Знак сноски 1,Знак сноски-FN,Ciae niinee-FN,Appel note de bas de page,Referencia nota al pie,Footnote Reference Superscript,Footnote Reference Arial,BVI fnr,SUPERS,Footnote symbol"/>
    <w:basedOn w:val="a0"/>
    <w:uiPriority w:val="99"/>
    <w:unhideWhenUsed/>
    <w:rsid w:val="00C9575D"/>
    <w:rPr>
      <w:vertAlign w:val="superscript"/>
    </w:rPr>
  </w:style>
  <w:style w:type="character" w:customStyle="1" w:styleId="210pt">
    <w:name w:val="Основной текст (2) + 10 pt"/>
    <w:basedOn w:val="a0"/>
    <w:rsid w:val="00E3358E"/>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5">
    <w:name w:val="Неразрешенное упоминание1"/>
    <w:basedOn w:val="a0"/>
    <w:uiPriority w:val="99"/>
    <w:semiHidden/>
    <w:unhideWhenUsed/>
    <w:rsid w:val="00FC38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56732">
      <w:bodyDiv w:val="1"/>
      <w:marLeft w:val="0"/>
      <w:marRight w:val="0"/>
      <w:marTop w:val="0"/>
      <w:marBottom w:val="0"/>
      <w:divBdr>
        <w:top w:val="none" w:sz="0" w:space="0" w:color="auto"/>
        <w:left w:val="none" w:sz="0" w:space="0" w:color="auto"/>
        <w:bottom w:val="none" w:sz="0" w:space="0" w:color="auto"/>
        <w:right w:val="none" w:sz="0" w:space="0" w:color="auto"/>
      </w:divBdr>
    </w:div>
    <w:div w:id="100343009">
      <w:bodyDiv w:val="1"/>
      <w:marLeft w:val="0"/>
      <w:marRight w:val="0"/>
      <w:marTop w:val="0"/>
      <w:marBottom w:val="0"/>
      <w:divBdr>
        <w:top w:val="none" w:sz="0" w:space="0" w:color="auto"/>
        <w:left w:val="none" w:sz="0" w:space="0" w:color="auto"/>
        <w:bottom w:val="none" w:sz="0" w:space="0" w:color="auto"/>
        <w:right w:val="none" w:sz="0" w:space="0" w:color="auto"/>
      </w:divBdr>
    </w:div>
    <w:div w:id="233125228">
      <w:bodyDiv w:val="1"/>
      <w:marLeft w:val="0"/>
      <w:marRight w:val="0"/>
      <w:marTop w:val="0"/>
      <w:marBottom w:val="0"/>
      <w:divBdr>
        <w:top w:val="none" w:sz="0" w:space="0" w:color="auto"/>
        <w:left w:val="none" w:sz="0" w:space="0" w:color="auto"/>
        <w:bottom w:val="none" w:sz="0" w:space="0" w:color="auto"/>
        <w:right w:val="none" w:sz="0" w:space="0" w:color="auto"/>
      </w:divBdr>
    </w:div>
    <w:div w:id="250043024">
      <w:bodyDiv w:val="1"/>
      <w:marLeft w:val="0"/>
      <w:marRight w:val="0"/>
      <w:marTop w:val="0"/>
      <w:marBottom w:val="0"/>
      <w:divBdr>
        <w:top w:val="none" w:sz="0" w:space="0" w:color="auto"/>
        <w:left w:val="none" w:sz="0" w:space="0" w:color="auto"/>
        <w:bottom w:val="none" w:sz="0" w:space="0" w:color="auto"/>
        <w:right w:val="none" w:sz="0" w:space="0" w:color="auto"/>
      </w:divBdr>
    </w:div>
    <w:div w:id="268510605">
      <w:bodyDiv w:val="1"/>
      <w:marLeft w:val="0"/>
      <w:marRight w:val="0"/>
      <w:marTop w:val="0"/>
      <w:marBottom w:val="0"/>
      <w:divBdr>
        <w:top w:val="none" w:sz="0" w:space="0" w:color="auto"/>
        <w:left w:val="none" w:sz="0" w:space="0" w:color="auto"/>
        <w:bottom w:val="none" w:sz="0" w:space="0" w:color="auto"/>
        <w:right w:val="none" w:sz="0" w:space="0" w:color="auto"/>
      </w:divBdr>
    </w:div>
    <w:div w:id="409693682">
      <w:bodyDiv w:val="1"/>
      <w:marLeft w:val="0"/>
      <w:marRight w:val="0"/>
      <w:marTop w:val="0"/>
      <w:marBottom w:val="0"/>
      <w:divBdr>
        <w:top w:val="none" w:sz="0" w:space="0" w:color="auto"/>
        <w:left w:val="none" w:sz="0" w:space="0" w:color="auto"/>
        <w:bottom w:val="none" w:sz="0" w:space="0" w:color="auto"/>
        <w:right w:val="none" w:sz="0" w:space="0" w:color="auto"/>
      </w:divBdr>
    </w:div>
    <w:div w:id="412633040">
      <w:bodyDiv w:val="1"/>
      <w:marLeft w:val="0"/>
      <w:marRight w:val="0"/>
      <w:marTop w:val="0"/>
      <w:marBottom w:val="0"/>
      <w:divBdr>
        <w:top w:val="none" w:sz="0" w:space="0" w:color="auto"/>
        <w:left w:val="none" w:sz="0" w:space="0" w:color="auto"/>
        <w:bottom w:val="none" w:sz="0" w:space="0" w:color="auto"/>
        <w:right w:val="none" w:sz="0" w:space="0" w:color="auto"/>
      </w:divBdr>
    </w:div>
    <w:div w:id="413088250">
      <w:bodyDiv w:val="1"/>
      <w:marLeft w:val="0"/>
      <w:marRight w:val="0"/>
      <w:marTop w:val="0"/>
      <w:marBottom w:val="0"/>
      <w:divBdr>
        <w:top w:val="none" w:sz="0" w:space="0" w:color="auto"/>
        <w:left w:val="none" w:sz="0" w:space="0" w:color="auto"/>
        <w:bottom w:val="none" w:sz="0" w:space="0" w:color="auto"/>
        <w:right w:val="none" w:sz="0" w:space="0" w:color="auto"/>
      </w:divBdr>
    </w:div>
    <w:div w:id="487596914">
      <w:bodyDiv w:val="1"/>
      <w:marLeft w:val="0"/>
      <w:marRight w:val="0"/>
      <w:marTop w:val="0"/>
      <w:marBottom w:val="0"/>
      <w:divBdr>
        <w:top w:val="none" w:sz="0" w:space="0" w:color="auto"/>
        <w:left w:val="none" w:sz="0" w:space="0" w:color="auto"/>
        <w:bottom w:val="none" w:sz="0" w:space="0" w:color="auto"/>
        <w:right w:val="none" w:sz="0" w:space="0" w:color="auto"/>
      </w:divBdr>
    </w:div>
    <w:div w:id="496044209">
      <w:bodyDiv w:val="1"/>
      <w:marLeft w:val="0"/>
      <w:marRight w:val="0"/>
      <w:marTop w:val="0"/>
      <w:marBottom w:val="0"/>
      <w:divBdr>
        <w:top w:val="none" w:sz="0" w:space="0" w:color="auto"/>
        <w:left w:val="none" w:sz="0" w:space="0" w:color="auto"/>
        <w:bottom w:val="none" w:sz="0" w:space="0" w:color="auto"/>
        <w:right w:val="none" w:sz="0" w:space="0" w:color="auto"/>
      </w:divBdr>
    </w:div>
    <w:div w:id="573859641">
      <w:bodyDiv w:val="1"/>
      <w:marLeft w:val="0"/>
      <w:marRight w:val="0"/>
      <w:marTop w:val="0"/>
      <w:marBottom w:val="0"/>
      <w:divBdr>
        <w:top w:val="none" w:sz="0" w:space="0" w:color="auto"/>
        <w:left w:val="none" w:sz="0" w:space="0" w:color="auto"/>
        <w:bottom w:val="none" w:sz="0" w:space="0" w:color="auto"/>
        <w:right w:val="none" w:sz="0" w:space="0" w:color="auto"/>
      </w:divBdr>
    </w:div>
    <w:div w:id="833298617">
      <w:bodyDiv w:val="1"/>
      <w:marLeft w:val="0"/>
      <w:marRight w:val="0"/>
      <w:marTop w:val="0"/>
      <w:marBottom w:val="0"/>
      <w:divBdr>
        <w:top w:val="none" w:sz="0" w:space="0" w:color="auto"/>
        <w:left w:val="none" w:sz="0" w:space="0" w:color="auto"/>
        <w:bottom w:val="none" w:sz="0" w:space="0" w:color="auto"/>
        <w:right w:val="none" w:sz="0" w:space="0" w:color="auto"/>
      </w:divBdr>
    </w:div>
    <w:div w:id="835388240">
      <w:bodyDiv w:val="1"/>
      <w:marLeft w:val="0"/>
      <w:marRight w:val="0"/>
      <w:marTop w:val="0"/>
      <w:marBottom w:val="0"/>
      <w:divBdr>
        <w:top w:val="none" w:sz="0" w:space="0" w:color="auto"/>
        <w:left w:val="none" w:sz="0" w:space="0" w:color="auto"/>
        <w:bottom w:val="none" w:sz="0" w:space="0" w:color="auto"/>
        <w:right w:val="none" w:sz="0" w:space="0" w:color="auto"/>
      </w:divBdr>
    </w:div>
    <w:div w:id="865142191">
      <w:bodyDiv w:val="1"/>
      <w:marLeft w:val="0"/>
      <w:marRight w:val="0"/>
      <w:marTop w:val="0"/>
      <w:marBottom w:val="0"/>
      <w:divBdr>
        <w:top w:val="none" w:sz="0" w:space="0" w:color="auto"/>
        <w:left w:val="none" w:sz="0" w:space="0" w:color="auto"/>
        <w:bottom w:val="none" w:sz="0" w:space="0" w:color="auto"/>
        <w:right w:val="none" w:sz="0" w:space="0" w:color="auto"/>
      </w:divBdr>
    </w:div>
    <w:div w:id="876547500">
      <w:bodyDiv w:val="1"/>
      <w:marLeft w:val="0"/>
      <w:marRight w:val="0"/>
      <w:marTop w:val="0"/>
      <w:marBottom w:val="0"/>
      <w:divBdr>
        <w:top w:val="none" w:sz="0" w:space="0" w:color="auto"/>
        <w:left w:val="none" w:sz="0" w:space="0" w:color="auto"/>
        <w:bottom w:val="none" w:sz="0" w:space="0" w:color="auto"/>
        <w:right w:val="none" w:sz="0" w:space="0" w:color="auto"/>
      </w:divBdr>
    </w:div>
    <w:div w:id="901406275">
      <w:bodyDiv w:val="1"/>
      <w:marLeft w:val="0"/>
      <w:marRight w:val="0"/>
      <w:marTop w:val="0"/>
      <w:marBottom w:val="0"/>
      <w:divBdr>
        <w:top w:val="none" w:sz="0" w:space="0" w:color="auto"/>
        <w:left w:val="none" w:sz="0" w:space="0" w:color="auto"/>
        <w:bottom w:val="none" w:sz="0" w:space="0" w:color="auto"/>
        <w:right w:val="none" w:sz="0" w:space="0" w:color="auto"/>
      </w:divBdr>
    </w:div>
    <w:div w:id="918294997">
      <w:bodyDiv w:val="1"/>
      <w:marLeft w:val="0"/>
      <w:marRight w:val="0"/>
      <w:marTop w:val="0"/>
      <w:marBottom w:val="0"/>
      <w:divBdr>
        <w:top w:val="none" w:sz="0" w:space="0" w:color="auto"/>
        <w:left w:val="none" w:sz="0" w:space="0" w:color="auto"/>
        <w:bottom w:val="none" w:sz="0" w:space="0" w:color="auto"/>
        <w:right w:val="none" w:sz="0" w:space="0" w:color="auto"/>
      </w:divBdr>
    </w:div>
    <w:div w:id="942415824">
      <w:bodyDiv w:val="1"/>
      <w:marLeft w:val="0"/>
      <w:marRight w:val="0"/>
      <w:marTop w:val="0"/>
      <w:marBottom w:val="0"/>
      <w:divBdr>
        <w:top w:val="none" w:sz="0" w:space="0" w:color="auto"/>
        <w:left w:val="none" w:sz="0" w:space="0" w:color="auto"/>
        <w:bottom w:val="none" w:sz="0" w:space="0" w:color="auto"/>
        <w:right w:val="none" w:sz="0" w:space="0" w:color="auto"/>
      </w:divBdr>
    </w:div>
    <w:div w:id="943001210">
      <w:bodyDiv w:val="1"/>
      <w:marLeft w:val="0"/>
      <w:marRight w:val="0"/>
      <w:marTop w:val="0"/>
      <w:marBottom w:val="0"/>
      <w:divBdr>
        <w:top w:val="none" w:sz="0" w:space="0" w:color="auto"/>
        <w:left w:val="none" w:sz="0" w:space="0" w:color="auto"/>
        <w:bottom w:val="none" w:sz="0" w:space="0" w:color="auto"/>
        <w:right w:val="none" w:sz="0" w:space="0" w:color="auto"/>
      </w:divBdr>
    </w:div>
    <w:div w:id="971519890">
      <w:bodyDiv w:val="1"/>
      <w:marLeft w:val="0"/>
      <w:marRight w:val="0"/>
      <w:marTop w:val="0"/>
      <w:marBottom w:val="0"/>
      <w:divBdr>
        <w:top w:val="none" w:sz="0" w:space="0" w:color="auto"/>
        <w:left w:val="none" w:sz="0" w:space="0" w:color="auto"/>
        <w:bottom w:val="none" w:sz="0" w:space="0" w:color="auto"/>
        <w:right w:val="none" w:sz="0" w:space="0" w:color="auto"/>
      </w:divBdr>
    </w:div>
    <w:div w:id="984507292">
      <w:bodyDiv w:val="1"/>
      <w:marLeft w:val="0"/>
      <w:marRight w:val="0"/>
      <w:marTop w:val="0"/>
      <w:marBottom w:val="0"/>
      <w:divBdr>
        <w:top w:val="none" w:sz="0" w:space="0" w:color="auto"/>
        <w:left w:val="none" w:sz="0" w:space="0" w:color="auto"/>
        <w:bottom w:val="none" w:sz="0" w:space="0" w:color="auto"/>
        <w:right w:val="none" w:sz="0" w:space="0" w:color="auto"/>
      </w:divBdr>
    </w:div>
    <w:div w:id="1020276859">
      <w:bodyDiv w:val="1"/>
      <w:marLeft w:val="0"/>
      <w:marRight w:val="0"/>
      <w:marTop w:val="0"/>
      <w:marBottom w:val="0"/>
      <w:divBdr>
        <w:top w:val="none" w:sz="0" w:space="0" w:color="auto"/>
        <w:left w:val="none" w:sz="0" w:space="0" w:color="auto"/>
        <w:bottom w:val="none" w:sz="0" w:space="0" w:color="auto"/>
        <w:right w:val="none" w:sz="0" w:space="0" w:color="auto"/>
      </w:divBdr>
    </w:div>
    <w:div w:id="1025592964">
      <w:bodyDiv w:val="1"/>
      <w:marLeft w:val="0"/>
      <w:marRight w:val="0"/>
      <w:marTop w:val="0"/>
      <w:marBottom w:val="0"/>
      <w:divBdr>
        <w:top w:val="none" w:sz="0" w:space="0" w:color="auto"/>
        <w:left w:val="none" w:sz="0" w:space="0" w:color="auto"/>
        <w:bottom w:val="none" w:sz="0" w:space="0" w:color="auto"/>
        <w:right w:val="none" w:sz="0" w:space="0" w:color="auto"/>
      </w:divBdr>
    </w:div>
    <w:div w:id="1041898364">
      <w:bodyDiv w:val="1"/>
      <w:marLeft w:val="0"/>
      <w:marRight w:val="0"/>
      <w:marTop w:val="0"/>
      <w:marBottom w:val="0"/>
      <w:divBdr>
        <w:top w:val="none" w:sz="0" w:space="0" w:color="auto"/>
        <w:left w:val="none" w:sz="0" w:space="0" w:color="auto"/>
        <w:bottom w:val="none" w:sz="0" w:space="0" w:color="auto"/>
        <w:right w:val="none" w:sz="0" w:space="0" w:color="auto"/>
      </w:divBdr>
    </w:div>
    <w:div w:id="1100220830">
      <w:bodyDiv w:val="1"/>
      <w:marLeft w:val="0"/>
      <w:marRight w:val="0"/>
      <w:marTop w:val="0"/>
      <w:marBottom w:val="0"/>
      <w:divBdr>
        <w:top w:val="none" w:sz="0" w:space="0" w:color="auto"/>
        <w:left w:val="none" w:sz="0" w:space="0" w:color="auto"/>
        <w:bottom w:val="none" w:sz="0" w:space="0" w:color="auto"/>
        <w:right w:val="none" w:sz="0" w:space="0" w:color="auto"/>
      </w:divBdr>
    </w:div>
    <w:div w:id="1101802109">
      <w:bodyDiv w:val="1"/>
      <w:marLeft w:val="0"/>
      <w:marRight w:val="0"/>
      <w:marTop w:val="0"/>
      <w:marBottom w:val="0"/>
      <w:divBdr>
        <w:top w:val="none" w:sz="0" w:space="0" w:color="auto"/>
        <w:left w:val="none" w:sz="0" w:space="0" w:color="auto"/>
        <w:bottom w:val="none" w:sz="0" w:space="0" w:color="auto"/>
        <w:right w:val="none" w:sz="0" w:space="0" w:color="auto"/>
      </w:divBdr>
    </w:div>
    <w:div w:id="1179197179">
      <w:bodyDiv w:val="1"/>
      <w:marLeft w:val="0"/>
      <w:marRight w:val="0"/>
      <w:marTop w:val="0"/>
      <w:marBottom w:val="0"/>
      <w:divBdr>
        <w:top w:val="none" w:sz="0" w:space="0" w:color="auto"/>
        <w:left w:val="none" w:sz="0" w:space="0" w:color="auto"/>
        <w:bottom w:val="none" w:sz="0" w:space="0" w:color="auto"/>
        <w:right w:val="none" w:sz="0" w:space="0" w:color="auto"/>
      </w:divBdr>
    </w:div>
    <w:div w:id="1303191484">
      <w:bodyDiv w:val="1"/>
      <w:marLeft w:val="0"/>
      <w:marRight w:val="0"/>
      <w:marTop w:val="0"/>
      <w:marBottom w:val="0"/>
      <w:divBdr>
        <w:top w:val="none" w:sz="0" w:space="0" w:color="auto"/>
        <w:left w:val="none" w:sz="0" w:space="0" w:color="auto"/>
        <w:bottom w:val="none" w:sz="0" w:space="0" w:color="auto"/>
        <w:right w:val="none" w:sz="0" w:space="0" w:color="auto"/>
      </w:divBdr>
    </w:div>
    <w:div w:id="1519469847">
      <w:bodyDiv w:val="1"/>
      <w:marLeft w:val="0"/>
      <w:marRight w:val="0"/>
      <w:marTop w:val="0"/>
      <w:marBottom w:val="0"/>
      <w:divBdr>
        <w:top w:val="none" w:sz="0" w:space="0" w:color="auto"/>
        <w:left w:val="none" w:sz="0" w:space="0" w:color="auto"/>
        <w:bottom w:val="none" w:sz="0" w:space="0" w:color="auto"/>
        <w:right w:val="none" w:sz="0" w:space="0" w:color="auto"/>
      </w:divBdr>
    </w:div>
    <w:div w:id="1536651445">
      <w:bodyDiv w:val="1"/>
      <w:marLeft w:val="0"/>
      <w:marRight w:val="0"/>
      <w:marTop w:val="0"/>
      <w:marBottom w:val="0"/>
      <w:divBdr>
        <w:top w:val="none" w:sz="0" w:space="0" w:color="auto"/>
        <w:left w:val="none" w:sz="0" w:space="0" w:color="auto"/>
        <w:bottom w:val="none" w:sz="0" w:space="0" w:color="auto"/>
        <w:right w:val="none" w:sz="0" w:space="0" w:color="auto"/>
      </w:divBdr>
    </w:div>
    <w:div w:id="1552498652">
      <w:bodyDiv w:val="1"/>
      <w:marLeft w:val="0"/>
      <w:marRight w:val="0"/>
      <w:marTop w:val="0"/>
      <w:marBottom w:val="0"/>
      <w:divBdr>
        <w:top w:val="none" w:sz="0" w:space="0" w:color="auto"/>
        <w:left w:val="none" w:sz="0" w:space="0" w:color="auto"/>
        <w:bottom w:val="none" w:sz="0" w:space="0" w:color="auto"/>
        <w:right w:val="none" w:sz="0" w:space="0" w:color="auto"/>
      </w:divBdr>
    </w:div>
    <w:div w:id="1556115588">
      <w:bodyDiv w:val="1"/>
      <w:marLeft w:val="0"/>
      <w:marRight w:val="0"/>
      <w:marTop w:val="0"/>
      <w:marBottom w:val="0"/>
      <w:divBdr>
        <w:top w:val="none" w:sz="0" w:space="0" w:color="auto"/>
        <w:left w:val="none" w:sz="0" w:space="0" w:color="auto"/>
        <w:bottom w:val="none" w:sz="0" w:space="0" w:color="auto"/>
        <w:right w:val="none" w:sz="0" w:space="0" w:color="auto"/>
      </w:divBdr>
    </w:div>
    <w:div w:id="1559589320">
      <w:bodyDiv w:val="1"/>
      <w:marLeft w:val="0"/>
      <w:marRight w:val="0"/>
      <w:marTop w:val="0"/>
      <w:marBottom w:val="0"/>
      <w:divBdr>
        <w:top w:val="none" w:sz="0" w:space="0" w:color="auto"/>
        <w:left w:val="none" w:sz="0" w:space="0" w:color="auto"/>
        <w:bottom w:val="none" w:sz="0" w:space="0" w:color="auto"/>
        <w:right w:val="none" w:sz="0" w:space="0" w:color="auto"/>
      </w:divBdr>
    </w:div>
    <w:div w:id="1563907128">
      <w:bodyDiv w:val="1"/>
      <w:marLeft w:val="0"/>
      <w:marRight w:val="0"/>
      <w:marTop w:val="0"/>
      <w:marBottom w:val="0"/>
      <w:divBdr>
        <w:top w:val="none" w:sz="0" w:space="0" w:color="auto"/>
        <w:left w:val="none" w:sz="0" w:space="0" w:color="auto"/>
        <w:bottom w:val="none" w:sz="0" w:space="0" w:color="auto"/>
        <w:right w:val="none" w:sz="0" w:space="0" w:color="auto"/>
      </w:divBdr>
    </w:div>
    <w:div w:id="1592200973">
      <w:bodyDiv w:val="1"/>
      <w:marLeft w:val="0"/>
      <w:marRight w:val="0"/>
      <w:marTop w:val="0"/>
      <w:marBottom w:val="0"/>
      <w:divBdr>
        <w:top w:val="none" w:sz="0" w:space="0" w:color="auto"/>
        <w:left w:val="none" w:sz="0" w:space="0" w:color="auto"/>
        <w:bottom w:val="none" w:sz="0" w:space="0" w:color="auto"/>
        <w:right w:val="none" w:sz="0" w:space="0" w:color="auto"/>
      </w:divBdr>
    </w:div>
    <w:div w:id="1643997432">
      <w:bodyDiv w:val="1"/>
      <w:marLeft w:val="0"/>
      <w:marRight w:val="0"/>
      <w:marTop w:val="0"/>
      <w:marBottom w:val="0"/>
      <w:divBdr>
        <w:top w:val="none" w:sz="0" w:space="0" w:color="auto"/>
        <w:left w:val="none" w:sz="0" w:space="0" w:color="auto"/>
        <w:bottom w:val="none" w:sz="0" w:space="0" w:color="auto"/>
        <w:right w:val="none" w:sz="0" w:space="0" w:color="auto"/>
      </w:divBdr>
    </w:div>
    <w:div w:id="1670789255">
      <w:bodyDiv w:val="1"/>
      <w:marLeft w:val="0"/>
      <w:marRight w:val="0"/>
      <w:marTop w:val="0"/>
      <w:marBottom w:val="0"/>
      <w:divBdr>
        <w:top w:val="none" w:sz="0" w:space="0" w:color="auto"/>
        <w:left w:val="none" w:sz="0" w:space="0" w:color="auto"/>
        <w:bottom w:val="none" w:sz="0" w:space="0" w:color="auto"/>
        <w:right w:val="none" w:sz="0" w:space="0" w:color="auto"/>
      </w:divBdr>
    </w:div>
    <w:div w:id="1679503067">
      <w:bodyDiv w:val="1"/>
      <w:marLeft w:val="0"/>
      <w:marRight w:val="0"/>
      <w:marTop w:val="0"/>
      <w:marBottom w:val="0"/>
      <w:divBdr>
        <w:top w:val="none" w:sz="0" w:space="0" w:color="auto"/>
        <w:left w:val="none" w:sz="0" w:space="0" w:color="auto"/>
        <w:bottom w:val="none" w:sz="0" w:space="0" w:color="auto"/>
        <w:right w:val="none" w:sz="0" w:space="0" w:color="auto"/>
      </w:divBdr>
    </w:div>
    <w:div w:id="1719934145">
      <w:bodyDiv w:val="1"/>
      <w:marLeft w:val="0"/>
      <w:marRight w:val="0"/>
      <w:marTop w:val="0"/>
      <w:marBottom w:val="0"/>
      <w:divBdr>
        <w:top w:val="none" w:sz="0" w:space="0" w:color="auto"/>
        <w:left w:val="none" w:sz="0" w:space="0" w:color="auto"/>
        <w:bottom w:val="none" w:sz="0" w:space="0" w:color="auto"/>
        <w:right w:val="none" w:sz="0" w:space="0" w:color="auto"/>
      </w:divBdr>
    </w:div>
    <w:div w:id="1724676233">
      <w:bodyDiv w:val="1"/>
      <w:marLeft w:val="0"/>
      <w:marRight w:val="0"/>
      <w:marTop w:val="0"/>
      <w:marBottom w:val="0"/>
      <w:divBdr>
        <w:top w:val="none" w:sz="0" w:space="0" w:color="auto"/>
        <w:left w:val="none" w:sz="0" w:space="0" w:color="auto"/>
        <w:bottom w:val="none" w:sz="0" w:space="0" w:color="auto"/>
        <w:right w:val="none" w:sz="0" w:space="0" w:color="auto"/>
      </w:divBdr>
    </w:div>
    <w:div w:id="1808083622">
      <w:bodyDiv w:val="1"/>
      <w:marLeft w:val="0"/>
      <w:marRight w:val="0"/>
      <w:marTop w:val="0"/>
      <w:marBottom w:val="0"/>
      <w:divBdr>
        <w:top w:val="none" w:sz="0" w:space="0" w:color="auto"/>
        <w:left w:val="none" w:sz="0" w:space="0" w:color="auto"/>
        <w:bottom w:val="none" w:sz="0" w:space="0" w:color="auto"/>
        <w:right w:val="none" w:sz="0" w:space="0" w:color="auto"/>
      </w:divBdr>
    </w:div>
    <w:div w:id="1833252529">
      <w:bodyDiv w:val="1"/>
      <w:marLeft w:val="0"/>
      <w:marRight w:val="0"/>
      <w:marTop w:val="0"/>
      <w:marBottom w:val="0"/>
      <w:divBdr>
        <w:top w:val="none" w:sz="0" w:space="0" w:color="auto"/>
        <w:left w:val="none" w:sz="0" w:space="0" w:color="auto"/>
        <w:bottom w:val="none" w:sz="0" w:space="0" w:color="auto"/>
        <w:right w:val="none" w:sz="0" w:space="0" w:color="auto"/>
      </w:divBdr>
    </w:div>
    <w:div w:id="1835994317">
      <w:bodyDiv w:val="1"/>
      <w:marLeft w:val="0"/>
      <w:marRight w:val="0"/>
      <w:marTop w:val="0"/>
      <w:marBottom w:val="0"/>
      <w:divBdr>
        <w:top w:val="none" w:sz="0" w:space="0" w:color="auto"/>
        <w:left w:val="none" w:sz="0" w:space="0" w:color="auto"/>
        <w:bottom w:val="none" w:sz="0" w:space="0" w:color="auto"/>
        <w:right w:val="none" w:sz="0" w:space="0" w:color="auto"/>
      </w:divBdr>
    </w:div>
    <w:div w:id="1874270787">
      <w:bodyDiv w:val="1"/>
      <w:marLeft w:val="0"/>
      <w:marRight w:val="0"/>
      <w:marTop w:val="0"/>
      <w:marBottom w:val="0"/>
      <w:divBdr>
        <w:top w:val="none" w:sz="0" w:space="0" w:color="auto"/>
        <w:left w:val="none" w:sz="0" w:space="0" w:color="auto"/>
        <w:bottom w:val="none" w:sz="0" w:space="0" w:color="auto"/>
        <w:right w:val="none" w:sz="0" w:space="0" w:color="auto"/>
      </w:divBdr>
    </w:div>
    <w:div w:id="1879052173">
      <w:bodyDiv w:val="1"/>
      <w:marLeft w:val="0"/>
      <w:marRight w:val="0"/>
      <w:marTop w:val="0"/>
      <w:marBottom w:val="0"/>
      <w:divBdr>
        <w:top w:val="none" w:sz="0" w:space="0" w:color="auto"/>
        <w:left w:val="none" w:sz="0" w:space="0" w:color="auto"/>
        <w:bottom w:val="none" w:sz="0" w:space="0" w:color="auto"/>
        <w:right w:val="none" w:sz="0" w:space="0" w:color="auto"/>
      </w:divBdr>
    </w:div>
    <w:div w:id="1908295245">
      <w:bodyDiv w:val="1"/>
      <w:marLeft w:val="0"/>
      <w:marRight w:val="0"/>
      <w:marTop w:val="0"/>
      <w:marBottom w:val="0"/>
      <w:divBdr>
        <w:top w:val="none" w:sz="0" w:space="0" w:color="auto"/>
        <w:left w:val="none" w:sz="0" w:space="0" w:color="auto"/>
        <w:bottom w:val="none" w:sz="0" w:space="0" w:color="auto"/>
        <w:right w:val="none" w:sz="0" w:space="0" w:color="auto"/>
      </w:divBdr>
    </w:div>
    <w:div w:id="1944874066">
      <w:bodyDiv w:val="1"/>
      <w:marLeft w:val="0"/>
      <w:marRight w:val="0"/>
      <w:marTop w:val="0"/>
      <w:marBottom w:val="0"/>
      <w:divBdr>
        <w:top w:val="none" w:sz="0" w:space="0" w:color="auto"/>
        <w:left w:val="none" w:sz="0" w:space="0" w:color="auto"/>
        <w:bottom w:val="none" w:sz="0" w:space="0" w:color="auto"/>
        <w:right w:val="none" w:sz="0" w:space="0" w:color="auto"/>
      </w:divBdr>
    </w:div>
    <w:div w:id="1952010018">
      <w:bodyDiv w:val="1"/>
      <w:marLeft w:val="0"/>
      <w:marRight w:val="0"/>
      <w:marTop w:val="0"/>
      <w:marBottom w:val="0"/>
      <w:divBdr>
        <w:top w:val="none" w:sz="0" w:space="0" w:color="auto"/>
        <w:left w:val="none" w:sz="0" w:space="0" w:color="auto"/>
        <w:bottom w:val="none" w:sz="0" w:space="0" w:color="auto"/>
        <w:right w:val="none" w:sz="0" w:space="0" w:color="auto"/>
      </w:divBdr>
    </w:div>
    <w:div w:id="2031641023">
      <w:bodyDiv w:val="1"/>
      <w:marLeft w:val="0"/>
      <w:marRight w:val="0"/>
      <w:marTop w:val="0"/>
      <w:marBottom w:val="0"/>
      <w:divBdr>
        <w:top w:val="none" w:sz="0" w:space="0" w:color="auto"/>
        <w:left w:val="none" w:sz="0" w:space="0" w:color="auto"/>
        <w:bottom w:val="none" w:sz="0" w:space="0" w:color="auto"/>
        <w:right w:val="none" w:sz="0" w:space="0" w:color="auto"/>
      </w:divBdr>
    </w:div>
    <w:div w:id="212815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ck.ru/38rCC8" TargetMode="External"/><Relationship Id="rId18" Type="http://schemas.openxmlformats.org/officeDocument/2006/relationships/hyperlink" Target="https://vk.com/wall586083293_1438" TargetMode="External"/><Relationship Id="rId26" Type="http://schemas.openxmlformats.org/officeDocument/2006/relationships/hyperlink" Target="https://clck.ru/38rF5q" TargetMode="External"/><Relationship Id="rId39" Type="http://schemas.openxmlformats.org/officeDocument/2006/relationships/theme" Target="theme/theme1.xml"/><Relationship Id="rId21" Type="http://schemas.openxmlformats.org/officeDocument/2006/relationships/hyperlink" Target="https://clck.ru/34ACFj" TargetMode="External"/><Relationship Id="rId34" Type="http://schemas.openxmlformats.org/officeDocument/2006/relationships/hyperlink" Target="https://clck.ru/38rGxx" TargetMode="External"/><Relationship Id="rId7" Type="http://schemas.openxmlformats.org/officeDocument/2006/relationships/footnotes" Target="footnotes.xml"/><Relationship Id="rId12" Type="http://schemas.openxmlformats.org/officeDocument/2006/relationships/hyperlink" Target="https://clck.ru/38r5t5" TargetMode="External"/><Relationship Id="rId17" Type="http://schemas.openxmlformats.org/officeDocument/2006/relationships/hyperlink" Target="https://vk.com/wall586083293_1170" TargetMode="External"/><Relationship Id="rId25" Type="http://schemas.openxmlformats.org/officeDocument/2006/relationships/hyperlink" Target="https://clck.ru/38rFCY" TargetMode="External"/><Relationship Id="rId33" Type="http://schemas.openxmlformats.org/officeDocument/2006/relationships/hyperlink" Target="https://clck.ru/33D9W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lck.ru/38rBoh" TargetMode="External"/><Relationship Id="rId20" Type="http://schemas.openxmlformats.org/officeDocument/2006/relationships/hyperlink" Target="https://clck.ru/38rDVy" TargetMode="External"/><Relationship Id="rId29" Type="http://schemas.openxmlformats.org/officeDocument/2006/relationships/hyperlink" Target="https://vk.com/wall586083293_137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ck.ru/38pW6h" TargetMode="External"/><Relationship Id="rId24" Type="http://schemas.openxmlformats.org/officeDocument/2006/relationships/hyperlink" Target="https://clck.ru/38rDt2" TargetMode="External"/><Relationship Id="rId32" Type="http://schemas.openxmlformats.org/officeDocument/2006/relationships/hyperlink" Target="https://clck.ru/35hqKA" TargetMode="External"/><Relationship Id="rId37"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clck.ru/38rAjr" TargetMode="External"/><Relationship Id="rId23" Type="http://schemas.openxmlformats.org/officeDocument/2006/relationships/hyperlink" Target="https://clck.ru/38r6WE" TargetMode="External"/><Relationship Id="rId28" Type="http://schemas.openxmlformats.org/officeDocument/2006/relationships/hyperlink" Target="https://clck.ru/38r62y" TargetMode="External"/><Relationship Id="rId36" Type="http://schemas.openxmlformats.org/officeDocument/2006/relationships/footer" Target="footer1.xml"/><Relationship Id="rId10" Type="http://schemas.openxmlformats.org/officeDocument/2006/relationships/hyperlink" Target="https://clck.ru/343pjZ" TargetMode="External"/><Relationship Id="rId19" Type="http://schemas.openxmlformats.org/officeDocument/2006/relationships/hyperlink" Target="https://vk.com/wall586083293_1434" TargetMode="External"/><Relationship Id="rId31" Type="http://schemas.openxmlformats.org/officeDocument/2006/relationships/hyperlink" Target="https://clck.ru/38rHLD" TargetMode="External"/><Relationship Id="rId4" Type="http://schemas.microsoft.com/office/2007/relationships/stylesWithEffects" Target="stylesWithEffects.xml"/><Relationship Id="rId9" Type="http://schemas.openxmlformats.org/officeDocument/2006/relationships/hyperlink" Target="https://clck.ru/338ESQ" TargetMode="External"/><Relationship Id="rId14" Type="http://schemas.openxmlformats.org/officeDocument/2006/relationships/hyperlink" Target="https://vk.com/wall-213491877_1284" TargetMode="External"/><Relationship Id="rId22" Type="http://schemas.openxmlformats.org/officeDocument/2006/relationships/hyperlink" Target="https://clck.ru/38rDfN" TargetMode="External"/><Relationship Id="rId27" Type="http://schemas.openxmlformats.org/officeDocument/2006/relationships/hyperlink" Target="https://clck.ru/38r7KN" TargetMode="External"/><Relationship Id="rId30" Type="http://schemas.openxmlformats.org/officeDocument/2006/relationships/hyperlink" Target="https://clck.ru/38rHFR"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4BEA8-5951-43BC-9402-F66884632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26</Pages>
  <Words>6931</Words>
  <Characters>39510</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Шматков</dc:creator>
  <cp:lastModifiedBy>Шматков</cp:lastModifiedBy>
  <cp:revision>72</cp:revision>
  <cp:lastPrinted>2024-02-19T04:20:00Z</cp:lastPrinted>
  <dcterms:created xsi:type="dcterms:W3CDTF">2023-02-10T19:22:00Z</dcterms:created>
  <dcterms:modified xsi:type="dcterms:W3CDTF">2024-02-19T04:20:00Z</dcterms:modified>
</cp:coreProperties>
</file>