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46" w:rsidRPr="00AE5004" w:rsidRDefault="00AE5004" w:rsidP="00AE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04">
        <w:rPr>
          <w:rFonts w:ascii="Times New Roman" w:hAnsi="Times New Roman" w:cs="Times New Roman"/>
          <w:b/>
          <w:sz w:val="28"/>
          <w:szCs w:val="28"/>
        </w:rPr>
        <w:t>О</w:t>
      </w:r>
      <w:r w:rsidR="001A7F46" w:rsidRPr="00AE5004">
        <w:rPr>
          <w:rFonts w:ascii="Times New Roman" w:hAnsi="Times New Roman" w:cs="Times New Roman"/>
          <w:b/>
          <w:sz w:val="28"/>
          <w:szCs w:val="28"/>
        </w:rPr>
        <w:t>тчет о ходе реализации и оценки</w:t>
      </w:r>
    </w:p>
    <w:p w:rsidR="00AE5004" w:rsidRPr="00AE5004" w:rsidRDefault="001A7F46" w:rsidP="00AE5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04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  <w:r w:rsidR="0078199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E500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E5004" w:rsidRPr="00AE5004">
        <w:rPr>
          <w:rFonts w:ascii="Times New Roman" w:hAnsi="Times New Roman" w:cs="Times New Roman"/>
          <w:b/>
          <w:bC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</w:p>
    <w:p w:rsidR="001A7F46" w:rsidRPr="00F91964" w:rsidRDefault="001A7F46" w:rsidP="00AE5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1</w:t>
      </w:r>
      <w:r w:rsidRPr="00AE5004">
        <w:rPr>
          <w:rFonts w:ascii="Times New Roman" w:hAnsi="Times New Roman" w:cs="Times New Roman"/>
          <w:sz w:val="28"/>
          <w:szCs w:val="28"/>
        </w:rPr>
        <w:t>. Наименование муниципальной программы</w:t>
      </w:r>
      <w:r w:rsidR="00AE5004" w:rsidRPr="00AE5004">
        <w:rPr>
          <w:rFonts w:ascii="Times New Roman" w:hAnsi="Times New Roman" w:cs="Times New Roman"/>
          <w:sz w:val="28"/>
          <w:szCs w:val="28"/>
        </w:rPr>
        <w:t xml:space="preserve">: </w:t>
      </w:r>
      <w:r w:rsidR="00AE5004" w:rsidRPr="00AE5004">
        <w:rPr>
          <w:rFonts w:ascii="Times New Roman" w:hAnsi="Times New Roman" w:cs="Times New Roman"/>
          <w:bCs/>
          <w:sz w:val="28"/>
          <w:szCs w:val="28"/>
        </w:rPr>
        <w:t>«Управление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  <w:r w:rsidRPr="00F91964">
        <w:rPr>
          <w:rFonts w:ascii="Times New Roman" w:hAnsi="Times New Roman" w:cs="Times New Roman"/>
          <w:sz w:val="28"/>
          <w:szCs w:val="28"/>
        </w:rPr>
        <w:t>.</w:t>
      </w:r>
    </w:p>
    <w:p w:rsidR="001A7F46" w:rsidRDefault="001A7F46" w:rsidP="00AE5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2. Цели и</w:t>
      </w:r>
      <w:r w:rsidR="00AE5004">
        <w:rPr>
          <w:rFonts w:ascii="Times New Roman" w:hAnsi="Times New Roman" w:cs="Times New Roman"/>
          <w:sz w:val="28"/>
          <w:szCs w:val="28"/>
        </w:rPr>
        <w:t xml:space="preserve"> задачи муниципальной программы:</w:t>
      </w:r>
    </w:p>
    <w:p w:rsidR="00AE5004" w:rsidRDefault="00AE5004" w:rsidP="00AE5004">
      <w:pPr>
        <w:widowControl w:val="0"/>
        <w:tabs>
          <w:tab w:val="left" w:pos="2479"/>
          <w:tab w:val="left" w:pos="3794"/>
          <w:tab w:val="left" w:pos="5827"/>
        </w:tabs>
        <w:spacing w:after="0" w:line="360" w:lineRule="auto"/>
        <w:ind w:right="-1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004">
        <w:rPr>
          <w:rFonts w:ascii="Times New Roman" w:hAnsi="Times New Roman" w:cs="Times New Roman"/>
          <w:sz w:val="28"/>
          <w:szCs w:val="28"/>
        </w:rPr>
        <w:t>Цель муниципальной программы: п</w:t>
      </w:r>
      <w:r w:rsidRPr="00AE5004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управления муниципальным имуществом и земельными ресурсами муниципального района Красноярский Самарской области, направленное на сокращение расходов и увеличение доходов бюджета муниципального района Красноярский Самарской области.</w:t>
      </w:r>
    </w:p>
    <w:p w:rsidR="00AE5004" w:rsidRDefault="00AE5004" w:rsidP="00AE5004">
      <w:pPr>
        <w:widowControl w:val="0"/>
        <w:tabs>
          <w:tab w:val="left" w:pos="2479"/>
          <w:tab w:val="left" w:pos="3794"/>
          <w:tab w:val="left" w:pos="5827"/>
        </w:tabs>
        <w:spacing w:after="0" w:line="360" w:lineRule="auto"/>
        <w:ind w:right="-1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муниципальной программы:</w:t>
      </w:r>
    </w:p>
    <w:p w:rsidR="00AE5004" w:rsidRPr="00AE5004" w:rsidRDefault="00AE5004" w:rsidP="00AE5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  <w:lang w:eastAsia="en-US"/>
        </w:rPr>
      </w:pPr>
      <w:r w:rsidRPr="00AE5004">
        <w:rPr>
          <w:rFonts w:ascii="Times New Roman" w:hAnsi="Times New Roman" w:cs="Times New Roman"/>
          <w:sz w:val="28"/>
          <w:szCs w:val="28"/>
        </w:rPr>
        <w:t>1. Учет муниципального имущества (ведение реестра муниципальной собственности);</w:t>
      </w:r>
    </w:p>
    <w:p w:rsidR="00AE5004" w:rsidRPr="00AE5004" w:rsidRDefault="00AE5004" w:rsidP="00AE5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0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E5004">
        <w:rPr>
          <w:rFonts w:ascii="Times New Roman" w:hAnsi="Times New Roman" w:cs="Times New Roman"/>
          <w:sz w:val="28"/>
          <w:szCs w:val="28"/>
        </w:rPr>
        <w:t>Снижение доли имущества казны муниципального района Красноярский Самарской области (далее - казна района), не вовлеченного в хозяйственный оборот;</w:t>
      </w:r>
    </w:p>
    <w:p w:rsidR="00AE5004" w:rsidRPr="00AE5004" w:rsidRDefault="00AE5004" w:rsidP="00AE5004">
      <w:pPr>
        <w:spacing w:after="0" w:line="360" w:lineRule="auto"/>
        <w:ind w:left="34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04">
        <w:rPr>
          <w:rFonts w:ascii="Times New Roman" w:hAnsi="Times New Roman" w:cs="Times New Roman"/>
          <w:sz w:val="28"/>
          <w:szCs w:val="28"/>
        </w:rPr>
        <w:t xml:space="preserve">3. </w:t>
      </w:r>
      <w:r w:rsidRPr="00AE5004">
        <w:rPr>
          <w:rStyle w:val="1"/>
          <w:rFonts w:ascii="Times New Roman" w:hAnsi="Times New Roman" w:cs="Times New Roman"/>
          <w:sz w:val="28"/>
          <w:szCs w:val="28"/>
          <w:lang w:eastAsia="en-US"/>
        </w:rPr>
        <w:t>Оптимизация состава имущества, находящегося в муниципальной собственности, в целях сокращения неэффективных расходов бюджета района, в том числе путем</w:t>
      </w:r>
      <w:r w:rsidRPr="00AE5004">
        <w:rPr>
          <w:rFonts w:ascii="Times New Roman" w:hAnsi="Times New Roman" w:cs="Times New Roman"/>
          <w:sz w:val="28"/>
          <w:szCs w:val="28"/>
        </w:rPr>
        <w:t xml:space="preserve"> приватизации;</w:t>
      </w:r>
    </w:p>
    <w:p w:rsidR="00AE5004" w:rsidRPr="00AE5004" w:rsidRDefault="00AE5004" w:rsidP="00AE5004">
      <w:pPr>
        <w:spacing w:after="0" w:line="360" w:lineRule="auto"/>
        <w:ind w:left="34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04">
        <w:rPr>
          <w:rFonts w:ascii="Times New Roman" w:hAnsi="Times New Roman" w:cs="Times New Roman"/>
          <w:sz w:val="28"/>
          <w:szCs w:val="28"/>
        </w:rPr>
        <w:t xml:space="preserve">4. Обеспечение земельными участками бесплатно граждан, имеющих трех и более детей, на основании </w:t>
      </w:r>
      <w:r w:rsidRPr="00AE500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Самарской области от 11.03.2005 № 94-ГД «О земле»</w:t>
      </w:r>
      <w:r w:rsidRPr="00AE5004">
        <w:rPr>
          <w:rFonts w:ascii="Times New Roman" w:hAnsi="Times New Roman" w:cs="Times New Roman"/>
          <w:sz w:val="28"/>
          <w:szCs w:val="28"/>
        </w:rPr>
        <w:t>;</w:t>
      </w:r>
    </w:p>
    <w:p w:rsidR="00AE5004" w:rsidRPr="00AE5004" w:rsidRDefault="00AE5004" w:rsidP="00AE5004">
      <w:pPr>
        <w:spacing w:after="0" w:line="360" w:lineRule="auto"/>
        <w:ind w:left="34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04">
        <w:rPr>
          <w:rFonts w:ascii="Times New Roman" w:hAnsi="Times New Roman" w:cs="Times New Roman"/>
          <w:sz w:val="28"/>
          <w:szCs w:val="28"/>
        </w:rPr>
        <w:t xml:space="preserve">5. Выполнение социальных обязательств по обеспечению жильем отдельных категорий граждан, установленных действующим законодательством. </w:t>
      </w:r>
    </w:p>
    <w:p w:rsidR="001A7F46" w:rsidRPr="00F91964" w:rsidRDefault="001A7F46" w:rsidP="001A7F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1A7F46" w:rsidRPr="002A3DA2" w:rsidRDefault="001A7F46" w:rsidP="001A7F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F91964">
        <w:rPr>
          <w:rFonts w:ascii="Times New Roman" w:hAnsi="Times New Roman" w:cs="Times New Roman"/>
          <w:sz w:val="28"/>
          <w:szCs w:val="28"/>
        </w:rPr>
        <w:t xml:space="preserve">Результаты достижения значений показателей (индикаторов) муниципальной программы </w:t>
      </w:r>
      <w:r w:rsidRPr="002A3DA2">
        <w:rPr>
          <w:rFonts w:ascii="Times New Roman" w:hAnsi="Times New Roman" w:cs="Times New Roman"/>
          <w:sz w:val="28"/>
          <w:szCs w:val="28"/>
        </w:rPr>
        <w:t>(</w:t>
      </w:r>
      <w:hyperlink w:anchor="Par12" w:history="1">
        <w:r w:rsidR="00013EED" w:rsidRPr="002A3D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таблица</w:t>
        </w:r>
        <w:r w:rsidRPr="002A3D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№ 1</w:t>
        </w:r>
      </w:hyperlink>
      <w:r w:rsidRPr="002A3DA2">
        <w:rPr>
          <w:rFonts w:ascii="Times New Roman" w:hAnsi="Times New Roman" w:cs="Times New Roman"/>
          <w:sz w:val="28"/>
          <w:szCs w:val="28"/>
        </w:rPr>
        <w:t>).</w:t>
      </w:r>
    </w:p>
    <w:p w:rsidR="001A7F46" w:rsidRPr="00F91964" w:rsidRDefault="001A7F46" w:rsidP="001A7F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F919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A7F46" w:rsidRPr="00F91964" w:rsidRDefault="001A7F46" w:rsidP="001A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F46" w:rsidRPr="00F91964" w:rsidRDefault="001A7F46" w:rsidP="001A7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1A7F46" w:rsidRDefault="001A7F46" w:rsidP="00013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(индикаторов) муниципальной программы </w:t>
      </w:r>
      <w:r w:rsidR="00013EED" w:rsidRPr="00AE5004">
        <w:rPr>
          <w:rFonts w:ascii="Times New Roman" w:hAnsi="Times New Roman" w:cs="Times New Roman"/>
          <w:bC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  <w:r w:rsidR="00013EE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91964">
        <w:rPr>
          <w:rFonts w:ascii="Times New Roman" w:hAnsi="Times New Roman" w:cs="Times New Roman"/>
          <w:sz w:val="28"/>
          <w:szCs w:val="28"/>
        </w:rPr>
        <w:t xml:space="preserve">за </w:t>
      </w:r>
      <w:r w:rsidR="00013EED">
        <w:rPr>
          <w:rFonts w:ascii="Times New Roman" w:hAnsi="Times New Roman" w:cs="Times New Roman"/>
          <w:sz w:val="28"/>
          <w:szCs w:val="28"/>
        </w:rPr>
        <w:t xml:space="preserve">2023 </w:t>
      </w:r>
      <w:r w:rsidRPr="00F91964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013EED" w:rsidRDefault="00013EED" w:rsidP="00013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2610"/>
        <w:gridCol w:w="721"/>
        <w:gridCol w:w="1291"/>
        <w:gridCol w:w="1518"/>
        <w:gridCol w:w="2929"/>
      </w:tblGrid>
      <w:tr w:rsidR="009D7652" w:rsidRPr="00243801" w:rsidTr="009D7652">
        <w:tc>
          <w:tcPr>
            <w:tcW w:w="644" w:type="dxa"/>
            <w:vMerge w:val="restart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10" w:type="dxa"/>
            <w:vMerge w:val="restart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21" w:type="dxa"/>
            <w:vMerge w:val="restart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09" w:type="dxa"/>
            <w:gridSpan w:val="2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929" w:type="dxa"/>
            <w:vMerge w:val="restart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9D7652" w:rsidRPr="00243801" w:rsidTr="009D7652">
        <w:tc>
          <w:tcPr>
            <w:tcW w:w="644" w:type="dxa"/>
            <w:vMerge/>
          </w:tcPr>
          <w:p w:rsidR="009D7652" w:rsidRPr="00243801" w:rsidRDefault="009D7652" w:rsidP="0001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9D7652" w:rsidRPr="00243801" w:rsidRDefault="009D7652" w:rsidP="0001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9D7652" w:rsidRPr="00243801" w:rsidRDefault="009D7652" w:rsidP="0001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518" w:type="dxa"/>
            <w:vAlign w:val="center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2929" w:type="dxa"/>
            <w:vMerge/>
          </w:tcPr>
          <w:p w:rsidR="009D7652" w:rsidRPr="00243801" w:rsidRDefault="009D7652" w:rsidP="0001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ED" w:rsidRPr="00243801" w:rsidTr="009D7652">
        <w:tc>
          <w:tcPr>
            <w:tcW w:w="644" w:type="dxa"/>
          </w:tcPr>
          <w:p w:rsidR="00013EED" w:rsidRPr="00243801" w:rsidRDefault="00013EED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013EED" w:rsidRPr="00243801" w:rsidRDefault="00013EED" w:rsidP="009D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оличество подготовленных технических  и межевых планов для постановки на кадастровый учет</w:t>
            </w:r>
          </w:p>
        </w:tc>
        <w:tc>
          <w:tcPr>
            <w:tcW w:w="721" w:type="dxa"/>
          </w:tcPr>
          <w:p w:rsidR="00013EED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1" w:type="dxa"/>
          </w:tcPr>
          <w:p w:rsidR="00013EED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18" w:type="dxa"/>
          </w:tcPr>
          <w:p w:rsidR="00013EED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29" w:type="dxa"/>
          </w:tcPr>
          <w:p w:rsidR="00013EED" w:rsidRPr="00243801" w:rsidRDefault="0064103B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жилищных отношений Комитета, отдел земельных отношений Комитета</w:t>
            </w:r>
          </w:p>
        </w:tc>
      </w:tr>
      <w:tr w:rsidR="009D7652" w:rsidRPr="00243801" w:rsidTr="009D7652">
        <w:tc>
          <w:tcPr>
            <w:tcW w:w="644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9D7652" w:rsidRPr="00243801" w:rsidRDefault="009D7652" w:rsidP="009D7652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организации работ по сносу объектов капитального строительства</w:t>
            </w:r>
          </w:p>
        </w:tc>
        <w:tc>
          <w:tcPr>
            <w:tcW w:w="721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1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8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9" w:type="dxa"/>
          </w:tcPr>
          <w:p w:rsidR="009D7652" w:rsidRPr="00243801" w:rsidRDefault="0064103B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жилищных отношений Комитета</w:t>
            </w:r>
          </w:p>
        </w:tc>
      </w:tr>
      <w:tr w:rsidR="009D7652" w:rsidRPr="00243801" w:rsidTr="0064103B">
        <w:trPr>
          <w:trHeight w:val="3891"/>
        </w:trPr>
        <w:tc>
          <w:tcPr>
            <w:tcW w:w="644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9D7652" w:rsidRPr="00243801" w:rsidRDefault="009D7652" w:rsidP="009D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/>
                <w:sz w:val="24"/>
                <w:szCs w:val="24"/>
              </w:rPr>
              <w:t>Количество объектов, на которые произведена 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721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1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18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29" w:type="dxa"/>
          </w:tcPr>
          <w:p w:rsidR="009D7652" w:rsidRPr="00243801" w:rsidRDefault="0064103B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жилищных отношений Комитета, отдел земельных отношений Комитета</w:t>
            </w:r>
          </w:p>
        </w:tc>
      </w:tr>
      <w:tr w:rsidR="009D7652" w:rsidRPr="00243801" w:rsidTr="009D7652">
        <w:tc>
          <w:tcPr>
            <w:tcW w:w="644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9D7652" w:rsidRPr="00243801" w:rsidRDefault="009D7652" w:rsidP="009D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Сумма дохода, поступившего в бюджет района от продажи и аренды земельных участков</w:t>
            </w:r>
          </w:p>
        </w:tc>
        <w:tc>
          <w:tcPr>
            <w:tcW w:w="721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D7652" w:rsidRPr="00243801" w:rsidRDefault="009D7652" w:rsidP="009D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52" w:rsidRPr="00243801" w:rsidRDefault="009D7652" w:rsidP="009D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110097</w:t>
            </w:r>
          </w:p>
        </w:tc>
        <w:tc>
          <w:tcPr>
            <w:tcW w:w="1518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110097</w:t>
            </w:r>
          </w:p>
        </w:tc>
        <w:tc>
          <w:tcPr>
            <w:tcW w:w="2929" w:type="dxa"/>
          </w:tcPr>
          <w:p w:rsidR="009D7652" w:rsidRPr="00243801" w:rsidRDefault="0064103B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Отдел финансового обеспечения</w:t>
            </w:r>
          </w:p>
        </w:tc>
      </w:tr>
      <w:tr w:rsidR="009D7652" w:rsidRPr="00243801" w:rsidTr="009D7652">
        <w:tc>
          <w:tcPr>
            <w:tcW w:w="644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9D7652" w:rsidRPr="00243801" w:rsidRDefault="009D7652" w:rsidP="009D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дохода, </w:t>
            </w:r>
            <w:r w:rsidRPr="0024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поступившего в бюджет района от продажи и аренды муниципального имущества</w:t>
            </w:r>
          </w:p>
        </w:tc>
        <w:tc>
          <w:tcPr>
            <w:tcW w:w="721" w:type="dxa"/>
          </w:tcPr>
          <w:p w:rsidR="009D7652" w:rsidRPr="00243801" w:rsidRDefault="009D7652" w:rsidP="004C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24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9D7652" w:rsidRPr="00243801" w:rsidRDefault="009D7652" w:rsidP="004C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52" w:rsidRPr="00243801" w:rsidRDefault="009D7652" w:rsidP="004C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6432</w:t>
            </w:r>
          </w:p>
        </w:tc>
        <w:tc>
          <w:tcPr>
            <w:tcW w:w="1518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6432</w:t>
            </w:r>
          </w:p>
        </w:tc>
        <w:tc>
          <w:tcPr>
            <w:tcW w:w="2929" w:type="dxa"/>
          </w:tcPr>
          <w:p w:rsidR="009D7652" w:rsidRPr="00243801" w:rsidRDefault="0064103B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 w:rsidRPr="0024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</w:tr>
      <w:tr w:rsidR="009D7652" w:rsidRPr="00243801" w:rsidTr="009D7652">
        <w:tc>
          <w:tcPr>
            <w:tcW w:w="644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10" w:type="dxa"/>
          </w:tcPr>
          <w:p w:rsidR="009D7652" w:rsidRPr="00243801" w:rsidRDefault="009D7652" w:rsidP="009D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 которым проведена оценка рыночной стоимости имущества (арендной платы) с целью приватизации (передачи  в аренду)</w:t>
            </w:r>
          </w:p>
        </w:tc>
        <w:tc>
          <w:tcPr>
            <w:tcW w:w="721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1" w:type="dxa"/>
          </w:tcPr>
          <w:p w:rsidR="009D7652" w:rsidRPr="00243801" w:rsidRDefault="00B20B57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9D7652" w:rsidRPr="00243801" w:rsidRDefault="00B20B57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9D7652" w:rsidRPr="00243801" w:rsidRDefault="0064103B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жилищных отношений Комитета</w:t>
            </w:r>
          </w:p>
        </w:tc>
      </w:tr>
      <w:tr w:rsidR="009D7652" w:rsidRPr="00243801" w:rsidTr="009D7652">
        <w:tc>
          <w:tcPr>
            <w:tcW w:w="644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:rsidR="009D7652" w:rsidRPr="00243801" w:rsidRDefault="009D7652" w:rsidP="009D7652">
            <w:pPr>
              <w:pStyle w:val="a5"/>
              <w:autoSpaceDE w:val="0"/>
              <w:autoSpaceDN w:val="0"/>
              <w:adjustRightInd w:val="0"/>
              <w:ind w:left="0"/>
              <w:jc w:val="both"/>
            </w:pPr>
            <w:r w:rsidRPr="00243801">
              <w:rPr>
                <w:lang w:eastAsia="ru-RU"/>
              </w:rPr>
              <w:t>Доля приватизированных объектов муниципального имущества к общему количеству объектов, планируемых к приватизации в отчетном году</w:t>
            </w:r>
          </w:p>
        </w:tc>
        <w:tc>
          <w:tcPr>
            <w:tcW w:w="721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:rsidR="009D7652" w:rsidRPr="00243801" w:rsidRDefault="00B20B57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</w:tcPr>
          <w:p w:rsidR="009D7652" w:rsidRPr="00243801" w:rsidRDefault="004B12FC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</w:tcPr>
          <w:p w:rsidR="009D7652" w:rsidRPr="00243801" w:rsidRDefault="0064103B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жилищных отношений Комитета</w:t>
            </w:r>
            <w:r w:rsidR="004301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12FC" w:rsidRPr="00243801" w:rsidRDefault="000264CA" w:rsidP="000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 xml:space="preserve">Торги были  признаны несостоявшимися, в связи с тем, что заявка единственного участник не соответствовала требованиям. </w:t>
            </w:r>
          </w:p>
        </w:tc>
      </w:tr>
      <w:tr w:rsidR="009D7652" w:rsidRPr="00243801" w:rsidTr="009D7652">
        <w:tc>
          <w:tcPr>
            <w:tcW w:w="644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0" w:type="dxa"/>
          </w:tcPr>
          <w:p w:rsidR="009D7652" w:rsidRPr="00243801" w:rsidRDefault="009D7652" w:rsidP="009D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земельныхучастков, бесплатно предоставленных гражданам, имеющим трех</w:t>
            </w:r>
          </w:p>
          <w:p w:rsidR="009D7652" w:rsidRPr="00243801" w:rsidRDefault="009D7652" w:rsidP="009D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 xml:space="preserve">и более детей </w:t>
            </w:r>
          </w:p>
        </w:tc>
        <w:tc>
          <w:tcPr>
            <w:tcW w:w="721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1" w:type="dxa"/>
          </w:tcPr>
          <w:p w:rsidR="009D7652" w:rsidRPr="00243801" w:rsidRDefault="00B20B57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9D7652" w:rsidRPr="00243801" w:rsidRDefault="00B20B57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9" w:type="dxa"/>
          </w:tcPr>
          <w:p w:rsidR="009D7652" w:rsidRPr="00243801" w:rsidRDefault="00B20B57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Земельные участки в 2023 году были предоставлены вне рамок программы</w:t>
            </w:r>
          </w:p>
        </w:tc>
      </w:tr>
      <w:tr w:rsidR="009D7652" w:rsidRPr="00243801" w:rsidTr="009D7652">
        <w:tc>
          <w:tcPr>
            <w:tcW w:w="644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0" w:type="dxa"/>
          </w:tcPr>
          <w:p w:rsidR="009D7652" w:rsidRPr="00243801" w:rsidRDefault="009D7652" w:rsidP="009D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помещений, предоставляемых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21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1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9" w:type="dxa"/>
          </w:tcPr>
          <w:p w:rsidR="009D7652" w:rsidRPr="00243801" w:rsidRDefault="009D7652" w:rsidP="009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в 2023 году были предоставлены вне рамок программы, количество предоставленных жилых помещений составило 12 шт., </w:t>
            </w:r>
            <w:r w:rsidR="00B20B57" w:rsidRPr="00243801">
              <w:rPr>
                <w:rFonts w:ascii="Times New Roman" w:hAnsi="Times New Roman" w:cs="Times New Roman"/>
                <w:sz w:val="24"/>
                <w:szCs w:val="24"/>
              </w:rPr>
              <w:t>информация  предоставлена Управлением опеки и попечительства администрации муниципального района Красноярский Самарской области №36 от 12.01.2024.</w:t>
            </w:r>
          </w:p>
        </w:tc>
      </w:tr>
    </w:tbl>
    <w:p w:rsidR="004B12FC" w:rsidRDefault="004B12FC" w:rsidP="001A7F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</w:p>
    <w:p w:rsidR="001A7F46" w:rsidRDefault="001A7F46" w:rsidP="001A7F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91964">
        <w:rPr>
          <w:rFonts w:ascii="Times New Roman" w:hAnsi="Times New Roman" w:cs="Times New Roman"/>
          <w:sz w:val="28"/>
          <w:szCs w:val="28"/>
        </w:rPr>
        <w:t>В случае отклонения фактически достигнутых значений показателей (индикаторов) от их плановых значений необходимо объя</w:t>
      </w:r>
      <w:r w:rsidR="00BC273E">
        <w:rPr>
          <w:rFonts w:ascii="Times New Roman" w:hAnsi="Times New Roman" w:cs="Times New Roman"/>
          <w:sz w:val="28"/>
          <w:szCs w:val="28"/>
        </w:rPr>
        <w:t>снить причины данных отклонений:</w:t>
      </w:r>
    </w:p>
    <w:p w:rsidR="004B12FC" w:rsidRPr="000264CA" w:rsidRDefault="004B12FC" w:rsidP="001A7F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A">
        <w:rPr>
          <w:rFonts w:ascii="Times New Roman" w:hAnsi="Times New Roman" w:cs="Times New Roman"/>
          <w:sz w:val="28"/>
          <w:szCs w:val="28"/>
        </w:rPr>
        <w:lastRenderedPageBreak/>
        <w:t>Значение показателя (индикатора) «Доля приватизированных объектов муниципального имущества к общему количеству объектов, планируемых к приватизации в отчетном году» в 2023 году снизилось на 85% (со 100 до 15%).</w:t>
      </w:r>
    </w:p>
    <w:p w:rsidR="00BC273E" w:rsidRPr="000264CA" w:rsidRDefault="004B12FC" w:rsidP="001A7F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A">
        <w:rPr>
          <w:rFonts w:ascii="Times New Roman" w:hAnsi="Times New Roman" w:cs="Times New Roman"/>
          <w:sz w:val="28"/>
          <w:szCs w:val="28"/>
        </w:rPr>
        <w:t>Ухудшение значения показателя обусловлено</w:t>
      </w:r>
      <w:r w:rsidR="000264CA" w:rsidRPr="000264CA">
        <w:rPr>
          <w:rFonts w:ascii="Times New Roman" w:hAnsi="Times New Roman" w:cs="Times New Roman"/>
          <w:sz w:val="28"/>
          <w:szCs w:val="28"/>
        </w:rPr>
        <w:t xml:space="preserve"> тем, что торги были признаны несостоявшимися, в связи с тем, что заявкаединственного участник не соответствовала требованиям.</w:t>
      </w:r>
    </w:p>
    <w:p w:rsidR="001A7F46" w:rsidRDefault="001A7F46" w:rsidP="001A7F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 w:rsidRPr="00F91964">
        <w:rPr>
          <w:rFonts w:ascii="Times New Roman" w:hAnsi="Times New Roman" w:cs="Times New Roman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651"/>
      </w:tblGrid>
      <w:tr w:rsidR="000E211E" w:rsidRPr="00D77B01" w:rsidTr="000E211E">
        <w:tc>
          <w:tcPr>
            <w:tcW w:w="817" w:type="dxa"/>
          </w:tcPr>
          <w:p w:rsidR="000E211E" w:rsidRPr="00D77B01" w:rsidRDefault="000E211E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0E211E" w:rsidRPr="00D77B01" w:rsidRDefault="000E211E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51" w:type="dxa"/>
          </w:tcPr>
          <w:p w:rsidR="000E211E" w:rsidRPr="00D77B01" w:rsidRDefault="000E211E" w:rsidP="00024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0E211E" w:rsidRPr="00D77B01" w:rsidTr="000E211E">
        <w:tc>
          <w:tcPr>
            <w:tcW w:w="817" w:type="dxa"/>
          </w:tcPr>
          <w:p w:rsidR="000E211E" w:rsidRPr="00D77B01" w:rsidRDefault="000E211E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E211E" w:rsidRPr="00D77B01" w:rsidRDefault="00440D62" w:rsidP="00166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имущества, находящегося в муниципальной собственности</w:t>
            </w:r>
          </w:p>
        </w:tc>
        <w:tc>
          <w:tcPr>
            <w:tcW w:w="3651" w:type="dxa"/>
          </w:tcPr>
          <w:p w:rsidR="000E211E" w:rsidRPr="00D77B01" w:rsidRDefault="00112A0E" w:rsidP="009C7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</w:t>
            </w:r>
            <w:r w:rsidR="009C711E">
              <w:rPr>
                <w:rFonts w:ascii="Times New Roman" w:hAnsi="Times New Roman" w:cs="Times New Roman"/>
                <w:sz w:val="24"/>
                <w:szCs w:val="24"/>
              </w:rPr>
              <w:t>ция имущества в 2023 году проведена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распоряжение Комитета №180-И от 14.02.2023 «О проведении инвентаризации муниципального имущества»</w:t>
            </w:r>
          </w:p>
        </w:tc>
      </w:tr>
      <w:tr w:rsidR="000E211E" w:rsidRPr="00D77B01" w:rsidTr="000E211E">
        <w:tc>
          <w:tcPr>
            <w:tcW w:w="817" w:type="dxa"/>
          </w:tcPr>
          <w:p w:rsidR="000E211E" w:rsidRPr="00D77B01" w:rsidRDefault="000E211E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E211E" w:rsidRPr="00D77B01" w:rsidRDefault="00440D62" w:rsidP="00166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Проектно-экспертные работы, связанные с перепланировкой и реконструкцией, сносом муниципального имущества</w:t>
            </w:r>
          </w:p>
        </w:tc>
        <w:tc>
          <w:tcPr>
            <w:tcW w:w="3651" w:type="dxa"/>
          </w:tcPr>
          <w:p w:rsidR="000E211E" w:rsidRPr="00D77B01" w:rsidRDefault="000977FA" w:rsidP="00097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два муниципальных контракта на изготовление проекта сноса объектов недвижимого имущества и подготовки актов обследования объектов недвижимого имущества</w:t>
            </w:r>
          </w:p>
        </w:tc>
      </w:tr>
      <w:tr w:rsidR="00440D62" w:rsidRPr="00D77B01" w:rsidTr="000E211E">
        <w:tc>
          <w:tcPr>
            <w:tcW w:w="817" w:type="dxa"/>
          </w:tcPr>
          <w:p w:rsidR="00440D62" w:rsidRPr="00D77B01" w:rsidRDefault="00440D62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40D62" w:rsidRPr="00D77B01" w:rsidRDefault="00440D62" w:rsidP="00166C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в отношении земельных участков, </w:t>
            </w:r>
            <w:r w:rsidRPr="00D77B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 собственность на которые не разграничена</w:t>
            </w:r>
          </w:p>
        </w:tc>
        <w:tc>
          <w:tcPr>
            <w:tcW w:w="3651" w:type="dxa"/>
          </w:tcPr>
          <w:p w:rsidR="00440D62" w:rsidRPr="00D77B01" w:rsidRDefault="007237E6" w:rsidP="00024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кадастровые работы в отношении 20 земельных участков</w:t>
            </w:r>
          </w:p>
        </w:tc>
      </w:tr>
      <w:tr w:rsidR="00440D62" w:rsidRPr="00D77B01" w:rsidTr="000E211E">
        <w:tc>
          <w:tcPr>
            <w:tcW w:w="817" w:type="dxa"/>
          </w:tcPr>
          <w:p w:rsidR="00440D62" w:rsidRPr="00D77B01" w:rsidRDefault="00440D62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40D62" w:rsidRPr="00D77B01" w:rsidRDefault="00440D62" w:rsidP="00166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Кадастровые работы в отношении объектов муниципальной собственности</w:t>
            </w:r>
          </w:p>
        </w:tc>
        <w:tc>
          <w:tcPr>
            <w:tcW w:w="3651" w:type="dxa"/>
          </w:tcPr>
          <w:p w:rsidR="00440D62" w:rsidRPr="00D77B01" w:rsidRDefault="00E6743E" w:rsidP="00E67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кадастровые работы по подготовке  одного технического плана на объект по адресу: с. Чапаево, ул. Центральная, 70</w:t>
            </w:r>
          </w:p>
        </w:tc>
      </w:tr>
      <w:tr w:rsidR="00440D62" w:rsidRPr="00D77B01" w:rsidTr="000E211E">
        <w:tc>
          <w:tcPr>
            <w:tcW w:w="817" w:type="dxa"/>
          </w:tcPr>
          <w:p w:rsidR="00440D62" w:rsidRPr="00D77B01" w:rsidRDefault="00440D62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40D62" w:rsidRPr="00D77B01" w:rsidRDefault="00440D62" w:rsidP="00166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Кадастровые работы в отношении бесхозяйных объектов</w:t>
            </w:r>
          </w:p>
        </w:tc>
        <w:tc>
          <w:tcPr>
            <w:tcW w:w="3651" w:type="dxa"/>
          </w:tcPr>
          <w:p w:rsidR="00440D62" w:rsidRPr="00D77B01" w:rsidRDefault="00E6743E" w:rsidP="00E67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проведены в отношении 14 бесхозяйных объектов  </w:t>
            </w:r>
          </w:p>
        </w:tc>
      </w:tr>
      <w:tr w:rsidR="00440D62" w:rsidRPr="00D77B01" w:rsidTr="000E211E">
        <w:tc>
          <w:tcPr>
            <w:tcW w:w="817" w:type="dxa"/>
          </w:tcPr>
          <w:p w:rsidR="00440D62" w:rsidRPr="00D77B01" w:rsidRDefault="00440D62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40D62" w:rsidRPr="00D77B01" w:rsidRDefault="00440D62" w:rsidP="0016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3651" w:type="dxa"/>
          </w:tcPr>
          <w:p w:rsidR="00440D62" w:rsidRPr="00D77B01" w:rsidRDefault="008F14BA" w:rsidP="00024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зарегистрировано право муниципальной собственности на </w:t>
            </w:r>
            <w:r w:rsidR="00243801" w:rsidRPr="00D77B01">
              <w:rPr>
                <w:rFonts w:ascii="Times New Roman" w:hAnsi="Times New Roman" w:cs="Times New Roman"/>
                <w:sz w:val="24"/>
                <w:szCs w:val="24"/>
              </w:rPr>
              <w:t>96 объектов недвижимого имущества и земельных участков.</w:t>
            </w:r>
          </w:p>
        </w:tc>
      </w:tr>
      <w:tr w:rsidR="00440D62" w:rsidRPr="00D77B01" w:rsidTr="000E211E">
        <w:tc>
          <w:tcPr>
            <w:tcW w:w="817" w:type="dxa"/>
          </w:tcPr>
          <w:p w:rsidR="00440D62" w:rsidRPr="00D77B01" w:rsidRDefault="00440D62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40D62" w:rsidRPr="00D77B01" w:rsidRDefault="00440D62" w:rsidP="00166CAE">
            <w:pPr>
              <w:tabs>
                <w:tab w:val="left" w:pos="14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Кадастровые работы в отношении земельных участков, находящихся в муниципальной собственности</w:t>
            </w:r>
          </w:p>
        </w:tc>
        <w:tc>
          <w:tcPr>
            <w:tcW w:w="3651" w:type="dxa"/>
          </w:tcPr>
          <w:p w:rsidR="00440D62" w:rsidRPr="00D77B01" w:rsidRDefault="007237E6" w:rsidP="00723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кадастровые работы в отношении 30 земельных участков</w:t>
            </w:r>
          </w:p>
        </w:tc>
      </w:tr>
      <w:tr w:rsidR="00440D62" w:rsidRPr="00D77B01" w:rsidTr="000E211E">
        <w:tc>
          <w:tcPr>
            <w:tcW w:w="817" w:type="dxa"/>
          </w:tcPr>
          <w:p w:rsidR="00440D62" w:rsidRPr="00D77B01" w:rsidRDefault="00440D62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40D62" w:rsidRPr="00D77B01" w:rsidRDefault="00440D62" w:rsidP="00166CAE">
            <w:pPr>
              <w:tabs>
                <w:tab w:val="left" w:pos="14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для проведения торгов по продаже земельных участков, муниципального имущества, либо права на заключение договоров аренды </w:t>
            </w:r>
            <w:r w:rsidRPr="00D7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муниципального имущества</w:t>
            </w:r>
          </w:p>
        </w:tc>
        <w:tc>
          <w:tcPr>
            <w:tcW w:w="3651" w:type="dxa"/>
          </w:tcPr>
          <w:p w:rsidR="00440D62" w:rsidRPr="00F83DEA" w:rsidRDefault="005618AA" w:rsidP="00561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</w:t>
            </w:r>
            <w:r w:rsidRPr="005618AA">
              <w:rPr>
                <w:rFonts w:ascii="Times New Roman" w:hAnsi="Times New Roman" w:cs="Times New Roman"/>
                <w:sz w:val="24"/>
                <w:szCs w:val="24"/>
              </w:rPr>
              <w:t>torgi.gov.ru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размещено 65 извещений для проведения торгов</w:t>
            </w:r>
          </w:p>
        </w:tc>
      </w:tr>
      <w:tr w:rsidR="00440D62" w:rsidRPr="00D77B01" w:rsidTr="000E211E">
        <w:tc>
          <w:tcPr>
            <w:tcW w:w="817" w:type="dxa"/>
          </w:tcPr>
          <w:p w:rsidR="00440D62" w:rsidRPr="00D77B01" w:rsidRDefault="00440D62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40D62" w:rsidRPr="00D77B01" w:rsidRDefault="00440D62" w:rsidP="00166CAE">
            <w:pPr>
              <w:tabs>
                <w:tab w:val="left" w:pos="14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своевременностью и полнотой перечисления в муниципальный бюджет арендной платы за объекты муниципального имущества и земельных участков (направление контрагентам актов сверок взаиморасчетов, ведение претензионной работы)</w:t>
            </w:r>
          </w:p>
        </w:tc>
        <w:tc>
          <w:tcPr>
            <w:tcW w:w="3651" w:type="dxa"/>
          </w:tcPr>
          <w:p w:rsidR="00440D62" w:rsidRPr="00D77B01" w:rsidRDefault="005618AA" w:rsidP="00561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осуществления контроля за своевременностью и полнотой перечислений в бюджет арендной платы было подготовлено и направлено 575 актов сверок взаиморасчетов и 50 претензий.</w:t>
            </w:r>
          </w:p>
        </w:tc>
      </w:tr>
      <w:tr w:rsidR="00440D62" w:rsidRPr="00D77B01" w:rsidTr="000E211E">
        <w:tc>
          <w:tcPr>
            <w:tcW w:w="817" w:type="dxa"/>
          </w:tcPr>
          <w:p w:rsidR="00440D62" w:rsidRPr="00D77B01" w:rsidRDefault="00440D62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40D62" w:rsidRPr="00D77B01" w:rsidRDefault="00440D62" w:rsidP="00166CAE">
            <w:pPr>
              <w:tabs>
                <w:tab w:val="left" w:pos="14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муниципального имущества для заключения договоров аренды</w:t>
            </w:r>
          </w:p>
        </w:tc>
        <w:tc>
          <w:tcPr>
            <w:tcW w:w="3651" w:type="dxa"/>
          </w:tcPr>
          <w:p w:rsidR="00440D62" w:rsidRPr="00D77B01" w:rsidRDefault="000141D0" w:rsidP="00024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2023 году были проведены вне рамок программы</w:t>
            </w:r>
          </w:p>
        </w:tc>
      </w:tr>
      <w:tr w:rsidR="00440D62" w:rsidRPr="00D77B01" w:rsidTr="000E211E">
        <w:tc>
          <w:tcPr>
            <w:tcW w:w="817" w:type="dxa"/>
          </w:tcPr>
          <w:p w:rsidR="00440D62" w:rsidRPr="00D77B01" w:rsidRDefault="00440D62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40D62" w:rsidRPr="00D77B01" w:rsidRDefault="00440D62" w:rsidP="00166CAE">
            <w:pPr>
              <w:tabs>
                <w:tab w:val="left" w:pos="14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муниципального имущества для включения в план приватизации</w:t>
            </w:r>
          </w:p>
        </w:tc>
        <w:tc>
          <w:tcPr>
            <w:tcW w:w="3651" w:type="dxa"/>
          </w:tcPr>
          <w:p w:rsidR="00440D62" w:rsidRPr="00D77B01" w:rsidRDefault="00E6743E" w:rsidP="00014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 объектам муниципального имущества проведена оценка рыночной стоимости имущества с целью включения в план приватизации </w:t>
            </w:r>
          </w:p>
        </w:tc>
      </w:tr>
      <w:tr w:rsidR="00440D62" w:rsidRPr="00D77B01" w:rsidTr="000E211E">
        <w:tc>
          <w:tcPr>
            <w:tcW w:w="817" w:type="dxa"/>
          </w:tcPr>
          <w:p w:rsidR="00440D62" w:rsidRPr="00D77B01" w:rsidRDefault="00440D62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440D62" w:rsidRPr="00D77B01" w:rsidRDefault="00440D62" w:rsidP="00166CAE">
            <w:pPr>
              <w:tabs>
                <w:tab w:val="left" w:pos="14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3651" w:type="dxa"/>
          </w:tcPr>
          <w:p w:rsidR="00440D62" w:rsidRPr="00D77B01" w:rsidRDefault="00F83DEA" w:rsidP="00024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В 2023 году работы по данному мероприятию не проводились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CAE" w:rsidRPr="00D77B01" w:rsidTr="000E211E">
        <w:tc>
          <w:tcPr>
            <w:tcW w:w="817" w:type="dxa"/>
          </w:tcPr>
          <w:p w:rsidR="00166CAE" w:rsidRPr="00D77B01" w:rsidRDefault="00166CAE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166CAE" w:rsidRPr="00D77B01" w:rsidRDefault="00166CAE" w:rsidP="00166CAE">
            <w:pPr>
              <w:tabs>
                <w:tab w:val="left" w:pos="14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Принятие объектов недвижимого имущества, в том числе земельных участков, в муниципальную собственность</w:t>
            </w:r>
          </w:p>
        </w:tc>
        <w:tc>
          <w:tcPr>
            <w:tcW w:w="3651" w:type="dxa"/>
          </w:tcPr>
          <w:p w:rsidR="00333BD7" w:rsidRDefault="00333BD7" w:rsidP="00024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 году было принято в муниципальную собственность следующее имущество:</w:t>
            </w:r>
          </w:p>
          <w:p w:rsidR="00333BD7" w:rsidRPr="00D77B01" w:rsidRDefault="00333BD7" w:rsidP="00333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земельный участок и столярная мастерская, расположенные по адресу: с. Красный Яр, ул. Тополиная 3А (на основании распоряжения Комитета №124-И от  04.08.2023 «О включении в состав казны муниципального района Красноярский Самарской области и в реестр муниципальной собственности муниципального района Красноярский Самарской области»)</w:t>
            </w:r>
          </w:p>
        </w:tc>
      </w:tr>
      <w:tr w:rsidR="00166CAE" w:rsidRPr="00D77B01" w:rsidTr="000E211E">
        <w:tc>
          <w:tcPr>
            <w:tcW w:w="817" w:type="dxa"/>
          </w:tcPr>
          <w:p w:rsidR="00166CAE" w:rsidRPr="00D77B01" w:rsidRDefault="00166CAE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166CAE" w:rsidRPr="00D77B01" w:rsidRDefault="00166CAE" w:rsidP="00166CAE">
            <w:pPr>
              <w:tabs>
                <w:tab w:val="left" w:pos="14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Реализация прогнозного плата приватизации муниципального имущества</w:t>
            </w:r>
          </w:p>
        </w:tc>
        <w:tc>
          <w:tcPr>
            <w:tcW w:w="3651" w:type="dxa"/>
          </w:tcPr>
          <w:p w:rsidR="00166CAE" w:rsidRPr="00D77B01" w:rsidRDefault="007237E6" w:rsidP="00024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71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на 15%</w:t>
            </w:r>
            <w:r w:rsidR="00DB5171" w:rsidRPr="00DB5171">
              <w:rPr>
                <w:rFonts w:ascii="Times New Roman" w:hAnsi="Times New Roman" w:cs="Times New Roman"/>
                <w:sz w:val="24"/>
                <w:szCs w:val="24"/>
              </w:rPr>
              <w:t>.Ухудшение значения показателя обусловлено тем, что торги были признаны несостоявшимися</w:t>
            </w:r>
          </w:p>
        </w:tc>
      </w:tr>
      <w:tr w:rsidR="00166CAE" w:rsidRPr="00D77B01" w:rsidTr="000E211E">
        <w:tc>
          <w:tcPr>
            <w:tcW w:w="817" w:type="dxa"/>
          </w:tcPr>
          <w:p w:rsidR="00166CAE" w:rsidRPr="00D77B01" w:rsidRDefault="00166CAE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166CAE" w:rsidRPr="00D77B01" w:rsidRDefault="00166CAE" w:rsidP="00166CAE">
            <w:pPr>
              <w:tabs>
                <w:tab w:val="left" w:pos="14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 земельных участков гражданам, имеющим трех и более детей</w:t>
            </w:r>
          </w:p>
        </w:tc>
        <w:tc>
          <w:tcPr>
            <w:tcW w:w="3651" w:type="dxa"/>
          </w:tcPr>
          <w:p w:rsidR="00166CAE" w:rsidRPr="00D77B01" w:rsidRDefault="008F14BA" w:rsidP="008F1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Земельные участки в 2023 году были предоставлены вне рамок Программы</w:t>
            </w:r>
          </w:p>
        </w:tc>
      </w:tr>
      <w:tr w:rsidR="00166CAE" w:rsidRPr="00D77B01" w:rsidTr="000E211E">
        <w:tc>
          <w:tcPr>
            <w:tcW w:w="817" w:type="dxa"/>
          </w:tcPr>
          <w:p w:rsidR="00166CAE" w:rsidRPr="00D77B01" w:rsidRDefault="00166CAE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166CAE" w:rsidRPr="00D77B01" w:rsidRDefault="00166CAE" w:rsidP="00166CAE">
            <w:pPr>
              <w:tabs>
                <w:tab w:val="left" w:pos="14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Приобретение в муниципальную собственность жилых помещений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3651" w:type="dxa"/>
          </w:tcPr>
          <w:p w:rsidR="00166CAE" w:rsidRPr="00D77B01" w:rsidRDefault="008F14BA" w:rsidP="008F1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Жилые помещения в 2023 были приобретены вне рамок Программы</w:t>
            </w:r>
          </w:p>
        </w:tc>
      </w:tr>
      <w:tr w:rsidR="00166CAE" w:rsidRPr="00D77B01" w:rsidTr="000E211E">
        <w:tc>
          <w:tcPr>
            <w:tcW w:w="817" w:type="dxa"/>
          </w:tcPr>
          <w:p w:rsidR="00166CAE" w:rsidRPr="00D77B01" w:rsidRDefault="00166CAE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166CAE" w:rsidRPr="00D77B01" w:rsidRDefault="00166CAE" w:rsidP="00166CAE">
            <w:pPr>
              <w:tabs>
                <w:tab w:val="left" w:pos="14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Предоставление по договорам найма специализированных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3651" w:type="dxa"/>
          </w:tcPr>
          <w:p w:rsidR="00166CAE" w:rsidRPr="00D77B01" w:rsidRDefault="008F14BA" w:rsidP="008F1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Жилые помещения в 2023 были предоставлены вне рамок Программы</w:t>
            </w:r>
          </w:p>
        </w:tc>
      </w:tr>
      <w:tr w:rsidR="00166CAE" w:rsidRPr="00D77B01" w:rsidTr="000E211E">
        <w:tc>
          <w:tcPr>
            <w:tcW w:w="817" w:type="dxa"/>
          </w:tcPr>
          <w:p w:rsidR="00166CAE" w:rsidRPr="00D77B01" w:rsidRDefault="00166CAE" w:rsidP="001A7F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166CAE" w:rsidRPr="00D77B01" w:rsidRDefault="00166CAE" w:rsidP="00166CAE">
            <w:pPr>
              <w:tabs>
                <w:tab w:val="left" w:pos="14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>Приобретение в муниципальную собственность жилых помещений</w:t>
            </w:r>
          </w:p>
        </w:tc>
        <w:tc>
          <w:tcPr>
            <w:tcW w:w="3651" w:type="dxa"/>
          </w:tcPr>
          <w:p w:rsidR="00166CAE" w:rsidRPr="00D77B01" w:rsidRDefault="00024F5C" w:rsidP="00014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работы по данному </w:t>
            </w:r>
            <w:r w:rsidR="008F14BA" w:rsidRPr="00D77B01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  <w:r w:rsidRPr="00D77B01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</w:p>
        </w:tc>
      </w:tr>
    </w:tbl>
    <w:p w:rsidR="00597F34" w:rsidRPr="00F91964" w:rsidRDefault="00597F34" w:rsidP="001A7F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F46" w:rsidRDefault="001A7F46" w:rsidP="001A7F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3.4. Анализ факторов, повлиявших на ход реа</w:t>
      </w:r>
      <w:r w:rsidR="00BC273E">
        <w:rPr>
          <w:rFonts w:ascii="Times New Roman" w:hAnsi="Times New Roman" w:cs="Times New Roman"/>
          <w:sz w:val="28"/>
          <w:szCs w:val="28"/>
        </w:rPr>
        <w:t>лизации муниципальной программы:</w:t>
      </w:r>
    </w:p>
    <w:p w:rsidR="00BC273E" w:rsidRPr="00BC273E" w:rsidRDefault="00BC273E" w:rsidP="00BC27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73E">
        <w:rPr>
          <w:rFonts w:ascii="Times New Roman" w:hAnsi="Times New Roman" w:cs="Times New Roman"/>
          <w:sz w:val="28"/>
          <w:szCs w:val="28"/>
        </w:rPr>
        <w:t xml:space="preserve">Основными факторами, положительно повлиявшими на ход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C273E">
        <w:rPr>
          <w:rFonts w:ascii="Times New Roman" w:hAnsi="Times New Roman" w:cs="Times New Roman"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273E">
        <w:rPr>
          <w:rFonts w:ascii="Times New Roman" w:hAnsi="Times New Roman" w:cs="Times New Roman"/>
          <w:sz w:val="28"/>
          <w:szCs w:val="28"/>
        </w:rPr>
        <w:t xml:space="preserve"> явля</w:t>
      </w:r>
      <w:r w:rsidR="00DB7276">
        <w:rPr>
          <w:rFonts w:ascii="Times New Roman" w:hAnsi="Times New Roman" w:cs="Times New Roman"/>
          <w:sz w:val="28"/>
          <w:szCs w:val="28"/>
        </w:rPr>
        <w:t>лись</w:t>
      </w:r>
      <w:r w:rsidRPr="00BC273E">
        <w:rPr>
          <w:rFonts w:ascii="Times New Roman" w:hAnsi="Times New Roman" w:cs="Times New Roman"/>
          <w:sz w:val="28"/>
          <w:szCs w:val="28"/>
        </w:rPr>
        <w:t>:</w:t>
      </w:r>
    </w:p>
    <w:p w:rsidR="00BC273E" w:rsidRDefault="00BC273E" w:rsidP="00BC27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73E">
        <w:rPr>
          <w:rFonts w:ascii="Times New Roman" w:hAnsi="Times New Roman" w:cs="Times New Roman"/>
          <w:sz w:val="28"/>
          <w:szCs w:val="28"/>
        </w:rPr>
        <w:t xml:space="preserve">- </w:t>
      </w:r>
      <w:r w:rsidR="000E211E">
        <w:rPr>
          <w:rFonts w:ascii="Times New Roman" w:hAnsi="Times New Roman" w:cs="Times New Roman"/>
          <w:sz w:val="28"/>
          <w:szCs w:val="28"/>
        </w:rPr>
        <w:t xml:space="preserve">планомерная и систематическая работа по реализации </w:t>
      </w:r>
      <w:r w:rsidRPr="00BC273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4103B">
        <w:rPr>
          <w:rFonts w:ascii="Times New Roman" w:hAnsi="Times New Roman" w:cs="Times New Roman"/>
          <w:sz w:val="28"/>
          <w:szCs w:val="28"/>
        </w:rPr>
        <w:t>Программы</w:t>
      </w:r>
      <w:r w:rsidRPr="00BC273E">
        <w:rPr>
          <w:rFonts w:ascii="Times New Roman" w:hAnsi="Times New Roman" w:cs="Times New Roman"/>
          <w:sz w:val="28"/>
          <w:szCs w:val="28"/>
        </w:rPr>
        <w:t>;</w:t>
      </w:r>
    </w:p>
    <w:p w:rsidR="00BC273E" w:rsidRDefault="00BC273E" w:rsidP="00BC27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73E">
        <w:rPr>
          <w:rFonts w:ascii="Times New Roman" w:hAnsi="Times New Roman" w:cs="Times New Roman"/>
          <w:sz w:val="28"/>
          <w:szCs w:val="28"/>
          <w:lang w:bidi="ru-RU"/>
        </w:rPr>
        <w:t xml:space="preserve"> контроль и мониторинг выполнения мероприятий и показателей </w:t>
      </w:r>
      <w:r w:rsidR="0064103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BC273E">
        <w:rPr>
          <w:rFonts w:ascii="Times New Roman" w:hAnsi="Times New Roman" w:cs="Times New Roman"/>
          <w:sz w:val="28"/>
          <w:szCs w:val="28"/>
          <w:lang w:bidi="ru-RU"/>
        </w:rPr>
        <w:t>рограммы в течени</w:t>
      </w:r>
      <w:r w:rsidR="0064103B" w:rsidRPr="00BC273E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BC273E">
        <w:rPr>
          <w:rFonts w:ascii="Times New Roman" w:hAnsi="Times New Roman" w:cs="Times New Roman"/>
          <w:sz w:val="28"/>
          <w:szCs w:val="28"/>
          <w:lang w:bidi="ru-RU"/>
        </w:rPr>
        <w:t xml:space="preserve"> года; </w:t>
      </w:r>
    </w:p>
    <w:p w:rsidR="00DB7276" w:rsidRDefault="00BC273E" w:rsidP="00DB72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73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DB7276" w:rsidRPr="00CD1153">
        <w:rPr>
          <w:rFonts w:ascii="Times New Roman" w:eastAsia="Times New Roman" w:hAnsi="Times New Roman"/>
          <w:sz w:val="28"/>
          <w:szCs w:val="28"/>
        </w:rPr>
        <w:t xml:space="preserve">своевременная актуализация изменений, влияющих на ход реализации </w:t>
      </w:r>
      <w:r w:rsidR="00DB7276">
        <w:rPr>
          <w:rFonts w:ascii="Times New Roman" w:eastAsia="Times New Roman" w:hAnsi="Times New Roman"/>
          <w:sz w:val="28"/>
          <w:szCs w:val="28"/>
        </w:rPr>
        <w:t>П</w:t>
      </w:r>
      <w:r w:rsidR="00DB7276" w:rsidRPr="00CD1153">
        <w:rPr>
          <w:rFonts w:ascii="Times New Roman" w:eastAsia="Times New Roman" w:hAnsi="Times New Roman"/>
          <w:sz w:val="28"/>
          <w:szCs w:val="28"/>
        </w:rPr>
        <w:t xml:space="preserve">рограммы, в том числе корректировка финансового обеспечения </w:t>
      </w:r>
      <w:r w:rsidR="00DB7276">
        <w:rPr>
          <w:rFonts w:ascii="Times New Roman" w:eastAsia="Times New Roman" w:hAnsi="Times New Roman"/>
          <w:sz w:val="28"/>
          <w:szCs w:val="28"/>
        </w:rPr>
        <w:t>П</w:t>
      </w:r>
      <w:r w:rsidR="00DB7276" w:rsidRPr="00CD1153">
        <w:rPr>
          <w:rFonts w:ascii="Times New Roman" w:eastAsia="Times New Roman" w:hAnsi="Times New Roman"/>
          <w:sz w:val="28"/>
          <w:szCs w:val="28"/>
        </w:rPr>
        <w:t>рограммы с с</w:t>
      </w:r>
      <w:r w:rsidR="00DB7276">
        <w:rPr>
          <w:rFonts w:ascii="Times New Roman" w:eastAsia="Times New Roman" w:hAnsi="Times New Roman"/>
          <w:sz w:val="28"/>
          <w:szCs w:val="28"/>
        </w:rPr>
        <w:t>охранением ожидаемых результатов</w:t>
      </w:r>
      <w:r w:rsidR="00DB7276" w:rsidRPr="00CD1153">
        <w:rPr>
          <w:rFonts w:ascii="Times New Roman" w:eastAsia="Times New Roman" w:hAnsi="Times New Roman"/>
          <w:sz w:val="28"/>
          <w:szCs w:val="28"/>
        </w:rPr>
        <w:t>.</w:t>
      </w:r>
    </w:p>
    <w:p w:rsidR="001A7F46" w:rsidRDefault="001A7F46" w:rsidP="001A7F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</w:t>
      </w:r>
      <w:hyperlink w:anchor="Par72" w:history="1">
        <w:r w:rsidRPr="00F91964">
          <w:rPr>
            <w:rStyle w:val="a3"/>
            <w:rFonts w:ascii="Times New Roman" w:hAnsi="Times New Roman" w:cs="Times New Roman"/>
            <w:sz w:val="28"/>
            <w:szCs w:val="28"/>
          </w:rPr>
          <w:t>таблиц</w:t>
        </w:r>
        <w:r w:rsidR="0077372C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3"/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7B1AB6" w:rsidRPr="007B1AB6" w:rsidRDefault="001A7F46" w:rsidP="007B1A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3.6. Информация о внесенных изменениях в муниципальную программу</w:t>
      </w:r>
      <w:r w:rsidR="007B1AB6">
        <w:rPr>
          <w:rFonts w:ascii="Times New Roman" w:hAnsi="Times New Roman" w:cs="Times New Roman"/>
          <w:sz w:val="28"/>
          <w:szCs w:val="28"/>
        </w:rPr>
        <w:t>: в</w:t>
      </w:r>
      <w:r w:rsidR="007B1AB6" w:rsidRPr="007B1AB6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7B1AB6" w:rsidRPr="007B1AB6">
        <w:rPr>
          <w:rFonts w:ascii="Times New Roman" w:hAnsi="Times New Roman" w:cs="Times New Roman"/>
          <w:bCs/>
          <w:sz w:val="28"/>
          <w:szCs w:val="28"/>
        </w:rPr>
        <w:t>«Управление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  <w:r w:rsidR="007B1AB6">
        <w:rPr>
          <w:rFonts w:ascii="Times New Roman" w:hAnsi="Times New Roman" w:cs="Times New Roman"/>
          <w:bCs/>
          <w:sz w:val="28"/>
          <w:szCs w:val="28"/>
        </w:rPr>
        <w:t>,</w:t>
      </w:r>
      <w:r w:rsidR="007B1AB6" w:rsidRPr="007B1AB6">
        <w:rPr>
          <w:rFonts w:ascii="Times New Roman" w:hAnsi="Times New Roman" w:cs="Times New Roman"/>
          <w:bCs/>
          <w:sz w:val="28"/>
          <w:szCs w:val="28"/>
        </w:rPr>
        <w:t xml:space="preserve"> утвержденную постановлением администрации муниципального района Красноярский Самарской области от 09.08.2023 №219 </w:t>
      </w:r>
      <w:r w:rsidR="007B1AB6" w:rsidRPr="007B1AB6">
        <w:rPr>
          <w:rFonts w:ascii="Times New Roman" w:hAnsi="Times New Roman" w:cs="Times New Roman"/>
          <w:sz w:val="28"/>
          <w:szCs w:val="28"/>
        </w:rPr>
        <w:t>внесены следующие изменения:</w:t>
      </w:r>
    </w:p>
    <w:p w:rsidR="007B1AB6" w:rsidRPr="007B1AB6" w:rsidRDefault="007B1AB6" w:rsidP="007B1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B6">
        <w:rPr>
          <w:rFonts w:ascii="Times New Roman" w:hAnsi="Times New Roman" w:cs="Times New Roman"/>
          <w:sz w:val="28"/>
          <w:szCs w:val="28"/>
        </w:rPr>
        <w:t xml:space="preserve">- </w:t>
      </w:r>
      <w:r w:rsidRPr="007B1AB6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района Красноярский Самарской области от</w:t>
      </w:r>
      <w:r w:rsidR="009C711E">
        <w:rPr>
          <w:rFonts w:ascii="Times New Roman" w:eastAsia="Calibri" w:hAnsi="Times New Roman" w:cs="Times New Roman"/>
          <w:sz w:val="28"/>
          <w:szCs w:val="28"/>
        </w:rPr>
        <w:t xml:space="preserve">  02.02.2024</w:t>
      </w:r>
      <w:r w:rsidRPr="007B1AB6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F442BC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Pr="007B1AB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B1AB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«Управление и распоряжение муниципальным имуществом и земельными ресурсами муниципального района Красноярский Самарской области» на 2023-2025 годы», утвержденную постановлением </w:t>
      </w:r>
      <w:r w:rsidRPr="007B1AB6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муниципального района Красноярский Самарской области от 09.08.2023 №219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1AB6" w:rsidRDefault="001A7F46" w:rsidP="007B1A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964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</w:t>
      </w:r>
      <w:r w:rsidR="007B1AB6">
        <w:rPr>
          <w:rFonts w:ascii="Times New Roman" w:hAnsi="Times New Roman" w:cs="Times New Roman"/>
          <w:sz w:val="28"/>
          <w:szCs w:val="28"/>
        </w:rPr>
        <w:t>:</w:t>
      </w:r>
    </w:p>
    <w:p w:rsidR="00BC273E" w:rsidRDefault="00BC273E" w:rsidP="00BC2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3E">
        <w:rPr>
          <w:rFonts w:ascii="Times New Roman" w:hAnsi="Times New Roman" w:cs="Times New Roman"/>
          <w:sz w:val="28"/>
          <w:szCs w:val="28"/>
        </w:rPr>
        <w:t xml:space="preserve">Продолжить реализацию мероприятий </w:t>
      </w:r>
      <w:r w:rsidR="009E3984">
        <w:rPr>
          <w:rFonts w:ascii="Times New Roman" w:hAnsi="Times New Roman" w:cs="Times New Roman"/>
          <w:sz w:val="28"/>
          <w:szCs w:val="28"/>
        </w:rPr>
        <w:t xml:space="preserve"> и увеличить объем финансовых средств на реализацию мероприятий </w:t>
      </w:r>
      <w:r w:rsidRPr="00BC273E">
        <w:rPr>
          <w:rFonts w:ascii="Times New Roman" w:hAnsi="Times New Roman" w:cs="Times New Roman"/>
          <w:sz w:val="28"/>
          <w:szCs w:val="28"/>
        </w:rPr>
        <w:t xml:space="preserve">по </w:t>
      </w:r>
      <w:r w:rsidRPr="00BC273E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BC273E">
        <w:rPr>
          <w:rStyle w:val="aa"/>
          <w:rFonts w:cs="Times New Roman"/>
          <w:sz w:val="28"/>
          <w:szCs w:val="28"/>
        </w:rPr>
        <w:t xml:space="preserve">овышению эффективности </w:t>
      </w:r>
      <w:r w:rsidRPr="00AE500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муниципальным имуществом и земельными ресурсами </w:t>
      </w:r>
      <w:r w:rsidRPr="00BC273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273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E211E" w:rsidRPr="00F91964" w:rsidRDefault="000E211E" w:rsidP="000E21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E211E" w:rsidRPr="00F91964" w:rsidRDefault="000E211E" w:rsidP="000E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11E" w:rsidRPr="00F91964" w:rsidRDefault="000E211E" w:rsidP="000E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счет всех источниковза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91964">
        <w:rPr>
          <w:rFonts w:ascii="Times New Roman" w:hAnsi="Times New Roman" w:cs="Times New Roman"/>
          <w:sz w:val="28"/>
          <w:szCs w:val="28"/>
        </w:rPr>
        <w:t xml:space="preserve"> год (тыс. руб.)</w:t>
      </w:r>
    </w:p>
    <w:p w:rsidR="000E211E" w:rsidRPr="00F91964" w:rsidRDefault="000E211E" w:rsidP="000E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381"/>
        <w:gridCol w:w="29"/>
        <w:gridCol w:w="1389"/>
        <w:gridCol w:w="28"/>
        <w:gridCol w:w="1389"/>
        <w:gridCol w:w="29"/>
        <w:gridCol w:w="1984"/>
        <w:gridCol w:w="1560"/>
      </w:tblGrid>
      <w:tr w:rsidR="000E211E" w:rsidRPr="00F91964" w:rsidTr="004F3F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1E" w:rsidRPr="00C965DB" w:rsidRDefault="000E211E" w:rsidP="008D2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1E" w:rsidRPr="00243801" w:rsidRDefault="00243801" w:rsidP="008D2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распоряжение муниципальным имуществом и земельными ресурсами муниципального района Красноярский Самарской области</w:t>
            </w:r>
          </w:p>
        </w:tc>
      </w:tr>
      <w:tr w:rsidR="000E211E" w:rsidRPr="00F91964" w:rsidTr="004F3FB7">
        <w:trPr>
          <w:trHeight w:val="19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1E" w:rsidRPr="00C965DB" w:rsidRDefault="000E211E" w:rsidP="008D2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1E" w:rsidRPr="00C965DB" w:rsidRDefault="000E211E" w:rsidP="008D2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подпункта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1E" w:rsidRPr="00C965DB" w:rsidRDefault="000E211E" w:rsidP="008D2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11E" w:rsidRPr="00C965DB" w:rsidRDefault="000E211E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1E" w:rsidRPr="00C965DB" w:rsidRDefault="000E211E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0E211E" w:rsidRPr="00F91964" w:rsidTr="004F3F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1E" w:rsidRPr="00C965DB" w:rsidRDefault="000E211E" w:rsidP="008D2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1E" w:rsidRPr="00C965DB" w:rsidRDefault="000E211E" w:rsidP="008D2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1E" w:rsidRPr="00C965DB" w:rsidRDefault="000E211E" w:rsidP="008D2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1E" w:rsidRPr="00C965DB" w:rsidRDefault="000E211E" w:rsidP="008D2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1E" w:rsidRPr="00C965DB" w:rsidRDefault="000E211E" w:rsidP="008D2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1E" w:rsidRPr="00C965DB" w:rsidRDefault="000E211E" w:rsidP="008D2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44" w:rsidRPr="00F91964" w:rsidTr="004F3FB7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Задача 1. Учет муниципального имущества (ведение реестра муниципальной собственности)</w:t>
            </w:r>
          </w:p>
        </w:tc>
      </w:tr>
      <w:tr w:rsidR="000E211E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1E" w:rsidRPr="004F3FB7" w:rsidRDefault="000E211E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244" w:rsidRPr="004F3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1E" w:rsidRPr="004F3FB7" w:rsidRDefault="0043014F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имущества, находящегося в муниципальной собственности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1E" w:rsidRPr="004F3FB7" w:rsidRDefault="0043014F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1E" w:rsidRPr="004F3FB7" w:rsidRDefault="0043014F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1E" w:rsidRPr="004F3FB7" w:rsidRDefault="00B30C32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43014F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014F" w:rsidRPr="004F3F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43014F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Проектно-экспертные работы, связанные с перепланировкой и реконструкцией, сносом муниципального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43014F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43014F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43014F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B30C32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43014F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014F" w:rsidRPr="004F3F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43014F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в отношении земельных участков, </w:t>
            </w:r>
            <w:r w:rsidRPr="004F3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государственная </w:t>
            </w:r>
            <w:r w:rsidRPr="004F3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43014F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43014F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43014F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43014F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014F" w:rsidRPr="004F3F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43014F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Кадастровые работы в отношении объектов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F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A05244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Кадастровые работы в отношении бесхозяйных объектов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A05244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A05244" w:rsidRPr="00F91964" w:rsidTr="004F3FB7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Задача 2. Снижение доли имущества казны района, не вовлеченного в хозяйственный оборот</w:t>
            </w:r>
          </w:p>
        </w:tc>
      </w:tr>
      <w:tr w:rsidR="00A05244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Кадастровые работы в отношении земельных участков, находящихся в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A05244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для проведения торгов по продаже земельных участков, муниципального имущества, либо права на заключение договоров аренды земельных участков, муниципального имущества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A05244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своевременностью и полнотой перечисления в </w:t>
            </w:r>
            <w:r w:rsidRPr="004F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 арендной платы за объекты муниципального имущества и земельных участков (направление контрагентам актов сверок взаиморасчетов, ведение претензионной работы)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  <w:p w:rsidR="00A05244" w:rsidRPr="004F3FB7" w:rsidRDefault="00A05244" w:rsidP="004F3F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A05244" w:rsidRPr="00F91964" w:rsidTr="004F3FB7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  <w:r w:rsidRPr="004F3FB7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/>
              </w:rPr>
              <w:t>Оптимизация состава имущества, находящегося в муниципальной собственности, в целях сокращения неэффективных расходов бюджета района, в том числе путем</w:t>
            </w: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</w:t>
            </w:r>
          </w:p>
        </w:tc>
      </w:tr>
      <w:tr w:rsidR="004F3FB7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муниципального имущества для заключения договоров аренды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4F3FB7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муниципального имущества для включения в план приватизации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4F3FB7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A05244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объектов недвижимого имущества, в том числе земельных участков, в муниципальную </w:t>
            </w:r>
            <w:r w:rsidRPr="004F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A05244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Реализация прогнозного плата приватизации муниципального имущества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A05244" w:rsidRPr="00F91964" w:rsidTr="004F3FB7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 xml:space="preserve">Задача 4. Обеспечение земельными участками бесплатно граждан, имеющих трех и более детей, на основании </w:t>
            </w:r>
            <w:r w:rsidRPr="004F3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Закона Самарской области от 11.03.2005 № 94-ГД «О земле»</w:t>
            </w:r>
          </w:p>
        </w:tc>
      </w:tr>
      <w:tr w:rsidR="00A05244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 земельных участков гражданам, имеющим трех и более детей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A05244" w:rsidRPr="00F91964" w:rsidTr="004F3FB7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Задача 5. Выполнение социальных обязательств по обеспечению жильем отдельных категорий граждан, установленных действующим законодательством</w:t>
            </w:r>
          </w:p>
        </w:tc>
      </w:tr>
      <w:tr w:rsidR="004F3FB7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Приобретение в муниципальную собственность жилых помещений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</w:t>
            </w:r>
          </w:p>
        </w:tc>
      </w:tr>
      <w:tr w:rsidR="00A05244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A05244" w:rsidP="004F3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Предоставление по договорам найма специализированных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4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</w:t>
            </w:r>
          </w:p>
        </w:tc>
      </w:tr>
      <w:tr w:rsidR="004F3FB7" w:rsidRPr="00F91964" w:rsidTr="004F3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Приобретение в муниципальную собственность жилых помещений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7" w:rsidRPr="004F3FB7" w:rsidRDefault="004F3FB7" w:rsidP="004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</w:tbl>
    <w:p w:rsidR="000E211E" w:rsidRDefault="000E211E" w:rsidP="000E21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F46" w:rsidRPr="00F91964" w:rsidRDefault="004B12FC" w:rsidP="004B1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руководителя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Н.М. Шелабина</w:t>
      </w:r>
    </w:p>
    <w:sectPr w:rsidR="001A7F46" w:rsidRPr="00F91964" w:rsidSect="00AE5004"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11" w:rsidRDefault="00EC3911" w:rsidP="009D7652">
      <w:pPr>
        <w:spacing w:after="0" w:line="240" w:lineRule="auto"/>
      </w:pPr>
      <w:r>
        <w:separator/>
      </w:r>
    </w:p>
  </w:endnote>
  <w:endnote w:type="continuationSeparator" w:id="0">
    <w:p w:rsidR="00EC3911" w:rsidRDefault="00EC3911" w:rsidP="009D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11" w:rsidRDefault="00EC3911" w:rsidP="009D7652">
      <w:pPr>
        <w:spacing w:after="0" w:line="240" w:lineRule="auto"/>
      </w:pPr>
      <w:r>
        <w:separator/>
      </w:r>
    </w:p>
  </w:footnote>
  <w:footnote w:type="continuationSeparator" w:id="0">
    <w:p w:rsidR="00EC3911" w:rsidRDefault="00EC3911" w:rsidP="009D7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F46"/>
    <w:rsid w:val="00013EED"/>
    <w:rsid w:val="000141D0"/>
    <w:rsid w:val="00024F5C"/>
    <w:rsid w:val="000264CA"/>
    <w:rsid w:val="000977FA"/>
    <w:rsid w:val="000A7B1C"/>
    <w:rsid w:val="000E211E"/>
    <w:rsid w:val="00112A0E"/>
    <w:rsid w:val="00166CAE"/>
    <w:rsid w:val="001A7F46"/>
    <w:rsid w:val="00243801"/>
    <w:rsid w:val="002A3DA2"/>
    <w:rsid w:val="00315290"/>
    <w:rsid w:val="00333BD7"/>
    <w:rsid w:val="0043014F"/>
    <w:rsid w:val="00440D62"/>
    <w:rsid w:val="004B12FC"/>
    <w:rsid w:val="004F3FB7"/>
    <w:rsid w:val="005618AA"/>
    <w:rsid w:val="00597F34"/>
    <w:rsid w:val="0064103B"/>
    <w:rsid w:val="00696FE1"/>
    <w:rsid w:val="007237E6"/>
    <w:rsid w:val="0076071E"/>
    <w:rsid w:val="0077372C"/>
    <w:rsid w:val="00781998"/>
    <w:rsid w:val="007B1AB6"/>
    <w:rsid w:val="008F14BA"/>
    <w:rsid w:val="009A1626"/>
    <w:rsid w:val="009C711E"/>
    <w:rsid w:val="009D7652"/>
    <w:rsid w:val="009E3984"/>
    <w:rsid w:val="009F4EEE"/>
    <w:rsid w:val="00A05244"/>
    <w:rsid w:val="00A1009E"/>
    <w:rsid w:val="00AE5004"/>
    <w:rsid w:val="00B20B57"/>
    <w:rsid w:val="00B30C32"/>
    <w:rsid w:val="00BC273E"/>
    <w:rsid w:val="00CD4688"/>
    <w:rsid w:val="00D77B01"/>
    <w:rsid w:val="00DB5171"/>
    <w:rsid w:val="00DB7276"/>
    <w:rsid w:val="00E6743E"/>
    <w:rsid w:val="00EC3911"/>
    <w:rsid w:val="00F04A5B"/>
    <w:rsid w:val="00F442BC"/>
    <w:rsid w:val="00F8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9CC1C-978C-41EC-8B83-FD6E3659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F46"/>
    <w:rPr>
      <w:color w:val="0000FF"/>
      <w:u w:val="single"/>
    </w:rPr>
  </w:style>
  <w:style w:type="character" w:customStyle="1" w:styleId="1">
    <w:name w:val="Основной текст1"/>
    <w:rsid w:val="00AE5004"/>
    <w:rPr>
      <w:color w:val="000000"/>
      <w:spacing w:val="3"/>
      <w:w w:val="100"/>
      <w:position w:val="0"/>
      <w:sz w:val="21"/>
      <w:szCs w:val="21"/>
      <w:shd w:val="clear" w:color="auto" w:fill="FFFFFF"/>
      <w:lang w:val="ru-RU" w:bidi="ar-SA"/>
    </w:rPr>
  </w:style>
  <w:style w:type="table" w:styleId="a4">
    <w:name w:val="Table Grid"/>
    <w:basedOn w:val="a1"/>
    <w:uiPriority w:val="59"/>
    <w:rsid w:val="0001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7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D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9D76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unhideWhenUsed/>
    <w:rsid w:val="009D7652"/>
    <w:rPr>
      <w:vertAlign w:val="superscript"/>
    </w:rPr>
  </w:style>
  <w:style w:type="paragraph" w:customStyle="1" w:styleId="a9">
    <w:name w:val="Àáçàö_ïîñò"/>
    <w:basedOn w:val="a"/>
    <w:rsid w:val="007B1AB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Знак"/>
    <w:uiPriority w:val="99"/>
    <w:rsid w:val="00BC273E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E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10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13</cp:revision>
  <cp:lastPrinted>2024-01-23T09:41:00Z</cp:lastPrinted>
  <dcterms:created xsi:type="dcterms:W3CDTF">2024-01-22T07:55:00Z</dcterms:created>
  <dcterms:modified xsi:type="dcterms:W3CDTF">2024-02-02T07:26:00Z</dcterms:modified>
</cp:coreProperties>
</file>